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78" w:rsidRPr="00CC6346" w:rsidRDefault="00C560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2179320" cy="800100"/>
            <wp:effectExtent l="0" t="0" r="0" b="0"/>
            <wp:docPr id="1" name="Image 1" descr="https://lh3.googleusercontent.com/iykvT4zDi52L4l9P361pn3N1NRioazQRz-jiTwjF5a9kXe7Cx86EurlPqkLLcKGfUtC2wMnmVxUvZH3M0Zewm8YoLUGHoRxhHxPGYsG96ZThaKxHQzqe1akH18QMZQl4q5KoA2hFjAKj7A1w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ykvT4zDi52L4l9P361pn3N1NRioazQRz-jiTwjF5a9kXe7Cx86EurlPqkLLcKGfUtC2wMnmVxUvZH3M0Zewm8YoLUGHoRxhHxPGYsG96ZThaKxHQzqe1akH18QMZQl4q5KoA2hFjAKj7A1w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39" w:rsidRPr="00CC6346" w:rsidRDefault="00C56001" w:rsidP="0098503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Lundi, 11 mars 2019</w:t>
      </w:r>
    </w:p>
    <w:p w:rsidR="00E260CA" w:rsidRPr="00CC6346" w:rsidRDefault="00E260CA">
      <w:pPr>
        <w:rPr>
          <w:rFonts w:ascii="Times New Roman" w:hAnsi="Times New Roman" w:cs="Times New Roman"/>
          <w:sz w:val="24"/>
          <w:szCs w:val="24"/>
        </w:rPr>
      </w:pPr>
    </w:p>
    <w:p w:rsidR="009531A1" w:rsidRPr="00CC6346" w:rsidRDefault="009531A1">
      <w:pPr>
        <w:rPr>
          <w:rFonts w:ascii="Times New Roman" w:hAnsi="Times New Roman" w:cs="Times New Roman"/>
          <w:sz w:val="24"/>
          <w:szCs w:val="24"/>
        </w:rPr>
      </w:pPr>
      <w:r w:rsidRPr="00CC6346">
        <w:rPr>
          <w:rFonts w:ascii="Times New Roman" w:hAnsi="Times New Roman" w:cs="Times New Roman"/>
          <w:b/>
          <w:sz w:val="24"/>
          <w:szCs w:val="24"/>
        </w:rPr>
        <w:t>Objet</w:t>
      </w:r>
      <w:r w:rsidRPr="00CC6346">
        <w:rPr>
          <w:rFonts w:ascii="Times New Roman" w:hAnsi="Times New Roman" w:cs="Times New Roman"/>
          <w:sz w:val="24"/>
          <w:szCs w:val="24"/>
        </w:rPr>
        <w:t xml:space="preserve"> : Lettre d’appui</w:t>
      </w:r>
    </w:p>
    <w:p w:rsidR="009531A1" w:rsidRPr="00CC6346" w:rsidRDefault="009531A1" w:rsidP="00985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31A1" w:rsidRPr="00CC6346" w:rsidRDefault="00C56001" w:rsidP="00E260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6001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b/>
          <w:sz w:val="24"/>
          <w:szCs w:val="24"/>
        </w:rPr>
        <w:t xml:space="preserve"> Centre de lecture et d’écriture de Montréal</w:t>
      </w:r>
      <w:r w:rsidR="00E260CA" w:rsidRPr="00CC6346">
        <w:rPr>
          <w:rFonts w:ascii="Times New Roman" w:hAnsi="Times New Roman" w:cs="Times New Roman"/>
          <w:sz w:val="24"/>
          <w:szCs w:val="24"/>
        </w:rPr>
        <w:t xml:space="preserve"> manifeste son soutien aux étudiantes et aux étudiants dans la lutte pour la rémunération de tous les stages. </w:t>
      </w:r>
      <w:r w:rsidR="009531A1" w:rsidRPr="00CC6346">
        <w:rPr>
          <w:rFonts w:ascii="Times New Roman" w:hAnsi="Times New Roman" w:cs="Times New Roman"/>
          <w:sz w:val="24"/>
          <w:szCs w:val="24"/>
        </w:rPr>
        <w:t>Dans la perspective de la grève générale illimitée des stages lancée par les étudiantes et les étudiants, nous tenons à souligner notre soutien</w:t>
      </w:r>
      <w:r w:rsidR="00820455" w:rsidRPr="00CC6346">
        <w:rPr>
          <w:rFonts w:ascii="Times New Roman" w:hAnsi="Times New Roman" w:cs="Times New Roman"/>
          <w:sz w:val="24"/>
          <w:szCs w:val="24"/>
        </w:rPr>
        <w:t xml:space="preserve"> au mouvement de revendications visant la rémunération </w:t>
      </w:r>
      <w:r w:rsidR="00E260CA" w:rsidRPr="00CC6346">
        <w:rPr>
          <w:rFonts w:ascii="Times New Roman" w:hAnsi="Times New Roman" w:cs="Times New Roman"/>
          <w:sz w:val="24"/>
          <w:szCs w:val="24"/>
        </w:rPr>
        <w:t xml:space="preserve">des stages </w:t>
      </w:r>
      <w:r w:rsidR="00937530" w:rsidRPr="00CC6346">
        <w:rPr>
          <w:rFonts w:ascii="Times New Roman" w:hAnsi="Times New Roman" w:cs="Times New Roman"/>
          <w:sz w:val="24"/>
          <w:szCs w:val="24"/>
        </w:rPr>
        <w:t xml:space="preserve">et la reconnaissance </w:t>
      </w:r>
      <w:r w:rsidR="00E260CA" w:rsidRPr="00CC6346">
        <w:rPr>
          <w:rFonts w:ascii="Times New Roman" w:hAnsi="Times New Roman" w:cs="Times New Roman"/>
          <w:sz w:val="24"/>
          <w:szCs w:val="24"/>
        </w:rPr>
        <w:t>du travail effectué par les stagiaires.</w:t>
      </w:r>
    </w:p>
    <w:p w:rsidR="009531A1" w:rsidRPr="00CC6346" w:rsidRDefault="009531A1" w:rsidP="00985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455" w:rsidRPr="00CC6346" w:rsidRDefault="009531A1" w:rsidP="00E260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6346">
        <w:rPr>
          <w:rFonts w:ascii="Times New Roman" w:hAnsi="Times New Roman" w:cs="Times New Roman"/>
          <w:sz w:val="24"/>
          <w:szCs w:val="24"/>
        </w:rPr>
        <w:t>Nous tenons également à manifester notre soutien</w:t>
      </w:r>
      <w:r w:rsidR="00E260CA" w:rsidRPr="00CC6346">
        <w:rPr>
          <w:rFonts w:ascii="Times New Roman" w:hAnsi="Times New Roman" w:cs="Times New Roman"/>
          <w:sz w:val="24"/>
          <w:szCs w:val="24"/>
        </w:rPr>
        <w:t xml:space="preserve"> à la lutte menée par les stagiaires</w:t>
      </w:r>
      <w:r w:rsidRPr="00CC6346">
        <w:rPr>
          <w:rFonts w:ascii="Times New Roman" w:hAnsi="Times New Roman" w:cs="Times New Roman"/>
          <w:sz w:val="24"/>
          <w:szCs w:val="24"/>
        </w:rPr>
        <w:t xml:space="preserve"> </w:t>
      </w:r>
      <w:r w:rsidR="00820455" w:rsidRPr="00CC6346">
        <w:rPr>
          <w:rFonts w:ascii="Times New Roman" w:hAnsi="Times New Roman" w:cs="Times New Roman"/>
          <w:sz w:val="24"/>
          <w:szCs w:val="24"/>
        </w:rPr>
        <w:t xml:space="preserve">en </w:t>
      </w:r>
      <w:r w:rsidRPr="00CC6346">
        <w:rPr>
          <w:rFonts w:ascii="Times New Roman" w:hAnsi="Times New Roman" w:cs="Times New Roman"/>
          <w:sz w:val="24"/>
          <w:szCs w:val="24"/>
        </w:rPr>
        <w:t>nous engage</w:t>
      </w:r>
      <w:r w:rsidR="00820455" w:rsidRPr="00CC6346">
        <w:rPr>
          <w:rFonts w:ascii="Times New Roman" w:hAnsi="Times New Roman" w:cs="Times New Roman"/>
          <w:sz w:val="24"/>
          <w:szCs w:val="24"/>
        </w:rPr>
        <w:t>ant</w:t>
      </w:r>
      <w:r w:rsidRPr="00CC6346">
        <w:rPr>
          <w:rFonts w:ascii="Times New Roman" w:hAnsi="Times New Roman" w:cs="Times New Roman"/>
          <w:sz w:val="24"/>
          <w:szCs w:val="24"/>
        </w:rPr>
        <w:t xml:space="preserve"> à respecter les mandats de grève votés par l</w:t>
      </w:r>
      <w:r w:rsidR="00985030" w:rsidRPr="00CC6346">
        <w:rPr>
          <w:rFonts w:ascii="Times New Roman" w:hAnsi="Times New Roman" w:cs="Times New Roman"/>
          <w:sz w:val="24"/>
          <w:szCs w:val="24"/>
        </w:rPr>
        <w:t xml:space="preserve">es étudiantes et les étudiants. </w:t>
      </w:r>
      <w:r w:rsidRPr="00CC6346">
        <w:rPr>
          <w:rFonts w:ascii="Times New Roman" w:hAnsi="Times New Roman" w:cs="Times New Roman"/>
          <w:sz w:val="24"/>
          <w:szCs w:val="24"/>
        </w:rPr>
        <w:t xml:space="preserve">Nous reconnaissons le travail accompli par les stagiaires et considérons </w:t>
      </w:r>
      <w:r w:rsidR="00820455" w:rsidRPr="00CC6346">
        <w:rPr>
          <w:rFonts w:ascii="Times New Roman" w:hAnsi="Times New Roman" w:cs="Times New Roman"/>
          <w:sz w:val="24"/>
          <w:szCs w:val="24"/>
        </w:rPr>
        <w:t>qu’elle</w:t>
      </w:r>
      <w:r w:rsidR="00791B42" w:rsidRPr="00CC6346">
        <w:rPr>
          <w:rFonts w:ascii="Times New Roman" w:hAnsi="Times New Roman" w:cs="Times New Roman"/>
          <w:sz w:val="24"/>
          <w:szCs w:val="24"/>
        </w:rPr>
        <w:t>s</w:t>
      </w:r>
      <w:r w:rsidR="00820455" w:rsidRPr="00CC6346">
        <w:rPr>
          <w:rFonts w:ascii="Times New Roman" w:hAnsi="Times New Roman" w:cs="Times New Roman"/>
          <w:sz w:val="24"/>
          <w:szCs w:val="24"/>
        </w:rPr>
        <w:t xml:space="preserve"> et ils se doivent d’être reconnu</w:t>
      </w:r>
      <w:r w:rsidR="00791B42" w:rsidRPr="00CC6346">
        <w:rPr>
          <w:rFonts w:ascii="Times New Roman" w:hAnsi="Times New Roman" w:cs="Times New Roman"/>
          <w:sz w:val="24"/>
          <w:szCs w:val="24"/>
        </w:rPr>
        <w:t>.es</w:t>
      </w:r>
      <w:r w:rsidR="00820455" w:rsidRPr="00CC6346">
        <w:rPr>
          <w:rFonts w:ascii="Times New Roman" w:hAnsi="Times New Roman" w:cs="Times New Roman"/>
          <w:sz w:val="24"/>
          <w:szCs w:val="24"/>
        </w:rPr>
        <w:t xml:space="preserve"> à juste titre.</w:t>
      </w:r>
      <w:r w:rsidR="00985030" w:rsidRPr="00CC6346">
        <w:rPr>
          <w:rFonts w:ascii="Times New Roman" w:hAnsi="Times New Roman" w:cs="Times New Roman"/>
          <w:sz w:val="24"/>
          <w:szCs w:val="24"/>
        </w:rPr>
        <w:t xml:space="preserve"> Le progrès social</w:t>
      </w:r>
      <w:r w:rsidR="00937530" w:rsidRPr="00CC6346">
        <w:rPr>
          <w:rFonts w:ascii="Times New Roman" w:hAnsi="Times New Roman" w:cs="Times New Roman"/>
          <w:sz w:val="24"/>
          <w:szCs w:val="24"/>
        </w:rPr>
        <w:t xml:space="preserve"> s’articule aussi par l’amélioration </w:t>
      </w:r>
      <w:r w:rsidR="00391D4C" w:rsidRPr="00CC6346">
        <w:rPr>
          <w:rFonts w:ascii="Times New Roman" w:hAnsi="Times New Roman" w:cs="Times New Roman"/>
          <w:sz w:val="24"/>
          <w:szCs w:val="24"/>
        </w:rPr>
        <w:t>des conditions de vie et de travail.</w:t>
      </w:r>
      <w:r w:rsidR="00B8396D" w:rsidRPr="00CC6346">
        <w:rPr>
          <w:rFonts w:ascii="Times New Roman" w:hAnsi="Times New Roman" w:cs="Times New Roman"/>
          <w:sz w:val="24"/>
          <w:szCs w:val="24"/>
        </w:rPr>
        <w:t xml:space="preserve"> En conséquence</w:t>
      </w:r>
      <w:r w:rsidR="00E260CA" w:rsidRPr="00CC6346">
        <w:rPr>
          <w:rFonts w:ascii="Times New Roman" w:hAnsi="Times New Roman" w:cs="Times New Roman"/>
          <w:sz w:val="24"/>
          <w:szCs w:val="24"/>
        </w:rPr>
        <w:t>,</w:t>
      </w:r>
      <w:r w:rsidR="00B8396D" w:rsidRPr="00CC6346">
        <w:rPr>
          <w:rFonts w:ascii="Times New Roman" w:hAnsi="Times New Roman" w:cs="Times New Roman"/>
          <w:sz w:val="24"/>
          <w:szCs w:val="24"/>
        </w:rPr>
        <w:t xml:space="preserve"> dans une optique de justice sociale,</w:t>
      </w:r>
      <w:r w:rsidR="00E260CA" w:rsidRPr="00CC6346">
        <w:rPr>
          <w:rFonts w:ascii="Times New Roman" w:hAnsi="Times New Roman" w:cs="Times New Roman"/>
          <w:sz w:val="24"/>
          <w:szCs w:val="24"/>
        </w:rPr>
        <w:t xml:space="preserve"> il est impératif de reconnaître la contribution des stagiaires dans la réalisation des tâches</w:t>
      </w:r>
      <w:r w:rsidR="00B8396D" w:rsidRPr="00CC6346">
        <w:rPr>
          <w:rFonts w:ascii="Times New Roman" w:hAnsi="Times New Roman" w:cs="Times New Roman"/>
          <w:sz w:val="24"/>
          <w:szCs w:val="24"/>
        </w:rPr>
        <w:t xml:space="preserve"> au sein des différents organismes et</w:t>
      </w:r>
      <w:r w:rsidR="00E260CA" w:rsidRPr="00CC6346">
        <w:rPr>
          <w:rFonts w:ascii="Times New Roman" w:hAnsi="Times New Roman" w:cs="Times New Roman"/>
          <w:sz w:val="24"/>
          <w:szCs w:val="24"/>
        </w:rPr>
        <w:t xml:space="preserve"> </w:t>
      </w:r>
      <w:r w:rsidR="00B8396D" w:rsidRPr="00CC6346">
        <w:rPr>
          <w:rFonts w:ascii="Times New Roman" w:hAnsi="Times New Roman" w:cs="Times New Roman"/>
          <w:sz w:val="24"/>
          <w:szCs w:val="24"/>
        </w:rPr>
        <w:t>des diverses</w:t>
      </w:r>
      <w:r w:rsidR="00E260CA" w:rsidRPr="00CC6346">
        <w:rPr>
          <w:rFonts w:ascii="Times New Roman" w:hAnsi="Times New Roman" w:cs="Times New Roman"/>
          <w:sz w:val="24"/>
          <w:szCs w:val="24"/>
        </w:rPr>
        <w:t xml:space="preserve"> instances. </w:t>
      </w:r>
      <w:r w:rsidR="0073375E" w:rsidRPr="00CC6346">
        <w:rPr>
          <w:rFonts w:ascii="Times New Roman" w:hAnsi="Times New Roman" w:cs="Times New Roman"/>
          <w:sz w:val="24"/>
          <w:szCs w:val="24"/>
        </w:rPr>
        <w:t xml:space="preserve">Les politiques néolibérales engendrent la précarité et c’est pour cette raison que nous considérons qu’il est primordial de soutenir la lutte qui s’articule actuellement. </w:t>
      </w:r>
    </w:p>
    <w:p w:rsidR="00985030" w:rsidRPr="00CC6346" w:rsidRDefault="00985030" w:rsidP="009850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455" w:rsidRDefault="00820455" w:rsidP="009850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6346">
        <w:rPr>
          <w:rFonts w:ascii="Times New Roman" w:hAnsi="Times New Roman" w:cs="Times New Roman"/>
          <w:sz w:val="24"/>
          <w:szCs w:val="24"/>
        </w:rPr>
        <w:t xml:space="preserve">En </w:t>
      </w:r>
      <w:r w:rsidR="0073375E" w:rsidRPr="00CC6346">
        <w:rPr>
          <w:rFonts w:ascii="Times New Roman" w:hAnsi="Times New Roman" w:cs="Times New Roman"/>
          <w:sz w:val="24"/>
          <w:szCs w:val="24"/>
        </w:rPr>
        <w:t>bref</w:t>
      </w:r>
      <w:r w:rsidRPr="00CC6346">
        <w:rPr>
          <w:rFonts w:ascii="Times New Roman" w:hAnsi="Times New Roman" w:cs="Times New Roman"/>
          <w:sz w:val="24"/>
          <w:szCs w:val="24"/>
        </w:rPr>
        <w:t xml:space="preserve">, </w:t>
      </w:r>
      <w:r w:rsidR="0073375E" w:rsidRPr="00CC6346">
        <w:rPr>
          <w:rFonts w:ascii="Times New Roman" w:hAnsi="Times New Roman" w:cs="Times New Roman"/>
          <w:sz w:val="24"/>
          <w:szCs w:val="24"/>
        </w:rPr>
        <w:t xml:space="preserve">afin de souligner notre solidarité et afin d’appuyer le changement social, </w:t>
      </w:r>
      <w:r w:rsidRPr="00CC6346">
        <w:rPr>
          <w:rFonts w:ascii="Times New Roman" w:hAnsi="Times New Roman" w:cs="Times New Roman"/>
          <w:sz w:val="24"/>
          <w:szCs w:val="24"/>
        </w:rPr>
        <w:t>nous appuyons les étudiantes et les étudiants en grève en faveur de la rémunération des stages</w:t>
      </w:r>
      <w:r w:rsidR="00985030" w:rsidRPr="00CC6346">
        <w:rPr>
          <w:rFonts w:ascii="Times New Roman" w:hAnsi="Times New Roman" w:cs="Times New Roman"/>
          <w:sz w:val="24"/>
          <w:szCs w:val="24"/>
        </w:rPr>
        <w:t xml:space="preserve"> et de la reconnaissance de leur travail</w:t>
      </w:r>
      <w:r w:rsidRPr="00CC6346">
        <w:rPr>
          <w:rFonts w:ascii="Times New Roman" w:hAnsi="Times New Roman" w:cs="Times New Roman"/>
          <w:sz w:val="24"/>
          <w:szCs w:val="24"/>
        </w:rPr>
        <w:t>.</w:t>
      </w:r>
    </w:p>
    <w:p w:rsidR="00C56001" w:rsidRDefault="00C56001" w:rsidP="00C56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AF1" w:rsidRDefault="00C56001" w:rsidP="00C5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Centre de lecture et d’écriture de Montréal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4450, rue St-Hubert, local 217</w:t>
      </w:r>
      <w:r>
        <w:rPr>
          <w:rFonts w:ascii="Times New Roman" w:hAnsi="Times New Roman" w:cs="Times New Roman"/>
          <w:sz w:val="24"/>
          <w:szCs w:val="24"/>
        </w:rPr>
        <w:br/>
        <w:t>Montréal (QC) Canada</w:t>
      </w:r>
      <w:r w:rsidR="003E4AF1">
        <w:rPr>
          <w:rFonts w:ascii="Times New Roman" w:hAnsi="Times New Roman" w:cs="Times New Roman"/>
          <w:sz w:val="24"/>
          <w:szCs w:val="24"/>
        </w:rPr>
        <w:br/>
        <w:t>H2J 2W9</w:t>
      </w:r>
    </w:p>
    <w:p w:rsidR="00820455" w:rsidRPr="00C56001" w:rsidRDefault="00C56001" w:rsidP="00C5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514 849-5473</w:t>
      </w:r>
    </w:p>
    <w:sectPr w:rsidR="00820455" w:rsidRPr="00C560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A1"/>
    <w:rsid w:val="00216D78"/>
    <w:rsid w:val="003538D0"/>
    <w:rsid w:val="00391D4C"/>
    <w:rsid w:val="003E4AF1"/>
    <w:rsid w:val="0052099B"/>
    <w:rsid w:val="0073375E"/>
    <w:rsid w:val="00791B42"/>
    <w:rsid w:val="00820455"/>
    <w:rsid w:val="00846D28"/>
    <w:rsid w:val="00937530"/>
    <w:rsid w:val="009531A1"/>
    <w:rsid w:val="00985030"/>
    <w:rsid w:val="00A222B0"/>
    <w:rsid w:val="00B35E39"/>
    <w:rsid w:val="00B8396D"/>
    <w:rsid w:val="00C56001"/>
    <w:rsid w:val="00CC6346"/>
    <w:rsid w:val="00DA0E73"/>
    <w:rsid w:val="00E23570"/>
    <w:rsid w:val="00E260CA"/>
    <w:rsid w:val="00E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36E67-E7CB-442E-9778-C081466B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56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503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56001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41E2-61C1-4E95-AA99-841F82B5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Jarnigoine</dc:creator>
  <cp:keywords/>
  <dc:description/>
  <cp:lastModifiedBy>Emily Zajko</cp:lastModifiedBy>
  <cp:revision>2</cp:revision>
  <cp:lastPrinted>2019-02-18T20:34:00Z</cp:lastPrinted>
  <dcterms:created xsi:type="dcterms:W3CDTF">2019-03-11T22:15:00Z</dcterms:created>
  <dcterms:modified xsi:type="dcterms:W3CDTF">2019-03-11T22:15:00Z</dcterms:modified>
</cp:coreProperties>
</file>