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CEB" w:rsidRDefault="00BF2CEB">
      <w:pPr>
        <w:rPr>
          <w:b/>
          <w:sz w:val="44"/>
        </w:rPr>
      </w:pPr>
      <w:r w:rsidRPr="00BF2CEB">
        <w:rPr>
          <w:b/>
          <w:sz w:val="44"/>
        </w:rPr>
        <w:t>Administración de Archivos</w:t>
      </w:r>
    </w:p>
    <w:p w:rsidR="00BF2CEB" w:rsidRPr="008852B3" w:rsidRDefault="00174376">
      <w:pPr>
        <w:rPr>
          <w:sz w:val="28"/>
        </w:rPr>
      </w:pPr>
      <w:r>
        <w:rPr>
          <w:sz w:val="28"/>
        </w:rPr>
        <w:t>Para poder agregar scripts que nos ayudarán a manejar las consultas a la BD, será necesario configu</w:t>
      </w:r>
      <w:r w:rsidR="008852B3">
        <w:rPr>
          <w:sz w:val="28"/>
        </w:rPr>
        <w:t>rar un servicio ftp</w:t>
      </w:r>
      <w:r w:rsidR="003D0770">
        <w:rPr>
          <w:sz w:val="28"/>
        </w:rPr>
        <w:t xml:space="preserve"> que nos permitirá administrar los archivos del hosting</w:t>
      </w:r>
      <w:r w:rsidR="008852B3">
        <w:rPr>
          <w:sz w:val="28"/>
        </w:rPr>
        <w:t xml:space="preserve">. Primero </w:t>
      </w:r>
      <w:r>
        <w:rPr>
          <w:sz w:val="28"/>
        </w:rPr>
        <w:t xml:space="preserve"> tenemos que </w:t>
      </w:r>
      <w:r w:rsidR="008852B3">
        <w:rPr>
          <w:sz w:val="28"/>
        </w:rPr>
        <w:t xml:space="preserve">descargar y abrir el programa </w:t>
      </w:r>
      <w:proofErr w:type="spellStart"/>
      <w:r w:rsidR="008852B3">
        <w:rPr>
          <w:sz w:val="28"/>
        </w:rPr>
        <w:t>FileZilla</w:t>
      </w:r>
      <w:proofErr w:type="spellEnd"/>
      <w:r w:rsidR="008852B3">
        <w:rPr>
          <w:sz w:val="28"/>
        </w:rPr>
        <w:t xml:space="preserve"> (</w:t>
      </w:r>
      <w:proofErr w:type="spellStart"/>
      <w:r w:rsidR="008852B3" w:rsidRPr="008852B3">
        <w:rPr>
          <w:b/>
          <w:sz w:val="28"/>
        </w:rPr>
        <w:t>Ctrl</w:t>
      </w:r>
      <w:proofErr w:type="spellEnd"/>
      <w:r w:rsidR="008852B3" w:rsidRPr="008852B3">
        <w:rPr>
          <w:b/>
          <w:sz w:val="28"/>
        </w:rPr>
        <w:t xml:space="preserve"> + </w:t>
      </w:r>
      <w:proofErr w:type="spellStart"/>
      <w:r w:rsidR="008852B3" w:rsidRPr="008852B3">
        <w:rPr>
          <w:b/>
          <w:sz w:val="28"/>
        </w:rPr>
        <w:t>Click</w:t>
      </w:r>
      <w:proofErr w:type="spellEnd"/>
      <w:r w:rsidR="008852B3" w:rsidRPr="008852B3">
        <w:rPr>
          <w:b/>
          <w:sz w:val="28"/>
        </w:rPr>
        <w:t xml:space="preserve"> -&gt;</w:t>
      </w:r>
      <w:r w:rsidR="008852B3">
        <w:rPr>
          <w:sz w:val="28"/>
        </w:rPr>
        <w:t xml:space="preserve"> </w:t>
      </w:r>
      <w:hyperlink r:id="rId5" w:history="1">
        <w:r w:rsidR="008852B3" w:rsidRPr="008852B3">
          <w:rPr>
            <w:rStyle w:val="Hipervnculo"/>
            <w:sz w:val="28"/>
          </w:rPr>
          <w:t>Link-Directo</w:t>
        </w:r>
      </w:hyperlink>
      <w:r w:rsidR="008852B3">
        <w:rPr>
          <w:sz w:val="28"/>
        </w:rPr>
        <w:t>)</w:t>
      </w:r>
      <w:r w:rsidR="008852B3" w:rsidRPr="00174376">
        <w:rPr>
          <w:sz w:val="28"/>
        </w:rPr>
        <w:t xml:space="preserve"> </w:t>
      </w:r>
    </w:p>
    <w:p w:rsidR="00BF2CEB" w:rsidRDefault="00BF2CEB"/>
    <w:p w:rsidR="00BF2CEB" w:rsidRDefault="00BF2CEB">
      <w:r>
        <w:rPr>
          <w:noProof/>
          <w:lang w:eastAsia="es-ES"/>
        </w:rPr>
        <w:drawing>
          <wp:inline distT="0" distB="0" distL="0" distR="0">
            <wp:extent cx="3305175" cy="6191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2B3" w:rsidRDefault="008852B3">
      <w:pPr>
        <w:rPr>
          <w:sz w:val="28"/>
        </w:rPr>
      </w:pPr>
    </w:p>
    <w:p w:rsidR="008852B3" w:rsidRPr="008852B3" w:rsidRDefault="008852B3">
      <w:pPr>
        <w:rPr>
          <w:sz w:val="28"/>
        </w:rPr>
      </w:pPr>
      <w:r>
        <w:rPr>
          <w:sz w:val="28"/>
        </w:rPr>
        <w:t>Después crearemos una cuenta en el gestor de sitios</w:t>
      </w:r>
      <w:r w:rsidR="004927A7">
        <w:rPr>
          <w:sz w:val="28"/>
        </w:rPr>
        <w:t xml:space="preserve"> para grabar los datos del host.</w:t>
      </w:r>
    </w:p>
    <w:p w:rsidR="008852B3" w:rsidRDefault="008852B3">
      <w:r>
        <w:rPr>
          <w:noProof/>
          <w:lang w:eastAsia="es-ES"/>
        </w:rPr>
        <w:drawing>
          <wp:inline distT="0" distB="0" distL="0" distR="0" wp14:anchorId="5C6FDDB6" wp14:editId="4A996EE0">
            <wp:extent cx="5580816" cy="4051005"/>
            <wp:effectExtent l="0" t="0" r="127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204" cy="4109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CEB" w:rsidRDefault="00BF2CEB">
      <w:r>
        <w:rPr>
          <w:noProof/>
          <w:lang w:eastAsia="es-ES"/>
        </w:rPr>
        <w:lastRenderedPageBreak/>
        <w:drawing>
          <wp:inline distT="0" distB="0" distL="0" distR="0" wp14:anchorId="30AF3536" wp14:editId="4C992904">
            <wp:extent cx="4429125" cy="25241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7A7" w:rsidRDefault="004927A7"/>
    <w:p w:rsidR="004927A7" w:rsidRDefault="004927A7">
      <w:pPr>
        <w:rPr>
          <w:sz w:val="28"/>
        </w:rPr>
      </w:pPr>
      <w:r>
        <w:rPr>
          <w:sz w:val="28"/>
        </w:rPr>
        <w:t xml:space="preserve">Y pondremos la siguiente información y daremos clic en </w:t>
      </w:r>
      <w:r>
        <w:rPr>
          <w:b/>
          <w:sz w:val="28"/>
        </w:rPr>
        <w:t>Conectar</w:t>
      </w:r>
      <w:r>
        <w:rPr>
          <w:sz w:val="28"/>
        </w:rPr>
        <w:t>:</w:t>
      </w:r>
    </w:p>
    <w:p w:rsidR="004927A7" w:rsidRDefault="004927A7" w:rsidP="00AE0C45">
      <w:pPr>
        <w:pStyle w:val="Prrafodelista"/>
        <w:numPr>
          <w:ilvl w:val="0"/>
          <w:numId w:val="1"/>
        </w:numPr>
        <w:rPr>
          <w:sz w:val="28"/>
        </w:rPr>
      </w:pPr>
      <w:r w:rsidRPr="004927A7">
        <w:rPr>
          <w:b/>
          <w:sz w:val="28"/>
        </w:rPr>
        <w:t>Servidor:</w:t>
      </w:r>
      <w:r>
        <w:rPr>
          <w:sz w:val="28"/>
        </w:rPr>
        <w:tab/>
      </w:r>
      <w:r>
        <w:rPr>
          <w:sz w:val="28"/>
        </w:rPr>
        <w:tab/>
      </w:r>
      <w:r w:rsidR="00AE0C45" w:rsidRPr="00AE0C45">
        <w:rPr>
          <w:sz w:val="28"/>
        </w:rPr>
        <w:t>185.28.20.79</w:t>
      </w:r>
    </w:p>
    <w:p w:rsidR="004927A7" w:rsidRDefault="004927A7" w:rsidP="00AE0C45">
      <w:pPr>
        <w:pStyle w:val="Prrafodelista"/>
        <w:numPr>
          <w:ilvl w:val="0"/>
          <w:numId w:val="1"/>
        </w:numPr>
        <w:rPr>
          <w:sz w:val="28"/>
        </w:rPr>
      </w:pPr>
      <w:r w:rsidRPr="004927A7">
        <w:rPr>
          <w:b/>
          <w:sz w:val="28"/>
        </w:rPr>
        <w:t>Usuario:</w:t>
      </w:r>
      <w:r>
        <w:rPr>
          <w:sz w:val="28"/>
        </w:rPr>
        <w:tab/>
      </w:r>
      <w:r>
        <w:rPr>
          <w:sz w:val="28"/>
        </w:rPr>
        <w:tab/>
      </w:r>
      <w:r w:rsidR="00AE0C45" w:rsidRPr="00AE0C45">
        <w:rPr>
          <w:sz w:val="28"/>
        </w:rPr>
        <w:t>u136757077</w:t>
      </w:r>
    </w:p>
    <w:p w:rsidR="004927A7" w:rsidRPr="004927A7" w:rsidRDefault="004927A7" w:rsidP="004927A7">
      <w:pPr>
        <w:pStyle w:val="Prrafodelista"/>
        <w:numPr>
          <w:ilvl w:val="0"/>
          <w:numId w:val="1"/>
        </w:numPr>
        <w:rPr>
          <w:sz w:val="28"/>
        </w:rPr>
      </w:pPr>
      <w:r w:rsidRPr="004927A7">
        <w:rPr>
          <w:b/>
          <w:sz w:val="28"/>
        </w:rPr>
        <w:t>Contraseña:</w:t>
      </w:r>
      <w:r>
        <w:rPr>
          <w:sz w:val="28"/>
        </w:rPr>
        <w:tab/>
      </w:r>
      <w:r>
        <w:rPr>
          <w:sz w:val="28"/>
        </w:rPr>
        <w:tab/>
      </w:r>
      <w:r w:rsidRPr="004927A7">
        <w:rPr>
          <w:rFonts w:cs="Helvetica"/>
          <w:color w:val="141823"/>
          <w:sz w:val="28"/>
          <w:szCs w:val="28"/>
          <w:shd w:val="clear" w:color="auto" w:fill="FFFFFF"/>
        </w:rPr>
        <w:t>3xc3ll3nt</w:t>
      </w:r>
    </w:p>
    <w:p w:rsidR="00BF2CEB" w:rsidRDefault="00BF2CEB"/>
    <w:p w:rsidR="00174376" w:rsidRDefault="00AE0C45">
      <w:r>
        <w:rPr>
          <w:noProof/>
          <w:lang w:eastAsia="es-ES"/>
        </w:rPr>
        <w:drawing>
          <wp:inline distT="0" distB="0" distL="0" distR="0" wp14:anchorId="603AD53F" wp14:editId="37A94296">
            <wp:extent cx="5400040" cy="3898265"/>
            <wp:effectExtent l="0" t="0" r="0" b="698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7A7" w:rsidRPr="004927A7" w:rsidRDefault="004927A7">
      <w:pPr>
        <w:rPr>
          <w:sz w:val="28"/>
        </w:rPr>
      </w:pPr>
      <w:r>
        <w:rPr>
          <w:sz w:val="28"/>
        </w:rPr>
        <w:t xml:space="preserve">*Nota: esta cuenta ya estará guardada, por lo que solo bastará dar clic en </w:t>
      </w:r>
      <w:r>
        <w:rPr>
          <w:b/>
          <w:sz w:val="28"/>
        </w:rPr>
        <w:t>Conectar</w:t>
      </w:r>
      <w:r>
        <w:rPr>
          <w:sz w:val="28"/>
        </w:rPr>
        <w:t xml:space="preserve"> para volverse a </w:t>
      </w:r>
      <w:proofErr w:type="spellStart"/>
      <w:r>
        <w:rPr>
          <w:sz w:val="28"/>
        </w:rPr>
        <w:t>logear</w:t>
      </w:r>
      <w:proofErr w:type="spellEnd"/>
      <w:r>
        <w:rPr>
          <w:sz w:val="28"/>
        </w:rPr>
        <w:t>.</w:t>
      </w:r>
    </w:p>
    <w:p w:rsidR="004927A7" w:rsidRPr="004927A7" w:rsidRDefault="004927A7">
      <w:pPr>
        <w:rPr>
          <w:b/>
          <w:sz w:val="28"/>
        </w:rPr>
      </w:pPr>
      <w:r>
        <w:rPr>
          <w:sz w:val="28"/>
        </w:rPr>
        <w:lastRenderedPageBreak/>
        <w:t xml:space="preserve">Nos tiene que salir el Estado: </w:t>
      </w:r>
      <w:r>
        <w:rPr>
          <w:b/>
          <w:sz w:val="28"/>
        </w:rPr>
        <w:t>Conectado</w:t>
      </w:r>
    </w:p>
    <w:p w:rsidR="00BF2CEB" w:rsidRDefault="00174376">
      <w:r>
        <w:rPr>
          <w:noProof/>
          <w:lang w:eastAsia="es-ES"/>
        </w:rPr>
        <w:drawing>
          <wp:inline distT="0" distB="0" distL="0" distR="0" wp14:anchorId="54977D94" wp14:editId="22A204FF">
            <wp:extent cx="4519356" cy="116958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0739" cy="1177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7A7" w:rsidRDefault="004927A7"/>
    <w:p w:rsidR="004927A7" w:rsidRPr="004927A7" w:rsidRDefault="004927A7">
      <w:pPr>
        <w:rPr>
          <w:sz w:val="28"/>
        </w:rPr>
      </w:pPr>
      <w:r>
        <w:rPr>
          <w:sz w:val="28"/>
        </w:rPr>
        <w:t>En el lado derecho tendremos las carpetas remotas y en la parte de debajo de la misma visualizaremos los archivos que contiene.</w:t>
      </w:r>
    </w:p>
    <w:p w:rsidR="00174376" w:rsidRDefault="00174376">
      <w:r>
        <w:rPr>
          <w:noProof/>
          <w:lang w:eastAsia="es-ES"/>
        </w:rPr>
        <w:drawing>
          <wp:inline distT="0" distB="0" distL="0" distR="0" wp14:anchorId="7C021654" wp14:editId="0FCDCEF3">
            <wp:extent cx="5815913" cy="2721935"/>
            <wp:effectExtent l="0" t="0" r="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7886" cy="272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7A7" w:rsidRDefault="004927A7">
      <w:pPr>
        <w:rPr>
          <w:b/>
        </w:rPr>
      </w:pPr>
    </w:p>
    <w:p w:rsidR="004927A7" w:rsidRDefault="004927A7">
      <w:pPr>
        <w:rPr>
          <w:sz w:val="28"/>
        </w:rPr>
      </w:pPr>
      <w:r>
        <w:rPr>
          <w:sz w:val="28"/>
        </w:rPr>
        <w:t xml:space="preserve">Para subir archivos solo bastara con arrastrarlos al área de archivo y automáticamente quedarán grabados en </w:t>
      </w:r>
      <w:proofErr w:type="spellStart"/>
      <w:r>
        <w:rPr>
          <w:sz w:val="28"/>
        </w:rPr>
        <w:t>hostinger</w:t>
      </w:r>
      <w:proofErr w:type="spellEnd"/>
      <w:r>
        <w:rPr>
          <w:sz w:val="28"/>
        </w:rPr>
        <w:t>.</w:t>
      </w:r>
    </w:p>
    <w:p w:rsidR="004927A7" w:rsidRDefault="004927A7">
      <w:pPr>
        <w:rPr>
          <w:sz w:val="28"/>
        </w:rPr>
      </w:pPr>
    </w:p>
    <w:p w:rsidR="004927A7" w:rsidRDefault="004927A7">
      <w:pPr>
        <w:rPr>
          <w:sz w:val="28"/>
        </w:rPr>
      </w:pPr>
    </w:p>
    <w:p w:rsidR="004927A7" w:rsidRDefault="004927A7">
      <w:pPr>
        <w:rPr>
          <w:sz w:val="28"/>
        </w:rPr>
      </w:pPr>
    </w:p>
    <w:p w:rsidR="004927A7" w:rsidRDefault="004927A7">
      <w:pPr>
        <w:rPr>
          <w:sz w:val="28"/>
        </w:rPr>
      </w:pPr>
    </w:p>
    <w:p w:rsidR="004927A7" w:rsidRDefault="004927A7">
      <w:pPr>
        <w:rPr>
          <w:sz w:val="28"/>
        </w:rPr>
      </w:pPr>
    </w:p>
    <w:p w:rsidR="004927A7" w:rsidRDefault="004927A7">
      <w:pPr>
        <w:rPr>
          <w:sz w:val="28"/>
        </w:rPr>
      </w:pPr>
    </w:p>
    <w:p w:rsidR="004927A7" w:rsidRDefault="004927A7">
      <w:pPr>
        <w:rPr>
          <w:sz w:val="28"/>
        </w:rPr>
      </w:pPr>
    </w:p>
    <w:p w:rsidR="004927A7" w:rsidRDefault="004927A7">
      <w:pPr>
        <w:rPr>
          <w:sz w:val="28"/>
        </w:rPr>
      </w:pPr>
    </w:p>
    <w:p w:rsidR="00AE0C45" w:rsidRPr="00AE0C45" w:rsidRDefault="00AE0C45" w:rsidP="004927A7">
      <w:pPr>
        <w:rPr>
          <w:b/>
          <w:sz w:val="28"/>
        </w:rPr>
      </w:pPr>
      <w:r>
        <w:rPr>
          <w:b/>
          <w:sz w:val="44"/>
        </w:rPr>
        <w:lastRenderedPageBreak/>
        <w:t xml:space="preserve">Navegación </w:t>
      </w:r>
    </w:p>
    <w:p w:rsidR="00AE0C45" w:rsidRDefault="00AE0C45" w:rsidP="004927A7">
      <w:pPr>
        <w:rPr>
          <w:sz w:val="28"/>
        </w:rPr>
      </w:pPr>
      <w:r>
        <w:rPr>
          <w:sz w:val="28"/>
        </w:rPr>
        <w:t xml:space="preserve">Una vez configurado nuestro servicio FTP el siguiente paso será conocer la navegabilidad. </w:t>
      </w:r>
    </w:p>
    <w:p w:rsidR="00AE0C45" w:rsidRDefault="00AE0C45" w:rsidP="004927A7">
      <w:pPr>
        <w:rPr>
          <w:sz w:val="28"/>
        </w:rPr>
      </w:pPr>
      <w:r>
        <w:rPr>
          <w:sz w:val="28"/>
        </w:rPr>
        <w:t xml:space="preserve">Tenemos nuestro host hospedado en la siguiente dirección: </w:t>
      </w:r>
      <w:hyperlink r:id="rId12" w:history="1">
        <w:r w:rsidRPr="00A72813">
          <w:rPr>
            <w:rStyle w:val="Hipervnculo"/>
            <w:sz w:val="28"/>
          </w:rPr>
          <w:t>http://excellentprogrammers.esy.es/</w:t>
        </w:r>
      </w:hyperlink>
    </w:p>
    <w:p w:rsidR="00AE0C45" w:rsidRDefault="00AE0C45" w:rsidP="004927A7">
      <w:pPr>
        <w:rPr>
          <w:sz w:val="28"/>
        </w:rPr>
      </w:pPr>
      <w:r>
        <w:rPr>
          <w:sz w:val="28"/>
        </w:rPr>
        <w:t xml:space="preserve">Ahí podrás ver todos los archivos que subas y/o modifiques en el servicio FTP. </w:t>
      </w:r>
    </w:p>
    <w:p w:rsidR="00AE0C45" w:rsidRDefault="00AE0C45" w:rsidP="004927A7">
      <w:pPr>
        <w:rPr>
          <w:sz w:val="28"/>
        </w:rPr>
      </w:pPr>
      <w:r>
        <w:rPr>
          <w:sz w:val="28"/>
        </w:rPr>
        <w:t>Cada archivo o carpeta está asociado con el host y lo que tenemos en FTP, miremos un ejemplo:</w:t>
      </w:r>
    </w:p>
    <w:p w:rsidR="00AE0C45" w:rsidRPr="00AE0C45" w:rsidRDefault="00AE0C45" w:rsidP="004927A7">
      <w:pPr>
        <w:rPr>
          <w:b/>
          <w:sz w:val="32"/>
        </w:rPr>
      </w:pPr>
      <w:r>
        <w:rPr>
          <w:b/>
          <w:sz w:val="32"/>
        </w:rPr>
        <w:t>FTP</w:t>
      </w:r>
    </w:p>
    <w:p w:rsidR="00AE0C45" w:rsidRPr="00AE0C45" w:rsidRDefault="00AE0C45" w:rsidP="004927A7">
      <w:pPr>
        <w:rPr>
          <w:sz w:val="28"/>
        </w:rPr>
      </w:pPr>
      <w:r>
        <w:rPr>
          <w:noProof/>
          <w:lang w:eastAsia="es-ES"/>
        </w:rPr>
        <w:drawing>
          <wp:inline distT="0" distB="0" distL="0" distR="0" wp14:anchorId="61BE8ACD" wp14:editId="38ED9280">
            <wp:extent cx="5400040" cy="251777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:rsidR="00AE0C45" w:rsidRDefault="00AE0C45" w:rsidP="004927A7">
      <w:pPr>
        <w:rPr>
          <w:b/>
          <w:sz w:val="32"/>
        </w:rPr>
      </w:pPr>
      <w:r>
        <w:rPr>
          <w:b/>
          <w:sz w:val="32"/>
        </w:rPr>
        <w:t>Host</w:t>
      </w:r>
    </w:p>
    <w:p w:rsidR="00AE0C45" w:rsidRPr="00AE0C45" w:rsidRDefault="00AE0C45" w:rsidP="004927A7">
      <w:pPr>
        <w:rPr>
          <w:b/>
          <w:sz w:val="32"/>
        </w:rPr>
      </w:pPr>
      <w:r>
        <w:rPr>
          <w:noProof/>
          <w:lang w:eastAsia="es-ES"/>
        </w:rPr>
        <w:drawing>
          <wp:inline distT="0" distB="0" distL="0" distR="0" wp14:anchorId="37C12112" wp14:editId="5EFD5F86">
            <wp:extent cx="3905250" cy="172402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C45" w:rsidRDefault="00AE0C45" w:rsidP="004927A7">
      <w:pPr>
        <w:rPr>
          <w:b/>
          <w:sz w:val="44"/>
        </w:rPr>
      </w:pPr>
    </w:p>
    <w:p w:rsidR="00AE0C45" w:rsidRDefault="00AE0C45" w:rsidP="004927A7">
      <w:pPr>
        <w:rPr>
          <w:b/>
          <w:sz w:val="44"/>
        </w:rPr>
      </w:pPr>
    </w:p>
    <w:p w:rsidR="004927A7" w:rsidRDefault="004927A7" w:rsidP="004927A7">
      <w:pPr>
        <w:rPr>
          <w:b/>
          <w:sz w:val="28"/>
        </w:rPr>
      </w:pPr>
      <w:r w:rsidRPr="00BF2CEB">
        <w:rPr>
          <w:b/>
          <w:sz w:val="44"/>
        </w:rPr>
        <w:lastRenderedPageBreak/>
        <w:t xml:space="preserve">Administración de </w:t>
      </w:r>
      <w:r>
        <w:rPr>
          <w:b/>
          <w:sz w:val="44"/>
        </w:rPr>
        <w:t xml:space="preserve">Scripts </w:t>
      </w:r>
    </w:p>
    <w:p w:rsidR="004927A7" w:rsidRDefault="004927A7" w:rsidP="004927A7">
      <w:pPr>
        <w:rPr>
          <w:sz w:val="28"/>
        </w:rPr>
      </w:pPr>
      <w:r>
        <w:rPr>
          <w:sz w:val="28"/>
        </w:rPr>
        <w:t xml:space="preserve">Con el motivo de trabajar todos en un mismo ambiente de trabajo les compartiré la dinámica para </w:t>
      </w:r>
      <w:r w:rsidR="003D0770">
        <w:rPr>
          <w:sz w:val="28"/>
        </w:rPr>
        <w:t>el desarrollo.</w:t>
      </w:r>
    </w:p>
    <w:p w:rsidR="003D0770" w:rsidRDefault="00FA2518" w:rsidP="004927A7">
      <w:pPr>
        <w:rPr>
          <w:sz w:val="28"/>
        </w:rPr>
      </w:pPr>
      <w:r>
        <w:rPr>
          <w:sz w:val="28"/>
        </w:rPr>
        <w:t>Manejaremos 2 tipos de consultas:</w:t>
      </w:r>
    </w:p>
    <w:p w:rsidR="00FA2518" w:rsidRDefault="00FA2518" w:rsidP="00FA2518">
      <w:pPr>
        <w:pStyle w:val="Prrafodelista"/>
        <w:numPr>
          <w:ilvl w:val="0"/>
          <w:numId w:val="2"/>
        </w:numPr>
        <w:rPr>
          <w:sz w:val="28"/>
        </w:rPr>
      </w:pPr>
      <w:r>
        <w:rPr>
          <w:sz w:val="28"/>
        </w:rPr>
        <w:t>GET</w:t>
      </w:r>
    </w:p>
    <w:p w:rsidR="00FA2518" w:rsidRDefault="00FA2518" w:rsidP="00FA2518">
      <w:pPr>
        <w:pStyle w:val="Prrafodelista"/>
        <w:numPr>
          <w:ilvl w:val="0"/>
          <w:numId w:val="2"/>
        </w:numPr>
        <w:rPr>
          <w:sz w:val="28"/>
        </w:rPr>
      </w:pPr>
      <w:r>
        <w:rPr>
          <w:sz w:val="28"/>
        </w:rPr>
        <w:t>POST</w:t>
      </w:r>
    </w:p>
    <w:p w:rsidR="00FA2518" w:rsidRDefault="00FA2518" w:rsidP="00FA2518">
      <w:pPr>
        <w:rPr>
          <w:sz w:val="28"/>
        </w:rPr>
      </w:pPr>
      <w:r>
        <w:rPr>
          <w:sz w:val="28"/>
        </w:rPr>
        <w:t xml:space="preserve">Los métodos </w:t>
      </w:r>
      <w:r>
        <w:rPr>
          <w:b/>
          <w:sz w:val="28"/>
        </w:rPr>
        <w:t xml:space="preserve">GET </w:t>
      </w:r>
      <w:r>
        <w:rPr>
          <w:sz w:val="28"/>
        </w:rPr>
        <w:t xml:space="preserve">son generalmente usados para solo consultar datos de las peticiones realizadas. Mientras que los métodos </w:t>
      </w:r>
      <w:r w:rsidRPr="00FA2518">
        <w:rPr>
          <w:b/>
          <w:sz w:val="28"/>
        </w:rPr>
        <w:t>POST</w:t>
      </w:r>
      <w:r>
        <w:rPr>
          <w:b/>
          <w:sz w:val="28"/>
        </w:rPr>
        <w:t xml:space="preserve"> </w:t>
      </w:r>
      <w:r>
        <w:rPr>
          <w:sz w:val="28"/>
        </w:rPr>
        <w:t>comúnmente mandan parámetros para realizar las consultas.</w:t>
      </w:r>
    </w:p>
    <w:p w:rsidR="00FA2518" w:rsidRDefault="00FA2518" w:rsidP="00FA2518">
      <w:pPr>
        <w:rPr>
          <w:sz w:val="28"/>
        </w:rPr>
      </w:pPr>
      <w:r>
        <w:rPr>
          <w:sz w:val="28"/>
        </w:rPr>
        <w:t xml:space="preserve">Para ver ejemplos de cómo se codifica este tipo de métodos en script pueden revisar la carpeta </w:t>
      </w:r>
      <w:proofErr w:type="gramStart"/>
      <w:r w:rsidRPr="00FA2518">
        <w:rPr>
          <w:b/>
          <w:sz w:val="28"/>
        </w:rPr>
        <w:t>..</w:t>
      </w:r>
      <w:proofErr w:type="gramEnd"/>
      <w:r w:rsidRPr="00FA2518">
        <w:rPr>
          <w:b/>
          <w:sz w:val="28"/>
        </w:rPr>
        <w:t>/Script/Pantalla Ejemplo</w:t>
      </w:r>
      <w:r>
        <w:rPr>
          <w:sz w:val="28"/>
        </w:rPr>
        <w:t xml:space="preserve"> del servicio ftp.</w:t>
      </w:r>
    </w:p>
    <w:p w:rsidR="00FA2518" w:rsidRDefault="005F04CF" w:rsidP="00FA2518">
      <w:pPr>
        <w:rPr>
          <w:sz w:val="28"/>
        </w:rPr>
      </w:pPr>
      <w:r>
        <w:rPr>
          <w:noProof/>
          <w:lang w:eastAsia="es-ES"/>
        </w:rPr>
        <w:drawing>
          <wp:inline distT="0" distB="0" distL="0" distR="0" wp14:anchorId="52AB56BA" wp14:editId="48057B7D">
            <wp:extent cx="5668007" cy="2690037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8004" cy="2694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4CF" w:rsidRDefault="005F04CF">
      <w:pPr>
        <w:rPr>
          <w:sz w:val="28"/>
        </w:rPr>
      </w:pPr>
      <w:r>
        <w:rPr>
          <w:sz w:val="28"/>
        </w:rPr>
        <w:t xml:space="preserve">Para probar el método </w:t>
      </w:r>
      <w:r>
        <w:rPr>
          <w:b/>
          <w:sz w:val="28"/>
        </w:rPr>
        <w:t xml:space="preserve">GET </w:t>
      </w:r>
      <w:r>
        <w:rPr>
          <w:sz w:val="28"/>
        </w:rPr>
        <w:t xml:space="preserve">solo será necesarios ir a la </w:t>
      </w:r>
      <w:proofErr w:type="spellStart"/>
      <w:r>
        <w:rPr>
          <w:sz w:val="28"/>
        </w:rPr>
        <w:t>url</w:t>
      </w:r>
      <w:proofErr w:type="spellEnd"/>
      <w:r>
        <w:rPr>
          <w:sz w:val="28"/>
        </w:rPr>
        <w:t xml:space="preserve"> de nuestro hosting: </w:t>
      </w:r>
      <w:hyperlink r:id="rId16" w:history="1">
        <w:r w:rsidRPr="00A72813">
          <w:rPr>
            <w:rStyle w:val="Hipervnculo"/>
            <w:sz w:val="28"/>
          </w:rPr>
          <w:t>http://excellentprogrammers.esy.es/Script/Pantalla%20Example/GetMethod.php</w:t>
        </w:r>
      </w:hyperlink>
    </w:p>
    <w:p w:rsidR="005F04CF" w:rsidRDefault="005F04CF">
      <w:pPr>
        <w:rPr>
          <w:sz w:val="28"/>
        </w:rPr>
      </w:pPr>
      <w:r>
        <w:rPr>
          <w:sz w:val="28"/>
        </w:rPr>
        <w:t xml:space="preserve">Para probar el método post será necesario probarlo desde </w:t>
      </w:r>
      <w:r w:rsidR="00AE0C45">
        <w:rPr>
          <w:sz w:val="28"/>
        </w:rPr>
        <w:t xml:space="preserve">una página que nos permita testearlo como esta: </w:t>
      </w:r>
      <w:hyperlink r:id="rId17" w:history="1">
        <w:r w:rsidR="00AE0C45" w:rsidRPr="00A72813">
          <w:rPr>
            <w:rStyle w:val="Hipervnculo"/>
            <w:sz w:val="28"/>
          </w:rPr>
          <w:t>https://www.hurl.it/</w:t>
        </w:r>
      </w:hyperlink>
    </w:p>
    <w:p w:rsidR="00AE0C45" w:rsidRDefault="00AE0C45">
      <w:pPr>
        <w:rPr>
          <w:sz w:val="28"/>
        </w:rPr>
      </w:pPr>
    </w:p>
    <w:p w:rsidR="00AE0C45" w:rsidRDefault="00AE0C45">
      <w:pPr>
        <w:rPr>
          <w:sz w:val="28"/>
        </w:rPr>
      </w:pPr>
    </w:p>
    <w:p w:rsidR="00AE0C45" w:rsidRDefault="00AE0C45">
      <w:pPr>
        <w:rPr>
          <w:sz w:val="28"/>
        </w:rPr>
      </w:pPr>
    </w:p>
    <w:p w:rsidR="00AE0C45" w:rsidRPr="00AE0C45" w:rsidRDefault="00AE0C45">
      <w:pPr>
        <w:rPr>
          <w:sz w:val="28"/>
        </w:rPr>
      </w:pPr>
      <w:r>
        <w:rPr>
          <w:sz w:val="28"/>
        </w:rPr>
        <w:lastRenderedPageBreak/>
        <w:t xml:space="preserve">Solo agregamos la dirección del método </w:t>
      </w:r>
      <w:r>
        <w:rPr>
          <w:b/>
          <w:sz w:val="28"/>
        </w:rPr>
        <w:t xml:space="preserve">POST </w:t>
      </w:r>
      <w:r>
        <w:rPr>
          <w:sz w:val="28"/>
        </w:rPr>
        <w:t>a probar y los parámetros para la consulta.</w:t>
      </w:r>
    </w:p>
    <w:p w:rsidR="00AE0C45" w:rsidRDefault="00AE0C45">
      <w:pPr>
        <w:rPr>
          <w:sz w:val="28"/>
        </w:rPr>
      </w:pPr>
      <w:r>
        <w:rPr>
          <w:noProof/>
          <w:lang w:eastAsia="es-ES"/>
        </w:rPr>
        <w:drawing>
          <wp:inline distT="0" distB="0" distL="0" distR="0" wp14:anchorId="40E1C349" wp14:editId="38A0AD98">
            <wp:extent cx="5400040" cy="154749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4CF" w:rsidRDefault="00AE0C45">
      <w:pPr>
        <w:rPr>
          <w:sz w:val="28"/>
        </w:rPr>
      </w:pPr>
      <w:r>
        <w:rPr>
          <w:sz w:val="28"/>
        </w:rPr>
        <w:t>Y nos arrojara la siguiente información:</w:t>
      </w:r>
    </w:p>
    <w:p w:rsidR="00AE0C45" w:rsidRDefault="00AE0C45">
      <w:pPr>
        <w:rPr>
          <w:sz w:val="28"/>
        </w:rPr>
      </w:pPr>
      <w:r>
        <w:rPr>
          <w:noProof/>
          <w:lang w:eastAsia="es-ES"/>
        </w:rPr>
        <w:drawing>
          <wp:inline distT="0" distB="0" distL="0" distR="0" wp14:anchorId="23EBCDC9" wp14:editId="65481D88">
            <wp:extent cx="5761381" cy="2849526"/>
            <wp:effectExtent l="0" t="0" r="0" b="825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75952" cy="285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8BF" w:rsidRDefault="008648BF">
      <w:pPr>
        <w:rPr>
          <w:sz w:val="28"/>
        </w:rPr>
      </w:pPr>
    </w:p>
    <w:p w:rsidR="008648BF" w:rsidRDefault="008648BF">
      <w:pPr>
        <w:rPr>
          <w:sz w:val="28"/>
        </w:rPr>
      </w:pPr>
    </w:p>
    <w:p w:rsidR="008648BF" w:rsidRDefault="008648BF">
      <w:pPr>
        <w:rPr>
          <w:sz w:val="28"/>
        </w:rPr>
      </w:pPr>
    </w:p>
    <w:p w:rsidR="008648BF" w:rsidRDefault="008648BF">
      <w:pPr>
        <w:rPr>
          <w:sz w:val="28"/>
        </w:rPr>
      </w:pPr>
    </w:p>
    <w:p w:rsidR="008648BF" w:rsidRDefault="008648BF">
      <w:pPr>
        <w:rPr>
          <w:sz w:val="28"/>
        </w:rPr>
      </w:pPr>
    </w:p>
    <w:p w:rsidR="008648BF" w:rsidRDefault="008648BF">
      <w:pPr>
        <w:rPr>
          <w:sz w:val="28"/>
        </w:rPr>
      </w:pPr>
    </w:p>
    <w:p w:rsidR="008648BF" w:rsidRDefault="008648BF">
      <w:pPr>
        <w:rPr>
          <w:sz w:val="28"/>
        </w:rPr>
      </w:pPr>
    </w:p>
    <w:p w:rsidR="008648BF" w:rsidRDefault="008648BF">
      <w:pPr>
        <w:rPr>
          <w:sz w:val="28"/>
        </w:rPr>
      </w:pPr>
    </w:p>
    <w:p w:rsidR="008648BF" w:rsidRDefault="008648BF">
      <w:pPr>
        <w:rPr>
          <w:sz w:val="28"/>
        </w:rPr>
      </w:pPr>
    </w:p>
    <w:p w:rsidR="008648BF" w:rsidRDefault="008648BF">
      <w:pPr>
        <w:rPr>
          <w:sz w:val="28"/>
        </w:rPr>
      </w:pPr>
    </w:p>
    <w:p w:rsidR="008648BF" w:rsidRDefault="008648BF" w:rsidP="008648BF">
      <w:pPr>
        <w:rPr>
          <w:b/>
          <w:sz w:val="44"/>
        </w:rPr>
      </w:pPr>
      <w:r>
        <w:rPr>
          <w:b/>
          <w:sz w:val="44"/>
        </w:rPr>
        <w:lastRenderedPageBreak/>
        <w:t>Administración de Conexión en Android</w:t>
      </w:r>
    </w:p>
    <w:p w:rsidR="008648BF" w:rsidRDefault="008648BF" w:rsidP="008648BF">
      <w:pPr>
        <w:rPr>
          <w:sz w:val="28"/>
        </w:rPr>
      </w:pPr>
      <w:r>
        <w:rPr>
          <w:sz w:val="28"/>
        </w:rPr>
        <w:t>Para mostrar un ejemplo sencillo de cómo manejar las conexiones en Android expondremos el ejemplo de Login.</w:t>
      </w:r>
    </w:p>
    <w:p w:rsidR="008648BF" w:rsidRDefault="008648BF" w:rsidP="008648BF">
      <w:pPr>
        <w:rPr>
          <w:sz w:val="28"/>
        </w:rPr>
      </w:pPr>
      <w:r>
        <w:rPr>
          <w:sz w:val="28"/>
        </w:rPr>
        <w:t xml:space="preserve">Para empezar todos los datos con los que trabajaremos corresponderán a una URL que definiremos como una </w:t>
      </w:r>
      <w:r w:rsidRPr="00D12040">
        <w:rPr>
          <w:b/>
          <w:sz w:val="28"/>
        </w:rPr>
        <w:t>constante</w:t>
      </w:r>
      <w:r>
        <w:rPr>
          <w:sz w:val="28"/>
        </w:rPr>
        <w:t xml:space="preserve"> en Android.</w:t>
      </w:r>
    </w:p>
    <w:p w:rsidR="008648BF" w:rsidRDefault="008648BF" w:rsidP="008648BF">
      <w:pPr>
        <w:rPr>
          <w:sz w:val="28"/>
        </w:rPr>
      </w:pPr>
      <w:r>
        <w:rPr>
          <w:noProof/>
          <w:lang w:eastAsia="es-ES"/>
        </w:rPr>
        <w:drawing>
          <wp:inline distT="0" distB="0" distL="0" distR="0" wp14:anchorId="050263C1" wp14:editId="47B99098">
            <wp:extent cx="5921096" cy="238125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249" cy="23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8BF" w:rsidRDefault="008648BF" w:rsidP="008648BF">
      <w:pPr>
        <w:rPr>
          <w:sz w:val="28"/>
        </w:rPr>
      </w:pPr>
      <w:r>
        <w:rPr>
          <w:sz w:val="28"/>
        </w:rPr>
        <w:t>La URL obtendrá los datos, enviándolos en arreglo y en formato JSON.</w:t>
      </w:r>
    </w:p>
    <w:p w:rsidR="008648BF" w:rsidRDefault="008648BF" w:rsidP="008648BF">
      <w:pPr>
        <w:rPr>
          <w:sz w:val="28"/>
        </w:rPr>
      </w:pPr>
      <w:r>
        <w:rPr>
          <w:noProof/>
          <w:lang w:eastAsia="es-ES"/>
        </w:rPr>
        <w:drawing>
          <wp:inline distT="0" distB="0" distL="0" distR="0" wp14:anchorId="34ECFAE0" wp14:editId="02612D2F">
            <wp:extent cx="4991100" cy="9239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8BF" w:rsidRDefault="008648BF" w:rsidP="008648BF">
      <w:pPr>
        <w:rPr>
          <w:sz w:val="28"/>
        </w:rPr>
      </w:pPr>
      <w:r>
        <w:rPr>
          <w:sz w:val="28"/>
        </w:rPr>
        <w:t xml:space="preserve">Para manejar estas peticiones en Android será necesario trabajar con una clase que extienda de </w:t>
      </w:r>
      <w:proofErr w:type="spellStart"/>
      <w:r>
        <w:rPr>
          <w:sz w:val="28"/>
        </w:rPr>
        <w:t>AsyncTask</w:t>
      </w:r>
      <w:proofErr w:type="spellEnd"/>
      <w:r>
        <w:rPr>
          <w:sz w:val="28"/>
        </w:rPr>
        <w:t>. Esta clase nos permite hacer procesos en paralelo, y es útil para cargar información en pantalla mientras dejas un mensaje o animación de espera (véase como 2 procesos: recuperar información, mostrar mensaje de espera).</w:t>
      </w:r>
    </w:p>
    <w:p w:rsidR="008648BF" w:rsidRDefault="008648BF" w:rsidP="008648BF">
      <w:pPr>
        <w:rPr>
          <w:sz w:val="28"/>
        </w:rPr>
      </w:pPr>
      <w:r>
        <w:rPr>
          <w:noProof/>
          <w:lang w:eastAsia="es-ES"/>
        </w:rPr>
        <w:drawing>
          <wp:inline distT="0" distB="0" distL="0" distR="0" wp14:anchorId="650F1453" wp14:editId="0E8BB376">
            <wp:extent cx="5010150" cy="9048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8BF" w:rsidRDefault="008648BF" w:rsidP="008648BF">
      <w:pPr>
        <w:rPr>
          <w:sz w:val="28"/>
        </w:rPr>
      </w:pPr>
      <w:r>
        <w:rPr>
          <w:sz w:val="28"/>
        </w:rPr>
        <w:t>Nuestros elementos básicos se componen de la siguiente manera:</w:t>
      </w:r>
    </w:p>
    <w:p w:rsidR="008648BF" w:rsidRDefault="008648BF" w:rsidP="008648BF">
      <w:pPr>
        <w:rPr>
          <w:sz w:val="28"/>
        </w:rPr>
      </w:pPr>
      <w:r>
        <w:rPr>
          <w:noProof/>
          <w:lang w:eastAsia="es-ES"/>
        </w:rPr>
        <w:drawing>
          <wp:inline distT="0" distB="0" distL="0" distR="0" wp14:anchorId="2070714A" wp14:editId="14B6D8EF">
            <wp:extent cx="3971925" cy="5429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8BF" w:rsidRDefault="008648BF" w:rsidP="008648BF">
      <w:pPr>
        <w:rPr>
          <w:sz w:val="28"/>
        </w:rPr>
      </w:pPr>
      <w:r>
        <w:rPr>
          <w:sz w:val="28"/>
        </w:rPr>
        <w:t xml:space="preserve">Armamos la lista de parámetros con el </w:t>
      </w:r>
      <w:proofErr w:type="spellStart"/>
      <w:r>
        <w:rPr>
          <w:sz w:val="28"/>
        </w:rPr>
        <w:t>StringBuilder</w:t>
      </w:r>
      <w:proofErr w:type="spellEnd"/>
      <w:r>
        <w:rPr>
          <w:sz w:val="28"/>
        </w:rPr>
        <w:t>:</w:t>
      </w:r>
    </w:p>
    <w:p w:rsidR="008648BF" w:rsidRDefault="008648BF" w:rsidP="008648BF">
      <w:pPr>
        <w:rPr>
          <w:sz w:val="28"/>
        </w:rPr>
      </w:pPr>
      <w:r>
        <w:rPr>
          <w:noProof/>
          <w:lang w:eastAsia="es-ES"/>
        </w:rPr>
        <w:drawing>
          <wp:inline distT="0" distB="0" distL="0" distR="0" wp14:anchorId="45AD1361" wp14:editId="1BCD3FD1">
            <wp:extent cx="4752975" cy="40005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8BF" w:rsidRDefault="008648BF" w:rsidP="008648BF">
      <w:pPr>
        <w:rPr>
          <w:sz w:val="28"/>
        </w:rPr>
      </w:pPr>
      <w:r>
        <w:rPr>
          <w:sz w:val="28"/>
        </w:rPr>
        <w:t xml:space="preserve"> </w:t>
      </w:r>
    </w:p>
    <w:p w:rsidR="008648BF" w:rsidRDefault="008648BF" w:rsidP="008648BF">
      <w:pPr>
        <w:rPr>
          <w:sz w:val="28"/>
        </w:rPr>
      </w:pPr>
    </w:p>
    <w:p w:rsidR="008648BF" w:rsidRDefault="008648BF" w:rsidP="008648BF">
      <w:pPr>
        <w:rPr>
          <w:sz w:val="28"/>
        </w:rPr>
      </w:pPr>
    </w:p>
    <w:p w:rsidR="008648BF" w:rsidRDefault="008648BF" w:rsidP="008648BF">
      <w:pPr>
        <w:rPr>
          <w:sz w:val="28"/>
        </w:rPr>
      </w:pPr>
    </w:p>
    <w:p w:rsidR="008648BF" w:rsidRDefault="008648BF" w:rsidP="008648BF">
      <w:pPr>
        <w:rPr>
          <w:sz w:val="28"/>
        </w:rPr>
      </w:pPr>
      <w:r>
        <w:rPr>
          <w:sz w:val="28"/>
        </w:rPr>
        <w:lastRenderedPageBreak/>
        <w:t xml:space="preserve">Y definimos </w:t>
      </w:r>
      <w:r w:rsidRPr="00CB70B5">
        <w:rPr>
          <w:b/>
          <w:sz w:val="28"/>
        </w:rPr>
        <w:t>constantes</w:t>
      </w:r>
      <w:r>
        <w:rPr>
          <w:sz w:val="28"/>
        </w:rPr>
        <w:t xml:space="preserve"> de las etiquetas correspondientes a nuestra respuesta del lado web:</w:t>
      </w:r>
    </w:p>
    <w:p w:rsidR="008648BF" w:rsidRDefault="008648BF" w:rsidP="008648BF">
      <w:pPr>
        <w:rPr>
          <w:sz w:val="28"/>
        </w:rPr>
      </w:pPr>
      <w:r>
        <w:rPr>
          <w:noProof/>
          <w:lang w:eastAsia="es-ES"/>
        </w:rPr>
        <w:drawing>
          <wp:inline distT="0" distB="0" distL="0" distR="0" wp14:anchorId="2C15E4A8" wp14:editId="5EF1CF8E">
            <wp:extent cx="4991100" cy="92392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8BF" w:rsidRDefault="008648BF" w:rsidP="008648BF">
      <w:pPr>
        <w:rPr>
          <w:sz w:val="28"/>
        </w:rPr>
      </w:pPr>
      <w:r>
        <w:rPr>
          <w:noProof/>
          <w:lang w:eastAsia="es-ES"/>
        </w:rPr>
        <w:drawing>
          <wp:inline distT="0" distB="0" distL="0" distR="0" wp14:anchorId="7DB46235" wp14:editId="0C28937A">
            <wp:extent cx="4597977" cy="3429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15710" cy="34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310" w:rsidRDefault="00C36310" w:rsidP="00C36310">
      <w:pPr>
        <w:rPr>
          <w:sz w:val="28"/>
        </w:rPr>
      </w:pPr>
      <w:r>
        <w:rPr>
          <w:sz w:val="28"/>
        </w:rPr>
        <w:t xml:space="preserve">Procedemos a realizar la petición mandando la URL y los parámetros y posteriormente recuperando los datos de la consulta con el método </w:t>
      </w:r>
      <w:proofErr w:type="spellStart"/>
      <w:r>
        <w:rPr>
          <w:sz w:val="28"/>
        </w:rPr>
        <w:t>get</w:t>
      </w:r>
      <w:proofErr w:type="spellEnd"/>
      <w:r>
        <w:rPr>
          <w:sz w:val="28"/>
        </w:rPr>
        <w:t>.</w:t>
      </w:r>
    </w:p>
    <w:p w:rsidR="008648BF" w:rsidRDefault="008648BF" w:rsidP="008648BF">
      <w:pPr>
        <w:rPr>
          <w:sz w:val="28"/>
        </w:rPr>
      </w:pPr>
      <w:bookmarkStart w:id="0" w:name="_GoBack"/>
      <w:bookmarkEnd w:id="0"/>
      <w:r>
        <w:rPr>
          <w:noProof/>
          <w:lang w:eastAsia="es-ES"/>
        </w:rPr>
        <w:drawing>
          <wp:inline distT="0" distB="0" distL="0" distR="0" wp14:anchorId="0BAE6B7E" wp14:editId="3D5E6EC8">
            <wp:extent cx="5938196" cy="1562100"/>
            <wp:effectExtent l="0" t="0" r="571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5065" cy="156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8BF" w:rsidRPr="00D12040" w:rsidRDefault="008648BF" w:rsidP="008648BF">
      <w:pPr>
        <w:rPr>
          <w:sz w:val="28"/>
        </w:rPr>
      </w:pPr>
      <w:r>
        <w:rPr>
          <w:sz w:val="28"/>
        </w:rPr>
        <w:t xml:space="preserve">Fíjate que con el método </w:t>
      </w:r>
      <w:proofErr w:type="spellStart"/>
      <w:r>
        <w:rPr>
          <w:sz w:val="28"/>
        </w:rPr>
        <w:t>get</w:t>
      </w:r>
      <w:proofErr w:type="spellEnd"/>
      <w:r>
        <w:rPr>
          <w:sz w:val="28"/>
        </w:rPr>
        <w:t xml:space="preserve"> del JSON recuperaremos el valor mostrado por el servicio web. De la misma manera hubiéramos podido obtener el valor del mensaje, solo usando el método </w:t>
      </w:r>
      <w:proofErr w:type="spellStart"/>
      <w:r>
        <w:rPr>
          <w:sz w:val="28"/>
        </w:rPr>
        <w:t>get</w:t>
      </w:r>
      <w:proofErr w:type="spellEnd"/>
      <w:r>
        <w:rPr>
          <w:sz w:val="28"/>
        </w:rPr>
        <w:t xml:space="preserve"> correspondiente al tipo del valor a recuperar </w:t>
      </w:r>
      <w:proofErr w:type="spellStart"/>
      <w:r>
        <w:rPr>
          <w:sz w:val="28"/>
        </w:rPr>
        <w:t>accesando</w:t>
      </w:r>
      <w:proofErr w:type="spellEnd"/>
      <w:r>
        <w:rPr>
          <w:sz w:val="28"/>
        </w:rPr>
        <w:t xml:space="preserve"> con la ética de “mensaje”.</w:t>
      </w:r>
    </w:p>
    <w:p w:rsidR="008648BF" w:rsidRPr="005F04CF" w:rsidRDefault="008648BF">
      <w:pPr>
        <w:rPr>
          <w:sz w:val="28"/>
        </w:rPr>
      </w:pPr>
    </w:p>
    <w:sectPr w:rsidR="008648BF" w:rsidRPr="005F04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80549D"/>
    <w:multiLevelType w:val="hybridMultilevel"/>
    <w:tmpl w:val="C5C00C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D0D77"/>
    <w:multiLevelType w:val="hybridMultilevel"/>
    <w:tmpl w:val="7CA2DD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CEB"/>
    <w:rsid w:val="00174376"/>
    <w:rsid w:val="003D0770"/>
    <w:rsid w:val="004927A7"/>
    <w:rsid w:val="005F04CF"/>
    <w:rsid w:val="008154C6"/>
    <w:rsid w:val="008648BF"/>
    <w:rsid w:val="008852B3"/>
    <w:rsid w:val="00AE0C45"/>
    <w:rsid w:val="00BF2CEB"/>
    <w:rsid w:val="00C36310"/>
    <w:rsid w:val="00FA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1148D9-317A-4F63-B9A6-39AC587DD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852B3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4927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hyperlink" Target="http://excellentprogrammers.esy.es/" TargetMode="External"/><Relationship Id="rId17" Type="http://schemas.openxmlformats.org/officeDocument/2006/relationships/hyperlink" Target="https://www.hurl.it/" TargetMode="External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hyperlink" Target="http://excellentprogrammers.esy.es/Script/Pantalla%20Example/GetMethod.php" TargetMode="External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6.png"/><Relationship Id="rId5" Type="http://schemas.openxmlformats.org/officeDocument/2006/relationships/hyperlink" Target="mailto:https://filezilla-project.org/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8</Pages>
  <Words>583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Alexis Sepulveda Cruz</dc:creator>
  <cp:keywords/>
  <dc:description/>
  <cp:lastModifiedBy>Armando Alexis Sepulveda Cruz</cp:lastModifiedBy>
  <cp:revision>3</cp:revision>
  <dcterms:created xsi:type="dcterms:W3CDTF">2016-01-13T02:20:00Z</dcterms:created>
  <dcterms:modified xsi:type="dcterms:W3CDTF">2016-01-14T05:43:00Z</dcterms:modified>
</cp:coreProperties>
</file>