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 siguiente proyecto puede empezar aquí</w:t>
      </w:r>
    </w:p>
    <w:p>
      <w:pPr>
        <w:pStyle w:val="Subtitle"/>
      </w:pPr>
      <w:r>
        <w:t>Posgrados FIC–UAT</w:t>
        <w:br/>
        <w:t>Guion para estudiantes de licenciatura</w:t>
      </w:r>
    </w:p>
    <w:p>
      <w:r>
        <w:t>26 diapositivas · Contenido, notas del expositor y fuentes</w:t>
        <w:br/>
        <w:t>Becas 2026: fecha de verificación indicada en el guion original, 14 de octubre de 2026.</w:t>
      </w:r>
    </w:p>
    <w:p>
      <w:r>
        <w:br w:type="page"/>
      </w:r>
    </w:p>
    <w:p>
      <w:pPr>
        <w:pStyle w:val="Heading1"/>
      </w:pPr>
      <w:r>
        <w:t>01. Tu siguiente proyecto puede empezar aquí</w:t>
      </w:r>
    </w:p>
    <w:p>
      <w:pPr>
        <w:pStyle w:val="ListBullet"/>
      </w:pPr>
      <w:r>
        <w:t>Posgrados de la Facultad de Ingeniería y Ciencias · UAT</w:t>
      </w:r>
    </w:p>
    <w:p>
      <w:pPr>
        <w:pStyle w:val="ListBullet"/>
      </w:pPr>
      <w:r>
        <w:t>Especialízate, investiga y trabaja en problemas de tu entorno.</w:t>
      </w:r>
    </w:p>
    <w:p>
      <w:pPr>
        <w:pStyle w:val="ListBullet"/>
      </w:pPr>
      <w:r>
        <w:t>4 programas presenciales · tecnología, datos, agro y ambiente</w:t>
      </w:r>
    </w:p>
    <w:p>
      <w:pPr>
        <w:pStyle w:val="Heading2"/>
      </w:pPr>
      <w:r>
        <w:t>Notas del expositor y fuentes</w:t>
      </w:r>
    </w:p>
    <w:p>
      <w:r>
        <w:t>Presentación dirigida a estudiantes de licenciatura. Mensaje de invitación basado en objetivos académicos, sin prometer empleo, admisión ni beca.</w:t>
      </w:r>
    </w:p>
    <w:p>
      <w:r>
        <w:br w:type="page"/>
      </w:r>
    </w:p>
    <w:p>
      <w:pPr>
        <w:pStyle w:val="Heading1"/>
      </w:pPr>
      <w:r>
        <w:t>02. ¿Qué puedes ganar con un posgrado?</w:t>
      </w:r>
    </w:p>
    <w:p>
      <w:pPr>
        <w:pStyle w:val="ListBullet"/>
      </w:pPr>
      <w:r>
        <w:t>Profundidad: dominar herramientas de un área que te interese.</w:t>
      </w:r>
    </w:p>
    <w:p>
      <w:pPr>
        <w:pStyle w:val="ListBullet"/>
      </w:pPr>
      <w:r>
        <w:t>Experiencia: desarrollar una tesis, tesina o proyecto con acompañamiento académico.</w:t>
      </w:r>
    </w:p>
    <w:p>
      <w:pPr>
        <w:pStyle w:val="ListBullet"/>
      </w:pPr>
      <w:r>
        <w:t>Conexiones: colaborar con investigadores y acercarte a problemas de sectores públicos y privados.</w:t>
      </w:r>
    </w:p>
    <w:p>
      <w:pPr>
        <w:pStyle w:val="ListBullet"/>
      </w:pPr>
      <w:r>
        <w:t>Apoyo económico: explorar las becas SECIHTI para programas elegibles.</w:t>
      </w:r>
    </w:p>
    <w:p>
      <w:pPr>
        <w:pStyle w:val="Heading2"/>
      </w:pPr>
      <w:r>
        <w:t>Notas del expositor y fuentes</w:t>
      </w:r>
    </w:p>
    <w:p>
      <w:r>
        <w:t>Beneficios formativos propuestos a partir de los perfiles y mecanismos de vinculación de la FIC. Las oportunidades dependen del programa y del proyecto. Becas: https://www.secihti.mx/wp-content/uploads/2026/02/TDR_BP_A_2026-20260223T161734.pdf</w:t>
      </w:r>
    </w:p>
    <w:p>
      <w:r>
        <w:br w:type="page"/>
      </w:r>
    </w:p>
    <w:p>
      <w:pPr>
        <w:pStyle w:val="Heading1"/>
      </w:pPr>
      <w:r>
        <w:t>03. Cuatro opciones de formación presencial</w:t>
      </w:r>
    </w:p>
    <w:p>
      <w:pPr>
        <w:pStyle w:val="ListBullet"/>
      </w:pPr>
      <w:r>
        <w:t>Especialidad en Telecomunicaciones e Informática: 1 año.</w:t>
      </w:r>
    </w:p>
    <w:p>
      <w:pPr>
        <w:pStyle w:val="ListBullet"/>
      </w:pPr>
      <w:r>
        <w:t>Maestría en Ciencias e Ingeniería de Datos (MCID): 2 años.</w:t>
      </w:r>
    </w:p>
    <w:p>
      <w:pPr>
        <w:pStyle w:val="ListBullet"/>
      </w:pPr>
      <w:r>
        <w:t>Maestría en Ciencias, Sistemas Agropecuarios y Medio Ambiente (MCSAMA): 2 años / 4 semestres.</w:t>
      </w:r>
    </w:p>
    <w:p>
      <w:pPr>
        <w:pStyle w:val="ListBullet"/>
      </w:pPr>
      <w:r>
        <w:t>Doctorado en Ciencias, Sistemas Agropecuarios y Medio Ambiente (DCSAMA): 3 años / 6 semestres.</w:t>
      </w:r>
    </w:p>
    <w:p>
      <w:pPr>
        <w:pStyle w:val="Heading2"/>
      </w:pPr>
      <w:r>
        <w:t>Notas del expositor y fuentes</w:t>
      </w:r>
    </w:p>
    <w:p>
      <w:r>
        <w:t>Las siglas MCID, MCSAMA y DCSAMA se utilizan en las diapositivas siguientes. Fuentes: las cuatro páginas oficiales indicadas al final.</w:t>
      </w:r>
    </w:p>
    <w:p>
      <w:r>
        <w:br w:type="page"/>
      </w:r>
    </w:p>
    <w:p>
      <w:pPr>
        <w:pStyle w:val="Heading1"/>
      </w:pPr>
      <w:r>
        <w:t>04. Becas SECIHTI: apoyo mensual 2026</w:t>
      </w:r>
    </w:p>
    <w:p>
      <w:pPr>
        <w:pStyle w:val="ListBullet"/>
      </w:pPr>
      <w:r>
        <w:t>ESPECIALIDAD  |  $14,264.88 MXN / mes</w:t>
      </w:r>
    </w:p>
    <w:p>
      <w:pPr>
        <w:pStyle w:val="ListBullet"/>
      </w:pPr>
      <w:r>
        <w:t>MAESTRÍA  |  $16,047.99 MXN / mes</w:t>
      </w:r>
    </w:p>
    <w:p>
      <w:pPr>
        <w:pStyle w:val="ListBullet"/>
      </w:pPr>
      <w:r>
        <w:t>DOCTORADO  |  $21,397.32 MXN / mes</w:t>
      </w:r>
    </w:p>
    <w:p>
      <w:pPr>
        <w:pStyle w:val="ListBullet"/>
      </w:pPr>
      <w:r>
        <w:t>Montos del tabulador vigente desde el 1 de febrero de 2026.</w:t>
      </w:r>
    </w:p>
    <w:p>
      <w:pPr>
        <w:pStyle w:val="Heading2"/>
      </w:pPr>
      <w:r>
        <w:t>Notas del expositor y fuentes</w:t>
      </w:r>
    </w:p>
    <w:p>
      <w:r>
        <w:t>Fuente oficial: https://www.secihti.mx/wp-content/uploads/2026/02/TABBN-26-20260223T230839.pdf</w:t>
      </w:r>
    </w:p>
    <w:p>
      <w:r>
        <w:t>Montos por nivel, no una confirmación de beca para los cuatro programas FIC. La asignación requiere cumplir la convocatoria y que el programa sea elegible. El valor se actualiza conforme a la UMA. Consulta realizada el 14 de octubre de 2026.</w:t>
      </w:r>
    </w:p>
    <w:p>
      <w:r>
        <w:br w:type="page"/>
      </w:r>
    </w:p>
    <w:p>
      <w:pPr>
        <w:pStyle w:val="Heading1"/>
      </w:pPr>
      <w:r>
        <w:t>05. ¿Cómo explorar la opción de beca?</w:t>
      </w:r>
    </w:p>
    <w:p>
      <w:pPr>
        <w:pStyle w:val="ListBullet"/>
      </w:pPr>
      <w:r>
        <w:t>Pregunta a la coordinación por la elegibilidad vigente del programa en el Sistema Nacional de Posgrados.</w:t>
      </w:r>
    </w:p>
    <w:p>
      <w:pPr>
        <w:pStyle w:val="ListBullet"/>
      </w:pPr>
      <w:r>
        <w:t>Revisa la convocatoria SECIHTI y completa la postulación y formalización correspondientes.</w:t>
      </w:r>
    </w:p>
    <w:p>
      <w:pPr>
        <w:pStyle w:val="ListBullet"/>
      </w:pPr>
      <w:r>
        <w:t>La beca contempla manutención mensual y servicio médico del ISSSTE conforme a sus disposiciones.</w:t>
      </w:r>
    </w:p>
    <w:p>
      <w:pPr>
        <w:pStyle w:val="ListBullet"/>
      </w:pPr>
      <w:r>
        <w:t>La vigencia y el apoyo autorizado se establecen en la carta de asignación.</w:t>
      </w:r>
    </w:p>
    <w:p>
      <w:pPr>
        <w:pStyle w:val="Heading2"/>
      </w:pPr>
      <w:r>
        <w:t>Notas del expositor y fuentes</w:t>
      </w:r>
    </w:p>
    <w:p>
      <w:r>
        <w:t>Fuente: https://www.secihti.mx/wp-content/uploads/2026/02/TDR_BP_A_2026-20260223T161734.pdf</w:t>
      </w:r>
    </w:p>
    <w:p>
      <w:r>
        <w:t>La admisión académica y la asignación de beca son procesos distintos. No se verificó en el padrón la elegibilidad actual de cada programa FIC. Evitar ofrecer la beca como automática o multiplicar el monto por toda la duración como un total garantizado. Convocatoria: https://www.secihti.mx/convocatoria/becas-nacionales/convocatoria-de-becas-nacionales-para-estudios-de-posgrado-2026/</w:t>
      </w:r>
    </w:p>
    <w:p>
      <w:r>
        <w:br w:type="page"/>
      </w:r>
    </w:p>
    <w:p>
      <w:pPr>
        <w:pStyle w:val="Heading1"/>
      </w:pPr>
      <w:r>
        <w:t>06. Especialidad: objetivo y perfil de ingreso</w:t>
      </w:r>
    </w:p>
    <w:p>
      <w:pPr>
        <w:pStyle w:val="Subtitle"/>
      </w:pPr>
      <w:r>
        <w:t>1 año · presencial | Beca mensual de referencia 2026: $14,264.88 MXN; sujeta a elegibilidad y asignación.</w:t>
      </w:r>
    </w:p>
    <w:p>
      <w:pPr>
        <w:pStyle w:val="ListBullet"/>
      </w:pPr>
      <w:r>
        <w:t>Formar especialistas en aplicaciones para tecnología móvil y sistemas empotrados.</w:t>
      </w:r>
    </w:p>
    <w:p>
      <w:pPr>
        <w:pStyle w:val="ListBullet"/>
      </w:pPr>
      <w:r>
        <w:t>Generar conocimiento sobre comunicación inalámbrica en entornos fijos y móviles.</w:t>
      </w:r>
    </w:p>
    <w:p>
      <w:pPr>
        <w:pStyle w:val="ListBullet"/>
      </w:pPr>
      <w:r>
        <w:t>Dirigida a egresados de Informática, Comunicaciones y Electrónica, Telemática y áreas afines.</w:t>
      </w:r>
    </w:p>
    <w:p>
      <w:pPr>
        <w:pStyle w:val="ListBullet"/>
      </w:pPr>
      <w:r>
        <w:t>Requiere comprensión de inglés, bases de comunicaciones y manejo de modelos de ingeniería de software.</w:t>
      </w:r>
    </w:p>
    <w:p>
      <w:pPr>
        <w:pStyle w:val="Heading2"/>
      </w:pPr>
      <w:r>
        <w:t>Notas del expositor y fuentes</w:t>
      </w:r>
    </w:p>
    <w:p>
      <w:r>
        <w:t>El perfil también destaca razonamiento lógico, expresión escrita, trabajo en equipo, responsabilidad e innovación.</w:t>
      </w:r>
    </w:p>
    <w:p>
      <w:r>
        <w:t>Mensaje de invitación: Enfócate en crear aplicaciones y soluciones de comunicación.</w:t>
      </w:r>
    </w:p>
    <w:p>
      <w:r>
        <w:t>Fuente FIC: https://fic.uat.edu.mx/ofertaacademica/especialidad</w:t>
      </w:r>
    </w:p>
    <w:p>
      <w:r>
        <w:br w:type="page"/>
      </w:r>
    </w:p>
    <w:p>
      <w:pPr>
        <w:pStyle w:val="Heading1"/>
      </w:pPr>
      <w:r>
        <w:t>07. Especialidad: plan de estudios</w:t>
      </w:r>
    </w:p>
    <w:p>
      <w:pPr>
        <w:pStyle w:val="Subtitle"/>
      </w:pPr>
      <w:r>
        <w:t>1 año · presencial | Beca mensual de referencia 2026: $14,264.88 MXN; sujeta a elegibilidad y asignación.</w:t>
      </w:r>
    </w:p>
    <w:p>
      <w:pPr>
        <w:pStyle w:val="ListBullet"/>
      </w:pPr>
      <w:r>
        <w:t>Duración: 1 año · modalidad presencial · área: Ingeniería y Tecnología.</w:t>
      </w:r>
    </w:p>
    <w:p>
      <w:pPr>
        <w:pStyle w:val="ListBullet"/>
      </w:pPr>
      <w:r>
        <w:t>Carga publicada: 720 horas y 45 créditos.</w:t>
      </w:r>
    </w:p>
    <w:p>
      <w:pPr>
        <w:pStyle w:val="ListBullet"/>
      </w:pPr>
      <w:r>
        <w:t>Asignaturas: Programación Orientada a Objetos, Administración de Proyectos de Software y Métodos Matemáticos.</w:t>
      </w:r>
    </w:p>
    <w:p>
      <w:pPr>
        <w:pStyle w:val="ListBullet"/>
      </w:pPr>
      <w:r>
        <w:t>Formación en transmisión inalámbrica, aplicaciones móviles, seguridad y metodología de investigación.</w:t>
      </w:r>
    </w:p>
    <w:p>
      <w:pPr>
        <w:pStyle w:val="ListBullet"/>
      </w:pPr>
      <w:r>
        <w:t>Optativas en tecnología móvil, información geográfica móvil o agentes de software.</w:t>
      </w:r>
    </w:p>
    <w:p>
      <w:pPr>
        <w:pStyle w:val="Heading2"/>
      </w:pPr>
      <w:r>
        <w:t>Notas del expositor y fuentes</w:t>
      </w:r>
    </w:p>
    <w:p>
      <w:r>
        <w:t>La fuente presenta una inconsistencia: el texto menciona 8 materias, pero la tabla enumera 8 obligatorias y una optativa. Las 720 horas y 45 créditos coinciden con las obligatorias; confirmar con la coordinación cómo se contabiliza la optativa. Por ello, no se afirma un total de cursos en la diapositiva.</w:t>
      </w:r>
    </w:p>
    <w:p>
      <w:r>
        <w:t>Fuente FIC: https://fic.uat.edu.mx/ofertaacademica/especialidad</w:t>
      </w:r>
    </w:p>
    <w:p>
      <w:r>
        <w:br w:type="page"/>
      </w:r>
    </w:p>
    <w:p>
      <w:pPr>
        <w:pStyle w:val="Heading1"/>
      </w:pPr>
      <w:r>
        <w:t>08. Especialidad: capacidades del egresado</w:t>
      </w:r>
    </w:p>
    <w:p>
      <w:pPr>
        <w:pStyle w:val="Subtitle"/>
      </w:pPr>
      <w:r>
        <w:t>1 año · presencial | Beca mensual de referencia 2026: $14,264.88 MXN; sujeta a elegibilidad y asignación.</w:t>
      </w:r>
    </w:p>
    <w:p>
      <w:pPr>
        <w:pStyle w:val="ListBullet"/>
      </w:pPr>
      <w:r>
        <w:t>Comprender los principales sistemas de comunicación inalámbrica.</w:t>
      </w:r>
    </w:p>
    <w:p>
      <w:pPr>
        <w:pStyle w:val="ListBullet"/>
      </w:pPr>
      <w:r>
        <w:t>Diseñar, planificar y gestionar proyectos y desarrollo de software.</w:t>
      </w:r>
    </w:p>
    <w:p>
      <w:pPr>
        <w:pStyle w:val="ListBullet"/>
      </w:pPr>
      <w:r>
        <w:t>Generar políticas, aplicaciones y sistemas de cómputo seguro.</w:t>
      </w:r>
    </w:p>
    <w:p>
      <w:pPr>
        <w:pStyle w:val="ListBullet"/>
      </w:pPr>
      <w:r>
        <w:t>Aplicar bases metodológicas de investigación, aprendizaje continuo y trabajo en equipo.</w:t>
      </w:r>
    </w:p>
    <w:p>
      <w:pPr>
        <w:pStyle w:val="Heading2"/>
      </w:pPr>
      <w:r>
        <w:t>Notas del expositor y fuentes</w:t>
      </w:r>
    </w:p>
    <w:p>
      <w:r>
        <w:t>La formación se complementa con una actitud emprendedora, innovadora, ética y de respeto al medio ambiente.</w:t>
      </w:r>
    </w:p>
    <w:p>
      <w:r>
        <w:t>Fuente FIC: https://fic.uat.edu.mx/ofertaacademica/especialidad</w:t>
      </w:r>
    </w:p>
    <w:p>
      <w:r>
        <w:br w:type="page"/>
      </w:r>
    </w:p>
    <w:p>
      <w:pPr>
        <w:pStyle w:val="Heading1"/>
      </w:pPr>
      <w:r>
        <w:t>09. MCID: objetivo y perfil de ingreso</w:t>
      </w:r>
    </w:p>
    <w:p>
      <w:pPr>
        <w:pStyle w:val="Subtitle"/>
      </w:pPr>
      <w:r>
        <w:t>2 años · presencial | Beca mensual de referencia 2026: $16,047.99 MXN; sujeta a elegibilidad y asignación.</w:t>
      </w:r>
    </w:p>
    <w:p>
      <w:pPr>
        <w:pStyle w:val="ListBullet"/>
      </w:pPr>
      <w:r>
        <w:t>Formar expertos en minería de datos e inteligencia artificial mediante investigación innovadora.</w:t>
      </w:r>
    </w:p>
    <w:p>
      <w:pPr>
        <w:pStyle w:val="ListBullet"/>
      </w:pPr>
      <w:r>
        <w:t>Desarrollar algoritmos y herramientas analíticas para modelar patrones y construir sistemas basados en conocimiento.</w:t>
      </w:r>
    </w:p>
    <w:p>
      <w:pPr>
        <w:pStyle w:val="ListBullet"/>
      </w:pPr>
      <w:r>
        <w:t>Dirigida a egresados de informática, sistemas, telemática, TI, electrónica, mecatrónica, física, matemáticas y áreas afines.</w:t>
      </w:r>
    </w:p>
    <w:p>
      <w:pPr>
        <w:pStyle w:val="ListBullet"/>
      </w:pPr>
      <w:r>
        <w:t>Se esperan conocimientos de algoritmos, estadística, bases de datos, redes, software y programación.</w:t>
      </w:r>
    </w:p>
    <w:p>
      <w:pPr>
        <w:pStyle w:val="Heading2"/>
      </w:pPr>
      <w:r>
        <w:t>Notas del expositor y fuentes</w:t>
      </w:r>
    </w:p>
    <w:p>
      <w:r>
        <w:t>El perfil también solicita pensamiento crítico, interés por investigar, comunicación, trabajo en equipo y capacidad para desarrollar metodologías de solución.</w:t>
      </w:r>
    </w:p>
    <w:p>
      <w:r>
        <w:t>Mensaje de invitación: Convierte datos en modelos y decisiones.</w:t>
      </w:r>
    </w:p>
    <w:p>
      <w:r>
        <w:t>Fuente FIC: https://fic.uat.edu.mx/ofertaacademica/MCID</w:t>
      </w:r>
    </w:p>
    <w:p>
      <w:r>
        <w:br w:type="page"/>
      </w:r>
    </w:p>
    <w:p>
      <w:pPr>
        <w:pStyle w:val="Heading1"/>
      </w:pPr>
      <w:r>
        <w:t>10. MCID: formación y líneas de investigación</w:t>
      </w:r>
    </w:p>
    <w:p>
      <w:pPr>
        <w:pStyle w:val="Subtitle"/>
      </w:pPr>
      <w:r>
        <w:t>2 años · presencial | Beca mensual de referencia 2026: $16,047.99 MXN; sujeta a elegibilidad y asignación.</w:t>
      </w:r>
    </w:p>
    <w:p>
      <w:pPr>
        <w:pStyle w:val="ListBullet"/>
      </w:pPr>
      <w:r>
        <w:t>Duración: 2 años · modalidad presencial · plan flexible.</w:t>
      </w:r>
    </w:p>
    <w:p>
      <w:pPr>
        <w:pStyle w:val="ListBullet"/>
      </w:pPr>
      <w:r>
        <w:t>Líneas de Generación y Aplicación del Conocimiento: Minería de Datos e Inteligencia Artificial.</w:t>
      </w:r>
    </w:p>
    <w:p>
      <w:pPr>
        <w:pStyle w:val="ListBullet"/>
      </w:pPr>
      <w:r>
        <w:t>Estructura: 4 materias básicas, 4 optativas y una de Tópicos Selectos.</w:t>
      </w:r>
    </w:p>
    <w:p>
      <w:pPr>
        <w:pStyle w:val="ListBullet"/>
      </w:pPr>
      <w:r>
        <w:t>Investigación: 2 seminarios de investigación y 3 seminarios de tesis.</w:t>
      </w:r>
    </w:p>
    <w:p>
      <w:pPr>
        <w:pStyle w:val="ListBullet"/>
      </w:pPr>
      <w:r>
        <w:t>Ejemplos de materias: aprendizaje automático, redes neuronales, minería de texto y reconocimiento de patrones.</w:t>
      </w:r>
    </w:p>
    <w:p>
      <w:pPr>
        <w:pStyle w:val="Heading2"/>
      </w:pPr>
      <w:r>
        <w:t>Notas del expositor y fuentes</w:t>
      </w:r>
    </w:p>
    <w:p>
      <w:r>
        <w:t>El núcleo básico ofrece, entre otras, Análisis Exploratorio de Datos, Análisis y Diseño de Algoritmos, Minería de Datos e Inteligencia Artificial. La tabla publica 77 créditos, pero incluye subtotales que no concuerdan con sus filas; conviene confirmar el total antes de presentarlo como carga definitiva.</w:t>
      </w:r>
    </w:p>
    <w:p>
      <w:r>
        <w:t>Fuente FIC: https://fic.uat.edu.mx/ofertaacademica/MCID</w:t>
      </w:r>
    </w:p>
    <w:p>
      <w:r>
        <w:br w:type="page"/>
      </w:r>
    </w:p>
    <w:p>
      <w:pPr>
        <w:pStyle w:val="Heading1"/>
      </w:pPr>
      <w:r>
        <w:t>11. MCID: capacidades y aplicaciones</w:t>
      </w:r>
    </w:p>
    <w:p>
      <w:pPr>
        <w:pStyle w:val="Subtitle"/>
      </w:pPr>
      <w:r>
        <w:t>2 años · presencial | Beca mensual de referencia 2026: $16,047.99 MXN; sujeta a elegibilidad y asignación.</w:t>
      </w:r>
    </w:p>
    <w:p>
      <w:pPr>
        <w:pStyle w:val="ListBullet"/>
      </w:pPr>
      <w:r>
        <w:t>Investigar y proponer soluciones de gestión y procesamiento de datos.</w:t>
      </w:r>
    </w:p>
    <w:p>
      <w:pPr>
        <w:pStyle w:val="ListBullet"/>
      </w:pPr>
      <w:r>
        <w:t>Aplicar minería de datos e inteligencia artificial para mejorar sistemas y apoyar decisiones.</w:t>
      </w:r>
    </w:p>
    <w:p>
      <w:pPr>
        <w:pStyle w:val="ListBullet"/>
      </w:pPr>
      <w:r>
        <w:t>Incorporarse a docencia, investigación y organizaciones públicas o privadas.</w:t>
      </w:r>
    </w:p>
    <w:p>
      <w:pPr>
        <w:pStyle w:val="ListBullet"/>
      </w:pPr>
      <w:r>
        <w:t>Ejemplos de tesis publicadas: grafos de conocimiento, análisis de sentimientos y minería de procesos.</w:t>
      </w:r>
    </w:p>
    <w:p>
      <w:pPr>
        <w:pStyle w:val="Heading2"/>
      </w:pPr>
      <w:r>
        <w:t>Notas del expositor y fuentes</w:t>
      </w:r>
    </w:p>
    <w:p>
      <w:r>
        <w:t>Los ejemplos proceden de la sección de tesis presentadas de la página. Se resumen sus temas; no se presentan como asignaturas ni como vacantes laborales.</w:t>
      </w:r>
    </w:p>
    <w:p>
      <w:r>
        <w:t>Fuente FIC: https://fic.uat.edu.mx/ofertaacademica/MCID</w:t>
      </w:r>
    </w:p>
    <w:p>
      <w:r>
        <w:br w:type="page"/>
      </w:r>
    </w:p>
    <w:p>
      <w:pPr>
        <w:pStyle w:val="Heading1"/>
      </w:pPr>
      <w:r>
        <w:t>12. MCSAMA: objetivo y perfil de ingreso</w:t>
      </w:r>
    </w:p>
    <w:p>
      <w:pPr>
        <w:pStyle w:val="Subtitle"/>
      </w:pPr>
      <w:r>
        <w:t>2 años / 4 semestres · presencial | Beca mensual de referencia 2026: $16,047.99 MXN; sujeta a elegibilidad y asignación.</w:t>
      </w:r>
    </w:p>
    <w:p>
      <w:pPr>
        <w:pStyle w:val="ListBullet"/>
      </w:pPr>
      <w:r>
        <w:t>Formar recursos humanos para investigar problemas agropecuarios, ambientales y de recursos naturales.</w:t>
      </w:r>
    </w:p>
    <w:p>
      <w:pPr>
        <w:pStyle w:val="ListBullet"/>
      </w:pPr>
      <w:r>
        <w:t>Impulsar la producción agropecuaria, la conservación y la sustentabilidad.</w:t>
      </w:r>
    </w:p>
    <w:p>
      <w:pPr>
        <w:pStyle w:val="ListBullet"/>
      </w:pPr>
      <w:r>
        <w:t>Dirigida a egresados de Agronomía, Biología, Medicina Veterinaria, Ciencias Ambientales y áreas afines.</w:t>
      </w:r>
    </w:p>
    <w:p>
      <w:pPr>
        <w:pStyle w:val="ListBullet"/>
      </w:pPr>
      <w:r>
        <w:t>Se esperan bases avanzadas de biología, bioquímica y fisiología, pensamiento crítico e interés por investigar.</w:t>
      </w:r>
    </w:p>
    <w:p>
      <w:pPr>
        <w:pStyle w:val="Heading2"/>
      </w:pPr>
      <w:r>
        <w:t>Notas del expositor y fuentes</w:t>
      </w:r>
    </w:p>
    <w:p>
      <w:r>
        <w:t>El perfil también destaca comunicación, uso de cómputo, análisis y síntesis, observación, redacción y responsabilidad social.</w:t>
      </w:r>
    </w:p>
    <w:p>
      <w:r>
        <w:t>Mensaje de invitación: Investiga cómo producir y conservar de manera sustentable.</w:t>
      </w:r>
    </w:p>
    <w:p>
      <w:r>
        <w:t>Fuente FIC: https://fic.uat.edu.mx/ofertaacademica/MCSAMA</w:t>
      </w:r>
    </w:p>
    <w:p>
      <w:r>
        <w:br w:type="page"/>
      </w:r>
    </w:p>
    <w:p>
      <w:pPr>
        <w:pStyle w:val="Heading1"/>
      </w:pPr>
      <w:r>
        <w:t>13. MCSAMA: plan y líneas de investigación</w:t>
      </w:r>
    </w:p>
    <w:p>
      <w:pPr>
        <w:pStyle w:val="Subtitle"/>
      </w:pPr>
      <w:r>
        <w:t>2 años / 4 semestres · presencial | Beca mensual de referencia 2026: $16,047.99 MXN; sujeta a elegibilidad y asignación.</w:t>
      </w:r>
    </w:p>
    <w:p>
      <w:pPr>
        <w:pStyle w:val="ListBullet"/>
      </w:pPr>
      <w:r>
        <w:t>Duración: 2 años / 4 semestres · modalidad presencial · mínimo de 76 créditos.</w:t>
      </w:r>
    </w:p>
    <w:p>
      <w:pPr>
        <w:pStyle w:val="ListBullet"/>
      </w:pPr>
      <w:r>
        <w:t>Programa personalizado: 4 materias disciplinarias y 6 seminarios de investigación.</w:t>
      </w:r>
    </w:p>
    <w:p>
      <w:pPr>
        <w:pStyle w:val="ListBullet"/>
      </w:pPr>
      <w:r>
        <w:t>Línea: Sistemas de Producción Agrícola Sustentable.</w:t>
      </w:r>
    </w:p>
    <w:p>
      <w:pPr>
        <w:pStyle w:val="ListBullet"/>
      </w:pPr>
      <w:r>
        <w:t>Línea: Sistemas de Producción Pecuaria Sustentable.</w:t>
      </w:r>
    </w:p>
    <w:p>
      <w:pPr>
        <w:pStyle w:val="ListBullet"/>
      </w:pPr>
      <w:r>
        <w:t>Línea: Monitoreo, Evaluación y Gestión Ambiental para el Desarrollo Sustentable.</w:t>
      </w:r>
    </w:p>
    <w:p>
      <w:pPr>
        <w:pStyle w:val="Heading2"/>
      </w:pPr>
      <w:r>
        <w:t>Notas del expositor y fuentes</w:t>
      </w:r>
    </w:p>
    <w:p>
      <w:r>
        <w:t>La tabla totaliza 10 cursos y es coherente con la descripción del programa personalizado. Un párrafo previo dice «4 materias» e incluye erróneamente dentro de ellas 6 seminarios. Se utiliza la estructura respaldada por la tabla. Se contemplan seminarios de verano.</w:t>
      </w:r>
    </w:p>
    <w:p>
      <w:r>
        <w:t>Fuente FIC: https://fic.uat.edu.mx/ofertaacademica/MCSAMA</w:t>
      </w:r>
    </w:p>
    <w:p>
      <w:r>
        <w:br w:type="page"/>
      </w:r>
    </w:p>
    <w:p>
      <w:pPr>
        <w:pStyle w:val="Heading1"/>
      </w:pPr>
      <w:r>
        <w:t>14. MCSAMA: capacidades del egresado</w:t>
      </w:r>
    </w:p>
    <w:p>
      <w:pPr>
        <w:pStyle w:val="Subtitle"/>
      </w:pPr>
      <w:r>
        <w:t>2 años / 4 semestres · presencial | Beca mensual de referencia 2026: $16,047.99 MXN; sujeta a elegibilidad y asignación.</w:t>
      </w:r>
    </w:p>
    <w:p>
      <w:pPr>
        <w:pStyle w:val="ListBullet"/>
      </w:pPr>
      <w:r>
        <w:t>Participar en investigación básica y aplicada en áreas agropecuarias y ambientales.</w:t>
      </w:r>
    </w:p>
    <w:p>
      <w:pPr>
        <w:pStyle w:val="ListBullet"/>
      </w:pPr>
      <w:r>
        <w:t>Diagnosticar y solucionar problemas de producción agrícola o pecuaria con criterios de sustentabilidad.</w:t>
      </w:r>
    </w:p>
    <w:p>
      <w:pPr>
        <w:pStyle w:val="ListBullet"/>
      </w:pPr>
      <w:r>
        <w:t>Participar en programas de investigación y conservación del ambiente y los recursos naturales.</w:t>
      </w:r>
    </w:p>
    <w:p>
      <w:pPr>
        <w:pStyle w:val="ListBullet"/>
      </w:pPr>
      <w:r>
        <w:t>Comunicar resultados con actitud analítica, ética y responsabilidad social.</w:t>
      </w:r>
    </w:p>
    <w:p>
      <w:pPr>
        <w:pStyle w:val="Heading2"/>
      </w:pPr>
      <w:r>
        <w:t>Notas del expositor y fuentes</w:t>
      </w:r>
    </w:p>
    <w:p>
      <w:r>
        <w:t>Ejemplos del catálogo: Fisiología Vegetal, Nutrición Animal, Conservación de Suelos y Agua, Química Ambiental y Tecnología Ambiental: Biorremediación. La selección depende del programa personalizado y su línea de investigación.</w:t>
      </w:r>
    </w:p>
    <w:p>
      <w:r>
        <w:t>Fuente FIC: https://fic.uat.edu.mx/ofertaacademica/MCSAMA</w:t>
      </w:r>
    </w:p>
    <w:p>
      <w:r>
        <w:br w:type="page"/>
      </w:r>
    </w:p>
    <w:p>
      <w:pPr>
        <w:pStyle w:val="Heading1"/>
      </w:pPr>
      <w:r>
        <w:t>15. DCSAMA: objetivo y perfil de ingreso</w:t>
      </w:r>
    </w:p>
    <w:p>
      <w:pPr>
        <w:pStyle w:val="Subtitle"/>
      </w:pPr>
      <w:r>
        <w:t>3 años / 6 semestres · presencial | Beca mensual de referencia 2026: $21,397.32 MXN; sujeta a elegibilidad y asignación.</w:t>
      </w:r>
    </w:p>
    <w:p>
      <w:pPr>
        <w:pStyle w:val="ListBullet"/>
      </w:pPr>
      <w:r>
        <w:t>Formar especialistas capaces de diseñar investigación original y ampliar las fronteras del conocimiento.</w:t>
      </w:r>
    </w:p>
    <w:p>
      <w:pPr>
        <w:pStyle w:val="ListBullet"/>
      </w:pPr>
      <w:r>
        <w:t>Desarrollar soluciones para producción agropecuaria, conservación ambiental y recursos naturales.</w:t>
      </w:r>
    </w:p>
    <w:p>
      <w:pPr>
        <w:pStyle w:val="ListBullet"/>
      </w:pPr>
      <w:r>
        <w:t>Dirigido a egresados de maestrías relacionadas con Agronomía, Biología, Medicina Veterinaria, Ciencias Ambientales y áreas afines.</w:t>
      </w:r>
    </w:p>
    <w:p>
      <w:pPr>
        <w:pStyle w:val="ListBullet"/>
      </w:pPr>
      <w:r>
        <w:t>Se esperan conocimientos avanzados, capacidad metodológica, pensamiento crítico y comunicación científica.</w:t>
      </w:r>
    </w:p>
    <w:p>
      <w:pPr>
        <w:pStyle w:val="Heading2"/>
      </w:pPr>
      <w:r>
        <w:t>Notas del expositor y fuentes</w:t>
      </w:r>
    </w:p>
    <w:p>
      <w:r>
        <w:t>El objetivo incorpora la divulgación de resultados a distintos sectores y la atención a necesidades científicas y laborales de Tamaulipas y del país.</w:t>
      </w:r>
    </w:p>
    <w:p>
      <w:r>
        <w:t>Mensaje de invitación: Proyecta tu trayectoria hacia el liderazgo científico.</w:t>
      </w:r>
    </w:p>
    <w:p>
      <w:r>
        <w:t>Fuente FIC: https://fic.uat.edu.mx/ofertaacademica/DCSAMA</w:t>
      </w:r>
    </w:p>
    <w:p>
      <w:r>
        <w:br w:type="page"/>
      </w:r>
    </w:p>
    <w:p>
      <w:pPr>
        <w:pStyle w:val="Heading1"/>
      </w:pPr>
      <w:r>
        <w:t>16. DCSAMA: plan y líneas de investigación</w:t>
      </w:r>
    </w:p>
    <w:p>
      <w:pPr>
        <w:pStyle w:val="Subtitle"/>
      </w:pPr>
      <w:r>
        <w:t>3 años / 6 semestres · presencial | Beca mensual de referencia 2026: $21,397.32 MXN; sujeta a elegibilidad y asignación.</w:t>
      </w:r>
    </w:p>
    <w:p>
      <w:pPr>
        <w:pStyle w:val="ListBullet"/>
      </w:pPr>
      <w:r>
        <w:t>Duración: 3 años / 6 semestres · modalidad presencial · mínimo de 150 créditos.</w:t>
      </w:r>
    </w:p>
    <w:p>
      <w:pPr>
        <w:pStyle w:val="ListBullet"/>
      </w:pPr>
      <w:r>
        <w:t>Programa personalizado: 4 materias disciplinarias y 9 seminarios de investigación.</w:t>
      </w:r>
    </w:p>
    <w:p>
      <w:pPr>
        <w:pStyle w:val="ListBullet"/>
      </w:pPr>
      <w:r>
        <w:t>Desarrollo de investigación básica y aplicada, tesis y escritura de artículos científicos.</w:t>
      </w:r>
    </w:p>
    <w:p>
      <w:pPr>
        <w:pStyle w:val="ListBullet"/>
      </w:pPr>
      <w:r>
        <w:t>Comparte tres líneas: producción agrícola sustentable, producción pecuaria sustentable y monitoreo, evaluación y gestión ambiental.</w:t>
      </w:r>
    </w:p>
    <w:p>
      <w:pPr>
        <w:pStyle w:val="Heading2"/>
      </w:pPr>
      <w:r>
        <w:t>Notas del expositor y fuentes</w:t>
      </w:r>
    </w:p>
    <w:p>
      <w:r>
        <w:t>Los 13 cursos incluyen seminarios de verano. Ejemplos del catálogo: Fisiología Vegetal Avanzada, Nutrición de Rumiantes, Química Ambiental Avanzada y Métodos Estadísticos Avanzados. El nombre completo de la tercera línea es Monitoreo, Evaluación y Gestión Ambiental para el Desarrollo Sustentable.</w:t>
      </w:r>
    </w:p>
    <w:p>
      <w:r>
        <w:t>Fuente FIC: https://fic.uat.edu.mx/ofertaacademica/DCSAMA</w:t>
      </w:r>
    </w:p>
    <w:p>
      <w:r>
        <w:br w:type="page"/>
      </w:r>
    </w:p>
    <w:p>
      <w:pPr>
        <w:pStyle w:val="Heading1"/>
      </w:pPr>
      <w:r>
        <w:t>17. DCSAMA: capacidades y vinculación</w:t>
      </w:r>
    </w:p>
    <w:p>
      <w:pPr>
        <w:pStyle w:val="Subtitle"/>
      </w:pPr>
      <w:r>
        <w:t>3 años / 6 semestres · presencial | Beca mensual de referencia 2026: $21,397.32 MXN; sujeta a elegibilidad y asignación.</w:t>
      </w:r>
    </w:p>
    <w:p>
      <w:pPr>
        <w:pStyle w:val="ListBullet"/>
      </w:pPr>
      <w:r>
        <w:t>Dirigir, coordinar y administrar líneas de investigación básica y aplicada.</w:t>
      </w:r>
    </w:p>
    <w:p>
      <w:pPr>
        <w:pStyle w:val="ListBullet"/>
      </w:pPr>
      <w:r>
        <w:t>Diseñar programas para el manejo sustentable de sistemas productivos y ecosistemas.</w:t>
      </w:r>
    </w:p>
    <w:p>
      <w:pPr>
        <w:pStyle w:val="ListBullet"/>
      </w:pPr>
      <w:r>
        <w:t>Divulgar resultados con liderazgo, responsabilidad social y ética profesional.</w:t>
      </w:r>
    </w:p>
    <w:p>
      <w:pPr>
        <w:pStyle w:val="ListBullet"/>
      </w:pPr>
      <w:r>
        <w:t>Vinculación mediante proyectos, asesoría a productores, demostraciones de campo e intercambios académicos.</w:t>
      </w:r>
    </w:p>
    <w:p>
      <w:pPr>
        <w:pStyle w:val="Heading2"/>
      </w:pPr>
      <w:r>
        <w:t>Notas del expositor y fuentes</w:t>
      </w:r>
    </w:p>
    <w:p>
      <w:r>
        <w:t>La maestría enfatiza la participación en investigación; el doctorado destaca la dirección, coordinación y administración de líneas de investigación. Esta distinción procede de los perfiles de egreso publicados.</w:t>
      </w:r>
    </w:p>
    <w:p>
      <w:r>
        <w:t>Fuente FIC: https://fic.uat.edu.mx/ofertaacademica/DCSAMA</w:t>
      </w:r>
    </w:p>
    <w:p>
      <w:r>
        <w:br w:type="page"/>
      </w:r>
    </w:p>
    <w:p>
      <w:pPr>
        <w:pStyle w:val="Heading1"/>
      </w:pPr>
      <w:r>
        <w:t>18. Agronomía: cultivos y uso del agua</w:t>
      </w:r>
    </w:p>
    <w:p>
      <w:pPr>
        <w:pStyle w:val="ListBullet"/>
      </w:pPr>
      <w:r>
        <w:t>AGUA PARA PRODUCIR CÍTRICOS: Uso eficiente del agua y fertilización en naranja Marrs, en Padilla, Tamaulipas.</w:t>
      </w:r>
    </w:p>
    <w:p>
      <w:pPr>
        <w:pStyle w:val="ListBullet"/>
      </w:pPr>
      <w:r>
        <w:t>Manuel Salvador López Medina · MCSAMA · 2023</w:t>
      </w:r>
    </w:p>
    <w:p>
      <w:pPr>
        <w:pStyle w:val="ListBullet"/>
      </w:pPr>
      <w:r>
        <w:t>Lo que puedes explorar: Investigar el manejo de recursos en la producción agrícola.</w:t>
      </w:r>
    </w:p>
    <w:p>
      <w:pPr>
        <w:pStyle w:val="ListBullet"/>
      </w:pPr>
      <w:r>
        <w:t>CHILE Y BIOTECNOLOGÍA: Micropropagación de chile jalapeño mediante capas delgadas de células.</w:t>
      </w:r>
    </w:p>
    <w:p>
      <w:pPr>
        <w:pStyle w:val="ListBullet"/>
      </w:pPr>
      <w:r>
        <w:t>Ana Cecilia Alcalá Hernández · MCSAMA · 2022</w:t>
      </w:r>
    </w:p>
    <w:p>
      <w:pPr>
        <w:pStyle w:val="ListBullet"/>
      </w:pPr>
      <w:r>
        <w:t>Lo que puedes explorar: Explorar técnicas de propagación vegetal.</w:t>
      </w:r>
    </w:p>
    <w:p>
      <w:pPr>
        <w:pStyle w:val="Heading2"/>
      </w:pPr>
      <w:r>
        <w:t>Notas del expositor y fuentes</w:t>
      </w:r>
    </w:p>
    <w:p>
      <w:r>
        <w:t>Destaca la aplicación del proyecto y su conexión con los intereses de estudiantes de licenciatura. Los títulos están abreviados para facilitar la lectura. Los años corresponden a los campos de las tablas originales; en MCID se identifica el año de ingreso. Invita al público a imaginar qué problema le gustaría investigar y a conversar con la coordinación sobre sus intereses.</w:t>
      </w:r>
    </w:p>
    <w:p>
      <w:r>
        <w:t>Fuente FIC: https://fic.uat.edu.mx/ofertaacademica/MCSAMA</w:t>
      </w:r>
    </w:p>
    <w:p>
      <w:r>
        <w:br w:type="page"/>
      </w:r>
    </w:p>
    <w:p>
      <w:pPr>
        <w:pStyle w:val="Heading1"/>
      </w:pPr>
      <w:r>
        <w:t>19. Agronomía: sanidad y agricultura de precisión</w:t>
      </w:r>
    </w:p>
    <w:p>
      <w:pPr>
        <w:pStyle w:val="ListBullet"/>
      </w:pPr>
      <w:r>
        <w:t>CONTROL BIOLÓGICO: Estudio del control biológico del pulgón del sorgo en Valle Hermoso.</w:t>
      </w:r>
    </w:p>
    <w:p>
      <w:pPr>
        <w:pStyle w:val="ListBullet"/>
      </w:pPr>
      <w:r>
        <w:t>Jazmín Garza Sánchez · DCSAMA · 2021</w:t>
      </w:r>
    </w:p>
    <w:p>
      <w:pPr>
        <w:pStyle w:val="ListBullet"/>
      </w:pPr>
      <w:r>
        <w:t>Lo que puedes explorar: Investigar alternativas para el manejo de plagas.</w:t>
      </w:r>
    </w:p>
    <w:p>
      <w:pPr>
        <w:pStyle w:val="ListBullet"/>
      </w:pPr>
      <w:r>
        <w:t>SENSORES EN CÍTRICOS: Predicción y mapeo de nutrientes foliares y rendimiento de naranja con sensor multiespectral.</w:t>
      </w:r>
    </w:p>
    <w:p>
      <w:pPr>
        <w:pStyle w:val="ListBullet"/>
      </w:pPr>
      <w:r>
        <w:t>Pedro Paulo Gomes de Oliveira · DCSAMA · 2020</w:t>
      </w:r>
    </w:p>
    <w:p>
      <w:pPr>
        <w:pStyle w:val="ListBullet"/>
      </w:pPr>
      <w:r>
        <w:t>Lo que puedes explorar: Vincular información de sensores con variables del cultivo.</w:t>
      </w:r>
    </w:p>
    <w:p>
      <w:pPr>
        <w:pStyle w:val="Heading2"/>
      </w:pPr>
      <w:r>
        <w:t>Notas del expositor y fuentes</w:t>
      </w:r>
    </w:p>
    <w:p>
      <w:r>
        <w:t>Destaca la aplicación del proyecto y su conexión con los intereses de estudiantes de licenciatura. Los títulos están abreviados para facilitar la lectura. Los años corresponden a los campos de las tablas originales; en MCID se identifica el año de ingreso. Invita al público a imaginar qué problema le gustaría investigar y a conversar con la coordinación sobre sus intereses.</w:t>
      </w:r>
    </w:p>
    <w:p>
      <w:r>
        <w:t>Fuente FIC: https://fic.uat.edu.mx/ofertaacademica/DCSAMA</w:t>
      </w:r>
    </w:p>
    <w:p>
      <w:r>
        <w:br w:type="page"/>
      </w:r>
    </w:p>
    <w:p>
      <w:pPr>
        <w:pStyle w:val="Heading1"/>
      </w:pPr>
      <w:r>
        <w:t>20. Ciencias Ambientales: agua y contaminación</w:t>
      </w:r>
    </w:p>
    <w:p>
      <w:pPr>
        <w:pStyle w:val="ListBullet"/>
      </w:pPr>
      <w:r>
        <w:t>MICROPLÁSTICOS EN EL RÍO CORONA: Estudio de microplásticos en sedimentos y agua del río Corona, Tamaulipas.</w:t>
      </w:r>
    </w:p>
    <w:p>
      <w:pPr>
        <w:pStyle w:val="ListBullet"/>
      </w:pPr>
      <w:r>
        <w:t>Claudia Berenice Olazarán Santibáñez · MCSAMA · 2023</w:t>
      </w:r>
    </w:p>
    <w:p>
      <w:pPr>
        <w:pStyle w:val="ListBullet"/>
      </w:pPr>
      <w:r>
        <w:t>Lo que puedes explorar: Investigar la contaminación en un entorno local.</w:t>
      </w:r>
    </w:p>
    <w:p>
      <w:pPr>
        <w:pStyle w:val="ListBullet"/>
      </w:pPr>
      <w:r>
        <w:t>BIORREMEDIACIÓN: Hongos filamentosos con potencial para biorremediación de agua contaminada con petróleo.</w:t>
      </w:r>
    </w:p>
    <w:p>
      <w:pPr>
        <w:pStyle w:val="ListBullet"/>
      </w:pPr>
      <w:r>
        <w:t>Diana Laura Peraza Liñán · MCSAMA · 2020</w:t>
      </w:r>
    </w:p>
    <w:p>
      <w:pPr>
        <w:pStyle w:val="ListBullet"/>
      </w:pPr>
      <w:r>
        <w:t>Lo que puedes explorar: Explorar procesos biológicos frente a contaminantes.</w:t>
      </w:r>
    </w:p>
    <w:p>
      <w:pPr>
        <w:pStyle w:val="Heading2"/>
      </w:pPr>
      <w:r>
        <w:t>Notas del expositor y fuentes</w:t>
      </w:r>
    </w:p>
    <w:p>
      <w:r>
        <w:t>Destaca la aplicación del proyecto y su conexión con los intereses de estudiantes de licenciatura. Los títulos están abreviados para facilitar la lectura. Los años corresponden a los campos de las tablas originales; en MCID se identifica el año de ingreso. Invita al público a imaginar qué problema le gustaría investigar y a conversar con la coordinación sobre sus intereses.</w:t>
      </w:r>
    </w:p>
    <w:p>
      <w:r>
        <w:t>Fuente FIC: https://fic.uat.edu.mx/ofertaacademica/MCSAMA</w:t>
      </w:r>
    </w:p>
    <w:p>
      <w:r>
        <w:br w:type="page"/>
      </w:r>
    </w:p>
    <w:p>
      <w:pPr>
        <w:pStyle w:val="Heading1"/>
      </w:pPr>
      <w:r>
        <w:t>21. Ciencias Ambientales: territorio y clima</w:t>
      </w:r>
    </w:p>
    <w:p>
      <w:pPr>
        <w:pStyle w:val="ListBullet"/>
      </w:pPr>
      <w:r>
        <w:t>SEQUÍAS DESDE EL ESPACIO: Monitoreo y predicción de sequías con percepción remota, periodo de estudio 2000–2023, en Tamaulipas.</w:t>
      </w:r>
    </w:p>
    <w:p>
      <w:pPr>
        <w:pStyle w:val="ListBullet"/>
      </w:pPr>
      <w:r>
        <w:t>Víctor Hugo Domínguez Meza · MCSAMA · 2023</w:t>
      </w:r>
    </w:p>
    <w:p>
      <w:pPr>
        <w:pStyle w:val="ListBullet"/>
      </w:pPr>
      <w:r>
        <w:t>Lo que puedes explorar: Relacionar información territorial y riesgos climáticos.</w:t>
      </w:r>
    </w:p>
    <w:p>
      <w:pPr>
        <w:pStyle w:val="ListBullet"/>
      </w:pPr>
      <w:r>
        <w:t>RESERVA DE LA BIOSFERA EL CIELO: Monitoreo del cambio de uso de suelo mediante percepción remota.</w:t>
      </w:r>
    </w:p>
    <w:p>
      <w:pPr>
        <w:pStyle w:val="ListBullet"/>
      </w:pPr>
      <w:r>
        <w:t>Natalia Martínez de León · MCSAMA · 2023</w:t>
      </w:r>
    </w:p>
    <w:p>
      <w:pPr>
        <w:pStyle w:val="ListBullet"/>
      </w:pPr>
      <w:r>
        <w:t>Lo que puedes explorar: Estudiar cambios del territorio en un área de conservación.</w:t>
      </w:r>
    </w:p>
    <w:p>
      <w:pPr>
        <w:pStyle w:val="Heading2"/>
      </w:pPr>
      <w:r>
        <w:t>Notas del expositor y fuentes</w:t>
      </w:r>
    </w:p>
    <w:p>
      <w:r>
        <w:t>Destaca la aplicación del proyecto y su conexión con los intereses de estudiantes de licenciatura. Los títulos están abreviados para facilitar la lectura. Los años corresponden a los campos de las tablas originales; en MCID se identifica el año de ingreso. Invita al público a imaginar qué problema le gustaría investigar y a conversar con la coordinación sobre sus intereses.</w:t>
      </w:r>
    </w:p>
    <w:p>
      <w:r>
        <w:t>Fuente FIC: https://fic.uat.edu.mx/ofertaacademica/MCSAMA</w:t>
      </w:r>
    </w:p>
    <w:p>
      <w:r>
        <w:br w:type="page"/>
      </w:r>
    </w:p>
    <w:p>
      <w:pPr>
        <w:pStyle w:val="Heading1"/>
      </w:pPr>
      <w:r>
        <w:t>22. Tecnologías: aplicaciones para la vida diaria</w:t>
      </w:r>
    </w:p>
    <w:p>
      <w:pPr>
        <w:pStyle w:val="ListBullet"/>
      </w:pPr>
      <w:r>
        <w:t>SALUD Y TECNOLOGÍA MÓVIL: Diseño de un pastillero inteligente y su aplicación móvil para pacientes con enfermedades crónicas.</w:t>
      </w:r>
    </w:p>
    <w:p>
      <w:pPr>
        <w:pStyle w:val="ListBullet"/>
      </w:pPr>
      <w:r>
        <w:t>Juan Antonio Martínez Carranza · Especialidad · 2021</w:t>
      </w:r>
    </w:p>
    <w:p>
      <w:pPr>
        <w:pStyle w:val="ListBullet"/>
      </w:pPr>
      <w:r>
        <w:t>Lo que puedes explorar: Integrar dispositivos y software alrededor de una necesidad.</w:t>
      </w:r>
    </w:p>
    <w:p>
      <w:pPr>
        <w:pStyle w:val="ListBullet"/>
      </w:pPr>
      <w:r>
        <w:t>DATOS PARA EL CULTIVO: Aplicación móvil para la gestión de datos relacionados con el cultivo de maíz.</w:t>
      </w:r>
    </w:p>
    <w:p>
      <w:pPr>
        <w:pStyle w:val="ListBullet"/>
      </w:pPr>
      <w:r>
        <w:t>Samuel Ricardo López Rosales · Especialidad · 2019</w:t>
      </w:r>
    </w:p>
    <w:p>
      <w:pPr>
        <w:pStyle w:val="ListBullet"/>
      </w:pPr>
      <w:r>
        <w:t>Lo que puedes explorar: Conectar desarrollo de software y agricultura.</w:t>
      </w:r>
    </w:p>
    <w:p>
      <w:pPr>
        <w:pStyle w:val="Heading2"/>
      </w:pPr>
      <w:r>
        <w:t>Notas del expositor y fuentes</w:t>
      </w:r>
    </w:p>
    <w:p>
      <w:r>
        <w:t>Destaca la aplicación del proyecto y su conexión con los intereses de estudiantes de licenciatura. Los títulos están abreviados para facilitar la lectura. Los años corresponden a los campos de las tablas originales; en MCID se identifica el año de ingreso. Invita al público a imaginar qué problema le gustaría investigar y a conversar con la coordinación sobre sus intereses.</w:t>
      </w:r>
    </w:p>
    <w:p>
      <w:r>
        <w:t>Fuente FIC: https://fic.uat.edu.mx/ofertaacademica/especialidad</w:t>
      </w:r>
    </w:p>
    <w:p>
      <w:r>
        <w:br w:type="page"/>
      </w:r>
    </w:p>
    <w:p>
      <w:pPr>
        <w:pStyle w:val="Heading1"/>
      </w:pPr>
      <w:r>
        <w:t>23. Tecnologías: datos e inteligencia artificial</w:t>
      </w:r>
    </w:p>
    <w:p>
      <w:pPr>
        <w:pStyle w:val="ListBullet"/>
      </w:pPr>
      <w:r>
        <w:t>COMPRENDER DOCUMENTOS: Método para construir grafos de conocimiento a partir de documentos en español.</w:t>
      </w:r>
    </w:p>
    <w:p>
      <w:pPr>
        <w:pStyle w:val="ListBullet"/>
      </w:pPr>
      <w:r>
        <w:t>Andrea Gidalti García Pérez · MCID · ingreso 2017</w:t>
      </w:r>
    </w:p>
    <w:p>
      <w:pPr>
        <w:pStyle w:val="ListBullet"/>
      </w:pPr>
      <w:r>
        <w:t>Lo que puedes explorar: Organizar conocimiento extraído de textos.</w:t>
      </w:r>
    </w:p>
    <w:p>
      <w:pPr>
        <w:pStyle w:val="ListBullet"/>
      </w:pPr>
      <w:r>
        <w:t>ANALIZAR SENTIMIENTOS: Modelo de inferencia basado en aprendizaje profundo para análisis de sentimientos.</w:t>
      </w:r>
    </w:p>
    <w:p>
      <w:pPr>
        <w:pStyle w:val="ListBullet"/>
      </w:pPr>
      <w:r>
        <w:t>Samuel Ricardo López Rosales · MCID · ingreso 2020</w:t>
      </w:r>
    </w:p>
    <w:p>
      <w:pPr>
        <w:pStyle w:val="ListBullet"/>
      </w:pPr>
      <w:r>
        <w:t>Lo que puedes explorar: Aplicar inteligencia artificial al procesamiento de información.</w:t>
      </w:r>
    </w:p>
    <w:p>
      <w:pPr>
        <w:pStyle w:val="Heading2"/>
      </w:pPr>
      <w:r>
        <w:t>Notas del expositor y fuentes</w:t>
      </w:r>
    </w:p>
    <w:p>
      <w:r>
        <w:t>Destaca la aplicación del proyecto y su conexión con los intereses de estudiantes de licenciatura. Los títulos están abreviados para facilitar la lectura. Los años corresponden a los campos de las tablas originales; en MCID se identifica el año de ingreso. Invita al público a imaginar qué problema le gustaría investigar y a conversar con la coordinación sobre sus intereses.</w:t>
      </w:r>
    </w:p>
    <w:p>
      <w:r>
        <w:t>Fuente FIC: https://fic.uat.edu.mx/ofertaacademica/MCID</w:t>
      </w:r>
    </w:p>
    <w:p>
      <w:r>
        <w:br w:type="page"/>
      </w:r>
    </w:p>
    <w:p>
      <w:pPr>
        <w:pStyle w:val="Heading1"/>
      </w:pPr>
      <w:r>
        <w:t>24. ¿Qué programa se relaciona con tus intereses?</w:t>
      </w:r>
    </w:p>
    <w:p>
      <w:pPr>
        <w:pStyle w:val="ListBullet"/>
      </w:pPr>
      <w:r>
        <w:t>Aplicaciones móviles, comunicación inalámbrica y software seguro → Especialidad.</w:t>
      </w:r>
    </w:p>
    <w:p>
      <w:pPr>
        <w:pStyle w:val="ListBullet"/>
      </w:pPr>
      <w:r>
        <w:t>Gestión de datos, algoritmos e inteligencia artificial → MCID.</w:t>
      </w:r>
    </w:p>
    <w:p>
      <w:pPr>
        <w:pStyle w:val="ListBullet"/>
      </w:pPr>
      <w:r>
        <w:t>Investigación agropecuaria y ambiental desde la licenciatura → MCSAMA.</w:t>
      </w:r>
    </w:p>
    <w:p>
      <w:pPr>
        <w:pStyle w:val="ListBullet"/>
      </w:pPr>
      <w:r>
        <w:t>Investigación original y liderazgo científico desde una maestría afín → DCSAMA.</w:t>
      </w:r>
    </w:p>
    <w:p>
      <w:pPr>
        <w:pStyle w:val="Heading2"/>
      </w:pPr>
      <w:r>
        <w:t>Notas del expositor y fuentes</w:t>
      </w:r>
    </w:p>
    <w:p>
      <w:r>
        <w:t>Orientación editorial basada en los objetivos y perfiles publicados. La admisión depende de la convocatoria y del proceso de selección de cada programa; esta comparación no sustituye sus requisitos.</w:t>
      </w:r>
    </w:p>
    <w:p>
      <w:r>
        <w:br w:type="page"/>
      </w:r>
    </w:p>
    <w:p>
      <w:pPr>
        <w:pStyle w:val="Heading1"/>
      </w:pPr>
      <w:r>
        <w:t>25. Contactos y proceso de admisión</w:t>
      </w:r>
    </w:p>
    <w:p>
      <w:pPr>
        <w:pStyle w:val="ListBullet"/>
      </w:pPr>
      <w:r>
        <w:t>Especialidad: Dra. Tania Yukary Guerrero Meléndez · ext. 2141 · tyguerre@docentes.uat.edu.mx</w:t>
      </w:r>
    </w:p>
    <w:p>
      <w:pPr>
        <w:pStyle w:val="ListBullet"/>
      </w:pPr>
      <w:r>
        <w:t>MCID: Dra. Ana Bertha Ríos Alvarado · ext. 2119 · arios@docentes.uat.edu.mx</w:t>
      </w:r>
    </w:p>
    <w:p>
      <w:pPr>
        <w:pStyle w:val="ListBullet"/>
      </w:pPr>
      <w:r>
        <w:t>MCSAMA y DCSAMA: Dr. Benigno Estrada Drouaillet · ext. 2120 · benestrada@docentes.uat.edu.mx</w:t>
      </w:r>
    </w:p>
    <w:p>
      <w:pPr>
        <w:pStyle w:val="ListBullet"/>
      </w:pPr>
      <w:r>
        <w:t>Teléfono común: (834) 318-17-18 · FIC, UAT, Campus Victoria.</w:t>
      </w:r>
    </w:p>
    <w:p>
      <w:pPr>
        <w:pStyle w:val="ListBullet"/>
      </w:pPr>
      <w:r>
        <w:t>Consultar la convocatoria y el anexo de cada programa para fechas, documentos y selección.</w:t>
      </w:r>
    </w:p>
    <w:p>
      <w:pPr>
        <w:pStyle w:val="Heading2"/>
      </w:pPr>
      <w:r>
        <w:t>Notas del expositor y fuentes</w:t>
      </w:r>
    </w:p>
    <w:p>
      <w:r>
        <w:t>Contactos tomados de los archivos proporcionados. Las páginas enlazan una convocatoria 2026 y un anexo, pero su contenido no está incluido en los archivos; no se afirman fechas ni requisitos documentales específicos.</w:t>
      </w:r>
    </w:p>
    <w:p>
      <w:r>
        <w:br w:type="page"/>
      </w:r>
    </w:p>
    <w:p>
      <w:pPr>
        <w:pStyle w:val="Heading1"/>
      </w:pPr>
      <w:r>
        <w:t>26. Fuentes para consultar y dar el siguiente paso</w:t>
      </w:r>
    </w:p>
    <w:p>
      <w:pPr>
        <w:pStyle w:val="ListBullet"/>
      </w:pPr>
      <w:r>
        <w:t>Programas y proyectos: cuatro páginas oficiales FIC–UAT aportadas en HTML.</w:t>
      </w:r>
    </w:p>
    <w:p>
      <w:pPr>
        <w:pStyle w:val="ListBullet"/>
      </w:pPr>
      <w:r>
        <w:t>Becas: tabulador SECIHTI 2026 y términos para programas escolarizados.</w:t>
      </w:r>
    </w:p>
    <w:p>
      <w:pPr>
        <w:pStyle w:val="ListBullet"/>
      </w:pPr>
      <w:r>
        <w:t>Consulta con la coordinación: tema de interés, admisión y elegibilidad para beca.</w:t>
      </w:r>
    </w:p>
    <w:p>
      <w:pPr>
        <w:pStyle w:val="ListBullet"/>
      </w:pPr>
      <w:r>
        <w:t>Elige un problema que te importe y pregunta cómo investigarlo.</w:t>
      </w:r>
    </w:p>
    <w:p>
      <w:pPr>
        <w:pStyle w:val="Heading2"/>
      </w:pPr>
      <w:r>
        <w:t>Notas del expositor y fuentes</w:t>
      </w:r>
    </w:p>
    <w:p>
      <w:r>
        <w:t>FIC:</w:t>
      </w:r>
    </w:p>
    <w:p>
      <w:r>
        <w:t>https://fic.uat.edu.mx/ofertaacademica/especialidad</w:t>
      </w:r>
    </w:p>
    <w:p>
      <w:r>
        <w:t>https://fic.uat.edu.mx/ofertaacademica/MCID</w:t>
      </w:r>
    </w:p>
    <w:p>
      <w:r>
        <w:t>https://fic.uat.edu.mx/ofertaacademica/MCSAMA</w:t>
      </w:r>
    </w:p>
    <w:p>
      <w:r>
        <w:t>https://fic.uat.edu.mx/ofertaacademica/DCSAMA</w:t>
      </w:r>
    </w:p>
    <w:p>
      <w:r>
        <w:t>Tabulador: https://www.secihti.mx/wp-content/uploads/2026/02/TABBN-26-20260223T230839.pdf</w:t>
      </w:r>
    </w:p>
    <w:p>
      <w:r>
        <w:t>Términos: https://www.secihti.mx/wp-content/uploads/2026/02/TDR_BP_A_2026-20260223T161734.pdf</w:t>
      </w:r>
    </w:p>
    <w:p>
      <w:r>
        <w:t>Convocatoria: https://www.secihti.mx/convocatoria/becas-nacionales/convocatoria-de-becas-nacionales-para-estudios-de-posgrado-2026/</w:t>
      </w:r>
    </w:p>
    <w:p>
      <w:r>
        <w:t>Verificación de becas: 14 de octubre de 2026. Se conservan en las notas las inconsistencias de materias y créditos detectadas en las páginas originales.</w:t>
      </w:r>
    </w:p>
    <w:sectPr w:rsidR="00FC693F" w:rsidRPr="0006063C" w:rsidSect="00034616">
      <w:headerReference w:type="default" r:id="rId9"/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FIC · UAT  |  POSGRADOS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3B4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3B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53B4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