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AE5AC8" w14:textId="2534B425" w:rsidR="5F346BC8" w:rsidRPr="00E56A83" w:rsidRDefault="5F346BC8" w:rsidP="5F346BC8">
      <w:pPr>
        <w:rPr>
          <w:rFonts w:ascii="Calibri" w:eastAsia="Calibri" w:hAnsi="Calibri" w:cs="Calibri"/>
          <w:sz w:val="52"/>
          <w:szCs w:val="52"/>
          <w:lang w:val="en-CA"/>
        </w:rPr>
      </w:pPr>
      <w:r w:rsidRPr="00E56A83">
        <w:rPr>
          <w:rFonts w:ascii="Calibri" w:eastAsia="Calibri" w:hAnsi="Calibri" w:cs="Calibri"/>
          <w:sz w:val="52"/>
          <w:szCs w:val="52"/>
          <w:lang w:val="en-CA"/>
        </w:rPr>
        <w:t xml:space="preserve">My life as a lazy bacon simulator : the student dead line attack </w:t>
      </w:r>
    </w:p>
    <w:p w14:paraId="464170B5" w14:textId="2DFE8165" w:rsidR="5F346BC8" w:rsidRPr="00E56A83" w:rsidRDefault="5F346BC8" w:rsidP="5F346BC8">
      <w:pPr>
        <w:rPr>
          <w:rFonts w:ascii="Calibri" w:eastAsia="Calibri" w:hAnsi="Calibri" w:cs="Calibri"/>
          <w:sz w:val="48"/>
          <w:szCs w:val="52"/>
          <w:lang w:val="en-CA"/>
        </w:rPr>
      </w:pPr>
    </w:p>
    <w:p w14:paraId="09AB94F9" w14:textId="310A6E8F" w:rsidR="5F346BC8" w:rsidRPr="00E56A83" w:rsidRDefault="5F346BC8" w:rsidP="5F346BC8">
      <w:pPr>
        <w:ind w:left="708"/>
        <w:rPr>
          <w:rFonts w:ascii="Calibri" w:eastAsia="Calibri" w:hAnsi="Calibri" w:cs="Calibri"/>
          <w:sz w:val="28"/>
          <w:szCs w:val="32"/>
        </w:rPr>
      </w:pPr>
      <w:r w:rsidRPr="00E56A83">
        <w:rPr>
          <w:rFonts w:ascii="Calibri" w:eastAsia="Calibri" w:hAnsi="Calibri" w:cs="Calibri"/>
          <w:sz w:val="28"/>
          <w:szCs w:val="32"/>
          <w:lang w:val="en-CA"/>
        </w:rPr>
        <w:t xml:space="preserve">My life as a lazy bacon simulator : the student dead line attack est un jeu sur android crée par 2 bozo studio. </w:t>
      </w:r>
      <w:r w:rsidRPr="00E56A83">
        <w:rPr>
          <w:rFonts w:ascii="Calibri" w:eastAsia="Calibri" w:hAnsi="Calibri" w:cs="Calibri"/>
          <w:sz w:val="28"/>
          <w:szCs w:val="32"/>
        </w:rPr>
        <w:t>C'est un jeu semi casual compétitif, ou le joueur peut jouer seul ou avec des amis. L'interface est classique pour un jeu de cellulaire avec les fonctionnalités de base qu'un joueur mobile peut s'attendre : menu option, modifié son profil, invité des amis au jeu avec un leaderboard , notification des développeurs et des niveaux de node qui sont de plus en plus difficile. Heureusement, le jeu est réellement gratuit , alors il n'y a pas de système de vie qui limite la progression du jeu dans un temps impartie.</w:t>
      </w:r>
      <w:r w:rsidRPr="00E56A83">
        <w:rPr>
          <w:sz w:val="20"/>
        </w:rPr>
        <w:br/>
      </w:r>
      <w:r w:rsidRPr="00E56A83">
        <w:rPr>
          <w:sz w:val="20"/>
        </w:rPr>
        <w:br/>
      </w:r>
      <w:r w:rsidRPr="00E56A83">
        <w:rPr>
          <w:rFonts w:ascii="Calibri" w:eastAsia="Calibri" w:hAnsi="Calibri" w:cs="Calibri"/>
          <w:sz w:val="28"/>
          <w:szCs w:val="32"/>
        </w:rPr>
        <w:t>Le but du jeu est de  Chaque Niveau est un ''examen fictif'' , que notre lazy bacon doit essayé de finir avant le deadline. Le joueur n'a pas besoin d'avoir 100% pour passer le niveau, mais pour être le meilleur et battre ses amis,  il faut atteindre 100% le plus vite possible!</w:t>
      </w:r>
      <w:r w:rsidRPr="00E56A83">
        <w:rPr>
          <w:sz w:val="20"/>
        </w:rPr>
        <w:br/>
      </w:r>
      <w:r w:rsidRPr="00E56A83">
        <w:rPr>
          <w:sz w:val="20"/>
        </w:rPr>
        <w:br/>
      </w:r>
      <w:r w:rsidRPr="00E56A83">
        <w:rPr>
          <w:rFonts w:ascii="Calibri" w:eastAsia="Calibri" w:hAnsi="Calibri" w:cs="Calibri"/>
          <w:sz w:val="28"/>
          <w:szCs w:val="32"/>
        </w:rPr>
        <w:t>Le gameplay consiste à cliquer dans la zone de clique le plus rapidement possible pour augmenter la bar de progression.L a difficulté est que souvent, des distractions va venir s'inséré dans la ''click zone'', et vont avoir des effets négatifs sur le clique possible, résultant à une baisse de productivité et un ralentissement de la jauge de réussite. Par exemple, facebook ou reddit peuvent apparaitre sans pré-avis, et le joueur doit cliquer le plus vite possible dessus pour évité que l'espace ''click'' soit envahit au complet, et résulte à l'échec du joueur.</w:t>
      </w:r>
      <w:r w:rsidRPr="00E56A83">
        <w:rPr>
          <w:sz w:val="20"/>
        </w:rPr>
        <w:br/>
      </w:r>
      <w:r w:rsidRPr="00E56A83">
        <w:rPr>
          <w:sz w:val="20"/>
        </w:rPr>
        <w:br/>
      </w:r>
      <w:r w:rsidRPr="00E56A83">
        <w:rPr>
          <w:rFonts w:ascii="Calibri" w:eastAsia="Calibri" w:hAnsi="Calibri" w:cs="Calibri"/>
          <w:sz w:val="28"/>
          <w:szCs w:val="32"/>
        </w:rPr>
        <w:t>Le système de point est exponentiel avec un maximum de valeur possible par clique, avec le multiplicateur qui se ré-initialise lorsque qu'une distraction est cliqué. Un bon joueur est un joueur qui sait quand cliquer sur la distraction, pour avoir le maximum de point sans pour autant se laisser envahir.</w:t>
      </w:r>
      <w:r w:rsidRPr="00E56A83">
        <w:rPr>
          <w:sz w:val="20"/>
        </w:rPr>
        <w:br/>
      </w:r>
      <w:r w:rsidRPr="00E56A83">
        <w:rPr>
          <w:sz w:val="20"/>
        </w:rPr>
        <w:br/>
      </w:r>
      <w:r w:rsidRPr="00E56A83">
        <w:rPr>
          <w:rFonts w:ascii="Calibri" w:eastAsia="Calibri" w:hAnsi="Calibri" w:cs="Calibri"/>
          <w:sz w:val="28"/>
          <w:szCs w:val="32"/>
        </w:rPr>
        <w:lastRenderedPageBreak/>
        <w:t>Il n'y a pas que des distractions cependant ! Pendant les longues minutes de travail, il va y avoir des ''power-up'' tel que du ''Cafà'', ''Des Idées Incroyaaaaaaaaaaables'', ou encore ''Résiste Au Meme!'' qui aide le joueur à avoir au moins un score de passage !</w:t>
      </w:r>
      <w:r w:rsidRPr="00E56A83">
        <w:rPr>
          <w:sz w:val="20"/>
        </w:rPr>
        <w:br/>
      </w:r>
      <w:r w:rsidRPr="00E56A83">
        <w:rPr>
          <w:sz w:val="20"/>
        </w:rPr>
        <w:br/>
      </w:r>
      <w:r w:rsidRPr="00E56A83">
        <w:rPr>
          <w:rFonts w:ascii="Calibri" w:eastAsia="Calibri" w:hAnsi="Calibri" w:cs="Calibri"/>
          <w:sz w:val="28"/>
          <w:szCs w:val="32"/>
        </w:rPr>
        <w:t>Le joueur peut aussi ramasser des malus en jouant. Ceci peut l'affecter, mais aussi, d'une manière originale, vont affecter les joueurs qui essaye de défié son score! En effet, si par exemple le joueur récolte un Malus Brain Freeze, ou encore Bug Introuvable, c'est le joueur qui va essayer de défié le King Du Leaderboard qui va recevoir la punition pendant sa partie! Ainsi donc, si tu es à la tête du classement, tu peux nuire à tes amis qui essaye de te subtilisé le trône sans être connecter en même temps qu'eux!</w:t>
      </w:r>
      <w:r w:rsidRPr="00E56A83">
        <w:rPr>
          <w:sz w:val="20"/>
        </w:rPr>
        <w:br/>
      </w:r>
      <w:r w:rsidRPr="00E56A83">
        <w:rPr>
          <w:sz w:val="20"/>
        </w:rPr>
        <w:br/>
      </w:r>
    </w:p>
    <w:p w14:paraId="13FA5F47" w14:textId="21BC32D1" w:rsidR="5F346BC8" w:rsidRPr="00E56A83" w:rsidRDefault="5F346BC8" w:rsidP="5F346BC8">
      <w:pPr>
        <w:rPr>
          <w:rFonts w:ascii="Calibri" w:eastAsia="Calibri" w:hAnsi="Calibri" w:cs="Calibri"/>
          <w:sz w:val="48"/>
          <w:szCs w:val="52"/>
        </w:rPr>
      </w:pPr>
    </w:p>
    <w:p w14:paraId="1564DA83" w14:textId="1909D0B0" w:rsidR="5F346BC8" w:rsidRDefault="5F346BC8" w:rsidP="5F346BC8">
      <w:pPr>
        <w:rPr>
          <w:rFonts w:ascii="Calibri" w:eastAsia="Calibri" w:hAnsi="Calibri" w:cs="Calibri"/>
        </w:rPr>
      </w:pPr>
    </w:p>
    <w:p w14:paraId="346EA748" w14:textId="668D4C28" w:rsidR="5F346BC8" w:rsidRDefault="5F346BC8" w:rsidP="5F346BC8">
      <w:pPr>
        <w:rPr>
          <w:rFonts w:ascii="Calibri" w:eastAsia="Calibri" w:hAnsi="Calibri" w:cs="Calibri"/>
        </w:rPr>
      </w:pPr>
    </w:p>
    <w:p w14:paraId="2053E4D0" w14:textId="3093EAEA" w:rsidR="5F346BC8" w:rsidRDefault="5F346BC8">
      <w:r>
        <w:br w:type="page"/>
      </w:r>
    </w:p>
    <w:p w14:paraId="0405E32F" w14:textId="250F522D" w:rsidR="5F346BC8" w:rsidRDefault="5F346BC8" w:rsidP="5F346BC8">
      <w:r w:rsidRPr="5F346BC8">
        <w:rPr>
          <w:rFonts w:ascii="Calibri" w:eastAsia="Calibri" w:hAnsi="Calibri" w:cs="Calibri"/>
        </w:rPr>
        <w:lastRenderedPageBreak/>
        <w:t>!</w:t>
      </w:r>
      <w:r>
        <w:rPr>
          <w:noProof/>
          <w:lang w:val="fr-CA" w:eastAsia="fr-CA"/>
        </w:rPr>
        <w:drawing>
          <wp:inline distT="0" distB="0" distL="0" distR="0" wp14:anchorId="5913F461" wp14:editId="17D9D137">
            <wp:extent cx="4070160" cy="2868295"/>
            <wp:effectExtent l="0" t="0" r="6985" b="8255"/>
            <wp:docPr id="16881719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082118" cy="2876722"/>
                    </a:xfrm>
                    <a:prstGeom prst="rect">
                      <a:avLst/>
                    </a:prstGeom>
                  </pic:spPr>
                </pic:pic>
              </a:graphicData>
            </a:graphic>
          </wp:inline>
        </w:drawing>
      </w:r>
      <w:r>
        <w:rPr>
          <w:noProof/>
          <w:lang w:val="fr-CA" w:eastAsia="fr-CA"/>
        </w:rPr>
        <w:drawing>
          <wp:inline distT="0" distB="0" distL="0" distR="0" wp14:anchorId="537D6C27" wp14:editId="14D03652">
            <wp:extent cx="4169361" cy="2539079"/>
            <wp:effectExtent l="0" t="0" r="0" b="0"/>
            <wp:docPr id="5478725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69361" cy="2539079"/>
                    </a:xfrm>
                    <a:prstGeom prst="rect">
                      <a:avLst/>
                    </a:prstGeom>
                  </pic:spPr>
                </pic:pic>
              </a:graphicData>
            </a:graphic>
          </wp:inline>
        </w:drawing>
      </w:r>
    </w:p>
    <w:p w14:paraId="280446F7" w14:textId="167893D6" w:rsidR="409D7205" w:rsidRDefault="409D7205">
      <w:r w:rsidRPr="409D7205">
        <w:rPr>
          <w:rFonts w:ascii="Calibri" w:eastAsia="Calibri" w:hAnsi="Calibri" w:cs="Calibri"/>
        </w:rPr>
        <w:t>Base de données va récupérer</w:t>
      </w:r>
    </w:p>
    <w:p w14:paraId="1B1D04AA" w14:textId="21B8E872" w:rsidR="409D7205" w:rsidRDefault="409D7205">
      <w:r w:rsidRPr="409D7205">
        <w:rPr>
          <w:rFonts w:ascii="Calibri" w:eastAsia="Calibri" w:hAnsi="Calibri" w:cs="Calibri"/>
        </w:rPr>
        <w:t xml:space="preserve"> les niveaux (int auto nbClick, int temps, idLvl)</w:t>
      </w:r>
    </w:p>
    <w:p w14:paraId="747CB60E" w14:textId="7FEF1C37" w:rsidR="409D7205" w:rsidRDefault="409D7205">
      <w:r w:rsidRPr="409D7205">
        <w:rPr>
          <w:rFonts w:ascii="Calibri" w:eastAsia="Calibri" w:hAnsi="Calibri" w:cs="Calibri"/>
        </w:rPr>
        <w:t xml:space="preserve"> le personnage ( int auto idPerso, intlvlPerso, int dmgParClick, varchar(25)  namePerso, varchar(25) password)</w:t>
      </w:r>
    </w:p>
    <w:p w14:paraId="5DAD9485" w14:textId="25157F1E" w:rsidR="409D7205" w:rsidRDefault="409D7205">
      <w:r w:rsidRPr="409D7205">
        <w:rPr>
          <w:rFonts w:ascii="Calibri" w:eastAsia="Calibri" w:hAnsi="Calibri" w:cs="Calibri"/>
        </w:rPr>
        <w:t xml:space="preserve"> les upgrades(int auto idUpgrade, int lvlUpgrade, int dmgParSec)</w:t>
      </w:r>
    </w:p>
    <w:p w14:paraId="498A66DB" w14:textId="2ADDC116" w:rsidR="409D7205" w:rsidRDefault="409D7205">
      <w:r w:rsidRPr="409D7205">
        <w:rPr>
          <w:rFonts w:ascii="Calibri" w:eastAsia="Calibri" w:hAnsi="Calibri" w:cs="Calibri"/>
        </w:rPr>
        <w:t>les scores(int auto idScore, int idLvl, int time)</w:t>
      </w:r>
    </w:p>
    <w:p w14:paraId="7D1D404D" w14:textId="31960608" w:rsidR="409D7205" w:rsidRDefault="5F346BC8" w:rsidP="409D7205">
      <w:r w:rsidRPr="5F346BC8">
        <w:rPr>
          <w:rFonts w:ascii="Calibri" w:eastAsia="Calibri" w:hAnsi="Calibri" w:cs="Calibri"/>
        </w:rPr>
        <w:t xml:space="preserve">les amis(int auto idFriend, varchar(25) friendName) </w:t>
      </w:r>
    </w:p>
    <w:p w14:paraId="428367B4" w14:textId="532F1BF0" w:rsidR="00E56A83" w:rsidRDefault="00E56A83" w:rsidP="00E56A83">
      <w:r w:rsidRPr="5F346BC8">
        <w:rPr>
          <w:rFonts w:ascii="Calibri" w:eastAsia="Calibri" w:hAnsi="Calibri" w:cs="Calibri"/>
        </w:rPr>
        <w:t xml:space="preserve">les </w:t>
      </w:r>
      <w:r>
        <w:rPr>
          <w:rFonts w:ascii="Calibri" w:eastAsia="Calibri" w:hAnsi="Calibri" w:cs="Calibri"/>
        </w:rPr>
        <w:t>events</w:t>
      </w:r>
      <w:r w:rsidRPr="5F346BC8">
        <w:rPr>
          <w:rFonts w:ascii="Calibri" w:eastAsia="Calibri" w:hAnsi="Calibri" w:cs="Calibri"/>
        </w:rPr>
        <w:t>(</w:t>
      </w:r>
      <w:r>
        <w:rPr>
          <w:rFonts w:ascii="Calibri" w:eastAsia="Calibri" w:hAnsi="Calibri" w:cs="Calibri"/>
        </w:rPr>
        <w:t>varchar(5)</w:t>
      </w:r>
      <w:r w:rsidRPr="5F346BC8">
        <w:rPr>
          <w:rFonts w:ascii="Calibri" w:eastAsia="Calibri" w:hAnsi="Calibri" w:cs="Calibri"/>
        </w:rPr>
        <w:t xml:space="preserve"> id</w:t>
      </w:r>
      <w:r>
        <w:rPr>
          <w:rFonts w:ascii="Calibri" w:eastAsia="Calibri" w:hAnsi="Calibri" w:cs="Calibri"/>
        </w:rPr>
        <w:t>Event, int</w:t>
      </w:r>
      <w:r w:rsidRPr="5F346BC8">
        <w:rPr>
          <w:rFonts w:ascii="Calibri" w:eastAsia="Calibri" w:hAnsi="Calibri" w:cs="Calibri"/>
        </w:rPr>
        <w:t xml:space="preserve"> </w:t>
      </w:r>
      <w:r>
        <w:rPr>
          <w:rFonts w:ascii="Calibri" w:eastAsia="Calibri" w:hAnsi="Calibri" w:cs="Calibri"/>
        </w:rPr>
        <w:t>time, varchar(2</w:t>
      </w:r>
      <w:r w:rsidRPr="5F346BC8">
        <w:rPr>
          <w:rFonts w:ascii="Calibri" w:eastAsia="Calibri" w:hAnsi="Calibri" w:cs="Calibri"/>
        </w:rPr>
        <w:t>)</w:t>
      </w:r>
      <w:r>
        <w:rPr>
          <w:rFonts w:ascii="Calibri" w:eastAsia="Calibri" w:hAnsi="Calibri" w:cs="Calibri"/>
        </w:rPr>
        <w:t xml:space="preserve"> type)</w:t>
      </w:r>
      <w:r w:rsidRPr="5F346BC8">
        <w:rPr>
          <w:rFonts w:ascii="Calibri" w:eastAsia="Calibri" w:hAnsi="Calibri" w:cs="Calibri"/>
        </w:rPr>
        <w:t xml:space="preserve"> </w:t>
      </w:r>
    </w:p>
    <w:p w14:paraId="00B1E198" w14:textId="40E5B105" w:rsidR="5F346BC8" w:rsidRDefault="5F346BC8" w:rsidP="5F346BC8">
      <w:pPr>
        <w:rPr>
          <w:rFonts w:ascii="Calibri" w:eastAsia="Calibri" w:hAnsi="Calibri" w:cs="Calibri"/>
        </w:rPr>
      </w:pPr>
    </w:p>
    <w:p w14:paraId="16459D0A" w14:textId="7AC83EDE" w:rsidR="5F346BC8" w:rsidRDefault="5F346BC8">
      <w:r>
        <w:br w:type="page"/>
      </w:r>
    </w:p>
    <w:p w14:paraId="06BB36E8" w14:textId="37BEF4FE" w:rsidR="5F346BC8" w:rsidRDefault="5F346BC8" w:rsidP="5F346BC8">
      <w:pPr>
        <w:rPr>
          <w:rFonts w:ascii="Calibri" w:eastAsia="Calibri" w:hAnsi="Calibri" w:cs="Calibri"/>
        </w:rPr>
      </w:pPr>
      <w:r w:rsidRPr="5F346BC8">
        <w:rPr>
          <w:rFonts w:ascii="Calibri" w:eastAsia="Calibri" w:hAnsi="Calibri" w:cs="Calibri"/>
        </w:rPr>
        <w:lastRenderedPageBreak/>
        <w:t>Exemple de UI , avec Navigation entre les UI.</w:t>
      </w:r>
    </w:p>
    <w:p w14:paraId="4374ECFE" w14:textId="6EFF12AE" w:rsidR="409D7205" w:rsidRDefault="409D7205" w:rsidP="409D7205"/>
    <w:p w14:paraId="48A7FD95" w14:textId="25B3FEE2" w:rsidR="409D7205" w:rsidRDefault="409D7205" w:rsidP="409D7205"/>
    <w:p w14:paraId="310CC48A" w14:textId="619331C6" w:rsidR="5F346BC8" w:rsidRDefault="5F346BC8" w:rsidP="5F346BC8">
      <w:r>
        <w:rPr>
          <w:noProof/>
          <w:lang w:val="fr-CA" w:eastAsia="fr-CA"/>
        </w:rPr>
        <w:drawing>
          <wp:inline distT="0" distB="0" distL="0" distR="0" wp14:anchorId="74378B92" wp14:editId="593C2796">
            <wp:extent cx="3609975" cy="3100060"/>
            <wp:effectExtent l="0" t="0" r="0" b="0"/>
            <wp:docPr id="15794401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3609975" cy="3100060"/>
                    </a:xfrm>
                    <a:prstGeom prst="rect">
                      <a:avLst/>
                    </a:prstGeom>
                  </pic:spPr>
                </pic:pic>
              </a:graphicData>
            </a:graphic>
          </wp:inline>
        </w:drawing>
      </w:r>
      <w:r>
        <w:rPr>
          <w:noProof/>
          <w:lang w:val="fr-CA" w:eastAsia="fr-CA"/>
        </w:rPr>
        <w:drawing>
          <wp:inline distT="0" distB="0" distL="0" distR="0" wp14:anchorId="0B16B886" wp14:editId="00587DBA">
            <wp:extent cx="4883324" cy="3244891"/>
            <wp:effectExtent l="0" t="0" r="0" b="0"/>
            <wp:docPr id="4759013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883324" cy="3244891"/>
                    </a:xfrm>
                    <a:prstGeom prst="rect">
                      <a:avLst/>
                    </a:prstGeom>
                  </pic:spPr>
                </pic:pic>
              </a:graphicData>
            </a:graphic>
          </wp:inline>
        </w:drawing>
      </w:r>
    </w:p>
    <w:p w14:paraId="3E011C5E" w14:textId="67C7C3CA" w:rsidR="5F346BC8" w:rsidRDefault="5F346BC8" w:rsidP="5F346BC8">
      <w:r>
        <w:rPr>
          <w:noProof/>
          <w:lang w:val="fr-CA" w:eastAsia="fr-CA"/>
        </w:rPr>
        <w:lastRenderedPageBreak/>
        <w:drawing>
          <wp:inline distT="0" distB="0" distL="0" distR="0" wp14:anchorId="750CC179" wp14:editId="527759D8">
            <wp:extent cx="3953837" cy="2228449"/>
            <wp:effectExtent l="0" t="0" r="0" b="0"/>
            <wp:docPr id="14903355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3953837" cy="2228449"/>
                    </a:xfrm>
                    <a:prstGeom prst="rect">
                      <a:avLst/>
                    </a:prstGeom>
                  </pic:spPr>
                </pic:pic>
              </a:graphicData>
            </a:graphic>
          </wp:inline>
        </w:drawing>
      </w:r>
      <w:r>
        <w:rPr>
          <w:noProof/>
          <w:lang w:val="fr-CA" w:eastAsia="fr-CA"/>
        </w:rPr>
        <w:drawing>
          <wp:inline distT="0" distB="0" distL="0" distR="0" wp14:anchorId="7C9E6C64" wp14:editId="16A476A4">
            <wp:extent cx="4715209" cy="2310920"/>
            <wp:effectExtent l="0" t="0" r="0" b="0"/>
            <wp:docPr id="8125190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715209" cy="2310920"/>
                    </a:xfrm>
                    <a:prstGeom prst="rect">
                      <a:avLst/>
                    </a:prstGeom>
                  </pic:spPr>
                </pic:pic>
              </a:graphicData>
            </a:graphic>
          </wp:inline>
        </w:drawing>
      </w:r>
    </w:p>
    <w:p w14:paraId="4C163B7C" w14:textId="7BCB3306" w:rsidR="5F346BC8" w:rsidRDefault="5F346BC8" w:rsidP="5F346BC8">
      <w:r>
        <w:t xml:space="preserve">                                       </w:t>
      </w:r>
      <w:r>
        <w:rPr>
          <w:noProof/>
          <w:lang w:val="fr-CA" w:eastAsia="fr-CA"/>
        </w:rPr>
        <w:drawing>
          <wp:inline distT="0" distB="0" distL="0" distR="0" wp14:anchorId="674DD02C" wp14:editId="326743A9">
            <wp:extent cx="1310640" cy="2438757"/>
            <wp:effectExtent l="0" t="0" r="3810" b="0"/>
            <wp:docPr id="2764385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1312114" cy="2441500"/>
                    </a:xfrm>
                    <a:prstGeom prst="rect">
                      <a:avLst/>
                    </a:prstGeom>
                  </pic:spPr>
                </pic:pic>
              </a:graphicData>
            </a:graphic>
          </wp:inline>
        </w:drawing>
      </w:r>
    </w:p>
    <w:p w14:paraId="4C510122" w14:textId="1750DE41" w:rsidR="5F346BC8" w:rsidRDefault="5F346BC8">
      <w:r>
        <w:br w:type="page"/>
      </w:r>
    </w:p>
    <w:p w14:paraId="3EB67C46" w14:textId="03345AF2" w:rsidR="0014331D" w:rsidRDefault="0014331D">
      <w:pPr>
        <w:rPr>
          <w:rFonts w:asciiTheme="majorHAnsi" w:eastAsiaTheme="majorEastAsia" w:hAnsiTheme="majorHAnsi" w:cstheme="majorBidi"/>
          <w:i/>
          <w:iCs/>
          <w:color w:val="2E74B5" w:themeColor="accent1" w:themeShade="BF"/>
          <w:sz w:val="32"/>
          <w:szCs w:val="32"/>
        </w:rPr>
      </w:pPr>
      <w:r w:rsidRPr="0014331D">
        <w:rPr>
          <w:rFonts w:asciiTheme="majorHAnsi" w:eastAsiaTheme="majorEastAsia" w:hAnsiTheme="majorHAnsi" w:cstheme="majorBidi"/>
          <w:i/>
          <w:iCs/>
          <w:color w:val="2E74B5" w:themeColor="accent1" w:themeShade="BF"/>
          <w:sz w:val="32"/>
          <w:szCs w:val="32"/>
        </w:rPr>
        <w:lastRenderedPageBreak/>
        <w:t>Nouveauté</w:t>
      </w:r>
      <w:r>
        <w:rPr>
          <w:rFonts w:asciiTheme="majorHAnsi" w:eastAsiaTheme="majorEastAsia" w:hAnsiTheme="majorHAnsi" w:cstheme="majorBidi"/>
          <w:i/>
          <w:iCs/>
          <w:color w:val="2E74B5" w:themeColor="accent1" w:themeShade="BF"/>
          <w:sz w:val="32"/>
          <w:szCs w:val="32"/>
        </w:rPr>
        <w:t xml:space="preserve"> </w:t>
      </w:r>
    </w:p>
    <w:p w14:paraId="0A91B47C" w14:textId="28BFB017" w:rsidR="0014331D" w:rsidRPr="0014331D" w:rsidRDefault="0014331D">
      <w:pPr>
        <w:rPr>
          <w:rFonts w:ascii="Calibri" w:eastAsia="Calibri" w:hAnsi="Calibri" w:cs="Calibri"/>
        </w:rPr>
      </w:pPr>
      <w:r>
        <w:rPr>
          <w:rFonts w:ascii="Calibri" w:eastAsia="Calibri" w:hAnsi="Calibri" w:cs="Calibri"/>
        </w:rPr>
        <w:t xml:space="preserve">Il va y avoir de la musique, </w:t>
      </w:r>
      <w:r w:rsidR="00300A4B">
        <w:rPr>
          <w:rFonts w:ascii="Calibri" w:eastAsia="Calibri" w:hAnsi="Calibri" w:cs="Calibri"/>
        </w:rPr>
        <w:t>peut-être</w:t>
      </w:r>
      <w:r>
        <w:rPr>
          <w:rFonts w:ascii="Calibri" w:eastAsia="Calibri" w:hAnsi="Calibri" w:cs="Calibri"/>
        </w:rPr>
        <w:t xml:space="preserve"> du multiplayer, essayer de faire </w:t>
      </w:r>
      <w:r w:rsidR="00300A4B">
        <w:rPr>
          <w:rFonts w:ascii="Calibri" w:eastAsia="Calibri" w:hAnsi="Calibri" w:cs="Calibri"/>
        </w:rPr>
        <w:t>des arts</w:t>
      </w:r>
      <w:r>
        <w:rPr>
          <w:rFonts w:ascii="Calibri" w:eastAsia="Calibri" w:hAnsi="Calibri" w:cs="Calibri"/>
        </w:rPr>
        <w:t xml:space="preserve"> pour les jeux, intégré un</w:t>
      </w:r>
      <w:r w:rsidR="00300A4B">
        <w:rPr>
          <w:rFonts w:ascii="Calibri" w:eastAsia="Calibri" w:hAnsi="Calibri" w:cs="Calibri"/>
        </w:rPr>
        <w:t>e</w:t>
      </w:r>
      <w:bookmarkStart w:id="0" w:name="_GoBack"/>
      <w:bookmarkEnd w:id="0"/>
      <w:r>
        <w:rPr>
          <w:rFonts w:ascii="Calibri" w:eastAsia="Calibri" w:hAnsi="Calibri" w:cs="Calibri"/>
        </w:rPr>
        <w:t xml:space="preserve"> bd au projet android</w:t>
      </w:r>
    </w:p>
    <w:p w14:paraId="573D7026" w14:textId="4FA0CDDC" w:rsidR="5F346BC8" w:rsidRDefault="5F346BC8" w:rsidP="5F346BC8">
      <w:pPr>
        <w:pStyle w:val="Titre1"/>
      </w:pPr>
      <w:r w:rsidRPr="5F346BC8">
        <w:rPr>
          <w:i/>
          <w:iCs/>
        </w:rPr>
        <w:t>Liens de différentes Référence et Ressources pour le Projets</w:t>
      </w:r>
    </w:p>
    <w:p w14:paraId="42EA3CCE" w14:textId="6F5A0D8A" w:rsidR="5F346BC8" w:rsidRDefault="5F346BC8" w:rsidP="5F346BC8"/>
    <w:p w14:paraId="6D26C100" w14:textId="3C931F21" w:rsidR="409D7205" w:rsidRDefault="409D7205" w:rsidP="409D7205"/>
    <w:sectPr w:rsidR="409D7205">
      <w:headerReference w:type="default" r:id="rId14"/>
      <w:footerReference w:type="default" r:id="rId15"/>
      <w:headerReference w:type="first" r:id="rId16"/>
      <w:footerReference w:type="first" r:id="rId17"/>
      <w:pgSz w:w="16838" w:h="11906"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A33AE4" w14:textId="77777777" w:rsidR="002373BA" w:rsidRDefault="002373BA">
      <w:pPr>
        <w:spacing w:after="0" w:line="240" w:lineRule="auto"/>
      </w:pPr>
      <w:r>
        <w:separator/>
      </w:r>
    </w:p>
  </w:endnote>
  <w:endnote w:type="continuationSeparator" w:id="0">
    <w:p w14:paraId="456A839F" w14:textId="77777777" w:rsidR="002373BA" w:rsidRDefault="00237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009"/>
      <w:gridCol w:w="3009"/>
      <w:gridCol w:w="3009"/>
    </w:tblGrid>
    <w:tr w:rsidR="2310689C" w14:paraId="0E5C4B6F" w14:textId="77777777" w:rsidTr="2310689C">
      <w:tc>
        <w:tcPr>
          <w:tcW w:w="3009" w:type="dxa"/>
        </w:tcPr>
        <w:p w14:paraId="6154C61A" w14:textId="21AF3219" w:rsidR="2310689C" w:rsidRDefault="2310689C" w:rsidP="2310689C">
          <w:pPr>
            <w:pStyle w:val="En-tte"/>
            <w:ind w:left="-115"/>
          </w:pPr>
        </w:p>
      </w:tc>
      <w:tc>
        <w:tcPr>
          <w:tcW w:w="3009" w:type="dxa"/>
        </w:tcPr>
        <w:p w14:paraId="5F229D31" w14:textId="29E78BBC" w:rsidR="2310689C" w:rsidRDefault="2310689C" w:rsidP="2310689C">
          <w:pPr>
            <w:pStyle w:val="En-tte"/>
            <w:jc w:val="center"/>
          </w:pPr>
        </w:p>
      </w:tc>
      <w:tc>
        <w:tcPr>
          <w:tcW w:w="3009" w:type="dxa"/>
        </w:tcPr>
        <w:p w14:paraId="299E0ECA" w14:textId="7B83C35A" w:rsidR="2310689C" w:rsidRDefault="2310689C" w:rsidP="2310689C">
          <w:pPr>
            <w:pStyle w:val="En-tte"/>
            <w:ind w:right="-115"/>
            <w:jc w:val="right"/>
          </w:pPr>
        </w:p>
      </w:tc>
    </w:tr>
  </w:tbl>
  <w:p w14:paraId="71308536" w14:textId="66642D5A" w:rsidR="2310689C" w:rsidRDefault="2310689C" w:rsidP="2310689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4653"/>
      <w:gridCol w:w="4653"/>
      <w:gridCol w:w="4653"/>
    </w:tblGrid>
    <w:tr w:rsidR="409D7205" w14:paraId="411B36FD" w14:textId="77777777" w:rsidTr="409D7205">
      <w:tc>
        <w:tcPr>
          <w:tcW w:w="4653" w:type="dxa"/>
        </w:tcPr>
        <w:p w14:paraId="1BE8CE5A" w14:textId="5E24D279" w:rsidR="409D7205" w:rsidRDefault="409D7205" w:rsidP="409D7205">
          <w:pPr>
            <w:pStyle w:val="En-tte"/>
            <w:ind w:left="-115"/>
          </w:pPr>
        </w:p>
      </w:tc>
      <w:tc>
        <w:tcPr>
          <w:tcW w:w="4653" w:type="dxa"/>
        </w:tcPr>
        <w:p w14:paraId="338FA186" w14:textId="643D3534" w:rsidR="409D7205" w:rsidRDefault="409D7205" w:rsidP="409D7205">
          <w:pPr>
            <w:pStyle w:val="En-tte"/>
            <w:jc w:val="center"/>
          </w:pPr>
        </w:p>
      </w:tc>
      <w:tc>
        <w:tcPr>
          <w:tcW w:w="4653" w:type="dxa"/>
        </w:tcPr>
        <w:p w14:paraId="39B908E0" w14:textId="287F41B6" w:rsidR="409D7205" w:rsidRDefault="409D7205" w:rsidP="409D7205">
          <w:pPr>
            <w:pStyle w:val="En-tte"/>
            <w:ind w:right="-115"/>
            <w:jc w:val="right"/>
          </w:pPr>
        </w:p>
      </w:tc>
    </w:tr>
  </w:tbl>
  <w:p w14:paraId="7FA3AC92" w14:textId="49953B29" w:rsidR="409D7205" w:rsidRDefault="409D7205" w:rsidP="409D720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C7C92E" w14:textId="77777777" w:rsidR="002373BA" w:rsidRDefault="002373BA">
      <w:pPr>
        <w:spacing w:after="0" w:line="240" w:lineRule="auto"/>
      </w:pPr>
      <w:r>
        <w:separator/>
      </w:r>
    </w:p>
  </w:footnote>
  <w:footnote w:type="continuationSeparator" w:id="0">
    <w:p w14:paraId="1ED70F84" w14:textId="77777777" w:rsidR="002373BA" w:rsidRDefault="002373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009"/>
      <w:gridCol w:w="3009"/>
      <w:gridCol w:w="3009"/>
    </w:tblGrid>
    <w:tr w:rsidR="2310689C" w14:paraId="47D7D424" w14:textId="77777777" w:rsidTr="2310689C">
      <w:tc>
        <w:tcPr>
          <w:tcW w:w="3009" w:type="dxa"/>
        </w:tcPr>
        <w:p w14:paraId="236133E2" w14:textId="7278FC8F" w:rsidR="2310689C" w:rsidRDefault="2310689C" w:rsidP="2310689C">
          <w:pPr>
            <w:pStyle w:val="En-tte"/>
            <w:ind w:left="-115"/>
          </w:pPr>
        </w:p>
      </w:tc>
      <w:tc>
        <w:tcPr>
          <w:tcW w:w="3009" w:type="dxa"/>
        </w:tcPr>
        <w:p w14:paraId="1399520D" w14:textId="07D55FE6" w:rsidR="2310689C" w:rsidRDefault="2310689C" w:rsidP="2310689C">
          <w:pPr>
            <w:pStyle w:val="En-tte"/>
            <w:jc w:val="center"/>
          </w:pPr>
        </w:p>
      </w:tc>
      <w:tc>
        <w:tcPr>
          <w:tcW w:w="3009" w:type="dxa"/>
        </w:tcPr>
        <w:p w14:paraId="08BD4DA1" w14:textId="1A9F8D6E" w:rsidR="2310689C" w:rsidRDefault="2310689C" w:rsidP="2310689C">
          <w:pPr>
            <w:pStyle w:val="En-tte"/>
            <w:ind w:right="-115"/>
            <w:jc w:val="right"/>
          </w:pPr>
        </w:p>
      </w:tc>
    </w:tr>
  </w:tbl>
  <w:p w14:paraId="5C5FA1EA" w14:textId="19812804" w:rsidR="2310689C" w:rsidRDefault="2310689C" w:rsidP="2310689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4653"/>
      <w:gridCol w:w="4653"/>
      <w:gridCol w:w="4653"/>
    </w:tblGrid>
    <w:tr w:rsidR="409D7205" w14:paraId="27A7E498" w14:textId="77777777" w:rsidTr="409D7205">
      <w:tc>
        <w:tcPr>
          <w:tcW w:w="4653" w:type="dxa"/>
        </w:tcPr>
        <w:p w14:paraId="202A6CD8" w14:textId="2D7AC8D2" w:rsidR="409D7205" w:rsidRDefault="409D7205" w:rsidP="409D7205">
          <w:pPr>
            <w:pStyle w:val="En-tte"/>
            <w:ind w:left="-115"/>
          </w:pPr>
        </w:p>
      </w:tc>
      <w:tc>
        <w:tcPr>
          <w:tcW w:w="4653" w:type="dxa"/>
        </w:tcPr>
        <w:p w14:paraId="15C7A334" w14:textId="58C88110" w:rsidR="409D7205" w:rsidRDefault="409D7205" w:rsidP="409D7205">
          <w:pPr>
            <w:pStyle w:val="En-tte"/>
            <w:jc w:val="center"/>
          </w:pPr>
        </w:p>
      </w:tc>
      <w:tc>
        <w:tcPr>
          <w:tcW w:w="4653" w:type="dxa"/>
        </w:tcPr>
        <w:p w14:paraId="0CE59F0D" w14:textId="217BE97C" w:rsidR="409D7205" w:rsidRDefault="409D7205" w:rsidP="409D7205">
          <w:pPr>
            <w:pStyle w:val="En-tte"/>
            <w:ind w:right="-115"/>
            <w:jc w:val="right"/>
          </w:pPr>
        </w:p>
      </w:tc>
    </w:tr>
  </w:tbl>
  <w:p w14:paraId="55B28153" w14:textId="6D081C69" w:rsidR="409D7205" w:rsidRDefault="409D7205" w:rsidP="409D720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384C50"/>
    <w:multiLevelType w:val="hybridMultilevel"/>
    <w:tmpl w:val="CF0E0B26"/>
    <w:lvl w:ilvl="0" w:tplc="F8A8FAD4">
      <w:start w:val="1"/>
      <w:numFmt w:val="bullet"/>
      <w:lvlText w:val=""/>
      <w:lvlJc w:val="left"/>
      <w:pPr>
        <w:ind w:left="720" w:hanging="360"/>
      </w:pPr>
      <w:rPr>
        <w:rFonts w:ascii="Symbol" w:hAnsi="Symbol" w:hint="default"/>
      </w:rPr>
    </w:lvl>
    <w:lvl w:ilvl="1" w:tplc="2F3A2B1C">
      <w:start w:val="1"/>
      <w:numFmt w:val="bullet"/>
      <w:lvlText w:val="o"/>
      <w:lvlJc w:val="left"/>
      <w:pPr>
        <w:ind w:left="1440" w:hanging="360"/>
      </w:pPr>
      <w:rPr>
        <w:rFonts w:ascii="Courier New" w:hAnsi="Courier New" w:hint="default"/>
      </w:rPr>
    </w:lvl>
    <w:lvl w:ilvl="2" w:tplc="5126B9E2">
      <w:start w:val="1"/>
      <w:numFmt w:val="bullet"/>
      <w:lvlText w:val=""/>
      <w:lvlJc w:val="left"/>
      <w:pPr>
        <w:ind w:left="2160" w:hanging="360"/>
      </w:pPr>
      <w:rPr>
        <w:rFonts w:ascii="Wingdings" w:hAnsi="Wingdings" w:hint="default"/>
      </w:rPr>
    </w:lvl>
    <w:lvl w:ilvl="3" w:tplc="926E1A20">
      <w:start w:val="1"/>
      <w:numFmt w:val="bullet"/>
      <w:lvlText w:val=""/>
      <w:lvlJc w:val="left"/>
      <w:pPr>
        <w:ind w:left="2880" w:hanging="360"/>
      </w:pPr>
      <w:rPr>
        <w:rFonts w:ascii="Symbol" w:hAnsi="Symbol" w:hint="default"/>
      </w:rPr>
    </w:lvl>
    <w:lvl w:ilvl="4" w:tplc="7CC29B9E">
      <w:start w:val="1"/>
      <w:numFmt w:val="bullet"/>
      <w:lvlText w:val="o"/>
      <w:lvlJc w:val="left"/>
      <w:pPr>
        <w:ind w:left="3600" w:hanging="360"/>
      </w:pPr>
      <w:rPr>
        <w:rFonts w:ascii="Courier New" w:hAnsi="Courier New" w:hint="default"/>
      </w:rPr>
    </w:lvl>
    <w:lvl w:ilvl="5" w:tplc="76B69BA6">
      <w:start w:val="1"/>
      <w:numFmt w:val="bullet"/>
      <w:lvlText w:val=""/>
      <w:lvlJc w:val="left"/>
      <w:pPr>
        <w:ind w:left="4320" w:hanging="360"/>
      </w:pPr>
      <w:rPr>
        <w:rFonts w:ascii="Wingdings" w:hAnsi="Wingdings" w:hint="default"/>
      </w:rPr>
    </w:lvl>
    <w:lvl w:ilvl="6" w:tplc="CD08342A">
      <w:start w:val="1"/>
      <w:numFmt w:val="bullet"/>
      <w:lvlText w:val=""/>
      <w:lvlJc w:val="left"/>
      <w:pPr>
        <w:ind w:left="5040" w:hanging="360"/>
      </w:pPr>
      <w:rPr>
        <w:rFonts w:ascii="Symbol" w:hAnsi="Symbol" w:hint="default"/>
      </w:rPr>
    </w:lvl>
    <w:lvl w:ilvl="7" w:tplc="A1CA66B2">
      <w:start w:val="1"/>
      <w:numFmt w:val="bullet"/>
      <w:lvlText w:val="o"/>
      <w:lvlJc w:val="left"/>
      <w:pPr>
        <w:ind w:left="5760" w:hanging="360"/>
      </w:pPr>
      <w:rPr>
        <w:rFonts w:ascii="Courier New" w:hAnsi="Courier New" w:hint="default"/>
      </w:rPr>
    </w:lvl>
    <w:lvl w:ilvl="8" w:tplc="387A1A3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6E8C7C"/>
    <w:rsid w:val="0014331D"/>
    <w:rsid w:val="002373BA"/>
    <w:rsid w:val="00300A4B"/>
    <w:rsid w:val="00E56A83"/>
    <w:rsid w:val="2310689C"/>
    <w:rsid w:val="409D7205"/>
    <w:rsid w:val="5C6E8C7C"/>
    <w:rsid w:val="5F346B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8C7C"/>
  <w15:chartTrackingRefBased/>
  <w15:docId w15:val="{84E1E75E-5302-45F1-8095-93377231E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Titre1Car">
    <w:name w:val="Titre 1 Car"/>
    <w:basedOn w:val="Policepardfaut"/>
    <w:link w:val="Titre1"/>
    <w:uiPriority w:val="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1330</TotalTime>
  <Pages>6</Pages>
  <Words>517</Words>
  <Characters>2844</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Imbeault-Levesque</dc:creator>
  <cp:keywords/>
  <dc:description/>
  <cp:lastModifiedBy>Utilisateur Windows</cp:lastModifiedBy>
  <cp:revision>3</cp:revision>
  <dcterms:created xsi:type="dcterms:W3CDTF">2018-03-14T23:37:00Z</dcterms:created>
  <dcterms:modified xsi:type="dcterms:W3CDTF">2018-03-21T16:24:00Z</dcterms:modified>
</cp:coreProperties>
</file>