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86C50" w14:textId="77777777" w:rsidR="000B74BB" w:rsidRPr="000B74BB" w:rsidRDefault="000B74BB" w:rsidP="000B74BB">
      <w:pPr>
        <w:numPr>
          <w:ilvl w:val="0"/>
          <w:numId w:val="3"/>
        </w:numPr>
      </w:pPr>
      <w:r w:rsidRPr="000B74BB">
        <w:rPr>
          <w:lang w:val="en-US"/>
        </w:rPr>
        <w:t xml:space="preserve">Maryam </w:t>
      </w:r>
      <w:proofErr w:type="spellStart"/>
      <w:r w:rsidRPr="000B74BB">
        <w:rPr>
          <w:lang w:val="en-US"/>
        </w:rPr>
        <w:t>Samami</w:t>
      </w:r>
      <w:proofErr w:type="spellEnd"/>
    </w:p>
    <w:p w14:paraId="36BFE831" w14:textId="77777777" w:rsidR="000B74BB" w:rsidRPr="000B74BB" w:rsidRDefault="000B74BB" w:rsidP="000B74BB">
      <w:pPr>
        <w:numPr>
          <w:ilvl w:val="0"/>
          <w:numId w:val="3"/>
        </w:numPr>
      </w:pPr>
      <w:r w:rsidRPr="000B74BB">
        <w:rPr>
          <w:lang w:val="en-US"/>
        </w:rPr>
        <w:t>Felix Sarpong</w:t>
      </w:r>
    </w:p>
    <w:p w14:paraId="74805E69" w14:textId="77777777" w:rsidR="000B74BB" w:rsidRDefault="000B74BB">
      <w:pPr>
        <w:rPr>
          <w:lang w:val="en-US"/>
        </w:rPr>
      </w:pPr>
    </w:p>
    <w:p w14:paraId="008BC7CF" w14:textId="6FC505E7" w:rsidR="00875BF1" w:rsidRDefault="00875BF1">
      <w:pPr>
        <w:rPr>
          <w:lang w:val="en-US"/>
        </w:rPr>
      </w:pPr>
      <w:r>
        <w:rPr>
          <w:lang w:val="en-US"/>
        </w:rPr>
        <w:t xml:space="preserve">With GAE and Clipping </w:t>
      </w:r>
    </w:p>
    <w:p w14:paraId="453B5793" w14:textId="13BB5AD9" w:rsidR="00875BF1" w:rsidRDefault="00272BC4">
      <w:pPr>
        <w:rPr>
          <w:lang w:val="en-US"/>
        </w:rPr>
      </w:pPr>
      <w:r>
        <w:rPr>
          <w:noProof/>
          <w:lang w:val="en-US"/>
        </w:rPr>
        <w:drawing>
          <wp:inline distT="0" distB="0" distL="0" distR="0" wp14:anchorId="00190B9B" wp14:editId="32F26955">
            <wp:extent cx="4572000" cy="4572000"/>
            <wp:effectExtent l="0" t="0" r="0" b="0"/>
            <wp:docPr id="868265639" name="Picture 11" descr="A graph of a graph of a poi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265639" name="Picture 11" descr="A graph of a graph of a poin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r>
        <w:rPr>
          <w:noProof/>
          <w:lang w:val="en-US"/>
        </w:rPr>
        <w:drawing>
          <wp:inline distT="0" distB="0" distL="0" distR="0" wp14:anchorId="1598FE3E" wp14:editId="2EEBB199">
            <wp:extent cx="5731510" cy="1744345"/>
            <wp:effectExtent l="0" t="0" r="0" b="0"/>
            <wp:docPr id="1599825323"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825323" name="Picture 12" descr="A screenshot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744345"/>
                    </a:xfrm>
                    <a:prstGeom prst="rect">
                      <a:avLst/>
                    </a:prstGeom>
                  </pic:spPr>
                </pic:pic>
              </a:graphicData>
            </a:graphic>
          </wp:inline>
        </w:drawing>
      </w:r>
    </w:p>
    <w:p w14:paraId="4277F646" w14:textId="77777777" w:rsidR="00875BF1" w:rsidRDefault="00875BF1">
      <w:pPr>
        <w:rPr>
          <w:lang w:val="en-US"/>
        </w:rPr>
      </w:pPr>
    </w:p>
    <w:p w14:paraId="1DA8B110" w14:textId="48217BBB" w:rsidR="00875BF1" w:rsidRDefault="00875BF1">
      <w:pPr>
        <w:rPr>
          <w:lang w:val="en-US"/>
        </w:rPr>
      </w:pPr>
    </w:p>
    <w:p w14:paraId="25A9BC48" w14:textId="77777777" w:rsidR="00875BF1" w:rsidRDefault="00875BF1">
      <w:pPr>
        <w:rPr>
          <w:lang w:val="en-US"/>
        </w:rPr>
      </w:pPr>
    </w:p>
    <w:p w14:paraId="15F895C4" w14:textId="77777777" w:rsidR="00875BF1" w:rsidRDefault="00875BF1">
      <w:pPr>
        <w:rPr>
          <w:lang w:val="en-US"/>
        </w:rPr>
      </w:pPr>
    </w:p>
    <w:p w14:paraId="2C6887EF" w14:textId="6AF34591" w:rsidR="00875BF1" w:rsidRDefault="00593B9F">
      <w:pPr>
        <w:rPr>
          <w:lang w:val="en-US"/>
        </w:rPr>
      </w:pPr>
      <w:r>
        <w:rPr>
          <w:lang w:val="en-US"/>
        </w:rPr>
        <w:t xml:space="preserve">Without Clipping and with Generalized Advantage </w:t>
      </w:r>
    </w:p>
    <w:p w14:paraId="2A468056" w14:textId="46A9E710" w:rsidR="00593B9F" w:rsidRDefault="00272BC4">
      <w:pPr>
        <w:rPr>
          <w:lang w:val="en-US"/>
        </w:rPr>
      </w:pPr>
      <w:r>
        <w:rPr>
          <w:noProof/>
          <w:lang w:val="en-US"/>
        </w:rPr>
        <w:drawing>
          <wp:inline distT="0" distB="0" distL="0" distR="0" wp14:anchorId="5E3F7BD5" wp14:editId="64E48C6A">
            <wp:extent cx="5731510" cy="1744345"/>
            <wp:effectExtent l="0" t="0" r="0" b="0"/>
            <wp:docPr id="357284659" name="Picture 13" descr="A graph of loss and total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84659" name="Picture 13" descr="A graph of loss and total los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744345"/>
                    </a:xfrm>
                    <a:prstGeom prst="rect">
                      <a:avLst/>
                    </a:prstGeom>
                  </pic:spPr>
                </pic:pic>
              </a:graphicData>
            </a:graphic>
          </wp:inline>
        </w:drawing>
      </w:r>
      <w:r>
        <w:rPr>
          <w:noProof/>
          <w:lang w:val="en-US"/>
        </w:rPr>
        <w:drawing>
          <wp:inline distT="0" distB="0" distL="0" distR="0" wp14:anchorId="7F121DC3" wp14:editId="34ED6A7A">
            <wp:extent cx="4572000" cy="4572000"/>
            <wp:effectExtent l="0" t="0" r="0" b="0"/>
            <wp:docPr id="1546468156" name="Picture 14" descr="A blue and green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68156" name="Picture 14" descr="A blue and green square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72C5465D" w14:textId="77777777" w:rsidR="00875BF1" w:rsidRDefault="00875BF1">
      <w:pPr>
        <w:rPr>
          <w:lang w:val="en-US"/>
        </w:rPr>
      </w:pPr>
    </w:p>
    <w:p w14:paraId="2A643C2C" w14:textId="09022CC5" w:rsidR="000B74BB" w:rsidRDefault="000B74BB" w:rsidP="000B74BB">
      <w:pPr>
        <w:rPr>
          <w:lang w:val="en-US"/>
        </w:rPr>
      </w:pPr>
      <w:r>
        <w:rPr>
          <w:lang w:val="en-US"/>
        </w:rPr>
        <w:t>Wit</w:t>
      </w:r>
      <w:r>
        <w:rPr>
          <w:lang w:val="en-US"/>
        </w:rPr>
        <w:t xml:space="preserve">h </w:t>
      </w:r>
      <w:r>
        <w:rPr>
          <w:lang w:val="en-US"/>
        </w:rPr>
        <w:t>Clipping and with</w:t>
      </w:r>
      <w:r>
        <w:rPr>
          <w:lang w:val="en-US"/>
        </w:rPr>
        <w:t>out</w:t>
      </w:r>
      <w:r>
        <w:rPr>
          <w:lang w:val="en-US"/>
        </w:rPr>
        <w:t xml:space="preserve"> Generalized Advantage </w:t>
      </w:r>
    </w:p>
    <w:p w14:paraId="3E9B9DB6" w14:textId="2AE8CC6E" w:rsidR="000B74BB" w:rsidRDefault="00272BC4" w:rsidP="000B74BB">
      <w:pPr>
        <w:rPr>
          <w:lang w:val="en-US"/>
        </w:rPr>
      </w:pPr>
      <w:r>
        <w:rPr>
          <w:noProof/>
          <w:lang w:val="en-US"/>
        </w:rPr>
        <w:lastRenderedPageBreak/>
        <w:drawing>
          <wp:inline distT="0" distB="0" distL="0" distR="0" wp14:anchorId="18F88D44" wp14:editId="3FDB8E08">
            <wp:extent cx="5731510" cy="1744345"/>
            <wp:effectExtent l="0" t="0" r="0" b="0"/>
            <wp:docPr id="535809478" name="Picture 1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09478" name="Picture 15"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744345"/>
                    </a:xfrm>
                    <a:prstGeom prst="rect">
                      <a:avLst/>
                    </a:prstGeom>
                  </pic:spPr>
                </pic:pic>
              </a:graphicData>
            </a:graphic>
          </wp:inline>
        </w:drawing>
      </w:r>
      <w:r>
        <w:rPr>
          <w:noProof/>
          <w:lang w:val="en-US"/>
        </w:rPr>
        <w:drawing>
          <wp:inline distT="0" distB="0" distL="0" distR="0" wp14:anchorId="3FF764EA" wp14:editId="405EC1DD">
            <wp:extent cx="4572000" cy="4572000"/>
            <wp:effectExtent l="0" t="0" r="0" b="0"/>
            <wp:docPr id="504037538" name="Picture 16"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037538" name="Picture 16" descr="A chart of a graph&#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6FAE3D27" w14:textId="77777777" w:rsidR="00875BF1" w:rsidRDefault="00875BF1">
      <w:pPr>
        <w:rPr>
          <w:lang w:val="en-US"/>
        </w:rPr>
      </w:pPr>
    </w:p>
    <w:p w14:paraId="12814F32" w14:textId="77777777" w:rsidR="00875BF1" w:rsidRDefault="00875BF1">
      <w:pPr>
        <w:rPr>
          <w:lang w:val="en-US"/>
        </w:rPr>
      </w:pPr>
    </w:p>
    <w:p w14:paraId="06F919E1" w14:textId="4CACC9B1" w:rsidR="000B74BB" w:rsidRDefault="000B74BB" w:rsidP="000B74BB">
      <w:pPr>
        <w:rPr>
          <w:lang w:val="en-US"/>
        </w:rPr>
      </w:pPr>
      <w:r>
        <w:rPr>
          <w:lang w:val="en-US"/>
        </w:rPr>
        <w:t>With</w:t>
      </w:r>
      <w:r>
        <w:rPr>
          <w:lang w:val="en-US"/>
        </w:rPr>
        <w:t>out</w:t>
      </w:r>
      <w:r>
        <w:rPr>
          <w:lang w:val="en-US"/>
        </w:rPr>
        <w:t xml:space="preserve"> Clipping and without Generalized Advantage </w:t>
      </w:r>
    </w:p>
    <w:p w14:paraId="0B784A36" w14:textId="1266B077" w:rsidR="000B74BB" w:rsidRDefault="00272BC4" w:rsidP="000B74BB">
      <w:pPr>
        <w:rPr>
          <w:lang w:val="en-US"/>
        </w:rPr>
      </w:pPr>
      <w:r>
        <w:rPr>
          <w:noProof/>
          <w:lang w:val="en-US"/>
        </w:rPr>
        <w:lastRenderedPageBreak/>
        <w:drawing>
          <wp:inline distT="0" distB="0" distL="0" distR="0" wp14:anchorId="5A47C248" wp14:editId="6F58E1CE">
            <wp:extent cx="5731510" cy="1744345"/>
            <wp:effectExtent l="0" t="0" r="0" b="0"/>
            <wp:docPr id="523794408" name="Picture 1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94408" name="Picture 17"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744345"/>
                    </a:xfrm>
                    <a:prstGeom prst="rect">
                      <a:avLst/>
                    </a:prstGeom>
                  </pic:spPr>
                </pic:pic>
              </a:graphicData>
            </a:graphic>
          </wp:inline>
        </w:drawing>
      </w:r>
      <w:r>
        <w:rPr>
          <w:noProof/>
          <w:lang w:val="en-US"/>
        </w:rPr>
        <w:drawing>
          <wp:inline distT="0" distB="0" distL="0" distR="0" wp14:anchorId="088C6D52" wp14:editId="01D54F89">
            <wp:extent cx="4572000" cy="4572000"/>
            <wp:effectExtent l="0" t="0" r="0" b="0"/>
            <wp:docPr id="41904333" name="Picture 18"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4333" name="Picture 18" descr="A chart of a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626FC42B" w14:textId="77777777" w:rsidR="00875BF1" w:rsidRDefault="00875BF1">
      <w:pPr>
        <w:rPr>
          <w:lang w:val="en-US"/>
        </w:rPr>
      </w:pPr>
    </w:p>
    <w:p w14:paraId="5A77E3DA" w14:textId="77777777" w:rsidR="00875BF1" w:rsidRDefault="00875BF1">
      <w:pPr>
        <w:rPr>
          <w:lang w:val="en-US"/>
        </w:rPr>
      </w:pPr>
    </w:p>
    <w:p w14:paraId="27EA8A74" w14:textId="77777777" w:rsidR="00875BF1" w:rsidRDefault="00875BF1">
      <w:pPr>
        <w:rPr>
          <w:lang w:val="en-US"/>
        </w:rPr>
      </w:pPr>
    </w:p>
    <w:p w14:paraId="672BF587" w14:textId="77777777" w:rsidR="00875BF1" w:rsidRDefault="00875BF1">
      <w:pPr>
        <w:rPr>
          <w:lang w:val="en-US"/>
        </w:rPr>
      </w:pPr>
    </w:p>
    <w:p w14:paraId="1FDFCD28" w14:textId="77777777" w:rsidR="00875BF1" w:rsidRDefault="00875BF1">
      <w:pPr>
        <w:rPr>
          <w:lang w:val="en-US"/>
        </w:rPr>
      </w:pPr>
    </w:p>
    <w:p w14:paraId="6B37FEB0" w14:textId="77777777" w:rsidR="00875BF1" w:rsidRDefault="00875BF1">
      <w:pPr>
        <w:rPr>
          <w:lang w:val="en-US"/>
        </w:rPr>
      </w:pPr>
    </w:p>
    <w:p w14:paraId="587880AF" w14:textId="77777777" w:rsidR="00875BF1" w:rsidRDefault="00875BF1">
      <w:pPr>
        <w:rPr>
          <w:lang w:val="en-US"/>
        </w:rPr>
      </w:pPr>
    </w:p>
    <w:p w14:paraId="36730AAF" w14:textId="77777777" w:rsidR="00875BF1" w:rsidRDefault="00875BF1">
      <w:pPr>
        <w:rPr>
          <w:lang w:val="en-US"/>
        </w:rPr>
      </w:pPr>
    </w:p>
    <w:p w14:paraId="682368B5" w14:textId="77777777" w:rsidR="00875BF1" w:rsidRDefault="00875BF1">
      <w:pPr>
        <w:rPr>
          <w:lang w:val="en-US"/>
        </w:rPr>
      </w:pPr>
    </w:p>
    <w:p w14:paraId="5E667F1A" w14:textId="77777777" w:rsidR="000B74BB" w:rsidRPr="000B74BB" w:rsidRDefault="000B74BB" w:rsidP="000B74BB">
      <w:r w:rsidRPr="000B74BB">
        <w:t>The 2D landscape represents the value of being in each possible state (defined by the angle θ and angular velocity θ̇) of the inverted pendulum system. The key points are:</w:t>
      </w:r>
    </w:p>
    <w:p w14:paraId="1D26DE8A" w14:textId="77777777" w:rsidR="000B74BB" w:rsidRPr="000B74BB" w:rsidRDefault="000B74BB" w:rsidP="000B74BB">
      <w:pPr>
        <w:numPr>
          <w:ilvl w:val="0"/>
          <w:numId w:val="2"/>
        </w:numPr>
      </w:pPr>
      <w:r w:rsidRPr="000B74BB">
        <w:t>The landscape has a maximum value at the goal state, which corresponds to the inverted pendulum being balanced upright.</w:t>
      </w:r>
    </w:p>
    <w:p w14:paraId="773422A8" w14:textId="77777777" w:rsidR="000B74BB" w:rsidRPr="000B74BB" w:rsidRDefault="000B74BB" w:rsidP="000B74BB">
      <w:pPr>
        <w:numPr>
          <w:ilvl w:val="0"/>
          <w:numId w:val="2"/>
        </w:numPr>
      </w:pPr>
      <w:r w:rsidRPr="000B74BB">
        <w:t>From this goal state, the landscape slopes downward in all directions. This means that states further away from the goal have lower values.</w:t>
      </w:r>
    </w:p>
    <w:p w14:paraId="26226EA9" w14:textId="77777777" w:rsidR="000B74BB" w:rsidRPr="000B74BB" w:rsidRDefault="000B74BB" w:rsidP="000B74BB">
      <w:pPr>
        <w:numPr>
          <w:ilvl w:val="0"/>
          <w:numId w:val="2"/>
        </w:numPr>
      </w:pPr>
      <w:r w:rsidRPr="000B74BB">
        <w:t>The steepness of the slopes represents the magnitude of the gradients - the stronger the gradient, the greater the force pushing the agent toward the goal state.</w:t>
      </w:r>
    </w:p>
    <w:p w14:paraId="11FC04F7" w14:textId="77777777" w:rsidR="000B74BB" w:rsidRPr="000B74BB" w:rsidRDefault="000B74BB" w:rsidP="000B74BB">
      <w:pPr>
        <w:numPr>
          <w:ilvl w:val="0"/>
          <w:numId w:val="2"/>
        </w:numPr>
      </w:pPr>
      <w:r w:rsidRPr="000B74BB">
        <w:t>By following the steepest gradients on this landscape, the agent can determine the optimal actions to take at any given state. Moving in the direction of the highest gradient will reliably guide the agent toward the goal state.</w:t>
      </w:r>
    </w:p>
    <w:p w14:paraId="686A27EC" w14:textId="1A32AC47" w:rsidR="00875BF1" w:rsidRPr="00875BF1" w:rsidRDefault="00875BF1">
      <w:pPr>
        <w:rPr>
          <w:lang w:val="en-US"/>
        </w:rPr>
      </w:pPr>
    </w:p>
    <w:sectPr w:rsidR="00875BF1" w:rsidRPr="00875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A75BB"/>
    <w:multiLevelType w:val="multilevel"/>
    <w:tmpl w:val="D5D4E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56D71"/>
    <w:multiLevelType w:val="hybridMultilevel"/>
    <w:tmpl w:val="A0DA5136"/>
    <w:lvl w:ilvl="0" w:tplc="FB4AD85C">
      <w:start w:val="1"/>
      <w:numFmt w:val="bullet"/>
      <w:lvlText w:val="•"/>
      <w:lvlJc w:val="left"/>
      <w:pPr>
        <w:tabs>
          <w:tab w:val="num" w:pos="720"/>
        </w:tabs>
        <w:ind w:left="720" w:hanging="360"/>
      </w:pPr>
      <w:rPr>
        <w:rFonts w:ascii="Arial" w:hAnsi="Arial" w:hint="default"/>
      </w:rPr>
    </w:lvl>
    <w:lvl w:ilvl="1" w:tplc="C8B8ED10" w:tentative="1">
      <w:start w:val="1"/>
      <w:numFmt w:val="bullet"/>
      <w:lvlText w:val="•"/>
      <w:lvlJc w:val="left"/>
      <w:pPr>
        <w:tabs>
          <w:tab w:val="num" w:pos="1440"/>
        </w:tabs>
        <w:ind w:left="1440" w:hanging="360"/>
      </w:pPr>
      <w:rPr>
        <w:rFonts w:ascii="Arial" w:hAnsi="Arial" w:hint="default"/>
      </w:rPr>
    </w:lvl>
    <w:lvl w:ilvl="2" w:tplc="05981428" w:tentative="1">
      <w:start w:val="1"/>
      <w:numFmt w:val="bullet"/>
      <w:lvlText w:val="•"/>
      <w:lvlJc w:val="left"/>
      <w:pPr>
        <w:tabs>
          <w:tab w:val="num" w:pos="2160"/>
        </w:tabs>
        <w:ind w:left="2160" w:hanging="360"/>
      </w:pPr>
      <w:rPr>
        <w:rFonts w:ascii="Arial" w:hAnsi="Arial" w:hint="default"/>
      </w:rPr>
    </w:lvl>
    <w:lvl w:ilvl="3" w:tplc="90A80B60" w:tentative="1">
      <w:start w:val="1"/>
      <w:numFmt w:val="bullet"/>
      <w:lvlText w:val="•"/>
      <w:lvlJc w:val="left"/>
      <w:pPr>
        <w:tabs>
          <w:tab w:val="num" w:pos="2880"/>
        </w:tabs>
        <w:ind w:left="2880" w:hanging="360"/>
      </w:pPr>
      <w:rPr>
        <w:rFonts w:ascii="Arial" w:hAnsi="Arial" w:hint="default"/>
      </w:rPr>
    </w:lvl>
    <w:lvl w:ilvl="4" w:tplc="CA605178" w:tentative="1">
      <w:start w:val="1"/>
      <w:numFmt w:val="bullet"/>
      <w:lvlText w:val="•"/>
      <w:lvlJc w:val="left"/>
      <w:pPr>
        <w:tabs>
          <w:tab w:val="num" w:pos="3600"/>
        </w:tabs>
        <w:ind w:left="3600" w:hanging="360"/>
      </w:pPr>
      <w:rPr>
        <w:rFonts w:ascii="Arial" w:hAnsi="Arial" w:hint="default"/>
      </w:rPr>
    </w:lvl>
    <w:lvl w:ilvl="5" w:tplc="ED0A538C" w:tentative="1">
      <w:start w:val="1"/>
      <w:numFmt w:val="bullet"/>
      <w:lvlText w:val="•"/>
      <w:lvlJc w:val="left"/>
      <w:pPr>
        <w:tabs>
          <w:tab w:val="num" w:pos="4320"/>
        </w:tabs>
        <w:ind w:left="4320" w:hanging="360"/>
      </w:pPr>
      <w:rPr>
        <w:rFonts w:ascii="Arial" w:hAnsi="Arial" w:hint="default"/>
      </w:rPr>
    </w:lvl>
    <w:lvl w:ilvl="6" w:tplc="98B61C9E" w:tentative="1">
      <w:start w:val="1"/>
      <w:numFmt w:val="bullet"/>
      <w:lvlText w:val="•"/>
      <w:lvlJc w:val="left"/>
      <w:pPr>
        <w:tabs>
          <w:tab w:val="num" w:pos="5040"/>
        </w:tabs>
        <w:ind w:left="5040" w:hanging="360"/>
      </w:pPr>
      <w:rPr>
        <w:rFonts w:ascii="Arial" w:hAnsi="Arial" w:hint="default"/>
      </w:rPr>
    </w:lvl>
    <w:lvl w:ilvl="7" w:tplc="3330FE9C" w:tentative="1">
      <w:start w:val="1"/>
      <w:numFmt w:val="bullet"/>
      <w:lvlText w:val="•"/>
      <w:lvlJc w:val="left"/>
      <w:pPr>
        <w:tabs>
          <w:tab w:val="num" w:pos="5760"/>
        </w:tabs>
        <w:ind w:left="5760" w:hanging="360"/>
      </w:pPr>
      <w:rPr>
        <w:rFonts w:ascii="Arial" w:hAnsi="Arial" w:hint="default"/>
      </w:rPr>
    </w:lvl>
    <w:lvl w:ilvl="8" w:tplc="6EE483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A28711C"/>
    <w:multiLevelType w:val="multilevel"/>
    <w:tmpl w:val="4420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39074">
    <w:abstractNumId w:val="2"/>
  </w:num>
  <w:num w:numId="2" w16cid:durableId="260728317">
    <w:abstractNumId w:val="0"/>
  </w:num>
  <w:num w:numId="3" w16cid:durableId="1743676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F1"/>
    <w:rsid w:val="000B74BB"/>
    <w:rsid w:val="00272BC4"/>
    <w:rsid w:val="00593B9F"/>
    <w:rsid w:val="00875BF1"/>
    <w:rsid w:val="0095562F"/>
    <w:rsid w:val="00FA43D9"/>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6BC405B3"/>
  <w15:chartTrackingRefBased/>
  <w15:docId w15:val="{25113AE3-E16E-0544-A6A5-E75577EF6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BF1"/>
    <w:rPr>
      <w:rFonts w:eastAsiaTheme="majorEastAsia" w:cstheme="majorBidi"/>
      <w:color w:val="272727" w:themeColor="text1" w:themeTint="D8"/>
    </w:rPr>
  </w:style>
  <w:style w:type="paragraph" w:styleId="Title">
    <w:name w:val="Title"/>
    <w:basedOn w:val="Normal"/>
    <w:next w:val="Normal"/>
    <w:link w:val="TitleChar"/>
    <w:uiPriority w:val="10"/>
    <w:qFormat/>
    <w:rsid w:val="00875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BF1"/>
    <w:pPr>
      <w:spacing w:before="160"/>
      <w:jc w:val="center"/>
    </w:pPr>
    <w:rPr>
      <w:i/>
      <w:iCs/>
      <w:color w:val="404040" w:themeColor="text1" w:themeTint="BF"/>
    </w:rPr>
  </w:style>
  <w:style w:type="character" w:customStyle="1" w:styleId="QuoteChar">
    <w:name w:val="Quote Char"/>
    <w:basedOn w:val="DefaultParagraphFont"/>
    <w:link w:val="Quote"/>
    <w:uiPriority w:val="29"/>
    <w:rsid w:val="00875BF1"/>
    <w:rPr>
      <w:i/>
      <w:iCs/>
      <w:color w:val="404040" w:themeColor="text1" w:themeTint="BF"/>
    </w:rPr>
  </w:style>
  <w:style w:type="paragraph" w:styleId="ListParagraph">
    <w:name w:val="List Paragraph"/>
    <w:basedOn w:val="Normal"/>
    <w:uiPriority w:val="34"/>
    <w:qFormat/>
    <w:rsid w:val="00875BF1"/>
    <w:pPr>
      <w:ind w:left="720"/>
      <w:contextualSpacing/>
    </w:pPr>
  </w:style>
  <w:style w:type="character" w:styleId="IntenseEmphasis">
    <w:name w:val="Intense Emphasis"/>
    <w:basedOn w:val="DefaultParagraphFont"/>
    <w:uiPriority w:val="21"/>
    <w:qFormat/>
    <w:rsid w:val="00875BF1"/>
    <w:rPr>
      <w:i/>
      <w:iCs/>
      <w:color w:val="0F4761" w:themeColor="accent1" w:themeShade="BF"/>
    </w:rPr>
  </w:style>
  <w:style w:type="paragraph" w:styleId="IntenseQuote">
    <w:name w:val="Intense Quote"/>
    <w:basedOn w:val="Normal"/>
    <w:next w:val="Normal"/>
    <w:link w:val="IntenseQuoteChar"/>
    <w:uiPriority w:val="30"/>
    <w:qFormat/>
    <w:rsid w:val="00875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BF1"/>
    <w:rPr>
      <w:i/>
      <w:iCs/>
      <w:color w:val="0F4761" w:themeColor="accent1" w:themeShade="BF"/>
    </w:rPr>
  </w:style>
  <w:style w:type="character" w:styleId="IntenseReference">
    <w:name w:val="Intense Reference"/>
    <w:basedOn w:val="DefaultParagraphFont"/>
    <w:uiPriority w:val="32"/>
    <w:qFormat/>
    <w:rsid w:val="00875B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23762">
      <w:bodyDiv w:val="1"/>
      <w:marLeft w:val="0"/>
      <w:marRight w:val="0"/>
      <w:marTop w:val="0"/>
      <w:marBottom w:val="0"/>
      <w:divBdr>
        <w:top w:val="none" w:sz="0" w:space="0" w:color="auto"/>
        <w:left w:val="none" w:sz="0" w:space="0" w:color="auto"/>
        <w:bottom w:val="none" w:sz="0" w:space="0" w:color="auto"/>
        <w:right w:val="none" w:sz="0" w:space="0" w:color="auto"/>
      </w:divBdr>
    </w:div>
    <w:div w:id="518548635">
      <w:bodyDiv w:val="1"/>
      <w:marLeft w:val="0"/>
      <w:marRight w:val="0"/>
      <w:marTop w:val="0"/>
      <w:marBottom w:val="0"/>
      <w:divBdr>
        <w:top w:val="none" w:sz="0" w:space="0" w:color="auto"/>
        <w:left w:val="none" w:sz="0" w:space="0" w:color="auto"/>
        <w:bottom w:val="none" w:sz="0" w:space="0" w:color="auto"/>
        <w:right w:val="none" w:sz="0" w:space="0" w:color="auto"/>
      </w:divBdr>
    </w:div>
    <w:div w:id="1383675162">
      <w:bodyDiv w:val="1"/>
      <w:marLeft w:val="0"/>
      <w:marRight w:val="0"/>
      <w:marTop w:val="0"/>
      <w:marBottom w:val="0"/>
      <w:divBdr>
        <w:top w:val="none" w:sz="0" w:space="0" w:color="auto"/>
        <w:left w:val="none" w:sz="0" w:space="0" w:color="auto"/>
        <w:bottom w:val="none" w:sz="0" w:space="0" w:color="auto"/>
        <w:right w:val="none" w:sz="0" w:space="0" w:color="auto"/>
      </w:divBdr>
      <w:divsChild>
        <w:div w:id="1493914515">
          <w:marLeft w:val="0"/>
          <w:marRight w:val="0"/>
          <w:marTop w:val="0"/>
          <w:marBottom w:val="120"/>
          <w:divBdr>
            <w:top w:val="none" w:sz="0" w:space="0" w:color="auto"/>
            <w:left w:val="none" w:sz="0" w:space="0" w:color="auto"/>
            <w:bottom w:val="none" w:sz="0" w:space="0" w:color="auto"/>
            <w:right w:val="none" w:sz="0" w:space="0" w:color="auto"/>
          </w:divBdr>
        </w:div>
        <w:div w:id="375281632">
          <w:marLeft w:val="0"/>
          <w:marRight w:val="0"/>
          <w:marTop w:val="0"/>
          <w:marBottom w:val="120"/>
          <w:divBdr>
            <w:top w:val="none" w:sz="0" w:space="0" w:color="auto"/>
            <w:left w:val="none" w:sz="0" w:space="0" w:color="auto"/>
            <w:bottom w:val="none" w:sz="0" w:space="0" w:color="auto"/>
            <w:right w:val="none" w:sz="0" w:space="0" w:color="auto"/>
          </w:divBdr>
        </w:div>
      </w:divsChild>
    </w:div>
    <w:div w:id="1494951416">
      <w:bodyDiv w:val="1"/>
      <w:marLeft w:val="0"/>
      <w:marRight w:val="0"/>
      <w:marTop w:val="0"/>
      <w:marBottom w:val="0"/>
      <w:divBdr>
        <w:top w:val="none" w:sz="0" w:space="0" w:color="auto"/>
        <w:left w:val="none" w:sz="0" w:space="0" w:color="auto"/>
        <w:bottom w:val="none" w:sz="0" w:space="0" w:color="auto"/>
        <w:right w:val="none" w:sz="0" w:space="0" w:color="auto"/>
      </w:divBdr>
    </w:div>
    <w:div w:id="164890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Sarpong, Felix</dc:creator>
  <cp:keywords/>
  <dc:description/>
  <cp:lastModifiedBy>Sarpong, Felix</cp:lastModifiedBy>
  <cp:revision>1</cp:revision>
  <cp:lastPrinted>2024-12-04T01:55:00Z</cp:lastPrinted>
  <dcterms:created xsi:type="dcterms:W3CDTF">2024-12-04T00:59:00Z</dcterms:created>
  <dcterms:modified xsi:type="dcterms:W3CDTF">2024-12-04T02:59:00Z</dcterms:modified>
</cp:coreProperties>
</file>