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8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1A"/>
          <w:sz w:val="80"/>
          <w:szCs w:val="80"/>
        </w:rPr>
        <w:t xml:space="preserve">FLASHBACK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olor w:val="8B3A1A"/>
          <w:sz w:val="44"/>
          <w:szCs w:val="44"/>
        </w:rPr>
        <w:t xml:space="preserve">PHOTO BOOTH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[ Product Requirements Document ]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LA / New York Vintage Style  ·  4-Cut Strip Format  ·  Browser-Based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</w:tblGrid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F0E8"/>
                <w:sz w:val="20"/>
                <w:szCs w:val="20"/>
              </w:rPr>
              <w:t xml:space="preserve">Version</w:t>
            </w:r>
          </w:p>
        </w:tc>
        <w:tc>
          <w:tcPr>
            <w:tcW w:type="dxa" w:w="7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F0E8"/>
                <w:sz w:val="20"/>
                <w:szCs w:val="20"/>
              </w:rPr>
              <w:t xml:space="preserve">Date</w:t>
            </w:r>
          </w:p>
        </w:tc>
        <w:tc>
          <w:tcPr>
            <w:tcW w:type="dxa" w:w="7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F0E8"/>
                <w:sz w:val="20"/>
                <w:szCs w:val="20"/>
              </w:rPr>
              <w:t xml:space="preserve">Supersedes</w:t>
            </w:r>
          </w:p>
        </w:tc>
        <w:tc>
          <w:tcPr>
            <w:tcW w:type="dxa" w:w="7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CuteSnaps PRD v1.0 (Korean style)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F0E8"/>
                <w:sz w:val="20"/>
                <w:szCs w:val="20"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— Aesthetic Pivot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F0E8"/>
                <w:sz w:val="20"/>
                <w:szCs w:val="20"/>
              </w:rPr>
              <w:t xml:space="preserve">Core mechanic</w:t>
            </w:r>
          </w:p>
        </w:tc>
        <w:tc>
          <w:tcPr>
            <w:tcW w:type="dxa" w:w="7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4-cut sequential webcam strip, unchanged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1. Overview &amp; Strategic Pivot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Flashback is a browser-based photo booth web app that brings the experience of a classic American analog photo booth — the kind found in subway stations, boardwalk arcades, and dive bar back rooms — into a modern, shareable digital format.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document is a pivot from the original CuteSnaps v1 PRD, which targeted the Korean 4-cut (Life4Cuts) aesthetic. The core mechanics are preserved exactly: sequential webcam capture, strip layout, filters, sticker overlays, and instant PNG download. What changes is everything visual — the palette, the filter language, the frame library, the sticker vocabulary, and the UX tone.</w:t>
      </w:r>
    </w:p>
    <w:p>
      <w:pPr>
        <w:spacing w:after="0" w:before="10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Think: grainy black-and-white strips from a Times Square photo booth, sun-bleached Polaroids from a Venice Beach summer, faded color negatives from a 1970s Coney Island arcade. Gritty, warm, real — not soft, pastel, or curated.</w:t>
      </w:r>
    </w:p>
    <w:p>
      <w:pPr>
        <w:pBdr>
          <w:bottom w:val="single" w:color="1A1A1A" w:sz="6" w:space="1"/>
        </w:pBd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2. What Stays vs. What Changes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</w:rPr>
        <w:t xml:space="preserve">2.1  Unchanged (carried from v1)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Core capture flow: sequential auto-capture with countdown, retake per frame, strip assembly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Strip layouts: 2-cut, 4-cut (default), 6-cut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Customization screen structure: left panel tabs (Filters, Frames, Stickers, Background), strip preview right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Download: PNG export at 2× resolution, no login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Tech stack: React + Vite, Canvas 2D API, MediaDevices API, Web Share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Success metrics and milestone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backend / no account for v1</w:t>
      </w:r>
    </w:p>
    <w:p>
      <w:pPr>
        <w:spacing w:after="0" w:before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</w:rPr>
        <w:t xml:space="preserve">2.2  Changed (aesthetic pivot)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Brand name: CuteSnaps → Flashback (working title; to be finalized)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Color palette: pastel pink + lavender → aged cream, charcoal, rust, warm amber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Filter set: soft/vivid Korean filters → analog film emulation (grain, halation, fading, chemical burn)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Frame library: pastel borders + K-pop motifs → rounded-corner booth frames, sprocket strips, Polaroid whites, worn paper edges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Sticker set: Korean text stamps + hearts + florals → US city stamps, booth-era typography, grunge textures, analog artifacts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Typography: rounded sans-serif → bold condensed grotesque (title) + monospace or typewriter (body labels)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Mascot/branding: illustrated dog/bear → a vintage camera icon or "coin slot" motif; no character mascot in v1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Countdown UX: soft chime + white flash → shutter-click sound + harsh white flash simulating old flashbulb</w:t>
      </w:r>
    </w:p>
    <w:p>
      <w:pPr>
        <w:pBdr>
          <w:bottom w:val="single" w:color="1A1A1A" w:sz="6" w:space="1"/>
        </w:pBd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3. Goals &amp; Non-Goals</w:t>
      </w:r>
    </w:p>
    <w:p>
      <w:pPr>
        <w:pStyle w:val="Heading2"/>
        <w:spacing w:after="80" w:before="280"/>
      </w:pPr>
      <w:r>
        <w:rPr>
          <w:rFonts w:ascii="Arial" w:cs="Arial" w:eastAsia="Arial" w:hAnsi="Arial"/>
        </w:rPr>
        <w:t xml:space="preserve">3.1 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Recreate the tactile, slightly imperfect feeling of analog photo booth output in a digital browser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Serve users who want an alternative to the overly polished Korean booth aesthetic — embracing grain, contrast, and character over softness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Maintain the fast, zero-friction entry of v1: no account, no install, camera → strip → download in under 60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Differentiate with a strong visual identity that is recognizably American vintage, not a generic retro clone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Mobile-first: the product must feel native on an iPhone — the camera is the whole screen</w:t>
      </w:r>
    </w:p>
    <w:p>
      <w:pPr>
        <w:spacing w:after="0" w:before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</w:rPr>
        <w:t xml:space="preserve">3.2  Non-Goals (v1)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GIF / Boomerang / video output — deferred to v2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accounts, saved sessions, or cloud gallery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Physical print ordering or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AI-generated backgrounds or face-aware filters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Real-time multiplayer or shared sessions</w:t>
      </w:r>
    </w:p>
    <w:p>
      <w:pPr>
        <w:pBdr>
          <w:bottom w:val="single" w:color="1A1A1A" w:sz="6" w:space="1"/>
        </w:pBd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4. Target Users</w:t>
      </w:r>
    </w:p>
    <w:p>
      <w:pPr>
        <w:pStyle w:val="Heading2"/>
        <w:spacing w:after="80" w:before="280"/>
      </w:pPr>
      <w:r>
        <w:rPr>
          <w:rFonts w:ascii="Arial" w:cs="Arial" w:eastAsia="Arial" w:hAnsi="Arial"/>
        </w:rPr>
        <w:t xml:space="preserve">Primary: Analog-curious Gen Z &amp; Millennials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Ages 18–30, skews toward those interested in film photography, vintage fashion, and lo-fi aesthetics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Active on TikTok and Instagram; drawn to content that looks "found" or aged rather than algorithmic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Already familiar with 4-cut strip format from Korean booth culture, but want something that feels distinctly American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Likely to share the strip as a Story or save it as a phone wallpaper</w:t>
      </w:r>
    </w:p>
    <w:p>
      <w:pPr>
        <w:spacing w:after="0" w:before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</w:rPr>
        <w:t xml:space="preserve">Secondary: Event attendees &amp; nostalgia seekers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People at concerts, art shows, pop-up markets, or dive bars who want a memorable keepsake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Users who grew up using analog photo booths and want the digital equivalent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Friend groups and couples looking for an activity rather than just a photo</w:t>
      </w:r>
    </w:p>
    <w:p>
      <w:pPr>
        <w:pBdr>
          <w:bottom w:val="single" w:color="1A1A1A" w:sz="6" w:space="1"/>
        </w:pBd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5. Core User Flow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flow is identical in structure to v1. All changes are in presentation, sound, and visual output.</w:t>
      </w:r>
    </w:p>
    <w:p>
      <w:pPr>
        <w:spacing w:after="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1 — Landing &amp;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lands on a dark, gritty homepage (charcoal background, aged-cream type)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Webcam preview loads immediately in a simulated booth viewfinder frame (rounded rect with a coin-slot UI detail)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Selects strip layout: 2-cut, 4-cut (default), 6-cut — shown as small thumbnail icons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Selects a pre-shoot film simulation filter (applied live to webcam): see Filter Spec in Section 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Selects countdown: 3s (default), 5s, 10s</w:t>
      </w:r>
    </w:p>
    <w:p>
      <w:pPr>
        <w:spacing w:after="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2 — Capture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"INSERT COIN" button (or equivalent tongue-in-cheek CTA) triggers the countdown sequence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Countdown displayed in large typewriter numerals with a ticking sound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each capture: a harsh white flashbulb overlay + an audible shutter click SFX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After the final frame: strip preview appears below the viewfinder with a "developing" shimmer animation (500ms)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Retake button allows reshoot of individual frame(s) or the full strip</w:t>
      </w:r>
    </w:p>
    <w:p>
      <w:pPr>
        <w:spacing w:after="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3 — Customize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Customization panel opens: strip preview on right, control tabs on left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Filters: post-capture analog film simulations (same as pre-shoot list)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Frames: booth-era border styles (see Frame Library, Section 7)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Stickers: analog artifacts and city stamps (see Sticker Library, Section 7)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Background: dark tones first (black, dark brown, dark green), then lighter options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Date stamp: shows date in a typewriter font in the bottom margin of the strip (on by default in this aesthetic)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Grain intensity slider: users can dial the grain up or down independent of filter choice</w:t>
      </w:r>
    </w:p>
    <w:p>
      <w:pPr>
        <w:spacing w:after="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4 — Download &amp; Share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"PRINT" button (instead of "Download") exports high-quality PNG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"SHARE" triggers Web Share API on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"DO OVER" resets the session</w:t>
      </w:r>
    </w:p>
    <w:p>
      <w:pPr>
        <w:pBdr>
          <w:bottom w:val="single" w:color="1A1A1A" w:sz="6" w:space="1"/>
        </w:pBd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6. Feature Requirements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c>
          <w:tcPr>
            <w:tcW w:type="dxa" w:w="22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F0E8"/>
                <w:sz w:val="20"/>
                <w:szCs w:val="20"/>
              </w:rPr>
              <w:t xml:space="preserve">Feature</w:t>
            </w:r>
          </w:p>
        </w:tc>
        <w:tc>
          <w:tcPr>
            <w:tcW w:type="dxa" w:w="55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F0E8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F0E8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Webcam capture</w:t>
            </w:r>
          </w:p>
        </w:tc>
        <w:tc>
          <w:tcPr>
            <w:tcW w:type="dxa" w:w="5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camera via MediaDevices API; mirror mode default; front/rear toggle on mobile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4-cut strip layout</w:t>
            </w:r>
          </w:p>
        </w:tc>
        <w:tc>
          <w:tcPr>
            <w:tcW w:type="dxa" w:w="5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photos arranged vertically in a single strip; default output format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Sequential auto-capture</w:t>
            </w:r>
          </w:p>
        </w:tc>
        <w:tc>
          <w:tcPr>
            <w:tcW w:type="dxa" w:w="5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Captures N frames automatically with countdown between each shot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Live film filter preview</w:t>
            </w:r>
          </w:p>
        </w:tc>
        <w:tc>
          <w:tcPr>
            <w:tcW w:type="dxa" w:w="5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Pre-capture film simulations applied in real-time via Canvas/CSS to webcam feed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Post-capture filters</w:t>
            </w:r>
          </w:p>
        </w:tc>
        <w:tc>
          <w:tcPr>
            <w:tcW w:type="dxa" w:w="5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filter set applied to assembled strip on customization screen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PNG download</w:t>
            </w:r>
          </w:p>
        </w:tc>
        <w:tc>
          <w:tcPr>
            <w:tcW w:type="dxa" w:w="5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"PRINT" exports strip as PNG at 2× resolution; filename includes date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Retake flow</w:t>
            </w:r>
          </w:p>
        </w:tc>
        <w:tc>
          <w:tcPr>
            <w:tcW w:type="dxa" w:w="5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Retake individual frame or all frames before proceeding to customize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Grain intensity slider</w:t>
            </w:r>
          </w:p>
        </w:tc>
        <w:tc>
          <w:tcPr>
            <w:tcW w:type="dxa" w:w="5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global grain control (Canvas noise overlay, 0–100%) separate from filter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Frame/border library</w:t>
            </w:r>
          </w:p>
        </w:tc>
        <w:tc>
          <w:tcPr>
            <w:tcW w:type="dxa" w:w="5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vintage-style border frames applied to the whole strip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A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Background tone picker</w:t>
            </w:r>
          </w:p>
        </w:tc>
        <w:tc>
          <w:tcPr>
            <w:tcW w:type="dxa" w:w="5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Curated swatches: black, dark brown, hunter green, off-white, sepia; no pastel palette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A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Sticker overlay</w:t>
            </w:r>
          </w:p>
        </w:tc>
        <w:tc>
          <w:tcPr>
            <w:tcW w:type="dxa" w:w="5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Drag-and-drop analog artifact stickers; 30+ at launch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A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2-cut &amp; 6-cut layouts</w:t>
            </w:r>
          </w:p>
        </w:tc>
        <w:tc>
          <w:tcPr>
            <w:tcW w:type="dxa" w:w="5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Alternative strip layouts selectable before capture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A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stamp</w:t>
            </w:r>
          </w:p>
        </w:tc>
        <w:tc>
          <w:tcPr>
            <w:tcW w:type="dxa" w:w="5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Typewriter-font date in strip margin; toggled on by default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A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Flashbulb capture SFX</w:t>
            </w:r>
          </w:p>
        </w:tc>
        <w:tc>
          <w:tcPr>
            <w:tcW w:type="dxa" w:w="5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Audible shutter click + white flash overlay on each captured frame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A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"Developing" animation</w:t>
            </w:r>
          </w:p>
        </w:tc>
        <w:tc>
          <w:tcPr>
            <w:tcW w:type="dxa" w:w="5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500ms shimmer effect after final capture before customize screen appears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6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4F2F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Mobile rear camera</w:t>
            </w:r>
          </w:p>
        </w:tc>
        <w:tc>
          <w:tcPr>
            <w:tcW w:type="dxa" w:w="5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to rear camera on mobile for group shots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6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4F2F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Native share sheet</w:t>
            </w:r>
          </w:p>
        </w:tc>
        <w:tc>
          <w:tcPr>
            <w:tcW w:type="dxa" w:w="5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Share API on mobile triggered by "SHARE" button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6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4F2F"/>
                <w:sz w:val="20"/>
                <w:szCs w:val="20"/>
              </w:rPr>
              <w:t xml:space="preserve">P2</w:t>
            </w:r>
          </w:p>
        </w:tc>
      </w:tr>
    </w:tbl>
    <w:p>
      <w:pPr>
        <w:pBdr>
          <w:bottom w:val="single" w:color="1A1A1A" w:sz="6" w:space="1"/>
        </w:pBd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7. Filter Specification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filters emulate the look of analog photographic processes. They must be implementable via Canvas 2D API (pixel manipulation) and/or CSS filter chains with no third-party library dependency. Grain is rendered as an SVG feTurbulence noise overlay composited on the Canvas. Filters apply to both live preview and final strip export.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160"/>
        <w:gridCol w:w="2400"/>
      </w:tblGrid>
      <w:tr>
        <w:tc>
          <w:tcPr>
            <w:tcW w:type="dxa" w:w="18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F0E8"/>
                <w:sz w:val="20"/>
                <w:szCs w:val="20"/>
              </w:rPr>
              <w:t xml:space="preserve">Filter Name</w:t>
            </w:r>
          </w:p>
        </w:tc>
        <w:tc>
          <w:tcPr>
            <w:tcW w:type="dxa" w:w="51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F0E8"/>
                <w:sz w:val="20"/>
                <w:szCs w:val="20"/>
              </w:rPr>
              <w:t xml:space="preserve">Canvas / CSS Implementation</w:t>
            </w:r>
          </w:p>
        </w:tc>
        <w:tc>
          <w:tcPr>
            <w:tcW w:type="dxa" w:w="2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F0E8"/>
                <w:sz w:val="20"/>
                <w:szCs w:val="20"/>
              </w:rPr>
              <w:t xml:space="preserve">Mood</w:t>
            </w:r>
          </w:p>
        </w:tc>
      </w:tr>
      <w:tr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Raw</w:t>
            </w:r>
          </w:p>
        </w:tc>
        <w:tc>
          <w:tcPr>
            <w:tcW w:type="dxa" w:w="5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adjustment — identity pass</w:t>
            </w:r>
          </w:p>
        </w:tc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Unfiltered, honest</w:t>
            </w:r>
          </w:p>
        </w:tc>
      </w:tr>
      <w:tr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Kodachrome</w:t>
            </w:r>
          </w:p>
        </w:tc>
        <w:tc>
          <w:tcPr>
            <w:tcW w:type="dxa" w:w="5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Saturation +20%, contrast +15%, slight red-orange push (hue-rotate -8deg), halation glow on highlights</w:t>
            </w:r>
          </w:p>
        </w:tc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Warm, punchy, cinematic</w:t>
            </w:r>
          </w:p>
        </w:tc>
      </w:tr>
      <w:tr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Tri-X Push</w:t>
            </w:r>
          </w:p>
        </w:tc>
        <w:tc>
          <w:tcPr>
            <w:tcW w:type="dxa" w:w="5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Grayscale, contrast +35%, grain heavy, slight vignette (dark corners via radial gradient)</w:t>
            </w:r>
          </w:p>
        </w:tc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High-contrast B&amp;W, street photography</w:t>
            </w:r>
          </w:p>
        </w:tc>
      </w:tr>
      <w:tr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Superia 400</w:t>
            </w:r>
          </w:p>
        </w:tc>
        <w:tc>
          <w:tcPr>
            <w:tcW w:type="dxa" w:w="5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 contrast, slight green-cyan cast (hue-rotate +10deg), saturation -15%, light grain</w:t>
            </w:r>
          </w:p>
        </w:tc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Muted everyday film</w:t>
            </w:r>
          </w:p>
        </w:tc>
      </w:tr>
      <w:tr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Faded Color</w:t>
            </w:r>
          </w:p>
        </w:tc>
        <w:tc>
          <w:tcPr>
            <w:tcW w:type="dxa" w:w="5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Brightness +10%, contrast -25%, saturation -30%, lifted shadows (blacks raised to #1A1A1A), grain medium</w:t>
            </w:r>
          </w:p>
        </w:tc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Sun-bleached, washed-out</w:t>
            </w:r>
          </w:p>
        </w:tc>
      </w:tr>
      <w:tr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Cross Process</w:t>
            </w:r>
          </w:p>
        </w:tc>
        <w:tc>
          <w:tcPr>
            <w:tcW w:type="dxa" w:w="5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Hue-rotate +20deg, saturation +40%, contrast +20%, color channel split (red -10%, blue +15%)</w:t>
            </w:r>
          </w:p>
        </w:tc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Acidic, hyperreal</w:t>
            </w:r>
          </w:p>
        </w:tc>
      </w:tr>
      <w:tr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Infrared</w:t>
            </w:r>
          </w:p>
        </w:tc>
        <w:tc>
          <w:tcPr>
            <w:tcW w:type="dxa" w:w="5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Grayscale, high contrast, blown highlights, heavy grain, very dark shadows</w:t>
            </w:r>
          </w:p>
        </w:tc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Dreamlike, harsh</w:t>
            </w:r>
          </w:p>
        </w:tc>
      </w:tr>
      <w:tr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Polaroid</w:t>
            </w:r>
          </w:p>
        </w:tc>
        <w:tc>
          <w:tcPr>
            <w:tcW w:type="dxa" w:w="5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Contrast -10%, warm yellow-white cast, vignetted edges, minimal grain, slightly soft</w:t>
            </w:r>
          </w:p>
        </w:tc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Nostalgic, domestic</w:t>
            </w:r>
          </w:p>
        </w:tc>
      </w:tr>
      <w:tr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Dark Room</w:t>
            </w:r>
          </w:p>
        </w:tc>
        <w:tc>
          <w:tcPr>
            <w:tcW w:type="dxa" w:w="5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Exposure -20%, contrast +10%, heavy grain, cool blue-grey cast</w:t>
            </w:r>
          </w:p>
        </w:tc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Moody, underground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</w:rPr>
        <w:t xml:space="preserve">7.1  Grain Rendering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Grain is implemented as a separate Canvas layer composited over the image at configurable opacity: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SVG feTurbulence noise, baseFrequency 0.65, numOctaves 3, type fractalNoise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Composited with blend mode "overlay" at opacity determined by the grain slider (0% = off, 100% = heavy)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filter ships with a recommended default grain intensity (e.g., Tri-X Push defaults to 70%, Polaroid to 15%)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can override via the grain slider on the customize screen</w:t>
      </w:r>
    </w:p>
    <w:p>
      <w:pPr>
        <w:pBdr>
          <w:bottom w:val="single" w:color="1A1A1A" w:sz="6" w:space="1"/>
        </w:pBd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8. Frame &amp; Sticker Library</w:t>
      </w:r>
    </w:p>
    <w:p>
      <w:pPr>
        <w:pStyle w:val="Heading2"/>
        <w:spacing w:after="80" w:before="280"/>
      </w:pPr>
      <w:r>
        <w:rPr>
          <w:rFonts w:ascii="Arial" w:cs="Arial" w:eastAsia="Arial" w:hAnsi="Arial"/>
        </w:rPr>
        <w:t xml:space="preserve">8.1  Launch Frame Set (10 frames)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Classic Booth — thick rounded black border, white corner notches; exactly like a 1970s subway strip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Sprocket Strip — filmstrip perforations along both sides of the strip on black backing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Polaroid White — wide white bottom margin with narrow sides; classic SX-70 proportions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Worn Paper — cream/off-white border with subtle torn-edge texture along the outer rim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Dark Room — near-black dark green border, chemical stain texture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Amber Fade — sepia-toned border with a soft light-leak gradient along one edge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Kodak Yellow — clean yellow border with thin black rule; mimics Kodak film box branding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Double Exposed — translucent ghosted duplicate of the strip itself layered behind as a border (Canvas blend)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Arcade — bold red-and-white striped outer border with a small "25¢" coin motif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Minimal Matte — thin 2px black rule on white; clean modern take for unfiltered shots</w:t>
      </w:r>
    </w:p>
    <w:p>
      <w:pPr>
        <w:spacing w:after="0" w:before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</w:rPr>
        <w:t xml:space="preserve">8.2  Launch Sticker Set (30+ stickers)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Stickers replace Korean text stamps and floral motifs with analog-era American artifacts: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City Stamps (7)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NYC • LA • Chicago • Detroit • San Francisco • New Orleans • Miami — rubber-stamp style with city name + star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Analog Artifacts (10)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Film leader strip piece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Torn red date sticker (like a "developed" envelope sticker)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Expired film stamp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Light leak swoosh (orange/red gradient blob)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Sprocket hole row (for free placement on strip edges)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Developed by: [blank typewriter text]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35mm cartridge icon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Camera flash icon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"Do Not Bend" envelope stamp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Negative strip overlay strip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Typography Stickers (8)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"1999" — year stamp in condensed grotesque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"Flashback" wordmark stamp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 date picker text stamp (user enters text; rendered in monospace)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"Keep Forever" — cursive 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"Not For Reproduction" — distressed rubber stamp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Handwritten "xo" in a scrawled style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Star-shaped "PROOF" stamp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"Take Two" — film clapper reference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Fun / Expressive (8)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Vintage star burst (5 variants: gold, red, black, white, outline)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Arrow: hand-drawn, pointing up-right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Flame (retro illustration style)</w:t>
      </w:r>
    </w:p>
    <w:p>
      <w:pPr>
        <w:spacing w:after="0" w:before="100"/>
      </w:pPr>
      <w:r>
        <w:t xml:space="preserve"/>
      </w:r>
    </w:p>
    <w:p>
      <w:pPr>
        <w:pBdr>
          <w:bottom w:val="single" w:color="1A1A1A" w:sz="6" w:space="1"/>
        </w:pBd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9. Design Direction</w:t>
      </w:r>
    </w:p>
    <w:p>
      <w:pPr>
        <w:pStyle w:val="Heading2"/>
        <w:spacing w:after="80" w:before="280"/>
      </w:pPr>
      <w:r>
        <w:rPr>
          <w:rFonts w:ascii="Arial" w:cs="Arial" w:eastAsia="Arial" w:hAnsi="Arial"/>
        </w:rPr>
        <w:t xml:space="preserve">9.1  Visual Identity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Palette: off-white / aged cream (#F5F0E8), charcoal (#1A1A1A), rust (#8B3A1A), warm amber (#C8861A), faded olive (#5A5E3A)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Primary background: dark charcoal or near-black — the app should feel like a darkroom, not a pastel studio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Accent: rust orange for CTAs ("INSERT COIN", "PRINT"); never bright pink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Typography: title/brand in a bold condensed grotesque (e.g., Bebas Neue, or custom); UI labels in a geometric mono (e.g., IBM Plex Mono, Space Mono)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gradients in UI chrome; texture over flatness (subtle paper or noise texture on backgrounds)</w:t>
      </w:r>
    </w:p>
    <w:p>
      <w:pPr>
        <w:spacing w:after="0" w:before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</w:rPr>
        <w:t xml:space="preserve">9.2  UX Tone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Copy voice: dry wit, self-aware retro — not corporate, not kawaii. Example CTAs: "INSERT COIN", "DEVELOPING...", "PRINT", "DO OVER", "REEL 1 OF 1"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Errors should feel like darkroom accidents, not system failures: "Oops, the film got light-struck" rather than "Camera permission denied"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Countdown: big bold typewriter numerals, not bubbly rounded digits</w:t>
      </w:r>
    </w:p>
    <w:p>
      <w:pPr>
        <w:spacing w:after="0" w:before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</w:rPr>
        <w:t xml:space="preserve">9.3  Key UI Screens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Landing: dark full-bleed page, large brand name centered, webcam viewfinder frame below, minimal controls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Capture: camera fills screen; countdown numeral overlaid center; "ROLL" counter ("Shot 1 of 4") in top corner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Customize: strip preview on right at 70% screen height; tab panel on left; dark background throughout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Download: strip rendered large, centered, on dark background; "PRINT" and "SHARE" below</w:t>
      </w:r>
    </w:p>
    <w:p>
      <w:pPr>
        <w:spacing w:after="0" w:before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</w:rPr>
        <w:t xml:space="preserve">9.4  Motion &amp; Sound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Flashbulb: 80ms white overlay at full opacity, fades to 0 over 300ms — harsher than v1's soft flash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Shutter SFX: mechanical click (OGG/MP3, user-toggleable)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"Developing" animation: horizontal scan line sweeping down the strip preview over 500ms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Transitions: no soft easing; prefer snappy, slightly abrupt cuts that feel mechanical</w:t>
      </w:r>
    </w:p>
    <w:p>
      <w:pPr>
        <w:pBdr>
          <w:bottom w:val="single" w:color="1A1A1A" w:sz="6" w:space="1"/>
        </w:pBd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10. Technical Architecture</w:t>
      </w:r>
    </w:p>
    <w:p>
      <w:pPr>
        <w:pStyle w:val="Heading2"/>
        <w:spacing w:after="80" w:before="280"/>
      </w:pPr>
      <w:r>
        <w:rPr>
          <w:rFonts w:ascii="Arial" w:cs="Arial" w:eastAsia="Arial" w:hAnsi="Arial"/>
        </w:rPr>
        <w:t xml:space="preserve">10.1  Frontend Stack (unchanged from v1)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React (Vite) — component-driven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Canvas 2D API — filter pipeline, grain compositing, sticker placement, strip 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MediaDevices API (getUserMedia) — webcam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Web Audio API — shutter click and countdown tick SFX (no external audio library)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Web Share API — native share on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Tailwind CSS — layout and dark-mode-first utility classes</w:t>
      </w:r>
    </w:p>
    <w:p>
      <w:pPr>
        <w:spacing w:after="0" w:before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</w:rPr>
        <w:t xml:space="preserve">10.2  Canvas Filter Pipeline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filter is defined as a pure function that takes an ImageData object and returns a modified ImageData. Compositing order: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1. Draw webcam frame to off-screen canvas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 Apply color/tone filter function (pixel-level manipulation)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 Composite grain layer at defined opacity (SVG noise rendered to second canvas, blended over)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4. Apply vignette radial gradient if required by the filter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5. Draw to visible preview canvas (for live preview) or to full-resolution export canvas</w:t>
      </w:r>
    </w:p>
    <w:p>
      <w:pPr>
        <w:spacing w:after="0" w:before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</w:rPr>
        <w:t xml:space="preserve">10.3  Key Technical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Grain SVG noise must be pre-rendered to a hidden canvas at session start to avoid per-frame recomputation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Strip export resolution: each cell at 600×800px minimum; full 4-cut strip at 1200×3280px (2× for sharing)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iOS Safari: camera must be user-gesture-initiated; the "INSERT COIN" button serves this purpose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Audio must respect system mute; default sound ON with a visible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compositing off-screen — never rasterize the visible DOM; final output must be pixel-identical across devices</w:t>
      </w:r>
    </w:p>
    <w:p>
      <w:pPr>
        <w:pBdr>
          <w:bottom w:val="single" w:color="1A1A1A" w:sz="6" w:space="1"/>
        </w:pBd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11. Development Milestones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160"/>
      </w:tblGrid>
      <w:tr>
        <w:tc>
          <w:tcPr>
            <w:tcW w:type="dxa" w:w="16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F0E8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F0E8"/>
                <w:sz w:val="20"/>
                <w:szCs w:val="20"/>
              </w:rPr>
              <w:t xml:space="preserve">Timeline</w:t>
            </w:r>
          </w:p>
        </w:tc>
        <w:tc>
          <w:tcPr>
            <w:tcW w:type="dxa" w:w="61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F0E8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DE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0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DE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 setup, Vite + React scaffold, dark theme tokens, camera permission + live preview in booth viewfinder frame</w:t>
            </w:r>
          </w:p>
        </w:tc>
      </w:tr>
      <w:tr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1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Wks 2–3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Sequential capture, flashbulb SFX, countdown UI in typewriter numerals, retake flow, strip assembly on Canvas</w:t>
            </w:r>
          </w:p>
        </w:tc>
      </w:tr>
      <w:tr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DE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2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DE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Wks 4–5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analog filter pipeline (9 filters), grain slider, post-capture filter apply, PNG export at 2×</w:t>
            </w:r>
          </w:p>
        </w:tc>
      </w:tr>
      <w:tr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3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6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Vintage frame library (10 frames), background tone picker, "developing" animation</w:t>
            </w:r>
          </w:p>
        </w:tc>
      </w:tr>
      <w:tr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DE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4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DE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7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Sticker library (30+ stickers), drag-and-drop compositing, typewriter date stamp</w:t>
            </w:r>
          </w:p>
        </w:tc>
      </w:tr>
      <w:tr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5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8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2-cut &amp; 6-cut layouts, mobile rear camera, Web Share API, audio toggle</w:t>
            </w:r>
          </w:p>
        </w:tc>
      </w:tr>
      <w:tr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DE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Polish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DE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9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voice pass (all error messages, CTAs), texture backgrounds, cross-browser QA, Lighthouse ≥ 90</w:t>
            </w:r>
          </w:p>
        </w:tc>
      </w:tr>
      <w:tr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Launch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10</w:t>
            </w:r>
          </w:p>
        </w:tc>
        <w:tc>
          <w:tcPr>
            <w:tcW w:type="dxa" w:w="6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deploy, perf audit, accessibility pass (WCAG 2.1 AA for non-camera UI)</w:t>
            </w:r>
          </w:p>
        </w:tc>
      </w:tr>
    </w:tbl>
    <w:p>
      <w:pPr>
        <w:pBdr>
          <w:bottom w:val="single" w:color="1A1A1A" w:sz="6" w:space="1"/>
        </w:pBd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12. Success Metrics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Download ("PRINT") conversion rate — target ≥ 60% of sessions reaching customize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Strip completion rate — target ≥ 70% of users granting camera permission complete a full strip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Time-to-first-capture — target &lt; 15 seconds from page load to first frame taken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Mobile completion parity — completion rate on mobile within 10% of 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Permission bounce rate — target &lt; 25% of users abandoning at the camera permission prompt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Filter usage — track which filters are applied most; success = Tri-X Push and Kodachrome dominating (validates the vintage aesthetic resonating)</w:t>
      </w:r>
    </w:p>
    <w:p>
      <w:pPr>
        <w:pBdr>
          <w:bottom w:val="single" w:color="1A1A1A" w:sz="6" w:space="1"/>
        </w:pBd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13. Open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Brand name: "Flashback" is a working title. Alternatives: Quarters, Reel, Develop, Coin Slot, Frame. Needs trademark check before launch.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Should photo upload be supported in v1? Removes webcam friction but changes the live-booth feel — more relevant here than in the Korean version since vintage photos users already have could be very on-brand.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Grain slider: does exposing this as a user control over-complicate the UI, or is it a key differentiator for this aesthetic-conscious audience?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Sound defaults: should sound be off by default (less surprising on mobile) or on (more immersive)? Lean toward on with a very visible toggle.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Should we add a QR-share feature (generate a short-lived URL to the strip) for v1.5?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Is a "double exposure" mode (capture 2 sets of 4 and blend them) a compelling v2 feature for this audience specifically?</w:t>
      </w:r>
    </w:p>
    <w:p>
      <w:pPr>
        <w:pBdr>
          <w:bottom w:val="single" w:color="1A1A1A" w:sz="6" w:space="1"/>
        </w:pBd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Appendix: Competitive Landscape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direct competitor currently occupies the LA/NY vintage photo booth space in a browser-native format. Most online photo booths skew Korean, pastel, or generic. This is the whitespace Flashback targets.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80"/>
        <w:gridCol w:w="3880"/>
      </w:tblGrid>
      <w:tr>
        <w:tc>
          <w:tcPr>
            <w:tcW w:type="dxa" w:w="22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F0E8"/>
                <w:sz w:val="20"/>
                <w:szCs w:val="20"/>
              </w:rPr>
              <w:t xml:space="preserve">Product</w:t>
            </w:r>
          </w:p>
        </w:tc>
        <w:tc>
          <w:tcPr>
            <w:tcW w:type="dxa" w:w="328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F0E8"/>
                <w:sz w:val="20"/>
                <w:szCs w:val="20"/>
              </w:rPr>
              <w:t xml:space="preserve">Strengths</w:t>
            </w:r>
          </w:p>
        </w:tc>
        <w:tc>
          <w:tcPr>
            <w:tcW w:type="dxa" w:w="388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F0E8"/>
                <w:sz w:val="20"/>
                <w:szCs w:val="20"/>
              </w:rPr>
              <w:t xml:space="preserve">Gaps We Exploit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cute-snaps.com</w:t>
            </w:r>
          </w:p>
        </w:tc>
        <w:tc>
          <w:tcPr>
            <w:tcW w:type="dxa" w:w="32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capture flow, Korean 4-cut format, clean UX</w:t>
            </w:r>
          </w:p>
        </w:tc>
        <w:tc>
          <w:tcPr>
            <w:tcW w:type="dxa" w:w="38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Korean aesthetic only; no analog/vintage filters; no US city context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photobooth-io.org</w:t>
            </w:r>
          </w:p>
        </w:tc>
        <w:tc>
          <w:tcPr>
            <w:tcW w:type="dxa" w:w="32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 filter options, webcam-based</w:t>
            </w:r>
          </w:p>
        </w:tc>
        <w:tc>
          <w:tcPr>
            <w:tcW w:type="dxa" w:w="38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Dated design; pastel-forward; poor mobile; no vintage identity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picapicabooth.com</w:t>
            </w:r>
          </w:p>
        </w:tc>
        <w:tc>
          <w:tcPr>
            <w:tcW w:type="dxa" w:w="32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Free, simple, quick</w:t>
            </w:r>
          </w:p>
        </w:tc>
        <w:tc>
          <w:tcPr>
            <w:tcW w:type="dxa" w:w="38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Minimal customization; no stickers; no film aesthetic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yoyobooth.com</w:t>
            </w:r>
          </w:p>
        </w:tc>
        <w:tc>
          <w:tcPr>
            <w:tcW w:type="dxa" w:w="32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Modern UI, wide template library</w:t>
            </w:r>
          </w:p>
        </w:tc>
        <w:tc>
          <w:tcPr>
            <w:tcW w:type="dxa" w:w="38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Still Korean/cute-skewed; login gates some features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snapedit.app</w:t>
            </w:r>
          </w:p>
        </w:tc>
        <w:tc>
          <w:tcPr>
            <w:tcW w:type="dxa" w:w="32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sticker library, polished UX</w:t>
            </w:r>
          </w:p>
        </w:tc>
        <w:tc>
          <w:tcPr>
            <w:tcW w:type="dxa" w:w="38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Heavy bundle; not vintage-focused; slower to first photo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joinmymoment.com</w:t>
            </w:r>
          </w:p>
        </w:tc>
        <w:tc>
          <w:tcPr>
            <w:tcW w:type="dxa" w:w="32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Film strip metaphor, date/message</w:t>
            </w:r>
          </w:p>
        </w:tc>
        <w:tc>
          <w:tcPr>
            <w:tcW w:type="dxa" w:w="38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Event-rental focus; not a live webcam experience</w:t>
            </w:r>
          </w:p>
        </w:tc>
      </w:tr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Instagram / BeReal</w:t>
            </w:r>
          </w:p>
        </w:tc>
        <w:tc>
          <w:tcPr>
            <w:tcW w:type="dxa" w:w="32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Massive distribution, native camera</w:t>
            </w:r>
          </w:p>
        </w:tc>
        <w:tc>
          <w:tcPr>
            <w:tcW w:type="dxa" w:w="38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strip format; no analog filters at this depth; no download artifact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8B3A1A" w:sz="4" w:space="4"/>
      </w:pBdr>
      <w:spacing w:after="120" w:before="360"/>
      <w:outlineLvl w:val="0"/>
    </w:pPr>
    <w:rPr>
      <w:rFonts w:ascii="Arial" w:cs="Arial" w:eastAsia="Arial" w:hAnsi="Arial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3D2B1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2026-04-19T08:05:07.253Z</dcterms:created>
  <dcterms:modified xsi:type="dcterms:W3CDTF">2026-04-19T08:05:07.254Z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