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4F" w:rsidRPr="00551B09" w:rsidRDefault="009E0A7D">
      <w:pPr>
        <w:pStyle w:val="Ttulo2"/>
        <w:rPr>
          <w:color w:val="auto"/>
        </w:rPr>
      </w:pPr>
      <w:r w:rsidRPr="00551B09">
        <w:rPr>
          <w:color w:val="auto"/>
        </w:rPr>
        <w:t>Teste para desenvolvedor .net</w:t>
      </w:r>
    </w:p>
    <w:p w:rsidR="00D4304F" w:rsidRPr="00551B09" w:rsidRDefault="009E0A7D">
      <w:pPr>
        <w:rPr>
          <w:rFonts w:asciiTheme="majorHAnsi" w:eastAsiaTheme="majorEastAsia" w:hAnsiTheme="majorHAnsi" w:cstheme="majorBidi"/>
          <w:caps/>
          <w:color w:val="auto"/>
          <w:spacing w:val="14"/>
          <w:sz w:val="18"/>
          <w:szCs w:val="18"/>
        </w:rPr>
      </w:pPr>
      <w:r w:rsidRPr="00551B09">
        <w:rPr>
          <w:rFonts w:asciiTheme="majorHAnsi" w:eastAsiaTheme="majorEastAsia" w:hAnsiTheme="majorHAnsi" w:cstheme="majorBidi"/>
          <w:caps/>
          <w:color w:val="auto"/>
          <w:spacing w:val="14"/>
          <w:sz w:val="18"/>
          <w:szCs w:val="18"/>
        </w:rPr>
        <w:t>O teste abaixo visa avaliar o perfil técnico dos candidatos a desen</w:t>
      </w:r>
      <w:r w:rsidR="00133CF6" w:rsidRPr="00551B09">
        <w:rPr>
          <w:rFonts w:asciiTheme="majorHAnsi" w:eastAsiaTheme="majorEastAsia" w:hAnsiTheme="majorHAnsi" w:cstheme="majorBidi"/>
          <w:caps/>
          <w:color w:val="auto"/>
          <w:spacing w:val="14"/>
          <w:sz w:val="18"/>
          <w:szCs w:val="18"/>
        </w:rPr>
        <w:t>volvedor backend</w:t>
      </w:r>
      <w:r w:rsidRPr="00551B09">
        <w:rPr>
          <w:rFonts w:asciiTheme="majorHAnsi" w:eastAsiaTheme="majorEastAsia" w:hAnsiTheme="majorHAnsi" w:cstheme="majorBidi"/>
          <w:caps/>
          <w:color w:val="auto"/>
          <w:spacing w:val="14"/>
          <w:sz w:val="18"/>
          <w:szCs w:val="18"/>
        </w:rPr>
        <w:t>. Leia atentamente as instruções abaixo e respon</w:t>
      </w:r>
      <w:r w:rsidR="00A13611" w:rsidRPr="00551B09">
        <w:rPr>
          <w:rFonts w:asciiTheme="majorHAnsi" w:eastAsiaTheme="majorEastAsia" w:hAnsiTheme="majorHAnsi" w:cstheme="majorBidi"/>
          <w:caps/>
          <w:color w:val="auto"/>
          <w:spacing w:val="14"/>
          <w:sz w:val="18"/>
          <w:szCs w:val="18"/>
        </w:rPr>
        <w:t>D</w:t>
      </w:r>
      <w:r w:rsidRPr="00551B09">
        <w:rPr>
          <w:rFonts w:asciiTheme="majorHAnsi" w:eastAsiaTheme="majorEastAsia" w:hAnsiTheme="majorHAnsi" w:cstheme="majorBidi"/>
          <w:caps/>
          <w:color w:val="auto"/>
          <w:spacing w:val="14"/>
          <w:sz w:val="18"/>
          <w:szCs w:val="18"/>
        </w:rPr>
        <w:t xml:space="preserve">a as questões da melhor forma possível. </w:t>
      </w:r>
    </w:p>
    <w:p w:rsidR="009F5E2B" w:rsidRPr="00551B09" w:rsidRDefault="009E0A7D" w:rsidP="009F5E2B">
      <w:pPr>
        <w:pStyle w:val="Commarcadores"/>
        <w:rPr>
          <w:rFonts w:asciiTheme="majorHAnsi" w:eastAsiaTheme="majorEastAsia" w:hAnsiTheme="majorHAnsi" w:cstheme="majorBidi"/>
          <w:caps/>
          <w:color w:val="auto"/>
          <w:spacing w:val="14"/>
          <w:sz w:val="18"/>
          <w:szCs w:val="18"/>
        </w:rPr>
      </w:pPr>
      <w:r w:rsidRPr="00551B09">
        <w:rPr>
          <w:rFonts w:asciiTheme="majorHAnsi" w:eastAsiaTheme="majorEastAsia" w:hAnsiTheme="majorHAnsi" w:cstheme="majorBidi"/>
          <w:caps/>
          <w:color w:val="auto"/>
          <w:spacing w:val="14"/>
          <w:sz w:val="18"/>
          <w:szCs w:val="18"/>
        </w:rPr>
        <w:t>O teste será composto de três perguntas técnicas e uma avaliação prática.</w:t>
      </w:r>
    </w:p>
    <w:p w:rsidR="00732048" w:rsidRPr="00551B09" w:rsidRDefault="00732048" w:rsidP="00732048">
      <w:pPr>
        <w:pStyle w:val="Commarcadores"/>
        <w:numPr>
          <w:ilvl w:val="0"/>
          <w:numId w:val="0"/>
        </w:numPr>
        <w:ind w:left="936"/>
        <w:rPr>
          <w:rFonts w:asciiTheme="majorHAnsi" w:eastAsiaTheme="majorEastAsia" w:hAnsiTheme="majorHAnsi" w:cstheme="majorBidi"/>
          <w:caps/>
          <w:color w:val="auto"/>
          <w:spacing w:val="14"/>
          <w:sz w:val="18"/>
          <w:szCs w:val="18"/>
        </w:rPr>
      </w:pPr>
    </w:p>
    <w:p w:rsidR="009E0A7D" w:rsidRPr="00551B09" w:rsidRDefault="009E0A7D" w:rsidP="009F5E2B">
      <w:pPr>
        <w:pStyle w:val="Commarcadores"/>
        <w:rPr>
          <w:rFonts w:asciiTheme="majorHAnsi" w:eastAsiaTheme="majorEastAsia" w:hAnsiTheme="majorHAnsi" w:cstheme="majorBidi"/>
          <w:caps/>
          <w:color w:val="auto"/>
          <w:spacing w:val="14"/>
          <w:sz w:val="18"/>
          <w:szCs w:val="18"/>
        </w:rPr>
      </w:pPr>
      <w:r w:rsidRPr="00551B09">
        <w:rPr>
          <w:rFonts w:asciiTheme="majorHAnsi" w:eastAsiaTheme="majorEastAsia" w:hAnsiTheme="majorHAnsi" w:cstheme="majorBidi"/>
          <w:caps/>
          <w:color w:val="auto"/>
          <w:spacing w:val="14"/>
          <w:sz w:val="18"/>
          <w:szCs w:val="18"/>
        </w:rPr>
        <w:t>Responda as perguntas com suas palavras, com seu entendimento sobre o tema.</w:t>
      </w:r>
    </w:p>
    <w:p w:rsidR="00732048" w:rsidRPr="00551B09" w:rsidRDefault="00732048" w:rsidP="00732048">
      <w:pPr>
        <w:pStyle w:val="Commarcadores"/>
        <w:numPr>
          <w:ilvl w:val="0"/>
          <w:numId w:val="0"/>
        </w:numPr>
        <w:rPr>
          <w:rFonts w:asciiTheme="majorHAnsi" w:eastAsiaTheme="majorEastAsia" w:hAnsiTheme="majorHAnsi" w:cstheme="majorBidi"/>
          <w:caps/>
          <w:color w:val="auto"/>
          <w:spacing w:val="14"/>
          <w:sz w:val="18"/>
          <w:szCs w:val="18"/>
        </w:rPr>
      </w:pPr>
    </w:p>
    <w:p w:rsidR="009E0A7D" w:rsidRPr="00551B09" w:rsidRDefault="009E0A7D" w:rsidP="009F5E2B">
      <w:pPr>
        <w:pStyle w:val="Commarcadores"/>
        <w:rPr>
          <w:rFonts w:asciiTheme="majorHAnsi" w:eastAsiaTheme="majorEastAsia" w:hAnsiTheme="majorHAnsi" w:cstheme="majorBidi"/>
          <w:caps/>
          <w:color w:val="auto"/>
          <w:spacing w:val="14"/>
          <w:sz w:val="18"/>
          <w:szCs w:val="18"/>
        </w:rPr>
      </w:pPr>
      <w:r w:rsidRPr="00551B09">
        <w:rPr>
          <w:rFonts w:asciiTheme="majorHAnsi" w:eastAsiaTheme="majorEastAsia" w:hAnsiTheme="majorHAnsi" w:cstheme="majorBidi"/>
          <w:caps/>
          <w:color w:val="auto"/>
          <w:spacing w:val="14"/>
          <w:sz w:val="18"/>
          <w:szCs w:val="18"/>
        </w:rPr>
        <w:t xml:space="preserve">Publique o teste prático com as respostas em um repositório no </w:t>
      </w:r>
      <w:r w:rsidR="00961763" w:rsidRPr="00551B09">
        <w:rPr>
          <w:rFonts w:asciiTheme="majorHAnsi" w:eastAsiaTheme="majorEastAsia" w:hAnsiTheme="majorHAnsi" w:cstheme="majorBidi"/>
          <w:caps/>
          <w:color w:val="auto"/>
          <w:spacing w:val="14"/>
          <w:sz w:val="18"/>
          <w:szCs w:val="18"/>
        </w:rPr>
        <w:t xml:space="preserve">git-hub </w:t>
      </w:r>
      <w:r w:rsidR="00133CF6" w:rsidRPr="00551B09">
        <w:rPr>
          <w:rFonts w:asciiTheme="majorHAnsi" w:eastAsiaTheme="majorEastAsia" w:hAnsiTheme="majorHAnsi" w:cstheme="majorBidi"/>
          <w:caps/>
          <w:color w:val="auto"/>
          <w:spacing w:val="14"/>
          <w:sz w:val="18"/>
          <w:szCs w:val="18"/>
        </w:rPr>
        <w:t xml:space="preserve">e nos envie. </w:t>
      </w:r>
    </w:p>
    <w:p w:rsidR="009E0A7D" w:rsidRPr="00551B09" w:rsidRDefault="009E0A7D" w:rsidP="009E0A7D">
      <w:pPr>
        <w:pStyle w:val="Ttulo2"/>
        <w:rPr>
          <w:color w:val="auto"/>
          <w:sz w:val="32"/>
          <w:szCs w:val="32"/>
        </w:rPr>
      </w:pPr>
      <w:r w:rsidRPr="00551B09">
        <w:rPr>
          <w:color w:val="auto"/>
          <w:sz w:val="32"/>
          <w:szCs w:val="32"/>
        </w:rPr>
        <w:lastRenderedPageBreak/>
        <w:t>Perguntas:</w:t>
      </w:r>
    </w:p>
    <w:p w:rsidR="009E0A7D" w:rsidRPr="00B63262" w:rsidRDefault="009E0A7D" w:rsidP="009E0A7D">
      <w:pPr>
        <w:pStyle w:val="Ttulo2"/>
        <w:rPr>
          <w:b/>
          <w:color w:val="auto"/>
          <w:sz w:val="32"/>
          <w:szCs w:val="32"/>
        </w:rPr>
      </w:pPr>
    </w:p>
    <w:p w:rsidR="009E0A7D" w:rsidRPr="00B63262" w:rsidRDefault="009E0A7D" w:rsidP="009E0A7D">
      <w:pPr>
        <w:pStyle w:val="Ttulo2"/>
        <w:numPr>
          <w:ilvl w:val="0"/>
          <w:numId w:val="21"/>
        </w:numPr>
        <w:rPr>
          <w:b/>
          <w:color w:val="auto"/>
          <w:sz w:val="18"/>
          <w:szCs w:val="18"/>
        </w:rPr>
      </w:pPr>
      <w:r w:rsidRPr="00B63262">
        <w:rPr>
          <w:b/>
          <w:color w:val="auto"/>
          <w:sz w:val="18"/>
          <w:szCs w:val="18"/>
        </w:rPr>
        <w:t>Explique com suas palavras o que é domain driven design e sua importância na estratégia de desenvolvimento de software.</w:t>
      </w:r>
    </w:p>
    <w:p w:rsidR="00B63262" w:rsidRDefault="00B63262" w:rsidP="00B63262">
      <w:pPr>
        <w:pStyle w:val="Ttulo2"/>
        <w:ind w:left="720"/>
        <w:rPr>
          <w:color w:val="auto"/>
          <w:sz w:val="18"/>
          <w:szCs w:val="18"/>
        </w:rPr>
      </w:pPr>
    </w:p>
    <w:p w:rsidR="00B63262" w:rsidRPr="00B63262" w:rsidRDefault="00B63262" w:rsidP="00B63262">
      <w:pPr>
        <w:pStyle w:val="Ttulo2"/>
        <w:ind w:left="720"/>
        <w:jc w:val="both"/>
        <w:rPr>
          <w:caps w:val="0"/>
          <w:color w:val="auto"/>
          <w:sz w:val="18"/>
          <w:szCs w:val="18"/>
        </w:rPr>
      </w:pPr>
      <w:r w:rsidRPr="00B63262">
        <w:rPr>
          <w:caps w:val="0"/>
          <w:color w:val="auto"/>
          <w:sz w:val="18"/>
          <w:szCs w:val="18"/>
        </w:rPr>
        <w:t>DDD é uma metodologia de desenvolvimento onde as regras de negocio são definidas em dominios. Sendo que cada dominio deve representar as necessidades de negócio em comportamentos. No dominio temos classes que tem sua</w:t>
      </w:r>
      <w:bookmarkStart w:id="0" w:name="_GoBack"/>
      <w:bookmarkEnd w:id="0"/>
      <w:r w:rsidRPr="00B63262">
        <w:rPr>
          <w:caps w:val="0"/>
          <w:color w:val="auto"/>
          <w:sz w:val="18"/>
          <w:szCs w:val="18"/>
        </w:rPr>
        <w:t>s propriedades e métodos que são responsaveis por tomar as suas proprias ações, e devem ter suas reponsabilidades  bem definidas e separadas dentro dos dominios.</w:t>
      </w:r>
      <w:r>
        <w:rPr>
          <w:caps w:val="0"/>
          <w:color w:val="auto"/>
          <w:sz w:val="18"/>
          <w:szCs w:val="18"/>
        </w:rPr>
        <w:t xml:space="preserve"> </w:t>
      </w:r>
      <w:r w:rsidRPr="00B63262">
        <w:rPr>
          <w:caps w:val="0"/>
          <w:color w:val="auto"/>
          <w:sz w:val="18"/>
          <w:szCs w:val="18"/>
        </w:rPr>
        <w:t>O DDD visa uma abordagem de desenvolvimento onde as classes ficam mais proximas as regras de negocio do mundo real.</w:t>
      </w:r>
    </w:p>
    <w:p w:rsidR="00961763" w:rsidRPr="00551B09" w:rsidRDefault="00961763" w:rsidP="00961763">
      <w:pPr>
        <w:pStyle w:val="Ttulo2"/>
        <w:rPr>
          <w:color w:val="auto"/>
          <w:sz w:val="18"/>
          <w:szCs w:val="18"/>
        </w:rPr>
      </w:pPr>
    </w:p>
    <w:p w:rsidR="00655AED" w:rsidRPr="00551B09" w:rsidRDefault="00655AED" w:rsidP="00655AED">
      <w:pPr>
        <w:pStyle w:val="Ttulo2"/>
        <w:ind w:left="720"/>
        <w:rPr>
          <w:color w:val="auto"/>
          <w:sz w:val="18"/>
          <w:szCs w:val="18"/>
        </w:rPr>
      </w:pPr>
    </w:p>
    <w:p w:rsidR="009E0A7D" w:rsidRPr="00B63262" w:rsidRDefault="009E0A7D" w:rsidP="009E0A7D">
      <w:pPr>
        <w:pStyle w:val="Ttulo2"/>
        <w:numPr>
          <w:ilvl w:val="0"/>
          <w:numId w:val="21"/>
        </w:numPr>
        <w:rPr>
          <w:b/>
          <w:color w:val="auto"/>
          <w:sz w:val="18"/>
          <w:szCs w:val="18"/>
        </w:rPr>
      </w:pPr>
      <w:r w:rsidRPr="00B63262">
        <w:rPr>
          <w:b/>
          <w:color w:val="auto"/>
          <w:sz w:val="18"/>
          <w:szCs w:val="18"/>
        </w:rPr>
        <w:t xml:space="preserve">Explique com suas palavras </w:t>
      </w:r>
      <w:r w:rsidR="00655AED" w:rsidRPr="00B63262">
        <w:rPr>
          <w:b/>
          <w:color w:val="auto"/>
          <w:sz w:val="18"/>
          <w:szCs w:val="18"/>
        </w:rPr>
        <w:t>o que é e como funciona uma arquitetura baseada em microservices. explique ganhos com este modelo e desafios em sua implementação.</w:t>
      </w:r>
    </w:p>
    <w:p w:rsidR="00B63262" w:rsidRDefault="00B63262" w:rsidP="00B63262">
      <w:pPr>
        <w:pStyle w:val="Ttulo2"/>
        <w:ind w:left="360"/>
        <w:rPr>
          <w:color w:val="auto"/>
          <w:sz w:val="18"/>
          <w:szCs w:val="18"/>
        </w:rPr>
      </w:pPr>
    </w:p>
    <w:p w:rsidR="00B63262" w:rsidRPr="00B63262" w:rsidRDefault="00B63262" w:rsidP="00B63262">
      <w:pPr>
        <w:pStyle w:val="Ttulo2"/>
        <w:ind w:left="720"/>
        <w:rPr>
          <w:caps w:val="0"/>
          <w:color w:val="auto"/>
          <w:sz w:val="18"/>
          <w:szCs w:val="18"/>
        </w:rPr>
      </w:pPr>
      <w:r w:rsidRPr="00B63262">
        <w:rPr>
          <w:caps w:val="0"/>
          <w:color w:val="auto"/>
          <w:sz w:val="18"/>
          <w:szCs w:val="18"/>
        </w:rPr>
        <w:t>Microserviços segue uma idéia de implementação onde, o sistema pode ser dividido em vários modulos, e cada modulo pode ser criado e implementado de forma que funcione independente dos outros modulos. Uma das grandes vantagens dessa forma de desenvolvimento é que é possível efetuar a manutenção de cada modulo de forma independente e tambem é possivel adicionar novos modulos sem impactar no modulos existentes. Tambem é possivel pensar no escalonamento modular de um sistema de acordo com as necessidades de negocio.</w:t>
      </w:r>
    </w:p>
    <w:p w:rsidR="00961763" w:rsidRPr="00551B09" w:rsidRDefault="00961763" w:rsidP="00961763">
      <w:pPr>
        <w:pStyle w:val="Ttulo2"/>
        <w:rPr>
          <w:color w:val="auto"/>
          <w:sz w:val="18"/>
          <w:szCs w:val="18"/>
        </w:rPr>
      </w:pPr>
    </w:p>
    <w:p w:rsidR="00655AED" w:rsidRPr="00B63262" w:rsidRDefault="00655AED" w:rsidP="00655AED">
      <w:pPr>
        <w:pStyle w:val="Ttulo2"/>
        <w:rPr>
          <w:color w:val="auto"/>
          <w:sz w:val="18"/>
          <w:szCs w:val="18"/>
        </w:rPr>
      </w:pPr>
    </w:p>
    <w:p w:rsidR="00551B09" w:rsidRPr="00B63262" w:rsidRDefault="00655AED" w:rsidP="00551B09">
      <w:pPr>
        <w:pStyle w:val="Ttulo2"/>
        <w:numPr>
          <w:ilvl w:val="0"/>
          <w:numId w:val="21"/>
        </w:numPr>
        <w:rPr>
          <w:b/>
          <w:color w:val="auto"/>
          <w:sz w:val="18"/>
          <w:szCs w:val="18"/>
        </w:rPr>
      </w:pPr>
      <w:r w:rsidRPr="00B63262">
        <w:rPr>
          <w:b/>
          <w:color w:val="auto"/>
          <w:sz w:val="18"/>
          <w:szCs w:val="18"/>
        </w:rPr>
        <w:t>explique qual a diferença entre comunicaçã</w:t>
      </w:r>
      <w:r w:rsidR="00554430" w:rsidRPr="00B63262">
        <w:rPr>
          <w:b/>
          <w:color w:val="auto"/>
          <w:sz w:val="18"/>
          <w:szCs w:val="18"/>
        </w:rPr>
        <w:t>o sincrona e assincrona</w:t>
      </w:r>
      <w:r w:rsidRPr="00B63262">
        <w:rPr>
          <w:b/>
          <w:color w:val="auto"/>
          <w:sz w:val="18"/>
          <w:szCs w:val="18"/>
        </w:rPr>
        <w:t xml:space="preserve"> e qual o melhor cenário para utilizar uma ou outra.</w:t>
      </w:r>
      <w:r w:rsidR="00551B09" w:rsidRPr="00B63262">
        <w:rPr>
          <w:b/>
          <w:color w:val="auto"/>
          <w:sz w:val="18"/>
          <w:szCs w:val="18"/>
        </w:rPr>
        <w:br/>
      </w:r>
    </w:p>
    <w:p w:rsidR="00655AED" w:rsidRPr="00551B09" w:rsidRDefault="00551B09" w:rsidP="00551B09">
      <w:pPr>
        <w:pStyle w:val="Ttulo2"/>
        <w:ind w:left="720"/>
        <w:jc w:val="both"/>
        <w:rPr>
          <w:caps w:val="0"/>
          <w:color w:val="auto"/>
          <w:sz w:val="18"/>
          <w:szCs w:val="18"/>
        </w:rPr>
      </w:pPr>
      <w:r w:rsidRPr="00551B09">
        <w:rPr>
          <w:caps w:val="0"/>
          <w:color w:val="auto"/>
          <w:sz w:val="18"/>
          <w:szCs w:val="18"/>
        </w:rPr>
        <w:t>Comunicação síncrona é quando é disparada uma ação e quem disparou esta ação fica aguardando o retorno da mesma. Comunicação assíncrona é quando é disparada uma ação e quem disparou esta ação fica livre para executar outras ações sem ficar preso esperando a resposta desta ação.</w:t>
      </w:r>
    </w:p>
    <w:p w:rsidR="009E0A7D" w:rsidRPr="00551B09" w:rsidRDefault="009E0A7D" w:rsidP="009E0A7D">
      <w:pPr>
        <w:pStyle w:val="Ttulo2"/>
        <w:rPr>
          <w:color w:val="auto"/>
          <w:sz w:val="24"/>
          <w:szCs w:val="24"/>
        </w:rPr>
      </w:pPr>
    </w:p>
    <w:p w:rsidR="009E0A7D" w:rsidRPr="00551B09" w:rsidRDefault="009E0A7D" w:rsidP="009E0A7D">
      <w:pPr>
        <w:pStyle w:val="Ttulo2"/>
        <w:rPr>
          <w:color w:val="auto"/>
          <w:sz w:val="24"/>
          <w:szCs w:val="24"/>
        </w:rPr>
      </w:pPr>
    </w:p>
    <w:p w:rsidR="00961763" w:rsidRPr="00551B09" w:rsidRDefault="00961763" w:rsidP="009E0A7D">
      <w:pPr>
        <w:pStyle w:val="Ttulo2"/>
        <w:rPr>
          <w:color w:val="auto"/>
          <w:sz w:val="24"/>
          <w:szCs w:val="24"/>
        </w:rPr>
      </w:pPr>
    </w:p>
    <w:p w:rsidR="00961763" w:rsidRPr="00551B09" w:rsidRDefault="00961763" w:rsidP="009E0A7D">
      <w:pPr>
        <w:pStyle w:val="Ttulo2"/>
        <w:rPr>
          <w:color w:val="auto"/>
          <w:sz w:val="24"/>
          <w:szCs w:val="24"/>
        </w:rPr>
      </w:pPr>
    </w:p>
    <w:p w:rsidR="00655AED" w:rsidRPr="00551B09" w:rsidRDefault="00655AED" w:rsidP="00655AED">
      <w:pPr>
        <w:pStyle w:val="Ttulo2"/>
        <w:rPr>
          <w:color w:val="auto"/>
          <w:sz w:val="32"/>
          <w:szCs w:val="32"/>
        </w:rPr>
      </w:pPr>
      <w:r w:rsidRPr="00551B09">
        <w:rPr>
          <w:color w:val="auto"/>
          <w:sz w:val="32"/>
          <w:szCs w:val="32"/>
        </w:rPr>
        <w:t>Teste prático:</w:t>
      </w:r>
    </w:p>
    <w:p w:rsidR="00655AED" w:rsidRPr="00551B09" w:rsidRDefault="00655AED" w:rsidP="00655AED">
      <w:pPr>
        <w:pStyle w:val="Ttulo2"/>
        <w:rPr>
          <w:color w:val="auto"/>
          <w:sz w:val="32"/>
          <w:szCs w:val="32"/>
        </w:rPr>
      </w:pPr>
    </w:p>
    <w:p w:rsidR="00655AED" w:rsidRPr="00551B09" w:rsidRDefault="00655AED" w:rsidP="00655AED">
      <w:pPr>
        <w:pStyle w:val="Ttulo2"/>
        <w:rPr>
          <w:color w:val="auto"/>
          <w:sz w:val="28"/>
          <w:szCs w:val="28"/>
        </w:rPr>
      </w:pPr>
      <w:r w:rsidRPr="00551B09">
        <w:rPr>
          <w:color w:val="auto"/>
          <w:sz w:val="28"/>
          <w:szCs w:val="28"/>
        </w:rPr>
        <w:t>regra de negócio:</w:t>
      </w:r>
    </w:p>
    <w:p w:rsidR="00655AED" w:rsidRPr="00551B09" w:rsidRDefault="00655AED" w:rsidP="00655AED">
      <w:pPr>
        <w:pStyle w:val="Ttulo2"/>
        <w:rPr>
          <w:color w:val="auto"/>
          <w:sz w:val="20"/>
          <w:szCs w:val="20"/>
        </w:rPr>
      </w:pPr>
      <w:r w:rsidRPr="00551B09">
        <w:rPr>
          <w:color w:val="auto"/>
          <w:sz w:val="32"/>
          <w:szCs w:val="32"/>
        </w:rPr>
        <w:tab/>
      </w:r>
    </w:p>
    <w:p w:rsidR="00655AED" w:rsidRPr="00551B09" w:rsidRDefault="00E55CEC" w:rsidP="00655AED">
      <w:pPr>
        <w:pStyle w:val="Ttulo2"/>
        <w:ind w:left="720"/>
        <w:rPr>
          <w:color w:val="auto"/>
          <w:sz w:val="18"/>
          <w:szCs w:val="18"/>
        </w:rPr>
      </w:pPr>
      <w:r w:rsidRPr="00551B09">
        <w:rPr>
          <w:color w:val="auto"/>
          <w:sz w:val="18"/>
          <w:szCs w:val="18"/>
        </w:rPr>
        <w:t>criar</w:t>
      </w:r>
      <w:r w:rsidR="00655AED" w:rsidRPr="00551B09">
        <w:rPr>
          <w:color w:val="auto"/>
          <w:sz w:val="18"/>
          <w:szCs w:val="18"/>
        </w:rPr>
        <w:t xml:space="preserve"> um </w:t>
      </w:r>
      <w:r w:rsidR="00961763" w:rsidRPr="00551B09">
        <w:rPr>
          <w:color w:val="auto"/>
          <w:sz w:val="18"/>
          <w:szCs w:val="18"/>
        </w:rPr>
        <w:t>micro</w:t>
      </w:r>
      <w:r w:rsidR="00E75ACE" w:rsidRPr="00551B09">
        <w:rPr>
          <w:color w:val="auto"/>
          <w:sz w:val="18"/>
          <w:szCs w:val="18"/>
        </w:rPr>
        <w:t>services</w:t>
      </w:r>
      <w:r w:rsidR="00655AED" w:rsidRPr="00551B09">
        <w:rPr>
          <w:color w:val="auto"/>
          <w:sz w:val="18"/>
          <w:szCs w:val="18"/>
        </w:rPr>
        <w:t xml:space="preserve"> que, </w:t>
      </w:r>
      <w:r w:rsidR="00961763" w:rsidRPr="00551B09">
        <w:rPr>
          <w:color w:val="auto"/>
          <w:sz w:val="18"/>
          <w:szCs w:val="18"/>
        </w:rPr>
        <w:t>atravé</w:t>
      </w:r>
      <w:r w:rsidRPr="00551B09">
        <w:rPr>
          <w:color w:val="auto"/>
          <w:sz w:val="18"/>
          <w:szCs w:val="18"/>
        </w:rPr>
        <w:t>s de um http post efetue uma operação de debito</w:t>
      </w:r>
      <w:r w:rsidR="00130994" w:rsidRPr="00551B09">
        <w:rPr>
          <w:color w:val="auto"/>
          <w:sz w:val="18"/>
          <w:szCs w:val="18"/>
        </w:rPr>
        <w:t xml:space="preserve"> (origem) e</w:t>
      </w:r>
      <w:r w:rsidRPr="00551B09">
        <w:rPr>
          <w:color w:val="auto"/>
          <w:sz w:val="18"/>
          <w:szCs w:val="18"/>
        </w:rPr>
        <w:t xml:space="preserve"> credito</w:t>
      </w:r>
      <w:r w:rsidR="00130994" w:rsidRPr="00551B09">
        <w:rPr>
          <w:color w:val="auto"/>
          <w:sz w:val="18"/>
          <w:szCs w:val="18"/>
        </w:rPr>
        <w:t xml:space="preserve"> (destino) nas contas correntes</w:t>
      </w:r>
      <w:r w:rsidRPr="00551B09">
        <w:rPr>
          <w:color w:val="auto"/>
          <w:sz w:val="18"/>
          <w:szCs w:val="18"/>
        </w:rPr>
        <w:t>.</w:t>
      </w:r>
    </w:p>
    <w:p w:rsidR="00E55CEC" w:rsidRPr="00551B09" w:rsidRDefault="00E55CEC" w:rsidP="00655AED">
      <w:pPr>
        <w:pStyle w:val="Ttulo2"/>
        <w:ind w:left="720"/>
        <w:rPr>
          <w:color w:val="auto"/>
          <w:sz w:val="18"/>
          <w:szCs w:val="18"/>
        </w:rPr>
      </w:pPr>
    </w:p>
    <w:p w:rsidR="00E55CEC" w:rsidRPr="00551B09" w:rsidRDefault="00E55CEC" w:rsidP="00655AED">
      <w:pPr>
        <w:pStyle w:val="Ttulo2"/>
        <w:ind w:left="720"/>
        <w:rPr>
          <w:color w:val="auto"/>
          <w:sz w:val="18"/>
          <w:szCs w:val="18"/>
        </w:rPr>
      </w:pPr>
      <w:r w:rsidRPr="00551B09">
        <w:rPr>
          <w:color w:val="auto"/>
          <w:sz w:val="18"/>
          <w:szCs w:val="18"/>
        </w:rPr>
        <w:t>entidades: contacorrente, lancamentos (voce pode incrementar com  outras entidades se achar necessário)</w:t>
      </w:r>
    </w:p>
    <w:p w:rsidR="00E55CEC" w:rsidRPr="00551B09" w:rsidRDefault="00E55CEC" w:rsidP="00655AED">
      <w:pPr>
        <w:pStyle w:val="Ttulo2"/>
        <w:ind w:left="720"/>
        <w:rPr>
          <w:color w:val="auto"/>
          <w:sz w:val="18"/>
          <w:szCs w:val="18"/>
        </w:rPr>
      </w:pPr>
    </w:p>
    <w:p w:rsidR="00E55CEC" w:rsidRPr="00551B09" w:rsidRDefault="004729EE" w:rsidP="00E75ACE">
      <w:pPr>
        <w:pStyle w:val="Ttulo2"/>
        <w:ind w:left="720"/>
        <w:rPr>
          <w:color w:val="auto"/>
          <w:sz w:val="18"/>
          <w:szCs w:val="18"/>
        </w:rPr>
      </w:pPr>
      <w:r w:rsidRPr="00551B09">
        <w:rPr>
          <w:color w:val="auto"/>
          <w:sz w:val="18"/>
          <w:szCs w:val="18"/>
        </w:rPr>
        <w:t>Parâmetros</w:t>
      </w:r>
      <w:r w:rsidR="00CE53B5" w:rsidRPr="00551B09">
        <w:rPr>
          <w:color w:val="auto"/>
          <w:sz w:val="18"/>
          <w:szCs w:val="18"/>
        </w:rPr>
        <w:t xml:space="preserve"> </w:t>
      </w:r>
      <w:r w:rsidR="00E75ACE" w:rsidRPr="00551B09">
        <w:rPr>
          <w:color w:val="auto"/>
          <w:sz w:val="18"/>
          <w:szCs w:val="18"/>
        </w:rPr>
        <w:t>de entrada:</w:t>
      </w:r>
    </w:p>
    <w:p w:rsidR="00E55CEC" w:rsidRPr="00551B09" w:rsidRDefault="00E55CEC" w:rsidP="00E75ACE">
      <w:pPr>
        <w:pStyle w:val="Ttulo2"/>
        <w:ind w:left="720"/>
        <w:rPr>
          <w:color w:val="auto"/>
          <w:sz w:val="18"/>
          <w:szCs w:val="18"/>
        </w:rPr>
      </w:pPr>
      <w:r w:rsidRPr="00551B09">
        <w:rPr>
          <w:color w:val="auto"/>
          <w:sz w:val="18"/>
          <w:szCs w:val="18"/>
        </w:rPr>
        <w:tab/>
        <w:t xml:space="preserve">conta </w:t>
      </w:r>
      <w:r w:rsidR="0036224A" w:rsidRPr="00551B09">
        <w:rPr>
          <w:color w:val="auto"/>
          <w:sz w:val="18"/>
          <w:szCs w:val="18"/>
        </w:rPr>
        <w:t>origem</w:t>
      </w:r>
    </w:p>
    <w:p w:rsidR="00E55CEC" w:rsidRPr="00551B09" w:rsidRDefault="00E55CEC" w:rsidP="00655AED">
      <w:pPr>
        <w:pStyle w:val="Ttulo2"/>
        <w:ind w:left="720"/>
        <w:rPr>
          <w:color w:val="auto"/>
          <w:sz w:val="18"/>
          <w:szCs w:val="18"/>
        </w:rPr>
      </w:pPr>
      <w:r w:rsidRPr="00551B09">
        <w:rPr>
          <w:color w:val="auto"/>
          <w:sz w:val="18"/>
          <w:szCs w:val="18"/>
        </w:rPr>
        <w:tab/>
        <w:t>conta destino</w:t>
      </w:r>
    </w:p>
    <w:p w:rsidR="00E55CEC" w:rsidRPr="00551B09" w:rsidRDefault="00E55CEC" w:rsidP="00655AED">
      <w:pPr>
        <w:pStyle w:val="Ttulo2"/>
        <w:ind w:left="720"/>
        <w:rPr>
          <w:color w:val="auto"/>
          <w:sz w:val="18"/>
          <w:szCs w:val="18"/>
        </w:rPr>
      </w:pPr>
      <w:r w:rsidRPr="00551B09">
        <w:rPr>
          <w:color w:val="auto"/>
          <w:sz w:val="18"/>
          <w:szCs w:val="18"/>
        </w:rPr>
        <w:tab/>
        <w:t>valor</w:t>
      </w:r>
    </w:p>
    <w:p w:rsidR="00E55CEC" w:rsidRPr="00551B09" w:rsidRDefault="00E55CEC" w:rsidP="00655AED">
      <w:pPr>
        <w:pStyle w:val="Ttulo2"/>
        <w:ind w:left="720"/>
        <w:rPr>
          <w:color w:val="auto"/>
          <w:sz w:val="18"/>
          <w:szCs w:val="18"/>
        </w:rPr>
      </w:pPr>
    </w:p>
    <w:p w:rsidR="00E55CEC" w:rsidRPr="00551B09" w:rsidRDefault="004729EE" w:rsidP="00655AED">
      <w:pPr>
        <w:pStyle w:val="Ttulo2"/>
        <w:ind w:left="720"/>
        <w:rPr>
          <w:color w:val="auto"/>
          <w:sz w:val="18"/>
          <w:szCs w:val="18"/>
          <w:u w:val="single"/>
        </w:rPr>
      </w:pPr>
      <w:r w:rsidRPr="00551B09">
        <w:rPr>
          <w:color w:val="auto"/>
          <w:sz w:val="18"/>
          <w:szCs w:val="18"/>
        </w:rPr>
        <w:t>Parâmetros de saí</w:t>
      </w:r>
      <w:r w:rsidR="00E55CEC" w:rsidRPr="00551B09">
        <w:rPr>
          <w:color w:val="auto"/>
          <w:sz w:val="18"/>
          <w:szCs w:val="18"/>
        </w:rPr>
        <w:t>da:</w:t>
      </w:r>
    </w:p>
    <w:p w:rsidR="0029176B" w:rsidRPr="00551B09" w:rsidRDefault="0029176B" w:rsidP="00655AED">
      <w:pPr>
        <w:pStyle w:val="Ttulo2"/>
        <w:ind w:left="720"/>
        <w:rPr>
          <w:color w:val="auto"/>
          <w:sz w:val="18"/>
          <w:szCs w:val="18"/>
        </w:rPr>
      </w:pPr>
      <w:r w:rsidRPr="00551B09">
        <w:rPr>
          <w:color w:val="auto"/>
          <w:sz w:val="18"/>
          <w:szCs w:val="18"/>
        </w:rPr>
        <w:tab/>
        <w:t>http status code</w:t>
      </w:r>
      <w:r w:rsidRPr="00551B09">
        <w:rPr>
          <w:color w:val="auto"/>
          <w:sz w:val="18"/>
          <w:szCs w:val="18"/>
        </w:rPr>
        <w:tab/>
      </w:r>
    </w:p>
    <w:p w:rsidR="0029176B" w:rsidRPr="00551B09" w:rsidRDefault="0029176B" w:rsidP="00655AED">
      <w:pPr>
        <w:pStyle w:val="Ttulo2"/>
        <w:ind w:left="720"/>
        <w:rPr>
          <w:color w:val="auto"/>
          <w:sz w:val="18"/>
          <w:szCs w:val="18"/>
        </w:rPr>
      </w:pPr>
      <w:r w:rsidRPr="00551B09">
        <w:rPr>
          <w:color w:val="auto"/>
          <w:sz w:val="18"/>
          <w:szCs w:val="18"/>
        </w:rPr>
        <w:tab/>
      </w:r>
    </w:p>
    <w:p w:rsidR="00655AED" w:rsidRPr="00551B09" w:rsidRDefault="00655AED" w:rsidP="00655AED">
      <w:pPr>
        <w:pStyle w:val="Ttulo2"/>
        <w:ind w:left="720"/>
        <w:rPr>
          <w:color w:val="auto"/>
          <w:sz w:val="18"/>
          <w:szCs w:val="18"/>
        </w:rPr>
      </w:pPr>
    </w:p>
    <w:p w:rsidR="00732048" w:rsidRPr="00551B09" w:rsidRDefault="00732048" w:rsidP="00655AED">
      <w:pPr>
        <w:pStyle w:val="Ttulo2"/>
        <w:ind w:left="720"/>
        <w:rPr>
          <w:color w:val="auto"/>
          <w:sz w:val="20"/>
          <w:szCs w:val="20"/>
        </w:rPr>
      </w:pPr>
      <w:r w:rsidRPr="00551B09">
        <w:rPr>
          <w:color w:val="auto"/>
          <w:sz w:val="20"/>
          <w:szCs w:val="20"/>
        </w:rPr>
        <w:t>informações adicionais:</w:t>
      </w:r>
    </w:p>
    <w:p w:rsidR="00EC6B32" w:rsidRPr="00551B09" w:rsidRDefault="001D4066" w:rsidP="00EC6B32">
      <w:pPr>
        <w:pStyle w:val="Ttulo2"/>
        <w:numPr>
          <w:ilvl w:val="0"/>
          <w:numId w:val="22"/>
        </w:numPr>
        <w:rPr>
          <w:color w:val="auto"/>
          <w:sz w:val="18"/>
          <w:szCs w:val="18"/>
        </w:rPr>
      </w:pPr>
      <w:r w:rsidRPr="00551B09">
        <w:rPr>
          <w:color w:val="auto"/>
          <w:sz w:val="18"/>
          <w:szCs w:val="18"/>
        </w:rPr>
        <w:t>o</w:t>
      </w:r>
      <w:r w:rsidR="00370067" w:rsidRPr="00551B09">
        <w:rPr>
          <w:color w:val="auto"/>
          <w:sz w:val="18"/>
          <w:szCs w:val="18"/>
        </w:rPr>
        <w:t xml:space="preserve"> método “post” </w:t>
      </w:r>
      <w:r w:rsidRPr="00551B09">
        <w:rPr>
          <w:color w:val="auto"/>
          <w:sz w:val="18"/>
          <w:szCs w:val="18"/>
        </w:rPr>
        <w:t xml:space="preserve">devera receber os parametros no </w:t>
      </w:r>
      <w:r w:rsidR="00370067" w:rsidRPr="00551B09">
        <w:rPr>
          <w:color w:val="auto"/>
          <w:sz w:val="18"/>
          <w:szCs w:val="18"/>
        </w:rPr>
        <w:t>body</w:t>
      </w:r>
      <w:r w:rsidR="00EC6B32" w:rsidRPr="00551B09">
        <w:rPr>
          <w:color w:val="auto"/>
          <w:sz w:val="18"/>
          <w:szCs w:val="18"/>
        </w:rPr>
        <w:t xml:space="preserve"> da requisição</w:t>
      </w:r>
      <w:r w:rsidR="00477F41" w:rsidRPr="00551B09">
        <w:rPr>
          <w:color w:val="auto"/>
          <w:sz w:val="18"/>
          <w:szCs w:val="18"/>
        </w:rPr>
        <w:t xml:space="preserve"> em formato json</w:t>
      </w:r>
    </w:p>
    <w:p w:rsidR="007375CC" w:rsidRPr="00551B09" w:rsidRDefault="007375CC" w:rsidP="007375CC">
      <w:pPr>
        <w:pStyle w:val="Ttulo2"/>
        <w:ind w:left="1440"/>
        <w:rPr>
          <w:color w:val="auto"/>
          <w:sz w:val="18"/>
          <w:szCs w:val="18"/>
        </w:rPr>
      </w:pPr>
    </w:p>
    <w:p w:rsidR="007375CC" w:rsidRPr="00551B09" w:rsidRDefault="007375CC" w:rsidP="007375CC">
      <w:pPr>
        <w:pStyle w:val="Ttulo2"/>
        <w:numPr>
          <w:ilvl w:val="0"/>
          <w:numId w:val="22"/>
        </w:numPr>
        <w:rPr>
          <w:color w:val="auto"/>
          <w:sz w:val="18"/>
          <w:szCs w:val="18"/>
        </w:rPr>
      </w:pPr>
      <w:r w:rsidRPr="00551B09">
        <w:rPr>
          <w:color w:val="auto"/>
          <w:sz w:val="18"/>
          <w:szCs w:val="18"/>
        </w:rPr>
        <w:t>UTILIZE Domain Driven Design</w:t>
      </w:r>
    </w:p>
    <w:p w:rsidR="00EC6B32" w:rsidRPr="00551B09" w:rsidRDefault="00EC6B32" w:rsidP="00EC6B32">
      <w:pPr>
        <w:pStyle w:val="Ttulo2"/>
        <w:ind w:left="1440"/>
        <w:rPr>
          <w:color w:val="auto"/>
          <w:sz w:val="18"/>
          <w:szCs w:val="18"/>
        </w:rPr>
      </w:pPr>
    </w:p>
    <w:p w:rsidR="001D4066" w:rsidRPr="00551B09" w:rsidRDefault="00EC6B32" w:rsidP="001D4066">
      <w:pPr>
        <w:pStyle w:val="Ttulo2"/>
        <w:numPr>
          <w:ilvl w:val="0"/>
          <w:numId w:val="22"/>
        </w:numPr>
        <w:rPr>
          <w:color w:val="auto"/>
          <w:sz w:val="18"/>
          <w:szCs w:val="18"/>
        </w:rPr>
      </w:pPr>
      <w:r w:rsidRPr="00551B09">
        <w:rPr>
          <w:color w:val="auto"/>
          <w:sz w:val="18"/>
          <w:szCs w:val="18"/>
        </w:rPr>
        <w:lastRenderedPageBreak/>
        <w:t xml:space="preserve">serão avaliados critérios de arquitetura como separação de responsabilidade, clean code, </w:t>
      </w:r>
      <w:r w:rsidR="00130994" w:rsidRPr="00551B09">
        <w:rPr>
          <w:color w:val="auto"/>
          <w:sz w:val="18"/>
          <w:szCs w:val="18"/>
        </w:rPr>
        <w:t>segurança e t</w:t>
      </w:r>
      <w:r w:rsidRPr="00551B09">
        <w:rPr>
          <w:color w:val="auto"/>
          <w:sz w:val="18"/>
          <w:szCs w:val="18"/>
        </w:rPr>
        <w:t>este</w:t>
      </w:r>
      <w:r w:rsidR="001D4066" w:rsidRPr="00551B09">
        <w:rPr>
          <w:color w:val="auto"/>
          <w:sz w:val="18"/>
          <w:szCs w:val="18"/>
        </w:rPr>
        <w:t>s</w:t>
      </w:r>
    </w:p>
    <w:p w:rsidR="00EC6B32" w:rsidRPr="00551B09" w:rsidRDefault="00EC6B32" w:rsidP="00EC6B32">
      <w:pPr>
        <w:pStyle w:val="Ttulo2"/>
        <w:rPr>
          <w:color w:val="auto"/>
          <w:sz w:val="18"/>
          <w:szCs w:val="18"/>
        </w:rPr>
      </w:pPr>
    </w:p>
    <w:p w:rsidR="001D4066" w:rsidRPr="00551B09" w:rsidRDefault="00EC6B32" w:rsidP="001D4066">
      <w:pPr>
        <w:pStyle w:val="Ttulo2"/>
        <w:numPr>
          <w:ilvl w:val="0"/>
          <w:numId w:val="22"/>
        </w:numPr>
        <w:rPr>
          <w:color w:val="auto"/>
          <w:sz w:val="18"/>
          <w:szCs w:val="18"/>
        </w:rPr>
      </w:pPr>
      <w:r w:rsidRPr="00551B09">
        <w:rPr>
          <w:color w:val="auto"/>
          <w:sz w:val="18"/>
          <w:szCs w:val="18"/>
        </w:rPr>
        <w:t xml:space="preserve">tecnologias que </w:t>
      </w:r>
      <w:r w:rsidR="00627A97" w:rsidRPr="00551B09">
        <w:rPr>
          <w:color w:val="auto"/>
          <w:sz w:val="18"/>
          <w:szCs w:val="18"/>
        </w:rPr>
        <w:t xml:space="preserve">você pode utilizar .net core </w:t>
      </w:r>
      <w:r w:rsidR="00627A97" w:rsidRPr="00551B09">
        <w:rPr>
          <w:color w:val="auto"/>
          <w:sz w:val="24"/>
          <w:szCs w:val="24"/>
        </w:rPr>
        <w:t>2</w:t>
      </w:r>
      <w:r w:rsidR="00627A97" w:rsidRPr="00551B09">
        <w:rPr>
          <w:color w:val="auto"/>
          <w:sz w:val="18"/>
          <w:szCs w:val="18"/>
        </w:rPr>
        <w:t>.X</w:t>
      </w:r>
      <w:r w:rsidRPr="00551B09">
        <w:rPr>
          <w:color w:val="auto"/>
          <w:sz w:val="18"/>
          <w:szCs w:val="18"/>
        </w:rPr>
        <w:t>, c#, xunits (testes)</w:t>
      </w:r>
    </w:p>
    <w:p w:rsidR="00EC6B32" w:rsidRPr="00551B09" w:rsidRDefault="00EC6B32" w:rsidP="00EC6B32">
      <w:pPr>
        <w:pStyle w:val="Ttulo2"/>
        <w:rPr>
          <w:color w:val="auto"/>
          <w:sz w:val="18"/>
          <w:szCs w:val="18"/>
        </w:rPr>
      </w:pPr>
    </w:p>
    <w:p w:rsidR="00EC6B32" w:rsidRPr="00551B09" w:rsidRDefault="00EC6B32" w:rsidP="00EC6B32">
      <w:pPr>
        <w:pStyle w:val="Ttulo2"/>
        <w:numPr>
          <w:ilvl w:val="0"/>
          <w:numId w:val="22"/>
        </w:numPr>
        <w:rPr>
          <w:color w:val="auto"/>
          <w:sz w:val="18"/>
          <w:szCs w:val="18"/>
        </w:rPr>
      </w:pPr>
      <w:r w:rsidRPr="00551B09">
        <w:rPr>
          <w:color w:val="auto"/>
          <w:sz w:val="18"/>
          <w:szCs w:val="18"/>
        </w:rPr>
        <w:t>no término do projeto, publique o código em um repositório no git-hub</w:t>
      </w:r>
    </w:p>
    <w:p w:rsidR="00EC6B32" w:rsidRPr="00551B09" w:rsidRDefault="00EC6B32" w:rsidP="00EC6B32">
      <w:pPr>
        <w:pStyle w:val="Ttulo2"/>
        <w:ind w:left="1440"/>
        <w:rPr>
          <w:color w:val="auto"/>
          <w:sz w:val="18"/>
          <w:szCs w:val="18"/>
        </w:rPr>
      </w:pPr>
    </w:p>
    <w:p w:rsidR="00732048" w:rsidRPr="00551B09" w:rsidRDefault="00732048" w:rsidP="00655AED">
      <w:pPr>
        <w:pStyle w:val="Ttulo2"/>
        <w:ind w:left="720"/>
        <w:rPr>
          <w:color w:val="auto"/>
          <w:sz w:val="20"/>
          <w:szCs w:val="20"/>
        </w:rPr>
      </w:pPr>
    </w:p>
    <w:p w:rsidR="009E0A7D" w:rsidRPr="00551B09" w:rsidRDefault="009E0A7D" w:rsidP="009E0A7D">
      <w:pPr>
        <w:pStyle w:val="Commarcadores"/>
        <w:numPr>
          <w:ilvl w:val="0"/>
          <w:numId w:val="0"/>
        </w:numPr>
        <w:ind w:left="936" w:hanging="360"/>
        <w:rPr>
          <w:color w:val="auto"/>
        </w:rPr>
      </w:pPr>
    </w:p>
    <w:sectPr w:rsidR="009E0A7D" w:rsidRPr="00551B09">
      <w:footerReference w:type="default" r:id="rId8"/>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D62" w:rsidRDefault="001A2D62">
      <w:pPr>
        <w:spacing w:before="0" w:after="0" w:line="240" w:lineRule="auto"/>
      </w:pPr>
      <w:r>
        <w:separator/>
      </w:r>
    </w:p>
    <w:p w:rsidR="001A2D62" w:rsidRDefault="001A2D62"/>
  </w:endnote>
  <w:endnote w:type="continuationSeparator" w:id="0">
    <w:p w:rsidR="001A2D62" w:rsidRDefault="001A2D62">
      <w:pPr>
        <w:spacing w:before="0" w:after="0" w:line="240" w:lineRule="auto"/>
      </w:pPr>
      <w:r>
        <w:continuationSeparator/>
      </w:r>
    </w:p>
    <w:p w:rsidR="001A2D62" w:rsidRDefault="001A2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rsidR="00D4304F" w:rsidRDefault="00D651B9">
        <w:pPr>
          <w:pStyle w:val="Rodap"/>
        </w:pPr>
        <w:r>
          <w:rPr>
            <w:lang w:val="pt-BR" w:bidi="pt-BR"/>
          </w:rPr>
          <w:fldChar w:fldCharType="begin"/>
        </w:r>
        <w:r>
          <w:rPr>
            <w:lang w:val="pt-BR" w:bidi="pt-BR"/>
          </w:rPr>
          <w:instrText xml:space="preserve"> PAGE   \* MERGEFORMAT </w:instrText>
        </w:r>
        <w:r>
          <w:rPr>
            <w:lang w:val="pt-BR" w:bidi="pt-BR"/>
          </w:rPr>
          <w:fldChar w:fldCharType="separate"/>
        </w:r>
        <w:r w:rsidR="00B63262">
          <w:rPr>
            <w:noProof/>
            <w:lang w:val="pt-BR" w:bidi="pt-BR"/>
          </w:rPr>
          <w:t>2</w:t>
        </w:r>
        <w:r>
          <w:rPr>
            <w:noProof/>
            <w:lang w:val="pt-BR" w:bidi="pt-B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D62" w:rsidRDefault="001A2D62">
      <w:pPr>
        <w:spacing w:before="0" w:after="0" w:line="240" w:lineRule="auto"/>
      </w:pPr>
      <w:r>
        <w:separator/>
      </w:r>
    </w:p>
    <w:p w:rsidR="001A2D62" w:rsidRDefault="001A2D62"/>
  </w:footnote>
  <w:footnote w:type="continuationSeparator" w:id="0">
    <w:p w:rsidR="001A2D62" w:rsidRDefault="001A2D62">
      <w:pPr>
        <w:spacing w:before="0" w:after="0" w:line="240" w:lineRule="auto"/>
      </w:pPr>
      <w:r>
        <w:continuationSeparator/>
      </w:r>
    </w:p>
    <w:p w:rsidR="001A2D62" w:rsidRDefault="001A2D6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Numerad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6235B1"/>
    <w:multiLevelType w:val="hybridMultilevel"/>
    <w:tmpl w:val="E3364148"/>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E485B70"/>
    <w:multiLevelType w:val="hybridMultilevel"/>
    <w:tmpl w:val="A2A88DD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C5D"/>
    <w:multiLevelType w:val="hybridMultilevel"/>
    <w:tmpl w:val="9F4A8688"/>
    <w:lvl w:ilvl="0" w:tplc="ABE84DA8">
      <w:start w:val="1"/>
      <w:numFmt w:val="bullet"/>
      <w:pStyle w:val="Commarcador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8"/>
  </w:num>
  <w:num w:numId="5">
    <w:abstractNumId w:val="17"/>
  </w:num>
  <w:num w:numId="6">
    <w:abstractNumId w:val="19"/>
  </w:num>
  <w:num w:numId="7">
    <w:abstractNumId w:val="10"/>
  </w:num>
  <w:num w:numId="8">
    <w:abstractNumId w:val="20"/>
  </w:num>
  <w:num w:numId="9">
    <w:abstractNumId w:val="11"/>
  </w:num>
  <w:num w:numId="10">
    <w:abstractNumId w:val="15"/>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0"/>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7D"/>
    <w:rsid w:val="0000795A"/>
    <w:rsid w:val="00130994"/>
    <w:rsid w:val="00133CF6"/>
    <w:rsid w:val="001A2D62"/>
    <w:rsid w:val="001D4066"/>
    <w:rsid w:val="00227DF5"/>
    <w:rsid w:val="0029176B"/>
    <w:rsid w:val="002D22E0"/>
    <w:rsid w:val="003008EC"/>
    <w:rsid w:val="003112E5"/>
    <w:rsid w:val="0036224A"/>
    <w:rsid w:val="00370067"/>
    <w:rsid w:val="00407A57"/>
    <w:rsid w:val="0046492B"/>
    <w:rsid w:val="004729EE"/>
    <w:rsid w:val="00477F41"/>
    <w:rsid w:val="00520329"/>
    <w:rsid w:val="0055111B"/>
    <w:rsid w:val="00551B09"/>
    <w:rsid w:val="00554430"/>
    <w:rsid w:val="00611453"/>
    <w:rsid w:val="00627A97"/>
    <w:rsid w:val="00655AED"/>
    <w:rsid w:val="00732048"/>
    <w:rsid w:val="007375CC"/>
    <w:rsid w:val="0075279C"/>
    <w:rsid w:val="007D39BE"/>
    <w:rsid w:val="008063E3"/>
    <w:rsid w:val="00846035"/>
    <w:rsid w:val="00961763"/>
    <w:rsid w:val="009E0A7D"/>
    <w:rsid w:val="009F5E2B"/>
    <w:rsid w:val="00A13611"/>
    <w:rsid w:val="00B168A0"/>
    <w:rsid w:val="00B63262"/>
    <w:rsid w:val="00B71C13"/>
    <w:rsid w:val="00C52FC2"/>
    <w:rsid w:val="00CE53B5"/>
    <w:rsid w:val="00CF1879"/>
    <w:rsid w:val="00D4304F"/>
    <w:rsid w:val="00D651B9"/>
    <w:rsid w:val="00E53907"/>
    <w:rsid w:val="00E55CEC"/>
    <w:rsid w:val="00E75ACE"/>
    <w:rsid w:val="00EC0F68"/>
    <w:rsid w:val="00EC20C6"/>
    <w:rsid w:val="00EC5313"/>
    <w:rsid w:val="00EC6B32"/>
    <w:rsid w:val="00FB431B"/>
    <w:rsid w:val="00FD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4E71992-3BEB-438B-BC68-4D5ADFD6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pt-PT"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13"/>
    <w:rPr>
      <w:color w:val="595959" w:themeColor="text1" w:themeTint="A6"/>
    </w:rPr>
  </w:style>
  <w:style w:type="paragraph" w:styleId="Ttulo1">
    <w:name w:val="heading 1"/>
    <w:basedOn w:val="Normal"/>
    <w:link w:val="Ttulo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deLista3-nfase1">
    <w:name w:val="List Table 3 Accent 1"/>
    <w:basedOn w:val="Tabe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har">
    <w:name w:val="Título Char"/>
    <w:basedOn w:val="Fontepargpadro"/>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har">
    <w:name w:val="Título 1 Char"/>
    <w:basedOn w:val="Fontepargpadro"/>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har">
    <w:name w:val="Título 2 Char"/>
    <w:basedOn w:val="Fontepargpadro"/>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Commarcadores">
    <w:name w:val="List Bullet"/>
    <w:basedOn w:val="Normal"/>
    <w:uiPriority w:val="31"/>
    <w:qFormat/>
    <w:pPr>
      <w:numPr>
        <w:numId w:val="8"/>
      </w:numPr>
      <w:contextualSpacing/>
    </w:pPr>
  </w:style>
  <w:style w:type="paragraph" w:styleId="Cabealho">
    <w:name w:val="header"/>
    <w:basedOn w:val="Normal"/>
    <w:link w:val="CabealhoChar"/>
    <w:uiPriority w:val="99"/>
    <w:unhideWhenUsed/>
    <w:pPr>
      <w:spacing w:before="0" w:after="0" w:line="240" w:lineRule="auto"/>
    </w:pPr>
  </w:style>
  <w:style w:type="character" w:customStyle="1" w:styleId="CabealhoChar">
    <w:name w:val="Cabeçalho Char"/>
    <w:basedOn w:val="Fontepargpadro"/>
    <w:link w:val="Cabealho"/>
    <w:uiPriority w:val="99"/>
  </w:style>
  <w:style w:type="paragraph" w:styleId="CitaoIntensa">
    <w:name w:val="Intense Quote"/>
    <w:basedOn w:val="Normal"/>
    <w:next w:val="Normal"/>
    <w:link w:val="CitaoIntensa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deNegcios">
    <w:name w:val="Documento de Negócios"/>
    <w:basedOn w:val="Tabe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har">
    <w:name w:val="Subtítulo Char"/>
    <w:basedOn w:val="Fontepargpadro"/>
    <w:link w:val="Subttulo"/>
    <w:uiPriority w:val="11"/>
    <w:semiHidden/>
    <w:rPr>
      <w:rFonts w:eastAsiaTheme="minorEastAsia"/>
      <w:caps/>
      <w:sz w:val="40"/>
      <w:szCs w:val="22"/>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spacing w:val="14"/>
    </w:rPr>
  </w:style>
  <w:style w:type="character" w:customStyle="1" w:styleId="Ttulo8Char">
    <w:name w:val="Título 8 Char"/>
    <w:basedOn w:val="Fontepargpadro"/>
    <w:link w:val="Ttulo8"/>
    <w:uiPriority w:val="9"/>
    <w:semiHidden/>
    <w:rPr>
      <w:rFonts w:asciiTheme="majorHAnsi" w:eastAsiaTheme="majorEastAsia" w:hAnsiTheme="majorHAnsi" w:cstheme="majorBidi"/>
      <w:spacing w:val="14"/>
      <w:sz w:val="26"/>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spacing w:val="14"/>
      <w:sz w:val="26"/>
      <w:szCs w:val="21"/>
    </w:rPr>
  </w:style>
  <w:style w:type="character" w:styleId="nfaseSutil">
    <w:name w:val="Subtle Emphasis"/>
    <w:basedOn w:val="Fontepargpadro"/>
    <w:uiPriority w:val="19"/>
    <w:semiHidden/>
    <w:unhideWhenUsed/>
    <w:qFormat/>
    <w:rPr>
      <w:i/>
      <w:iCs/>
      <w:color w:val="0072C6" w:themeColor="accent1"/>
    </w:rPr>
  </w:style>
  <w:style w:type="character" w:styleId="nfase">
    <w:name w:val="Emphasis"/>
    <w:basedOn w:val="Fontepargpadro"/>
    <w:uiPriority w:val="20"/>
    <w:semiHidden/>
    <w:unhideWhenUsed/>
    <w:qFormat/>
    <w:rsid w:val="00C52FC2"/>
    <w:rPr>
      <w:i/>
      <w:iCs/>
      <w:color w:val="8A4203" w:themeColor="accent2" w:themeShade="80"/>
    </w:rPr>
  </w:style>
  <w:style w:type="character" w:styleId="nfaseIntensa">
    <w:name w:val="Intense Emphasis"/>
    <w:basedOn w:val="Fontepargpadro"/>
    <w:uiPriority w:val="21"/>
    <w:semiHidden/>
    <w:unhideWhenUsed/>
    <w:qFormat/>
    <w:rsid w:val="00C52FC2"/>
    <w:rPr>
      <w:b/>
      <w:i/>
      <w:iCs/>
      <w:color w:val="8A4203" w:themeColor="accent2" w:themeShade="80"/>
    </w:rPr>
  </w:style>
  <w:style w:type="character" w:styleId="Forte">
    <w:name w:val="Strong"/>
    <w:basedOn w:val="Fontepargpadro"/>
    <w:uiPriority w:val="22"/>
    <w:semiHidden/>
    <w:unhideWhenUsed/>
    <w:qFormat/>
    <w:rPr>
      <w:b/>
      <w:bCs/>
      <w:color w:val="0072C6" w:themeColor="accent1"/>
    </w:rPr>
  </w:style>
  <w:style w:type="character" w:styleId="RefernciaSutil">
    <w:name w:val="Subtle Reference"/>
    <w:basedOn w:val="Fontepargpadro"/>
    <w:uiPriority w:val="31"/>
    <w:semiHidden/>
    <w:unhideWhenUsed/>
    <w:qFormat/>
    <w:rPr>
      <w:i/>
      <w:caps/>
      <w:smallCaps w:val="0"/>
      <w:color w:val="0072C6" w:themeColor="accent1"/>
    </w:rPr>
  </w:style>
  <w:style w:type="character" w:styleId="RefernciaIntensa">
    <w:name w:val="Intense Reference"/>
    <w:basedOn w:val="Fontepargpadro"/>
    <w:uiPriority w:val="32"/>
    <w:semiHidden/>
    <w:unhideWhenUsed/>
    <w:qFormat/>
    <w:rPr>
      <w:b/>
      <w:bCs/>
      <w:i/>
      <w:caps/>
      <w:smallCaps w:val="0"/>
      <w:color w:val="0072C6" w:themeColor="accent1"/>
      <w:spacing w:val="0"/>
    </w:rPr>
  </w:style>
  <w:style w:type="character" w:styleId="TtulodoLivro">
    <w:name w:val="Book Title"/>
    <w:basedOn w:val="Fontepargpadro"/>
    <w:uiPriority w:val="33"/>
    <w:semiHidden/>
    <w:unhideWhenUsed/>
    <w:qFormat/>
    <w:rPr>
      <w:b w:val="0"/>
      <w:bCs/>
      <w:i w:val="0"/>
      <w:iCs/>
      <w:color w:val="0072C6" w:themeColor="accent1"/>
      <w:spacing w:val="0"/>
      <w:u w:val="single"/>
    </w:rPr>
  </w:style>
  <w:style w:type="paragraph" w:styleId="Legenda">
    <w:name w:val="caption"/>
    <w:basedOn w:val="Normal"/>
    <w:next w:val="Normal"/>
    <w:uiPriority w:val="35"/>
    <w:semiHidden/>
    <w:unhideWhenUsed/>
    <w:qFormat/>
    <w:rsid w:val="00FB431B"/>
    <w:pPr>
      <w:spacing w:after="200" w:line="240" w:lineRule="auto"/>
    </w:pPr>
    <w:rPr>
      <w:i/>
      <w:iCs/>
      <w:sz w:val="22"/>
      <w:szCs w:val="18"/>
    </w:rPr>
  </w:style>
  <w:style w:type="paragraph" w:styleId="CabealhodoSumrio">
    <w:name w:val="TOC Heading"/>
    <w:basedOn w:val="Ttulo1"/>
    <w:next w:val="Normal"/>
    <w:uiPriority w:val="39"/>
    <w:semiHidden/>
    <w:unhideWhenUsed/>
    <w:qFormat/>
    <w:pPr>
      <w:spacing w:after="0" w:line="360" w:lineRule="auto"/>
      <w:outlineLvl w:val="9"/>
    </w:pPr>
    <w:rPr>
      <w:sz w:val="84"/>
    </w:rPr>
  </w:style>
  <w:style w:type="character" w:styleId="TextodoEspaoReservado">
    <w:name w:val="Placeholder Text"/>
    <w:basedOn w:val="Fontepargpadro"/>
    <w:uiPriority w:val="99"/>
    <w:semiHidden/>
    <w:rsid w:val="00EC0F68"/>
    <w:rPr>
      <w:color w:val="595959" w:themeColor="text1" w:themeTint="A6"/>
    </w:rPr>
  </w:style>
  <w:style w:type="paragraph" w:styleId="Rodap">
    <w:name w:val="footer"/>
    <w:basedOn w:val="Normal"/>
    <w:link w:val="Rodap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RodapChar">
    <w:name w:val="Rodapé Char"/>
    <w:basedOn w:val="Fontepargpadro"/>
    <w:link w:val="Rodap"/>
    <w:uiPriority w:val="99"/>
    <w:rPr>
      <w:color w:val="FFFFFF" w:themeColor="background1"/>
      <w:shd w:val="clear" w:color="auto" w:fill="0072C6" w:themeFill="accent1"/>
    </w:rPr>
  </w:style>
  <w:style w:type="paragraph" w:styleId="Citao">
    <w:name w:val="Quote"/>
    <w:basedOn w:val="Normal"/>
    <w:next w:val="Normal"/>
    <w:link w:val="Citao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oChar">
    <w:name w:val="Citação Char"/>
    <w:basedOn w:val="Fontepargpadro"/>
    <w:link w:val="Citao"/>
    <w:uiPriority w:val="29"/>
    <w:rPr>
      <w:rFonts w:asciiTheme="majorHAnsi" w:hAnsiTheme="majorHAnsi"/>
      <w:i/>
      <w:iCs/>
      <w:color w:val="0072C6" w:themeColor="accent1"/>
      <w:sz w:val="40"/>
    </w:rPr>
  </w:style>
  <w:style w:type="character" w:customStyle="1" w:styleId="CitaoIntensaChar">
    <w:name w:val="Citação Intensa Char"/>
    <w:basedOn w:val="Fontepargpadro"/>
    <w:link w:val="CitaoIntensa"/>
    <w:uiPriority w:val="30"/>
    <w:semiHidden/>
    <w:rsid w:val="00C52FC2"/>
    <w:rPr>
      <w:rFonts w:asciiTheme="majorHAnsi" w:hAnsiTheme="majorHAnsi"/>
      <w:i/>
      <w:iCs/>
      <w:color w:val="8A4203" w:themeColor="accent2" w:themeShade="80"/>
      <w:sz w:val="32"/>
    </w:rPr>
  </w:style>
  <w:style w:type="character" w:customStyle="1" w:styleId="Ttulo3Char">
    <w:name w:val="Título 3 Char"/>
    <w:basedOn w:val="Fontepargpadro"/>
    <w:link w:val="Ttulo3"/>
    <w:uiPriority w:val="9"/>
    <w:semiHidden/>
    <w:rPr>
      <w:rFonts w:asciiTheme="majorHAnsi" w:eastAsiaTheme="majorEastAsia" w:hAnsiTheme="majorHAnsi" w:cstheme="majorBidi"/>
      <w:color w:val="0072C6" w:themeColor="accent1"/>
      <w:sz w:val="34"/>
    </w:rPr>
  </w:style>
  <w:style w:type="paragraph" w:styleId="Numerada">
    <w:name w:val="List Number"/>
    <w:basedOn w:val="Normal"/>
    <w:uiPriority w:val="32"/>
    <w:qFormat/>
    <w:pPr>
      <w:numPr>
        <w:numId w:val="7"/>
      </w:numPr>
      <w:contextualSpacing/>
    </w:pPr>
  </w:style>
  <w:style w:type="character" w:customStyle="1" w:styleId="Ttulo6Char">
    <w:name w:val="Título 6 Char"/>
    <w:basedOn w:val="Fontepargpadro"/>
    <w:link w:val="Ttulo6"/>
    <w:uiPriority w:val="9"/>
    <w:semiHidden/>
    <w:rPr>
      <w:rFonts w:asciiTheme="majorHAnsi" w:eastAsiaTheme="majorEastAsia" w:hAnsiTheme="majorHAnsi" w:cstheme="majorBidi"/>
      <w:color w:val="0072C6" w:themeColor="accent1"/>
    </w:rPr>
  </w:style>
  <w:style w:type="paragraph" w:styleId="Textodebalo">
    <w:name w:val="Balloon Text"/>
    <w:basedOn w:val="Normal"/>
    <w:link w:val="TextodebaloChar"/>
    <w:uiPriority w:val="99"/>
    <w:semiHidden/>
    <w:unhideWhenUsed/>
    <w:rsid w:val="00FB431B"/>
    <w:pPr>
      <w:spacing w:before="0" w:after="0" w:line="240" w:lineRule="auto"/>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FB431B"/>
    <w:rPr>
      <w:rFonts w:ascii="Segoe UI" w:hAnsi="Segoe UI" w:cs="Segoe UI"/>
      <w:color w:val="595959" w:themeColor="text1" w:themeTint="A6"/>
      <w:sz w:val="22"/>
      <w:szCs w:val="18"/>
    </w:rPr>
  </w:style>
  <w:style w:type="paragraph" w:styleId="Corpodetexto3">
    <w:name w:val="Body Text 3"/>
    <w:basedOn w:val="Normal"/>
    <w:link w:val="Corpodetexto3Char"/>
    <w:uiPriority w:val="99"/>
    <w:semiHidden/>
    <w:unhideWhenUsed/>
    <w:rsid w:val="00FB431B"/>
    <w:pPr>
      <w:spacing w:after="120"/>
    </w:pPr>
    <w:rPr>
      <w:sz w:val="22"/>
      <w:szCs w:val="16"/>
    </w:rPr>
  </w:style>
  <w:style w:type="character" w:customStyle="1" w:styleId="Corpodetexto3Char">
    <w:name w:val="Corpo de texto 3 Char"/>
    <w:basedOn w:val="Fontepargpadro"/>
    <w:link w:val="Corpodetexto3"/>
    <w:uiPriority w:val="99"/>
    <w:semiHidden/>
    <w:rsid w:val="00FB431B"/>
    <w:rPr>
      <w:color w:val="595959" w:themeColor="text1" w:themeTint="A6"/>
      <w:sz w:val="22"/>
      <w:szCs w:val="16"/>
    </w:rPr>
  </w:style>
  <w:style w:type="character" w:styleId="Refdecomentrio">
    <w:name w:val="annotation reference"/>
    <w:basedOn w:val="Fontepargpadro"/>
    <w:uiPriority w:val="99"/>
    <w:semiHidden/>
    <w:unhideWhenUsed/>
    <w:rsid w:val="00FB431B"/>
    <w:rPr>
      <w:sz w:val="22"/>
      <w:szCs w:val="16"/>
    </w:rPr>
  </w:style>
  <w:style w:type="paragraph" w:styleId="Textodecomentrio">
    <w:name w:val="annotation text"/>
    <w:basedOn w:val="Normal"/>
    <w:link w:val="TextodecomentrioChar"/>
    <w:uiPriority w:val="99"/>
    <w:semiHidden/>
    <w:unhideWhenUsed/>
    <w:rsid w:val="00FB431B"/>
    <w:pPr>
      <w:spacing w:line="240" w:lineRule="auto"/>
    </w:pPr>
    <w:rPr>
      <w:sz w:val="22"/>
      <w:szCs w:val="20"/>
    </w:rPr>
  </w:style>
  <w:style w:type="character" w:customStyle="1" w:styleId="TextodecomentrioChar">
    <w:name w:val="Texto de comentário Char"/>
    <w:basedOn w:val="Fontepargpadro"/>
    <w:link w:val="Textodecomentrio"/>
    <w:uiPriority w:val="99"/>
    <w:semiHidden/>
    <w:rsid w:val="00FB431B"/>
    <w:rPr>
      <w:color w:val="595959" w:themeColor="text1" w:themeTint="A6"/>
      <w:sz w:val="22"/>
      <w:szCs w:val="20"/>
    </w:rPr>
  </w:style>
  <w:style w:type="paragraph" w:styleId="Assuntodocomentrio">
    <w:name w:val="annotation subject"/>
    <w:basedOn w:val="Textodecomentrio"/>
    <w:next w:val="Textodecomentrio"/>
    <w:link w:val="AssuntodocomentrioChar"/>
    <w:uiPriority w:val="99"/>
    <w:semiHidden/>
    <w:unhideWhenUsed/>
    <w:rsid w:val="00FB431B"/>
    <w:rPr>
      <w:b/>
      <w:bCs/>
    </w:rPr>
  </w:style>
  <w:style w:type="character" w:customStyle="1" w:styleId="AssuntodocomentrioChar">
    <w:name w:val="Assunto do comentário Char"/>
    <w:basedOn w:val="TextodecomentrioChar"/>
    <w:link w:val="Assuntodocomentrio"/>
    <w:uiPriority w:val="99"/>
    <w:semiHidden/>
    <w:rsid w:val="00FB431B"/>
    <w:rPr>
      <w:b/>
      <w:bCs/>
      <w:color w:val="595959" w:themeColor="text1" w:themeTint="A6"/>
      <w:sz w:val="22"/>
      <w:szCs w:val="20"/>
    </w:rPr>
  </w:style>
  <w:style w:type="paragraph" w:styleId="MapadoDocumento">
    <w:name w:val="Document Map"/>
    <w:basedOn w:val="Normal"/>
    <w:link w:val="MapadoDocumentoChar"/>
    <w:uiPriority w:val="99"/>
    <w:semiHidden/>
    <w:unhideWhenUsed/>
    <w:rsid w:val="00FB431B"/>
    <w:pPr>
      <w:spacing w:before="0" w:after="0" w:line="240" w:lineRule="auto"/>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FB431B"/>
    <w:rPr>
      <w:rFonts w:ascii="Segoe UI" w:hAnsi="Segoe UI" w:cs="Segoe UI"/>
      <w:color w:val="595959" w:themeColor="text1" w:themeTint="A6"/>
      <w:sz w:val="22"/>
      <w:szCs w:val="16"/>
    </w:rPr>
  </w:style>
  <w:style w:type="paragraph" w:styleId="Textodenotadefim">
    <w:name w:val="endnote text"/>
    <w:basedOn w:val="Normal"/>
    <w:link w:val="TextodenotadefimChar"/>
    <w:uiPriority w:val="99"/>
    <w:semiHidden/>
    <w:unhideWhenUsed/>
    <w:rsid w:val="00FB431B"/>
    <w:pPr>
      <w:spacing w:before="0" w:after="0" w:line="240" w:lineRule="auto"/>
    </w:pPr>
    <w:rPr>
      <w:sz w:val="22"/>
      <w:szCs w:val="20"/>
    </w:rPr>
  </w:style>
  <w:style w:type="character" w:customStyle="1" w:styleId="TextodenotadefimChar">
    <w:name w:val="Texto de nota de fim Char"/>
    <w:basedOn w:val="Fontepargpadro"/>
    <w:link w:val="Textodenotadefim"/>
    <w:uiPriority w:val="99"/>
    <w:semiHidden/>
    <w:rsid w:val="00FB431B"/>
    <w:rPr>
      <w:color w:val="595959" w:themeColor="text1" w:themeTint="A6"/>
      <w:sz w:val="22"/>
      <w:szCs w:val="20"/>
    </w:rPr>
  </w:style>
  <w:style w:type="paragraph" w:styleId="Remetent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denotaderodap">
    <w:name w:val="footnote text"/>
    <w:basedOn w:val="Normal"/>
    <w:link w:val="TextodenotaderodapChar"/>
    <w:uiPriority w:val="99"/>
    <w:semiHidden/>
    <w:unhideWhenUsed/>
    <w:rsid w:val="00FB431B"/>
    <w:pPr>
      <w:spacing w:before="0" w:after="0" w:line="240" w:lineRule="auto"/>
    </w:pPr>
    <w:rPr>
      <w:sz w:val="22"/>
      <w:szCs w:val="20"/>
    </w:rPr>
  </w:style>
  <w:style w:type="character" w:customStyle="1" w:styleId="TextodenotaderodapChar">
    <w:name w:val="Texto de nota de rodapé Char"/>
    <w:basedOn w:val="Fontepargpadro"/>
    <w:link w:val="Textodenotaderodap"/>
    <w:uiPriority w:val="99"/>
    <w:semiHidden/>
    <w:rsid w:val="00FB431B"/>
    <w:rPr>
      <w:color w:val="595959" w:themeColor="text1" w:themeTint="A6"/>
      <w:sz w:val="22"/>
      <w:szCs w:val="20"/>
    </w:rPr>
  </w:style>
  <w:style w:type="character" w:styleId="CdigoHTML">
    <w:name w:val="HTML Code"/>
    <w:basedOn w:val="Fontepargpadro"/>
    <w:uiPriority w:val="99"/>
    <w:semiHidden/>
    <w:unhideWhenUsed/>
    <w:rsid w:val="00FB431B"/>
    <w:rPr>
      <w:rFonts w:ascii="Consolas" w:hAnsi="Consolas"/>
      <w:sz w:val="22"/>
      <w:szCs w:val="20"/>
    </w:rPr>
  </w:style>
  <w:style w:type="character" w:styleId="TecladoHTML">
    <w:name w:val="HTML Keyboard"/>
    <w:basedOn w:val="Fontepargpadro"/>
    <w:uiPriority w:val="99"/>
    <w:semiHidden/>
    <w:unhideWhenUsed/>
    <w:rsid w:val="00FB431B"/>
    <w:rPr>
      <w:rFonts w:ascii="Consolas" w:hAnsi="Consolas"/>
      <w:sz w:val="22"/>
      <w:szCs w:val="20"/>
    </w:rPr>
  </w:style>
  <w:style w:type="paragraph" w:styleId="Pr-formataoHTML">
    <w:name w:val="HTML Preformatted"/>
    <w:basedOn w:val="Normal"/>
    <w:link w:val="Pr-formataoHTMLChar"/>
    <w:uiPriority w:val="99"/>
    <w:semiHidden/>
    <w:unhideWhenUsed/>
    <w:rsid w:val="00FB431B"/>
    <w:pPr>
      <w:spacing w:before="0" w:after="0" w:line="240" w:lineRule="auto"/>
    </w:pPr>
    <w:rPr>
      <w:rFonts w:ascii="Consolas" w:hAnsi="Consolas"/>
      <w:sz w:val="22"/>
      <w:szCs w:val="20"/>
    </w:rPr>
  </w:style>
  <w:style w:type="character" w:customStyle="1" w:styleId="Pr-formataoHTMLChar">
    <w:name w:val="Pré-formatação HTML Char"/>
    <w:basedOn w:val="Fontepargpadro"/>
    <w:link w:val="Pr-formataoHTML"/>
    <w:uiPriority w:val="99"/>
    <w:semiHidden/>
    <w:rsid w:val="00FB431B"/>
    <w:rPr>
      <w:rFonts w:ascii="Consolas" w:hAnsi="Consolas"/>
      <w:color w:val="595959" w:themeColor="text1" w:themeTint="A6"/>
      <w:sz w:val="22"/>
      <w:szCs w:val="20"/>
    </w:rPr>
  </w:style>
  <w:style w:type="character" w:styleId="MquinadeescreverHTML">
    <w:name w:val="HTML Typewriter"/>
    <w:basedOn w:val="Fontepargpadro"/>
    <w:uiPriority w:val="99"/>
    <w:semiHidden/>
    <w:unhideWhenUsed/>
    <w:rsid w:val="00FB431B"/>
    <w:rPr>
      <w:rFonts w:ascii="Consolas" w:hAnsi="Consolas"/>
      <w:sz w:val="22"/>
      <w:szCs w:val="20"/>
    </w:rPr>
  </w:style>
  <w:style w:type="paragraph" w:styleId="Textodemacro">
    <w:name w:val="macro"/>
    <w:link w:val="Textodemacro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demacroChar">
    <w:name w:val="Texto de macro Char"/>
    <w:basedOn w:val="Fontepargpadro"/>
    <w:link w:val="Textodemacro"/>
    <w:uiPriority w:val="99"/>
    <w:semiHidden/>
    <w:rsid w:val="00FB431B"/>
    <w:rPr>
      <w:rFonts w:ascii="Consolas" w:hAnsi="Consolas"/>
      <w:color w:val="595959" w:themeColor="text1" w:themeTint="A6"/>
      <w:sz w:val="22"/>
      <w:szCs w:val="20"/>
    </w:rPr>
  </w:style>
  <w:style w:type="paragraph" w:styleId="TextosemFormatao">
    <w:name w:val="Plain Text"/>
    <w:basedOn w:val="Normal"/>
    <w:link w:val="TextosemFormataoChar"/>
    <w:uiPriority w:val="99"/>
    <w:semiHidden/>
    <w:unhideWhenUsed/>
    <w:rsid w:val="00FB431B"/>
    <w:pPr>
      <w:spacing w:before="0" w:after="0" w:line="240" w:lineRule="auto"/>
    </w:pPr>
    <w:rPr>
      <w:rFonts w:ascii="Consolas" w:hAnsi="Consolas"/>
      <w:sz w:val="22"/>
      <w:szCs w:val="21"/>
    </w:rPr>
  </w:style>
  <w:style w:type="character" w:customStyle="1" w:styleId="TextosemFormataoChar">
    <w:name w:val="Texto sem Formatação Char"/>
    <w:basedOn w:val="Fontepargpadro"/>
    <w:link w:val="TextosemFormatao"/>
    <w:uiPriority w:val="99"/>
    <w:semiHidden/>
    <w:rsid w:val="00FB431B"/>
    <w:rPr>
      <w:rFonts w:ascii="Consolas" w:hAnsi="Consolas"/>
      <w:color w:val="595959" w:themeColor="text1" w:themeTint="A6"/>
      <w:sz w:val="22"/>
      <w:szCs w:val="21"/>
    </w:rPr>
  </w:style>
  <w:style w:type="paragraph" w:styleId="Recuodecorpodetexto3">
    <w:name w:val="Body Text Indent 3"/>
    <w:basedOn w:val="Normal"/>
    <w:link w:val="Recuodecorpodetexto3Char"/>
    <w:uiPriority w:val="99"/>
    <w:semiHidden/>
    <w:unhideWhenUsed/>
    <w:rsid w:val="00EC0F68"/>
    <w:pPr>
      <w:spacing w:after="120"/>
      <w:ind w:left="360"/>
    </w:pPr>
    <w:rPr>
      <w:sz w:val="22"/>
      <w:szCs w:val="16"/>
    </w:rPr>
  </w:style>
  <w:style w:type="character" w:customStyle="1" w:styleId="Recuodecorpodetexto3Char">
    <w:name w:val="Recuo de corpo de texto 3 Char"/>
    <w:basedOn w:val="Fontepargpadro"/>
    <w:link w:val="Recuodecorpodetexto3"/>
    <w:uiPriority w:val="99"/>
    <w:semiHidden/>
    <w:rsid w:val="00EC0F68"/>
    <w:rPr>
      <w:color w:val="595959" w:themeColor="text1" w:themeTint="A6"/>
      <w:sz w:val="22"/>
      <w:szCs w:val="16"/>
    </w:rPr>
  </w:style>
  <w:style w:type="paragraph" w:styleId="PargrafodaLista">
    <w:name w:val="List Paragraph"/>
    <w:basedOn w:val="Normal"/>
    <w:uiPriority w:val="34"/>
    <w:semiHidden/>
    <w:unhideWhenUsed/>
    <w:qFormat/>
    <w:rsid w:val="00655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que.costa\AppData\Roaming\Microsoft\Modelos\Documento%20comerc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35E05-4376-4C6A-97A1-0144B2DC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comercial.dotx</Template>
  <TotalTime>3</TotalTime>
  <Pages>3</Pages>
  <Words>456</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Andre Felipe Costa</dc:creator>
  <cp:keywords/>
  <dc:description/>
  <cp:lastModifiedBy>Felix Ribeiro Mansor Junior</cp:lastModifiedBy>
  <cp:revision>3</cp:revision>
  <dcterms:created xsi:type="dcterms:W3CDTF">2019-10-03T19:38:00Z</dcterms:created>
  <dcterms:modified xsi:type="dcterms:W3CDTF">2019-10-09T12:59:00Z</dcterms:modified>
</cp:coreProperties>
</file>