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E5AD9" w:rsidRDefault="0038348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1.В чем отличия между открытым и закрытым хешированием данных?</w:t>
      </w:r>
    </w:p>
    <w:p w14:paraId="00000002" w14:textId="77777777" w:rsidR="007E5AD9" w:rsidRDefault="0038348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sz w:val="24"/>
          <w:szCs w:val="24"/>
        </w:rPr>
        <w:t>При закрытом хешировании в таблице сегментов хранятся непосредственно элементы словаря, а не заголовки списков. Поэтому в каждом сегменте может храниться только один элемент словаря. При закрытом хешировании применяется методика повторного хеширования.</w:t>
      </w:r>
    </w:p>
    <w:p w14:paraId="00000003" w14:textId="77777777" w:rsidR="007E5AD9" w:rsidRDefault="0038348B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Отк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рытое хеширование или Метод цепочек – это технология</w:t>
      </w:r>
      <w:bookmarkStart w:id="0" w:name="_GoBack"/>
      <w:bookmarkEnd w:id="0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разрешения коллизий, которая состоит в том, что элементы множества с равными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хеш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-значениями связываются в цепочку-список.</w:t>
      </w:r>
    </w:p>
    <w:p w14:paraId="00000004" w14:textId="77777777" w:rsidR="007E5AD9" w:rsidRDefault="007E5AD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05" w14:textId="77777777" w:rsidR="007E5AD9" w:rsidRDefault="0038348B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2. Объясните суть коллизий при закрытом хешировании данных.</w:t>
      </w:r>
    </w:p>
    <w:p w14:paraId="00000006" w14:textId="77777777" w:rsidR="007E5AD9" w:rsidRDefault="007E5AD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07" w14:textId="77777777" w:rsidR="007E5AD9" w:rsidRDefault="0038348B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Если произойдет поп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ытка поместить элемент</w:t>
      </w:r>
      <w:r>
        <w:rPr>
          <w:rFonts w:ascii="Times" w:eastAsia="Times" w:hAnsi="Times" w:cs="Times"/>
          <w:i/>
          <w:color w:val="202124"/>
          <w:sz w:val="24"/>
          <w:szCs w:val="24"/>
          <w:highlight w:val="white"/>
        </w:rPr>
        <w:t xml:space="preserve"> х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в сегмент с номером </w:t>
      </w:r>
      <w:r>
        <w:rPr>
          <w:rFonts w:ascii="Times" w:eastAsia="Times" w:hAnsi="Times" w:cs="Times"/>
          <w:i/>
          <w:color w:val="202124"/>
          <w:sz w:val="24"/>
          <w:szCs w:val="24"/>
          <w:highlight w:val="white"/>
        </w:rPr>
        <w:t>h(x)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, который уже занят другим элементом (такая ситуация называется коллизией), то в соответствии с методикой повторного хеширования выбирается последовательность других номеров сегментов </w:t>
      </w:r>
    </w:p>
    <w:p w14:paraId="00000008" w14:textId="77777777" w:rsidR="007E5AD9" w:rsidRDefault="007E5AD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09" w14:textId="77777777" w:rsidR="007E5AD9" w:rsidRDefault="0038348B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3.  Перечислите спосо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бы борьбы с коллизиями</w:t>
      </w:r>
    </w:p>
    <w:p w14:paraId="0000000A" w14:textId="77777777" w:rsidR="007E5AD9" w:rsidRDefault="007E5AD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0B" w14:textId="77777777" w:rsidR="007E5AD9" w:rsidRDefault="0038348B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При заполнении таблицы могут возникать коллизии, для борьбы с которыми разработаны специальные методы, которые в основном сводятся к методам "цепочек" и "открытой адресации". </w:t>
      </w:r>
    </w:p>
    <w:p w14:paraId="0000000C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В методе цепочек для разрешения коллизий во все записи в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водятся указатели, используемые для организации списков – "цепочек переполнения". В случае возникновения коллизии при заполнении таблицы в список для требуемого адреса хеш-таблицы добавляется еще один элемент.</w:t>
      </w:r>
    </w:p>
    <w:p w14:paraId="0000000D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Метод открытой адресации состоит в том, чтобы,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пользуясь каким-либо алгоритмом, обеспечивающим перебор элементов таблицы, просматривать их в поисках свободного места для новой записи.</w:t>
      </w:r>
    </w:p>
    <w:p w14:paraId="0000000E" w14:textId="77777777" w:rsidR="007E5AD9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0F" w14:textId="77777777" w:rsidR="007E5AD9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0000001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using System;</w:t>
      </w:r>
    </w:p>
    <w:p w14:paraId="0000001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;</w:t>
      </w:r>
    </w:p>
    <w:p w14:paraId="00000012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1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namespace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lab_five</w:t>
      </w:r>
      <w:proofErr w:type="spellEnd"/>
    </w:p>
    <w:p w14:paraId="0000001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{</w:t>
      </w:r>
    </w:p>
    <w:p w14:paraId="00000015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16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17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internal class Program</w:t>
      </w:r>
    </w:p>
    <w:p w14:paraId="0000001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{</w:t>
      </w:r>
    </w:p>
    <w:p w14:paraId="0000001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public static List&lt;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&gt;[</w:t>
      </w:r>
      <w:proofErr w:type="gram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]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{ get; set; }</w:t>
      </w:r>
    </w:p>
    <w:p w14:paraId="0000001A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1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public static void </w:t>
      </w:r>
      <w:proofErr w:type="gram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Add(</w:t>
      </w:r>
      <w:proofErr w:type="spellStart"/>
      <w:proofErr w:type="gram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value)</w:t>
      </w:r>
    </w:p>
    <w:p w14:paraId="0000001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0000001D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var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k =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GetHash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(value);</w:t>
      </w:r>
    </w:p>
    <w:p w14:paraId="0000001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[k] == null)</w:t>
      </w:r>
    </w:p>
    <w:p w14:paraId="0000001F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2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[k] = new List&lt;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&gt;{ value</w:t>
      </w:r>
      <w:proofErr w:type="gram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};</w:t>
      </w:r>
    </w:p>
    <w:p w14:paraId="0000002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2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else</w:t>
      </w:r>
    </w:p>
    <w:p w14:paraId="0000002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2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[k].Add(value);</w:t>
      </w:r>
    </w:p>
    <w:p w14:paraId="00000025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2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27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2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public static string Search(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value)</w:t>
      </w:r>
    </w:p>
    <w:p w14:paraId="0000002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{</w:t>
      </w:r>
    </w:p>
    <w:p w14:paraId="0000002A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var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k =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GetHash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(value);</w:t>
      </w:r>
    </w:p>
    <w:p w14:paraId="0000002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[k] != null)</w:t>
      </w:r>
    </w:p>
    <w:p w14:paraId="0000002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2D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var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Convert.ToBoolean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[k].Contains(value)) ? "Exist" : "Not exist";</w:t>
      </w:r>
    </w:p>
    <w:p w14:paraId="0000002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return $"Hash: {k}; Result: {result}";</w:t>
      </w:r>
    </w:p>
    <w:p w14:paraId="0000002F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3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else</w:t>
      </w:r>
    </w:p>
    <w:p w14:paraId="0000003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3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return "Not found";</w:t>
      </w:r>
    </w:p>
    <w:p w14:paraId="0000003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3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35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3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private static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GetHash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value)</w:t>
      </w:r>
    </w:p>
    <w:p w14:paraId="00000037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0000003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result = 0;</w:t>
      </w:r>
    </w:p>
    <w:p w14:paraId="0000003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Type.GetTypeCode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value.GetType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 == TypeCode.Int32)</w:t>
      </w:r>
    </w:p>
    <w:p w14:paraId="0000003A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3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temp = Convert.ToInt32(value);</w:t>
      </w:r>
    </w:p>
    <w:p w14:paraId="0000003C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3D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while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(</w:t>
      </w:r>
      <w:proofErr w:type="spellStart"/>
      <w:proofErr w:type="gram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temp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!</w:t>
      </w:r>
      <w:proofErr w:type="gram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= 0)</w:t>
      </w:r>
    </w:p>
    <w:p w14:paraId="0000003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             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{</w:t>
      </w:r>
    </w:p>
    <w:p w14:paraId="0000003F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    result += (temp % 10);</w:t>
      </w:r>
    </w:p>
    <w:p w14:paraId="0000004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    temp /= 10;</w:t>
      </w:r>
    </w:p>
    <w:p w14:paraId="0000004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}</w:t>
      </w:r>
    </w:p>
    <w:p w14:paraId="0000004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4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return result %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HashArray.Length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;</w:t>
      </w:r>
    </w:p>
    <w:p w14:paraId="0000004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45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4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private static void Main(string[]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args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)</w:t>
      </w:r>
    </w:p>
    <w:p w14:paraId="00000047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{</w:t>
      </w:r>
    </w:p>
    <w:p w14:paraId="0000004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lastRenderedPageBreak/>
        <w:t xml:space="preserve">    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("Enter length of array: ");</w:t>
      </w:r>
    </w:p>
    <w:p w14:paraId="0000004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arrayLength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4A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4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("\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nEnter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length of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hashtable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");</w:t>
      </w:r>
    </w:p>
    <w:p w14:paraId="0000004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hashTableLength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4D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4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</w:t>
      </w:r>
      <w:proofErr w:type="spellStart"/>
      <w:proofErr w:type="gram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</w:t>
      </w:r>
      <w:proofErr w:type="gram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] array = new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arrayLength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];</w:t>
      </w:r>
    </w:p>
    <w:p w14:paraId="0000004F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5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("\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nEnter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range");</w:t>
      </w:r>
    </w:p>
    <w:p w14:paraId="0000005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("Start: ");</w:t>
      </w:r>
    </w:p>
    <w:p w14:paraId="0000005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startRange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5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("End: ");</w:t>
      </w:r>
    </w:p>
    <w:p w14:paraId="0000005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endRange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55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5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new List&lt;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&gt;[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hashTableLength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];</w:t>
      </w:r>
    </w:p>
    <w:p w14:paraId="00000057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5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();</w:t>
      </w:r>
    </w:p>
    <w:p w14:paraId="0000005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for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&lt;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arrayLength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++)</w:t>
      </w:r>
    </w:p>
    <w:p w14:paraId="0000005A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0000005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($"Element {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+ 1}: ");</w:t>
      </w:r>
    </w:p>
    <w:p w14:paraId="0000005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value = -1;</w:t>
      </w:r>
    </w:p>
    <w:p w14:paraId="0000005D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while (value &lt;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startRange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|| value &gt;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endRange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)</w:t>
      </w:r>
    </w:p>
    <w:p w14:paraId="0000005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5F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value 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6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61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6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array[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 = value;</w:t>
      </w:r>
    </w:p>
    <w:p w14:paraId="0000006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Add(value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);</w:t>
      </w:r>
    </w:p>
    <w:p w14:paraId="0000006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65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6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("\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nSource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array");</w:t>
      </w:r>
    </w:p>
    <w:p w14:paraId="00000067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for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&lt;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arrayLength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++)</w:t>
      </w:r>
    </w:p>
    <w:p w14:paraId="0000006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00000069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($" {array[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]} | ");</w:t>
      </w:r>
    </w:p>
    <w:p w14:paraId="0000006A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6B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6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("\n\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nHash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-table");</w:t>
      </w:r>
    </w:p>
    <w:p w14:paraId="0000006D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for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0;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&lt;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HashArray.Length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++)</w:t>
      </w:r>
    </w:p>
    <w:p w14:paraId="0000006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{</w:t>
      </w:r>
    </w:p>
    <w:p w14:paraId="0000006F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($"{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}: ");</w:t>
      </w:r>
    </w:p>
    <w:p w14:paraId="00000070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if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 != null)</w:t>
      </w:r>
    </w:p>
    <w:p w14:paraId="00000071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{</w:t>
      </w:r>
    </w:p>
    <w:p w14:paraId="00000072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for 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j = 0; j &lt;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].Count;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j++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)</w:t>
      </w:r>
    </w:p>
    <w:p w14:paraId="00000073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{</w:t>
      </w:r>
    </w:p>
    <w:p w14:paraId="00000074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lastRenderedPageBreak/>
        <w:t xml:space="preserve">        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($"{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HashArray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[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][j]}  ");</w:t>
      </w:r>
    </w:p>
    <w:p w14:paraId="00000075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    }</w:t>
      </w:r>
    </w:p>
    <w:p w14:paraId="00000076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}</w:t>
      </w:r>
    </w:p>
    <w:p w14:paraId="00000077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();</w:t>
      </w:r>
    </w:p>
    <w:p w14:paraId="00000078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}</w:t>
      </w:r>
    </w:p>
    <w:p w14:paraId="00000079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7A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("\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nSearch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:");</w:t>
      </w:r>
    </w:p>
    <w:p w14:paraId="0000007B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int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searchValue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= Convert.ToInt32(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</w:t>
      </w: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dLine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());</w:t>
      </w:r>
    </w:p>
    <w:p w14:paraId="0000007C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Console.WriteLine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($"{Search(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searchValue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)}");</w:t>
      </w:r>
    </w:p>
    <w:p w14:paraId="0000007D" w14:textId="77777777" w:rsidR="007E5AD9" w:rsidRPr="0038348B" w:rsidRDefault="007E5AD9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</w:p>
    <w:p w14:paraId="0000007E" w14:textId="77777777" w:rsidR="007E5AD9" w:rsidRPr="0038348B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Console.ReadKey</w:t>
      </w:r>
      <w:proofErr w:type="spellEnd"/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>();</w:t>
      </w:r>
    </w:p>
    <w:p w14:paraId="0000007F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 w:rsidRPr="0038348B">
        <w:rPr>
          <w:rFonts w:ascii="Times" w:eastAsia="Times" w:hAnsi="Times" w:cs="Times"/>
          <w:color w:val="202124"/>
          <w:sz w:val="24"/>
          <w:szCs w:val="24"/>
          <w:highlight w:val="white"/>
          <w:lang w:val="en-US"/>
        </w:rPr>
        <w:t xml:space="preserve">        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}</w:t>
      </w:r>
    </w:p>
    <w:p w14:paraId="00000080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   }</w:t>
      </w:r>
    </w:p>
    <w:p w14:paraId="00000081" w14:textId="77777777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}</w:t>
      </w:r>
    </w:p>
    <w:p w14:paraId="00000082" w14:textId="12FA3B58" w:rsidR="007E5AD9" w:rsidRDefault="0038348B">
      <w:pPr>
        <w:jc w:val="both"/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noProof/>
          <w:lang w:val="ru-RU"/>
        </w:rPr>
        <w:drawing>
          <wp:inline distT="0" distB="0" distL="0" distR="0" wp14:anchorId="24C36D45" wp14:editId="362689BD">
            <wp:extent cx="5733415" cy="2998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D9"/>
    <w:rsid w:val="0038348B"/>
    <w:rsid w:val="007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0AA8B-28F6-4987-9AA0-7876CBFA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733</Words>
  <Characters>4184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Жмых</cp:lastModifiedBy>
  <cp:revision>2</cp:revision>
  <dcterms:created xsi:type="dcterms:W3CDTF">2022-05-23T18:01:00Z</dcterms:created>
  <dcterms:modified xsi:type="dcterms:W3CDTF">2022-05-23T18:08:00Z</dcterms:modified>
</cp:coreProperties>
</file>