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4F2670" w:rsidP="00B94346">
      <w:pPr>
        <w:jc w:val="center"/>
        <w:rPr>
          <w:b/>
          <w:u w:val="single"/>
        </w:rPr>
      </w:pPr>
      <w:r w:rsidRPr="00A5188F">
        <w:rPr>
          <w:b/>
          <w:u w:val="single"/>
        </w:rPr>
        <w:t>Cargar encuesta</w:t>
      </w:r>
      <w:r w:rsidR="00E21C2C">
        <w:rPr>
          <w:b/>
          <w:u w:val="single"/>
        </w:rPr>
        <w:t xml:space="preserve"> (breve</w:t>
      </w:r>
      <w:r w:rsidR="00A5188F">
        <w:rPr>
          <w:b/>
          <w:u w:val="single"/>
        </w:rPr>
        <w:t>)</w:t>
      </w:r>
    </w:p>
    <w:p w:rsidR="00E21C2C" w:rsidRDefault="00E21C2C" w:rsidP="00B94346">
      <w:pPr>
        <w:jc w:val="center"/>
        <w:rPr>
          <w:b/>
          <w:u w:val="single"/>
        </w:rPr>
      </w:pPr>
    </w:p>
    <w:p w:rsidR="00E21C2C" w:rsidRPr="00E21C2C" w:rsidRDefault="00E21C2C" w:rsidP="00E21C2C">
      <w:r>
        <w:t xml:space="preserve">El </w:t>
      </w:r>
      <w:r w:rsidRPr="006F294B">
        <w:rPr>
          <w:b/>
        </w:rPr>
        <w:t>administrador</w:t>
      </w:r>
      <w:r>
        <w:t xml:space="preserve"> desea cargar una encuesta y asignarla a un proyecto. El </w:t>
      </w:r>
      <w:r w:rsidRPr="006F294B">
        <w:rPr>
          <w:b/>
        </w:rPr>
        <w:t>administrador</w:t>
      </w:r>
      <w:r>
        <w:t xml:space="preserve"> selecciona el proyecto y elige la opción “subir link de encuesta”. El </w:t>
      </w:r>
      <w:r w:rsidRPr="006F294B">
        <w:rPr>
          <w:b/>
        </w:rPr>
        <w:t>administrador</w:t>
      </w:r>
      <w:r>
        <w:t xml:space="preserve"> ingresa el link de la encuesta y lo envía. El proyecto ahora tiene una encuesta asociada. </w:t>
      </w:r>
    </w:p>
    <w:p w:rsidR="00B94346" w:rsidRDefault="00B94346" w:rsidP="00B94346">
      <w:pPr>
        <w:jc w:val="center"/>
      </w:pPr>
    </w:p>
    <w:p w:rsidR="00B94346" w:rsidRDefault="00B94346" w:rsidP="00E21C2C"/>
    <w:sectPr w:rsidR="00B94346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94CCC"/>
    <w:multiLevelType w:val="hybridMultilevel"/>
    <w:tmpl w:val="C1CEA6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4346"/>
    <w:rsid w:val="00006DD8"/>
    <w:rsid w:val="000D34D5"/>
    <w:rsid w:val="00184C83"/>
    <w:rsid w:val="004F2670"/>
    <w:rsid w:val="00574CBB"/>
    <w:rsid w:val="00602BCA"/>
    <w:rsid w:val="006F294B"/>
    <w:rsid w:val="00892ABD"/>
    <w:rsid w:val="00A5188F"/>
    <w:rsid w:val="00AF54D1"/>
    <w:rsid w:val="00B53197"/>
    <w:rsid w:val="00B94346"/>
    <w:rsid w:val="00E21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4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7</cp:revision>
  <dcterms:created xsi:type="dcterms:W3CDTF">2016-09-06T03:26:00Z</dcterms:created>
  <dcterms:modified xsi:type="dcterms:W3CDTF">2016-09-10T16:21:00Z</dcterms:modified>
</cp:coreProperties>
</file>