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rPr>
          <w:rFonts w:ascii="Times New Roman" w:hAnsi="Times New Roman"/>
        </w:rPr>
      </w:pPr>
      <w:r>
        <w:rPr>
          <w:rFonts w:eastAsia="楷体_GB2312"/>
          <w:b/>
          <w:bCs/>
          <w:sz w:val="20"/>
        </w:rPr>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-16510</wp:posOffset>
                </wp:positionV>
                <wp:extent cx="4467225" cy="1287780"/>
                <wp:effectExtent l="5080" t="4445" r="4445" b="22225"/>
                <wp:wrapNone/>
                <wp:docPr id="8" name="文本框 8"/>
                <wp:cNvGraphicFramePr/>
                <a:graphic xmlns:a="http://schemas.openxmlformats.org/drawingml/2006/main">
                  <a:graphicData uri="http://schemas.microsoft.com/office/word/2010/wordprocessingShape">
                    <wps:wsp>
                      <wps:cNvSpPr txBox="1"/>
                      <wps:spPr>
                        <a:xfrm>
                          <a:off x="0" y="0"/>
                          <a:ext cx="4467225"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wps:txbx>
                      <wps:bodyPr upright="1"/>
                    </wps:wsp>
                  </a:graphicData>
                </a:graphic>
              </wp:anchor>
            </w:drawing>
          </mc:Choice>
          <mc:Fallback>
            <w:pict>
              <v:shape id="_x0000_s1026" o:spid="_x0000_s1026" o:spt="202" type="#_x0000_t202" style="position:absolute;left:0pt;margin-left:-0.1pt;margin-top:-1.3pt;height:101.4pt;width:351.75pt;z-index:251660288;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mc:Fallback>
        </mc:AlternateConten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34DAD1A3">
      <w:pPr>
        <w:pStyle w:val="19"/>
        <w:spacing w:line="360" w:lineRule="auto"/>
        <w:ind w:right="-662" w:rightChars="-301"/>
        <w:jc w:val="center"/>
        <w:rPr>
          <w:rFonts w:hint="eastAsia" w:ascii="Times New Roman" w:hAnsi="Times New Roman" w:eastAsia="仿宋_GB2312"/>
          <w:b/>
          <w:bCs/>
          <w:sz w:val="96"/>
        </w:rPr>
      </w:pPr>
      <w:r>
        <w:rPr>
          <w:rFonts w:hint="eastAsia" w:ascii="Times New Roman" w:hAnsi="Times New Roman" w:eastAsia="仿宋_GB2312"/>
          <w:b/>
          <w:bCs/>
          <w:sz w:val="96"/>
        </w:rPr>
        <w:t>毕业设计</w:t>
      </w:r>
      <w:r>
        <w:rPr>
          <w:rFonts w:ascii="Times New Roman" w:hAnsi="Times New Roman" w:eastAsia="仿宋_GB2312"/>
          <w:b/>
          <w:bCs/>
          <w:sz w:val="96"/>
        </w:rPr>
        <w:t>(</w:t>
      </w:r>
      <w:r>
        <w:rPr>
          <w:rFonts w:hint="eastAsia" w:ascii="Times New Roman" w:hAnsi="Times New Roman" w:eastAsia="仿宋_GB2312"/>
          <w:b/>
          <w:bCs/>
          <w:sz w:val="96"/>
        </w:rPr>
        <w:t>论文</w:t>
      </w:r>
      <w:r>
        <w:rPr>
          <w:rFonts w:ascii="Times New Roman" w:hAnsi="Times New Roman" w:eastAsia="仿宋_GB2312"/>
          <w:b/>
          <w:bCs/>
          <w:sz w:val="96"/>
        </w:rPr>
        <w:t>)</w:t>
      </w:r>
    </w:p>
    <w:p w14:paraId="5192BB5A">
      <w:pPr>
        <w:spacing w:line="480" w:lineRule="auto"/>
        <w:ind w:left="2443" w:leftChars="426" w:hanging="1506" w:hangingChars="500"/>
        <w:jc w:val="both"/>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480" w:lineRule="auto"/>
        <w:ind w:left="2443" w:leftChars="426" w:right="1100" w:rightChars="500"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w:t>
      </w:r>
      <w:r>
        <w:rPr>
          <w:rFonts w:hint="eastAsia" w:ascii="Times New Roman" w:hAnsi="Times New Roman" w:eastAsia="Times New Roman" w:cs="Times New Roman"/>
          <w:b/>
          <w:sz w:val="32"/>
          <w:szCs w:val="30"/>
          <w:u w:val="single"/>
        </w:rPr>
        <w:t>AI</w:t>
      </w:r>
      <w:r>
        <w:rPr>
          <w:rFonts w:hint="eastAsia" w:ascii="Times New Roman" w:hAnsi="Times New Roman" w:eastAsia="宋体" w:cs="Times New Roman"/>
          <w:b/>
          <w:sz w:val="32"/>
          <w:szCs w:val="30"/>
          <w:u w:val="single"/>
        </w:rPr>
        <w:t>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72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专业班级</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大数据</w:t>
      </w:r>
      <w:r>
        <w:rPr>
          <w:rFonts w:hint="eastAsia" w:ascii="Times New Roman" w:hAnsi="Times New Roman" w:eastAsia="Times New Roman" w:cs="Times New Roman"/>
          <w:b/>
          <w:sz w:val="30"/>
          <w:szCs w:val="30"/>
          <w:u w:val="single"/>
          <w:lang w:val="en-US" w:eastAsia="zh-CN"/>
        </w:rPr>
        <w:t>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eastAsia="宋体"/>
          <w:b/>
          <w:sz w:val="30"/>
          <w:szCs w:val="30"/>
        </w:rPr>
        <w:t>学生姓名</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rPr>
        <w:t>号</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22</w:t>
      </w:r>
      <w:r>
        <w:rPr>
          <w:rFonts w:hint="eastAsia" w:ascii="Times New Roman" w:hAnsi="Times New Roman" w:eastAsia="宋体"/>
          <w:b/>
          <w:sz w:val="30"/>
          <w:szCs w:val="30"/>
          <w:u w:val="single"/>
        </w:rPr>
        <w:t>1210200</w:t>
      </w:r>
      <w:r>
        <w:rPr>
          <w:rFonts w:hint="eastAsia" w:ascii="Times New Roman" w:hAnsi="Times New Roman" w:eastAsia="宋体"/>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30CE92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hint="eastAsia" w:ascii="Times New Roman" w:hAnsi="Times New Roman" w:eastAsia="Times New Roman" w:cs="Times New Roman"/>
          <w:b/>
          <w:kern w:val="2"/>
          <w:sz w:val="30"/>
          <w:szCs w:val="30"/>
          <w:lang w:eastAsia="zh-CN"/>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教师职称</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widowControl w:val="0"/>
        <w:spacing w:after="0" w:line="720" w:lineRule="auto"/>
        <w:ind w:left="2404" w:leftChars="408" w:hanging="1506" w:hangingChars="500"/>
        <w:jc w:val="both"/>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spacing w:line="720" w:lineRule="auto"/>
        <w:jc w:val="center"/>
        <w:rPr>
          <w:rFonts w:hint="eastAsia" w:ascii="Times New Roman" w:hAnsi="Times New Roman"/>
          <w:sz w:val="30"/>
          <w:szCs w:val="30"/>
        </w:rPr>
      </w:pPr>
    </w:p>
    <w:p w14:paraId="5D25474E">
      <w:pPr>
        <w:pStyle w:val="20"/>
        <w:ind w:left="502" w:leftChars="171" w:hanging="126" w:hangingChars="42"/>
        <w:jc w:val="center"/>
        <w:rPr>
          <w:rFonts w:hint="eastAsia" w:ascii="Times New Roman" w:hAnsi="Times New Roman"/>
          <w:sz w:val="24"/>
        </w:rPr>
      </w:pPr>
      <w:r>
        <w:rPr>
          <w:rFonts w:ascii="Times New Roman" w:hAnsi="Times New Roman" w:eastAsia="宋体"/>
          <w:b/>
          <w:sz w:val="30"/>
          <w:szCs w:val="30"/>
        </w:rPr>
        <w:t>202</w:t>
      </w:r>
      <w:r>
        <w:rPr>
          <w:rFonts w:hint="eastAsia" w:ascii="Times New Roman" w:hAnsi="Times New Roman" w:eastAsia="宋体"/>
          <w:b/>
          <w:sz w:val="30"/>
          <w:szCs w:val="30"/>
          <w:lang w:val="en-US" w:eastAsia="zh-CN"/>
        </w:rPr>
        <w:t>6</w:t>
      </w:r>
      <w:r>
        <w:rPr>
          <w:rFonts w:hint="eastAsia" w:ascii="Times New Roman" w:hAnsi="Times New Roman" w:eastAsia="宋体"/>
          <w:b/>
          <w:sz w:val="30"/>
          <w:szCs w:val="30"/>
        </w:rPr>
        <w:t xml:space="preserve">年 </w:t>
      </w:r>
      <w:r>
        <w:rPr>
          <w:rFonts w:ascii="Times New Roman" w:hAnsi="Times New Roman" w:eastAsia="宋体"/>
          <w:b/>
          <w:sz w:val="30"/>
          <w:szCs w:val="30"/>
        </w:rPr>
        <w:t>3</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13</w:t>
      </w:r>
      <w:r>
        <w:rPr>
          <w:rFonts w:hint="eastAsia" w:ascii="Times New Roman" w:hAnsi="Times New Roman" w:eastAsia="宋体"/>
          <w:b/>
          <w:sz w:val="30"/>
          <w:szCs w:val="30"/>
        </w:rPr>
        <w:t>日</w:t>
      </w:r>
    </w:p>
    <w:p w14:paraId="1339CEE5">
      <w:pPr>
        <w:spacing w:before="0" w:after="0" w:line="360" w:lineRule="auto"/>
        <w:ind w:firstLine="0" w:firstLineChars="0"/>
        <w:jc w:val="center"/>
        <w:outlineLvl w:val="0"/>
        <w:rPr>
          <w:rFonts w:ascii="Times New Roman" w:hAnsi="Times New Roman" w:eastAsia="黑体"/>
          <w:b w:val="0"/>
          <w:bCs/>
          <w:sz w:val="30"/>
        </w:rPr>
        <w:sectPr>
          <w:footerReference r:id="rId5" w:type="default"/>
          <w:pgSz w:w="11906" w:h="16838"/>
          <w:pgMar w:top="1440" w:right="425" w:bottom="1179" w:left="1134" w:header="720" w:footer="986" w:gutter="0"/>
          <w:cols w:space="720" w:num="1"/>
          <w:docGrid w:linePitch="360" w:charSpace="0"/>
        </w:sectPr>
      </w:pPr>
      <w:bookmarkStart w:id="0" w:name="_Toc1830"/>
    </w:p>
    <w:p w14:paraId="2278930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r>
        <w:rPr>
          <w:rFonts w:ascii="Times New Roman" w:hAnsi="Times New Roman" w:eastAsia="黑体"/>
          <w:b w:val="0"/>
          <w:bCs/>
          <w:sz w:val="30"/>
        </w:rPr>
        <w:t>摘</w:t>
      </w:r>
      <w:r>
        <w:rPr>
          <w:rFonts w:ascii="Times New Roman" w:hAnsi="Times New Roman" w:eastAsia="黑体"/>
          <w:b/>
          <w:sz w:val="30"/>
        </w:rPr>
        <w:t xml:space="preserve">  </w:t>
      </w:r>
      <w:r>
        <w:rPr>
          <w:rFonts w:ascii="Times New Roman" w:hAnsi="Times New Roman" w:eastAsia="黑体"/>
          <w:b w:val="0"/>
          <w:bCs/>
          <w:sz w:val="30"/>
        </w:rPr>
        <w:t>要</w:t>
      </w:r>
      <w:bookmarkEnd w:id="0"/>
    </w:p>
    <w:p w14:paraId="01308E47">
      <w:pPr>
        <w:spacing w:before="0" w:after="0" w:line="360" w:lineRule="auto"/>
        <w:ind w:firstLine="482"/>
        <w:jc w:val="both"/>
        <w:rPr>
          <w:rFonts w:ascii="Times New Roman" w:hAnsi="Times New Roman"/>
        </w:rPr>
      </w:pPr>
      <w:r>
        <w:rPr>
          <w:rFonts w:ascii="Times New Roman" w:hAnsi="Times New Roman" w:eastAsia="宋体"/>
          <w:b w:val="0"/>
          <w:sz w:val="24"/>
        </w:rPr>
        <w:t>医疗健康领域的数据具有高度敏感性</w:t>
      </w:r>
      <w:r>
        <w:rPr>
          <w:rFonts w:ascii="Times New Roman" w:hAnsi="Times New Roman" w:eastAsia="Times New Roman" w:cs="Times New Roman"/>
          <w:b w:val="0"/>
          <w:sz w:val="24"/>
        </w:rPr>
        <w:t>，</w:t>
      </w:r>
      <w:r>
        <w:rPr>
          <w:rFonts w:ascii="Times New Roman" w:hAnsi="Times New Roman" w:eastAsia="宋体"/>
          <w:b w:val="0"/>
          <w:sz w:val="24"/>
        </w:rPr>
        <w:t>如何在保障患者隐私安全的前提下实现精准的个性化用药推荐</w:t>
      </w:r>
      <w:r>
        <w:rPr>
          <w:rFonts w:ascii="Times New Roman" w:hAnsi="Times New Roman" w:eastAsia="Times New Roman" w:cs="Times New Roman"/>
          <w:b w:val="0"/>
          <w:sz w:val="24"/>
        </w:rPr>
        <w:t>，</w:t>
      </w:r>
      <w:r>
        <w:rPr>
          <w:rFonts w:ascii="Times New Roman" w:hAnsi="Times New Roman" w:eastAsia="宋体"/>
          <w:b w:val="0"/>
          <w:sz w:val="24"/>
        </w:rPr>
        <w:t>是当前智慧医疗建设面临的重要挑战</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海量医疗数据为智能化应用奠定了坚实基础</w:t>
      </w:r>
      <w:r>
        <w:rPr>
          <w:rFonts w:ascii="Times New Roman" w:hAnsi="Times New Roman" w:eastAsia="Times New Roman" w:cs="Times New Roman"/>
          <w:b w:val="0"/>
          <w:sz w:val="24"/>
        </w:rPr>
        <w:t>，</w:t>
      </w:r>
      <w:r>
        <w:rPr>
          <w:rFonts w:ascii="Times New Roman" w:hAnsi="Times New Roman" w:eastAsia="宋体"/>
          <w:b w:val="0"/>
          <w:sz w:val="24"/>
        </w:rPr>
        <w:t>同时也带来了严峻的隐私安全挑战</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针对这一问题</w:t>
      </w:r>
      <w:r>
        <w:rPr>
          <w:rFonts w:ascii="Times New Roman" w:hAnsi="Times New Roman" w:eastAsia="Times New Roman" w:cs="Times New Roman"/>
          <w:b w:val="0"/>
          <w:sz w:val="24"/>
        </w:rPr>
        <w:t>，</w:t>
      </w:r>
      <w:r>
        <w:rPr>
          <w:rFonts w:ascii="Times New Roman" w:hAnsi="Times New Roman" w:eastAsia="宋体"/>
          <w:b w:val="0"/>
          <w:sz w:val="24"/>
        </w:rPr>
        <w:t>本文设计并实现了一种基于差分隐私保护的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p>
    <w:p w14:paraId="7E943DEA">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宋体" w:hAnsi="宋体" w:eastAsia="宋体"/>
          <w:sz w:val="24"/>
        </w:rPr>
        <w:t>系统采用前后端分离微服务架构，前端使用React框架构建用户界面，后端使用Spring Boot提供RESTful API服务，模型服务使用Python FastAPI部署DeepFM推荐模型。在核心算法层面，系统设计了四层推荐架构：第零层为临床知识路由层（KnowledgeRouter），通过L1口语标准化→L2疾病归类→L3适应症映射→L4药品召回的四级确定性路由，解决中文疾病名到英文药品适应症之间的语义鸿沟；第一层为安全过滤层（SafetyFilter），保留12条绝对安全红线的硬排除规则，将相对禁忌、超说明书用药等9类情形由系统自动排除改为标记待审核；第二层为规则标记层（RuleMarker），对候选药物附加临床警告；第三层为DeepFM个性化排序层。系统还集成了患者口语增强模块（PatientInputEnhancer），通过精确匹配→关键词匹配→症状组合推理的三层fallback策略处理患者非标准化口语输入。推荐结果经医生审核确认后，反馈学习器（FeedbackLearner）自动调整后续推荐权重，形成持续优化的闭环。</w:t>
      </w:r>
    </w:p>
    <w:p w14:paraId="1CE5D133">
      <w:pPr>
        <w:spacing w:before="0" w:after="0" w:line="360" w:lineRule="auto"/>
        <w:ind w:firstLine="482"/>
        <w:jc w:val="both"/>
        <w:rPr>
          <w:rFonts w:ascii="Times New Roman" w:hAnsi="Times New Roman" w:eastAsia="宋体"/>
          <w:b w:val="0"/>
          <w:sz w:val="24"/>
        </w:rPr>
      </w:pPr>
      <w:r>
        <w:rPr>
          <w:rFonts w:ascii="Times New Roman" w:hAnsi="Times New Roman" w:eastAsia="宋体"/>
          <w:b w:val="0"/>
          <w:sz w:val="24"/>
        </w:rPr>
        <w:t>实验结果表明</w:t>
      </w:r>
      <w:r>
        <w:rPr>
          <w:rFonts w:ascii="Times New Roman" w:hAnsi="Times New Roman" w:eastAsia="Times New Roman" w:cs="Times New Roman"/>
          <w:b w:val="0"/>
          <w:sz w:val="24"/>
        </w:rPr>
        <w:t>，</w:t>
      </w:r>
      <w:r>
        <w:rPr>
          <w:rFonts w:ascii="Times New Roman" w:hAnsi="Times New Roman" w:eastAsia="宋体"/>
          <w:b w:val="0"/>
          <w:sz w:val="24"/>
        </w:rPr>
        <w:t>系统在设置合理隐私预算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推荐准确率保持在可接受范围内</w:t>
      </w:r>
      <w:r>
        <w:rPr>
          <w:rFonts w:ascii="Times New Roman" w:hAnsi="Times New Roman" w:eastAsia="Times New Roman" w:cs="Times New Roman"/>
          <w:b w:val="0"/>
          <w:sz w:val="24"/>
        </w:rPr>
        <w:t>（</w:t>
      </w:r>
      <w:r>
        <w:rPr>
          <w:rFonts w:ascii="Times New Roman" w:hAnsi="Times New Roman" w:eastAsia="宋体"/>
          <w:b w:val="0"/>
          <w:sz w:val="24"/>
        </w:rPr>
        <w:t>下降约</w:t>
      </w:r>
      <w:r>
        <w:rPr>
          <w:rFonts w:ascii="Times New Roman" w:hAnsi="Times New Roman" w:eastAsia="Times New Roman" w:cs="Times New Roman"/>
          <w:b w:val="0"/>
          <w:sz w:val="24"/>
        </w:rPr>
        <w:t>10%），</w:t>
      </w:r>
      <w:r>
        <w:rPr>
          <w:rFonts w:ascii="Times New Roman" w:hAnsi="Times New Roman" w:eastAsia="宋体"/>
          <w:b w:val="0"/>
          <w:sz w:val="24"/>
        </w:rPr>
        <w:t>同时有效降低了敏感信息泄露风险</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w:t>
      </w:r>
      <w:r>
        <w:rPr>
          <w:rFonts w:ascii="Times New Roman" w:hAnsi="Times New Roman" w:eastAsia="Times New Roman" w:cs="Times New Roman"/>
          <w:b w:val="0"/>
          <w:sz w:val="24"/>
        </w:rPr>
        <w:t>（score&lt;0.15</w:t>
      </w:r>
      <w:r>
        <w:rPr>
          <w:rFonts w:ascii="Times New Roman" w:hAnsi="Times New Roman" w:eastAsia="宋体"/>
          <w:b w:val="0"/>
          <w:sz w:val="24"/>
        </w:rPr>
        <w:t>置零</w:t>
      </w:r>
      <w:r>
        <w:rPr>
          <w:rFonts w:ascii="Times New Roman" w:hAnsi="Times New Roman" w:eastAsia="Times New Roman" w:cs="Times New Roman"/>
          <w:b w:val="0"/>
          <w:sz w:val="24"/>
        </w:rPr>
        <w:t>、ceiling=min(1.0, raw+0.35)）</w:t>
      </w:r>
      <w:r>
        <w:rPr>
          <w:rFonts w:ascii="Times New Roman" w:hAnsi="Times New Roman" w:eastAsia="宋体"/>
          <w:b w:val="0"/>
          <w:sz w:val="24"/>
        </w:rPr>
        <w:t>防止噪声过度扭曲推荐方向</w:t>
      </w:r>
      <w:r>
        <w:rPr>
          <w:rFonts w:ascii="Times New Roman" w:hAnsi="Times New Roman" w:eastAsia="Times New Roman" w:cs="Times New Roman"/>
          <w:b w:val="0"/>
          <w:sz w:val="24"/>
        </w:rPr>
        <w:t>。</w:t>
      </w:r>
      <w:r>
        <w:rPr>
          <w:rFonts w:ascii="Times New Roman" w:hAnsi="Times New Roman" w:eastAsia="宋体"/>
          <w:b w:val="0"/>
          <w:sz w:val="24"/>
        </w:rPr>
        <w:t>本系统为隐私保护型医疗推荐应用提供了兼顾临床安全性与个性化精准度的技术参考与实践借鉴</w:t>
      </w:r>
      <w:r>
        <w:rPr>
          <w:rFonts w:ascii="Times New Roman" w:hAnsi="Times New Roman" w:eastAsia="Times New Roman" w:cs="Times New Roman"/>
          <w:b w:val="0"/>
          <w:sz w:val="24"/>
        </w:rPr>
        <w:t>。</w:t>
      </w:r>
    </w:p>
    <w:p w14:paraId="5F7AD4E9">
      <w:pPr>
        <w:spacing w:before="0" w:after="0" w:line="360" w:lineRule="auto"/>
        <w:ind w:firstLine="482"/>
        <w:jc w:val="both"/>
        <w:rPr>
          <w:rFonts w:ascii="Times New Roman" w:hAnsi="Times New Roman" w:eastAsia="宋体"/>
          <w:b w:val="0"/>
          <w:sz w:val="24"/>
        </w:rPr>
      </w:pPr>
    </w:p>
    <w:p w14:paraId="37890724">
      <w:pPr>
        <w:spacing w:before="0" w:after="0" w:line="360" w:lineRule="auto"/>
        <w:ind w:firstLine="482"/>
        <w:jc w:val="both"/>
        <w:rPr>
          <w:rFonts w:ascii="Times New Roman" w:hAnsi="Times New Roman" w:eastAsia="宋体"/>
          <w:b w:val="0"/>
          <w:sz w:val="24"/>
        </w:rPr>
      </w:pPr>
    </w:p>
    <w:p w14:paraId="7F96FF11">
      <w:pPr>
        <w:spacing w:before="0" w:after="0" w:line="360" w:lineRule="auto"/>
        <w:ind w:firstLine="482"/>
        <w:jc w:val="both"/>
        <w:rPr>
          <w:rFonts w:ascii="Times New Roman" w:hAnsi="Times New Roman"/>
        </w:rPr>
      </w:pPr>
      <w:r>
        <w:rPr>
          <w:rFonts w:hint="eastAsia" w:ascii="Times New Roman" w:hAnsi="Times New Roman" w:eastAsia="黑体" w:cs="黑体"/>
          <w:b w:val="0"/>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r>
        <w:rPr>
          <w:rFonts w:hint="eastAsia" w:ascii="Times New Roman" w:hAnsi="Times New Roman" w:eastAsia="宋体"/>
          <w:b w:val="0"/>
          <w:sz w:val="24"/>
          <w:lang w:val="en-US" w:eastAsia="zh-CN"/>
        </w:rPr>
        <w:t xml:space="preserve">   </w:t>
      </w:r>
      <w:r>
        <w:rPr>
          <w:rFonts w:ascii="Times New Roman" w:hAnsi="Times New Roman" w:eastAsia="宋体"/>
          <w:b w:val="0"/>
          <w:sz w:val="24"/>
        </w:rPr>
        <w:t>用药推荐系统</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rPr>
          <w:rFonts w:ascii="Times New Roman" w:hAnsi="Times New Roman"/>
        </w:rPr>
      </w:pPr>
      <w:r>
        <w:rPr>
          <w:rFonts w:ascii="Times New Roman" w:hAnsi="Times New Roman"/>
        </w:rPr>
        <w:br w:type="page"/>
      </w:r>
    </w:p>
    <w:p w14:paraId="1ABC31E7">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bookmarkStart w:id="1" w:name="_Toc12506"/>
      <w:r>
        <w:rPr>
          <w:rFonts w:ascii="Times New Roman" w:hAnsi="Times New Roman" w:eastAsia="黑体"/>
          <w:b/>
          <w:sz w:val="30"/>
        </w:rPr>
        <w:t>Abstract</w:t>
      </w:r>
      <w:bookmarkEnd w:id="1"/>
    </w:p>
    <w:p w14:paraId="0D7D3FAC">
      <w:pPr>
        <w:spacing w:before="0" w:after="0" w:line="360" w:lineRule="auto"/>
        <w:ind w:firstLine="482"/>
        <w:jc w:val="both"/>
        <w:rPr>
          <w:rFonts w:ascii="Times New Roman" w:hAnsi="Times New Roman"/>
        </w:rPr>
      </w:pPr>
      <w:r>
        <w:rPr>
          <w:rFonts w:ascii="Times New Roman" w:hAnsi="Times New Roman" w:eastAsia="宋体"/>
          <w:b w:val="0"/>
          <w:sz w:val="24"/>
        </w:rPr>
        <w:t>Medical health data is highly sensitive, and how to achieve accurate personalized drug recommendations while protecting patient privacy is an important challenge in current smart healthcare construction. Under the guidance of the "Healthy China 2030" strategic plan, the healthcare industry is undergoing an unprecedented digital transformation. Massive medical data has laid a solid foundation for intelligent applications, but also brought severe privacy security challenges. According to statistics released by the National Health Commission, as of the end of 2023, the number of internet hospitals nationwide exceeded 2,700, electronic medical record penetration rate exceeded 85%, and medical data annual growth rate reached over 30%. To address this issue, this paper designs and implements an AI-driven personalized medical drug recommendation system based on differential privacy protection.</w:t>
      </w:r>
    </w:p>
    <w:p w14:paraId="1F8858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The system adopts a microservice architecture with front-end and back-end separation. The front-end builds an interactive interface based on the React framework, the back-end provides RESTful API services using Spring Boot, and the model service deploys deep learning inference interfaces through FastAPI. At the core algorithm level, the system integrates the Deep Factorization Machine (DeepFM) recommendation model with the Differential Privacy Stochastic Gradient Descent (DPSGD) mechanism. By introducing controllable privacy noise during model training and inference stages, it achieves an effective balance between privacy protection and recommendation accuracy. In addition, the system introduces Retrieval-Augmented Generation (</w:t>
      </w:r>
      <w:r>
        <w:rPr>
          <w:rFonts w:ascii="Times New Roman" w:hAnsi="Times New Roman" w:eastAsia="宋体"/>
          <w:b w:val="0"/>
          <w:sz w:val="24"/>
        </w:rPr>
        <w:t>规则匹配与特征归因</w:t>
      </w:r>
      <w:r>
        <w:rPr>
          <w:rFonts w:ascii="Times New Roman" w:hAnsi="Times New Roman" w:eastAsia="Times New Roman" w:cs="Times New Roman"/>
          <w:b w:val="0"/>
          <w:sz w:val="24"/>
        </w:rPr>
        <w:t>) technology, retrieving medical knowledge bases through vector databases to provide interpretability support for recommendation results.</w:t>
      </w:r>
    </w:p>
    <w:p w14:paraId="46C213FE">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Experimental results show that under reasonable privacy budget settings (</w:t>
      </w:r>
      <w:r>
        <w:rPr>
          <w:rFonts w:ascii="Times New Roman" w:hAnsi="Times New Roman" w:eastAsia="宋体"/>
          <w:b w:val="0"/>
          <w:sz w:val="24"/>
        </w:rPr>
        <w:t>ε</w:t>
      </w:r>
      <w:r>
        <w:rPr>
          <w:rFonts w:ascii="Times New Roman" w:hAnsi="Times New Roman" w:eastAsia="Times New Roman" w:cs="Times New Roman"/>
          <w:b w:val="0"/>
          <w:sz w:val="24"/>
        </w:rPr>
        <w:t>=0.1), the system maintains recommendation accuracy within an acceptable range (decrease of about 10%) while effectively reducing the risk of sensitive information leakage. The impact of differential privacy mechanism on system performance is small (about 5 milliseconds), suitable for deployment in actual medical scenarios. This system provides a feasible technical solution and practical reference for privacy-preserving medical recommendation applications.</w:t>
      </w:r>
    </w:p>
    <w:p w14:paraId="3E6E439E">
      <w:pPr>
        <w:spacing w:before="0" w:after="0" w:line="360" w:lineRule="auto"/>
        <w:ind w:firstLine="482"/>
        <w:jc w:val="both"/>
        <w:rPr>
          <w:rFonts w:ascii="Times New Roman" w:hAnsi="Times New Roman"/>
        </w:rPr>
      </w:pPr>
      <w:r>
        <w:rPr>
          <w:rFonts w:ascii="Times New Roman" w:hAnsi="Times New Roman" w:eastAsia="宋体"/>
          <w:b w:val="0"/>
          <w:sz w:val="24"/>
        </w:rPr>
        <w:t>Keywords: Differential Privacy; Drug Recommendation System; Deep Learning; Privacy Protection; Personalized Medicine; Rule-based Explanation</w:t>
      </w:r>
    </w:p>
    <w:p w14:paraId="607B9E8C">
      <w:pPr>
        <w:rPr>
          <w:rFonts w:ascii="Times New Roman" w:hAnsi="Times New Roman"/>
        </w:rPr>
      </w:pPr>
      <w:r>
        <w:rPr>
          <w:rFonts w:ascii="Times New Roman" w:hAnsi="Times New Roman"/>
        </w:rPr>
        <w:br w:type="page"/>
      </w: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Times New Roman" w:hAnsi="Times New Roman" w:eastAsia="宋体"/>
          <w:lang w:val="en-US" w:eastAsia="zh-CN"/>
        </w:rPr>
      </w:pPr>
      <w:r>
        <w:rPr>
          <w:rFonts w:ascii="Times New Roman" w:hAnsi="Times New Roman" w:eastAsia="宋体" w:cs="宋体"/>
          <w:spacing w:val="-10"/>
          <w:sz w:val="30"/>
        </w:rPr>
        <w:t>目</w:t>
      </w:r>
      <w:r>
        <w:rPr>
          <w:rFonts w:hint="eastAsia" w:ascii="Times New Roman" w:hAnsi="Times New Roman" w:eastAsia="宋体" w:cs="宋体"/>
          <w:spacing w:val="-10"/>
          <w:sz w:val="30"/>
          <w:lang w:val="en-US" w:eastAsia="zh-CN"/>
        </w:rPr>
        <w:tab/>
      </w:r>
      <w:r>
        <w:rPr>
          <w:rFonts w:hint="eastAsia" w:ascii="Times New Roman" w:hAnsi="Times New Roman" w:eastAsia="宋体" w:cs="宋体"/>
          <w:spacing w:val="-10"/>
          <w:sz w:val="30"/>
          <w:lang w:val="en-US" w:eastAsia="zh-CN"/>
        </w:rPr>
        <w:t>次</w:t>
      </w: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1AFB8771">
          <w:pPr>
            <w:spacing w:before="0" w:beforeLines="0" w:after="0" w:afterLines="0" w:line="240" w:lineRule="auto"/>
            <w:ind w:left="0" w:leftChars="0" w:right="0" w:rightChars="0" w:firstLine="0" w:firstLineChars="0"/>
            <w:jc w:val="center"/>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"1-3" \h \u </w:instrText>
          </w:r>
          <w:r>
            <w:rPr>
              <w:rFonts w:ascii="Times New Roman" w:hAnsi="Times New Roman"/>
            </w:rPr>
            <w:fldChar w:fldCharType="separate"/>
          </w:r>
        </w:p>
        <w:p w14:paraId="5ADAB7DD">
          <w:pPr>
            <w:pStyle w:val="28"/>
            <w:tabs>
              <w:tab w:val="right" w:leader="dot" w:pos="10347"/>
            </w:tabs>
          </w:pPr>
          <w:r>
            <w:rPr>
              <w:rFonts w:ascii="Times New Roman" w:hAnsi="Times New Roman"/>
            </w:rPr>
            <w:fldChar w:fldCharType="begin"/>
          </w:r>
          <w:r>
            <w:rPr>
              <w:rFonts w:ascii="Times New Roman" w:hAnsi="Times New Roman"/>
            </w:rPr>
            <w:instrText xml:space="preserve"> HYPERLINK \l _Toc3631 </w:instrText>
          </w:r>
          <w:r>
            <w:rPr>
              <w:rFonts w:ascii="Times New Roman" w:hAnsi="Times New Roman"/>
            </w:rPr>
            <w:fldChar w:fldCharType="separate"/>
          </w:r>
          <w:r>
            <w:rPr>
              <w:rFonts w:ascii="Times New Roman" w:hAnsi="Times New Roman" w:eastAsia="Times New Roman" w:cs="Times New Roman"/>
            </w:rPr>
            <w:t>1</w:t>
          </w:r>
          <w:r>
            <w:rPr>
              <w:rFonts w:ascii="Times New Roman" w:hAnsi="Times New Roman" w:eastAsia="宋体"/>
            </w:rPr>
            <w:t>绪论</w:t>
          </w:r>
          <w:r>
            <w:tab/>
          </w:r>
          <w:r>
            <w:fldChar w:fldCharType="begin"/>
          </w:r>
          <w:r>
            <w:instrText xml:space="preserve"> PAGEREF _Toc3631 \h </w:instrText>
          </w:r>
          <w:r>
            <w:fldChar w:fldCharType="separate"/>
          </w:r>
          <w:r>
            <w:t>1</w:t>
          </w:r>
          <w:r>
            <w:fldChar w:fldCharType="end"/>
          </w:r>
          <w:r>
            <w:rPr>
              <w:rFonts w:ascii="Times New Roman" w:hAnsi="Times New Roman"/>
            </w:rPr>
            <w:fldChar w:fldCharType="end"/>
          </w:r>
        </w:p>
        <w:p w14:paraId="63A10F3A">
          <w:pPr>
            <w:pStyle w:val="31"/>
            <w:tabs>
              <w:tab w:val="right" w:leader="dot" w:pos="10347"/>
            </w:tabs>
          </w:pPr>
          <w:r>
            <w:rPr>
              <w:rFonts w:ascii="Times New Roman" w:hAnsi="Times New Roman"/>
            </w:rPr>
            <w:fldChar w:fldCharType="begin"/>
          </w:r>
          <w:r>
            <w:rPr>
              <w:rFonts w:ascii="Times New Roman" w:hAnsi="Times New Roman"/>
            </w:rPr>
            <w:instrText xml:space="preserve"> HYPERLINK \l _Toc12542 </w:instrText>
          </w:r>
          <w:r>
            <w:rPr>
              <w:rFonts w:ascii="Times New Roman" w:hAnsi="Times New Roman"/>
            </w:rPr>
            <w:fldChar w:fldCharType="separate"/>
          </w:r>
          <w:r>
            <w:rPr>
              <w:rFonts w:ascii="Times New Roman" w:hAnsi="Times New Roman" w:eastAsia="Times New Roman" w:cs="Times New Roman"/>
            </w:rPr>
            <w:t>1.1</w:t>
          </w:r>
          <w:r>
            <w:rPr>
              <w:rFonts w:ascii="Times New Roman" w:hAnsi="Times New Roman" w:eastAsia="宋体"/>
            </w:rPr>
            <w:t>研究背景与意义</w:t>
          </w:r>
          <w:r>
            <w:tab/>
          </w:r>
          <w:r>
            <w:fldChar w:fldCharType="begin"/>
          </w:r>
          <w:r>
            <w:instrText xml:space="preserve"> PAGEREF _Toc12542 \h </w:instrText>
          </w:r>
          <w:r>
            <w:fldChar w:fldCharType="separate"/>
          </w:r>
          <w:r>
            <w:t>1</w:t>
          </w:r>
          <w:r>
            <w:fldChar w:fldCharType="end"/>
          </w:r>
          <w:r>
            <w:rPr>
              <w:rFonts w:ascii="Times New Roman" w:hAnsi="Times New Roman"/>
            </w:rPr>
            <w:fldChar w:fldCharType="end"/>
          </w:r>
        </w:p>
        <w:p w14:paraId="767A39D4">
          <w:pPr>
            <w:pStyle w:val="31"/>
            <w:tabs>
              <w:tab w:val="right" w:leader="dot" w:pos="10347"/>
            </w:tabs>
          </w:pPr>
          <w:r>
            <w:rPr>
              <w:rFonts w:ascii="Times New Roman" w:hAnsi="Times New Roman"/>
            </w:rPr>
            <w:fldChar w:fldCharType="begin"/>
          </w:r>
          <w:r>
            <w:rPr>
              <w:rFonts w:ascii="Times New Roman" w:hAnsi="Times New Roman"/>
            </w:rPr>
            <w:instrText xml:space="preserve"> HYPERLINK \l _Toc8477 </w:instrText>
          </w:r>
          <w:r>
            <w:rPr>
              <w:rFonts w:ascii="Times New Roman" w:hAnsi="Times New Roman"/>
            </w:rPr>
            <w:fldChar w:fldCharType="separate"/>
          </w:r>
          <w:r>
            <w:rPr>
              <w:rFonts w:ascii="Times New Roman" w:hAnsi="Times New Roman" w:eastAsia="Times New Roman" w:cs="Times New Roman"/>
            </w:rPr>
            <w:t>1.2</w:t>
          </w:r>
          <w:r>
            <w:rPr>
              <w:rFonts w:ascii="Times New Roman" w:hAnsi="Times New Roman" w:eastAsia="宋体"/>
            </w:rPr>
            <w:t>国内外研究现状</w:t>
          </w:r>
          <w:r>
            <w:tab/>
          </w:r>
          <w:r>
            <w:fldChar w:fldCharType="begin"/>
          </w:r>
          <w:r>
            <w:instrText xml:space="preserve"> PAGEREF _Toc8477 \h </w:instrText>
          </w:r>
          <w:r>
            <w:fldChar w:fldCharType="separate"/>
          </w:r>
          <w:r>
            <w:t>2</w:t>
          </w:r>
          <w:r>
            <w:fldChar w:fldCharType="end"/>
          </w:r>
          <w:r>
            <w:rPr>
              <w:rFonts w:ascii="Times New Roman" w:hAnsi="Times New Roman"/>
            </w:rPr>
            <w:fldChar w:fldCharType="end"/>
          </w:r>
        </w:p>
        <w:p w14:paraId="4263156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_Toc21132 </w:instrText>
          </w:r>
          <w:r>
            <w:rPr>
              <w:rFonts w:ascii="Times New Roman" w:hAnsi="Times New Roman"/>
            </w:rPr>
            <w:fldChar w:fldCharType="separate"/>
          </w:r>
          <w:r>
            <w:rPr>
              <w:rFonts w:ascii="Times New Roman" w:hAnsi="Times New Roman" w:eastAsia="Times New Roman" w:cs="Times New Roman"/>
            </w:rPr>
            <w:t>1.2.1</w:t>
          </w:r>
          <w:r>
            <w:rPr>
              <w:rFonts w:ascii="Times New Roman" w:hAnsi="Times New Roman" w:eastAsia="宋体"/>
            </w:rPr>
            <w:t>差分隐私研究进展</w:t>
          </w:r>
          <w:r>
            <w:tab/>
          </w:r>
          <w:r>
            <w:fldChar w:fldCharType="begin"/>
          </w:r>
          <w:r>
            <w:instrText xml:space="preserve"> PAGEREF _Toc21132 \h </w:instrText>
          </w:r>
          <w:r>
            <w:fldChar w:fldCharType="separate"/>
          </w:r>
          <w:r>
            <w:t>2</w:t>
          </w:r>
          <w:r>
            <w:fldChar w:fldCharType="end"/>
          </w:r>
          <w:r>
            <w:rPr>
              <w:rFonts w:ascii="Times New Roman" w:hAnsi="Times New Roman"/>
            </w:rPr>
            <w:fldChar w:fldCharType="end"/>
          </w:r>
        </w:p>
        <w:p w14:paraId="4C7030D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_Toc22155 </w:instrText>
          </w:r>
          <w:r>
            <w:rPr>
              <w:rFonts w:ascii="Times New Roman" w:hAnsi="Times New Roman"/>
            </w:rPr>
            <w:fldChar w:fldCharType="separate"/>
          </w:r>
          <w:r>
            <w:rPr>
              <w:rFonts w:ascii="Times New Roman" w:hAnsi="Times New Roman" w:eastAsia="Times New Roman" w:cs="Times New Roman"/>
            </w:rPr>
            <w:t>1.2.2</w:t>
          </w:r>
          <w:r>
            <w:rPr>
              <w:rFonts w:ascii="Times New Roman" w:hAnsi="Times New Roman" w:eastAsia="宋体"/>
            </w:rPr>
            <w:t>深度学习隐私保护研究</w:t>
          </w:r>
          <w:r>
            <w:tab/>
          </w:r>
          <w:r>
            <w:fldChar w:fldCharType="begin"/>
          </w:r>
          <w:r>
            <w:instrText xml:space="preserve"> PAGEREF _Toc22155 \h </w:instrText>
          </w:r>
          <w:r>
            <w:fldChar w:fldCharType="separate"/>
          </w:r>
          <w:r>
            <w:t>3</w:t>
          </w:r>
          <w:r>
            <w:fldChar w:fldCharType="end"/>
          </w:r>
          <w:r>
            <w:rPr>
              <w:rFonts w:ascii="Times New Roman" w:hAnsi="Times New Roman"/>
            </w:rPr>
            <w:fldChar w:fldCharType="end"/>
          </w:r>
        </w:p>
        <w:p w14:paraId="6DB1A97B">
          <w:pPr>
            <w:pStyle w:val="25"/>
            <w:tabs>
              <w:tab w:val="right" w:leader="dot" w:pos="10347"/>
            </w:tabs>
          </w:pPr>
          <w:r>
            <w:rPr>
              <w:rFonts w:ascii="Times New Roman" w:hAnsi="Times New Roman"/>
            </w:rPr>
            <w:fldChar w:fldCharType="begin"/>
          </w:r>
          <w:r>
            <w:rPr>
              <w:rFonts w:ascii="Times New Roman" w:hAnsi="Times New Roman"/>
            </w:rPr>
            <w:instrText xml:space="preserve"> HYPERLINK \l _Toc26775 </w:instrText>
          </w:r>
          <w:r>
            <w:rPr>
              <w:rFonts w:ascii="Times New Roman" w:hAnsi="Times New Roman"/>
            </w:rPr>
            <w:fldChar w:fldCharType="separate"/>
          </w:r>
          <w:r>
            <w:rPr>
              <w:rFonts w:ascii="Times New Roman" w:hAnsi="Times New Roman" w:eastAsia="Times New Roman" w:cs="Times New Roman"/>
            </w:rPr>
            <w:t>1.2.3</w:t>
          </w:r>
          <w:r>
            <w:rPr>
              <w:rFonts w:ascii="Times New Roman" w:hAnsi="Times New Roman" w:eastAsia="黑体"/>
            </w:rPr>
            <w:t>推荐系统研究进展</w:t>
          </w:r>
          <w:r>
            <w:tab/>
          </w:r>
          <w:r>
            <w:fldChar w:fldCharType="begin"/>
          </w:r>
          <w:r>
            <w:instrText xml:space="preserve"> PAGEREF _Toc26775 \h </w:instrText>
          </w:r>
          <w:r>
            <w:fldChar w:fldCharType="separate"/>
          </w:r>
          <w:r>
            <w:t>4</w:t>
          </w:r>
          <w:r>
            <w:fldChar w:fldCharType="end"/>
          </w:r>
          <w:r>
            <w:rPr>
              <w:rFonts w:ascii="Times New Roman" w:hAnsi="Times New Roman"/>
            </w:rPr>
            <w:fldChar w:fldCharType="end"/>
          </w:r>
        </w:p>
        <w:p w14:paraId="6D3E88C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_Toc25480 </w:instrText>
          </w:r>
          <w:r>
            <w:rPr>
              <w:rFonts w:ascii="Times New Roman" w:hAnsi="Times New Roman"/>
            </w:rPr>
            <w:fldChar w:fldCharType="separate"/>
          </w:r>
          <w:r>
            <w:rPr>
              <w:rFonts w:ascii="Times New Roman" w:hAnsi="Times New Roman" w:eastAsia="Times New Roman" w:cs="Times New Roman"/>
            </w:rPr>
            <w:t>1.2.4</w:t>
          </w:r>
          <w:r>
            <w:rPr>
              <w:rFonts w:ascii="Times New Roman" w:hAnsi="Times New Roman" w:eastAsia="黑体"/>
            </w:rPr>
            <w:t>医疗推荐系统研究</w:t>
          </w:r>
          <w:r>
            <w:tab/>
          </w:r>
          <w:r>
            <w:fldChar w:fldCharType="begin"/>
          </w:r>
          <w:r>
            <w:instrText xml:space="preserve"> PAGEREF _Toc25480 \h </w:instrText>
          </w:r>
          <w:r>
            <w:fldChar w:fldCharType="separate"/>
          </w:r>
          <w:r>
            <w:t>5</w:t>
          </w:r>
          <w:r>
            <w:fldChar w:fldCharType="end"/>
          </w:r>
          <w:r>
            <w:rPr>
              <w:rFonts w:ascii="Times New Roman" w:hAnsi="Times New Roman"/>
            </w:rPr>
            <w:fldChar w:fldCharType="end"/>
          </w:r>
        </w:p>
        <w:p w14:paraId="44CB8D6E">
          <w:pPr>
            <w:pStyle w:val="25"/>
            <w:tabs>
              <w:tab w:val="right" w:leader="dot" w:pos="10347"/>
            </w:tabs>
          </w:pPr>
          <w:r>
            <w:rPr>
              <w:rFonts w:ascii="Times New Roman" w:hAnsi="Times New Roman"/>
            </w:rPr>
            <w:fldChar w:fldCharType="begin"/>
          </w:r>
          <w:r>
            <w:rPr>
              <w:rFonts w:ascii="Times New Roman" w:hAnsi="Times New Roman"/>
            </w:rPr>
            <w:instrText xml:space="preserve"> HYPERLINK \l _Toc32232 </w:instrText>
          </w:r>
          <w:r>
            <w:rPr>
              <w:rFonts w:ascii="Times New Roman" w:hAnsi="Times New Roman"/>
            </w:rPr>
            <w:fldChar w:fldCharType="separate"/>
          </w:r>
          <w:r>
            <w:rPr>
              <w:rFonts w:ascii="Times New Roman" w:hAnsi="Times New Roman" w:eastAsia="Times New Roman" w:cs="Times New Roman"/>
            </w:rPr>
            <w:t>1.2.5</w:t>
          </w:r>
          <w:r>
            <w:rPr>
              <w:rFonts w:ascii="Times New Roman" w:hAnsi="Times New Roman" w:eastAsia="黑体"/>
            </w:rPr>
            <w:t>现有研究的不足</w:t>
          </w:r>
          <w:r>
            <w:tab/>
          </w:r>
          <w:r>
            <w:fldChar w:fldCharType="begin"/>
          </w:r>
          <w:r>
            <w:instrText xml:space="preserve"> PAGEREF _Toc32232 \h </w:instrText>
          </w:r>
          <w:r>
            <w:fldChar w:fldCharType="separate"/>
          </w:r>
          <w:r>
            <w:t>5</w:t>
          </w:r>
          <w:r>
            <w:fldChar w:fldCharType="end"/>
          </w:r>
          <w:r>
            <w:rPr>
              <w:rFonts w:ascii="Times New Roman" w:hAnsi="Times New Roman"/>
            </w:rPr>
            <w:fldChar w:fldCharType="end"/>
          </w:r>
        </w:p>
        <w:p w14:paraId="056546F8">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_Toc29155 </w:instrText>
          </w:r>
          <w:r>
            <w:rPr>
              <w:rFonts w:ascii="Times New Roman" w:hAnsi="Times New Roman"/>
            </w:rPr>
            <w:fldChar w:fldCharType="separate"/>
          </w:r>
          <w:r>
            <w:rPr>
              <w:rFonts w:ascii="Times New Roman" w:hAnsi="Times New Roman" w:eastAsia="Times New Roman" w:cs="Times New Roman"/>
            </w:rPr>
            <w:t>1.3</w:t>
          </w:r>
          <w:r>
            <w:rPr>
              <w:rFonts w:ascii="Times New Roman" w:hAnsi="Times New Roman" w:eastAsia="黑体"/>
            </w:rPr>
            <w:t>研究内容与论文结构</w:t>
          </w:r>
          <w:r>
            <w:tab/>
          </w:r>
          <w:r>
            <w:fldChar w:fldCharType="begin"/>
          </w:r>
          <w:r>
            <w:instrText xml:space="preserve"> PAGEREF _Toc29155 \h </w:instrText>
          </w:r>
          <w:r>
            <w:fldChar w:fldCharType="separate"/>
          </w:r>
          <w:r>
            <w:t>6</w:t>
          </w:r>
          <w:r>
            <w:fldChar w:fldCharType="end"/>
          </w:r>
          <w:r>
            <w:rPr>
              <w:rFonts w:ascii="Times New Roman" w:hAnsi="Times New Roman"/>
            </w:rPr>
            <w:fldChar w:fldCharType="end"/>
          </w:r>
        </w:p>
        <w:p w14:paraId="4F975D90">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_Toc24207 </w:instrText>
          </w:r>
          <w:r>
            <w:rPr>
              <w:rFonts w:ascii="Times New Roman" w:hAnsi="Times New Roman"/>
            </w:rPr>
            <w:fldChar w:fldCharType="separate"/>
          </w:r>
          <w:r>
            <w:rPr>
              <w:rFonts w:ascii="Times New Roman" w:hAnsi="Times New Roman" w:eastAsia="Times New Roman" w:cs="Times New Roman"/>
            </w:rPr>
            <w:t>1.4</w:t>
          </w:r>
          <w:r>
            <w:rPr>
              <w:rFonts w:ascii="Times New Roman" w:hAnsi="Times New Roman" w:eastAsia="黑体"/>
            </w:rPr>
            <w:t>本章小结</w:t>
          </w:r>
          <w:r>
            <w:tab/>
          </w:r>
          <w:r>
            <w:fldChar w:fldCharType="begin"/>
          </w:r>
          <w:r>
            <w:instrText xml:space="preserve"> PAGEREF _Toc24207 \h </w:instrText>
          </w:r>
          <w:r>
            <w:fldChar w:fldCharType="separate"/>
          </w:r>
          <w:r>
            <w:t>7</w:t>
          </w:r>
          <w:r>
            <w:fldChar w:fldCharType="end"/>
          </w:r>
          <w:r>
            <w:rPr>
              <w:rFonts w:ascii="Times New Roman" w:hAnsi="Times New Roman"/>
            </w:rPr>
            <w:fldChar w:fldCharType="end"/>
          </w:r>
        </w:p>
        <w:p w14:paraId="0686AF7D">
          <w:pPr>
            <w:pStyle w:val="28"/>
            <w:tabs>
              <w:tab w:val="right" w:leader="dot" w:pos="10347"/>
            </w:tabs>
          </w:pPr>
          <w:r>
            <w:rPr>
              <w:rFonts w:ascii="Times New Roman" w:hAnsi="Times New Roman"/>
            </w:rPr>
            <w:fldChar w:fldCharType="begin"/>
          </w:r>
          <w:r>
            <w:rPr>
              <w:rFonts w:ascii="Times New Roman" w:hAnsi="Times New Roman"/>
            </w:rPr>
            <w:instrText xml:space="preserve"> HYPERLINK \l _Toc18661 </w:instrText>
          </w:r>
          <w:r>
            <w:rPr>
              <w:rFonts w:ascii="Times New Roman" w:hAnsi="Times New Roman"/>
            </w:rPr>
            <w:fldChar w:fldCharType="separate"/>
          </w:r>
          <w:r>
            <w:rPr>
              <w:rFonts w:ascii="Times New Roman" w:hAnsi="Times New Roman" w:eastAsia="Times New Roman" w:cs="Times New Roman"/>
            </w:rPr>
            <w:t>2</w:t>
          </w:r>
          <w:r>
            <w:rPr>
              <w:rFonts w:ascii="Times New Roman" w:hAnsi="Times New Roman" w:eastAsia="黑体"/>
            </w:rPr>
            <w:t>相关技术与理论基础</w:t>
          </w:r>
          <w:r>
            <w:tab/>
          </w:r>
          <w:r>
            <w:fldChar w:fldCharType="begin"/>
          </w:r>
          <w:r>
            <w:instrText xml:space="preserve"> PAGEREF _Toc18661 \h </w:instrText>
          </w:r>
          <w:r>
            <w:fldChar w:fldCharType="separate"/>
          </w:r>
          <w:r>
            <w:t>7</w:t>
          </w:r>
          <w:r>
            <w:fldChar w:fldCharType="end"/>
          </w:r>
          <w:r>
            <w:rPr>
              <w:rFonts w:ascii="Times New Roman" w:hAnsi="Times New Roman"/>
            </w:rPr>
            <w:fldChar w:fldCharType="end"/>
          </w:r>
        </w:p>
        <w:p w14:paraId="1B9CABB3">
          <w:pPr>
            <w:pStyle w:val="31"/>
            <w:tabs>
              <w:tab w:val="right" w:leader="dot" w:pos="10347"/>
            </w:tabs>
          </w:pPr>
          <w:r>
            <w:rPr>
              <w:rFonts w:ascii="Times New Roman" w:hAnsi="Times New Roman"/>
            </w:rPr>
            <w:fldChar w:fldCharType="begin"/>
          </w:r>
          <w:r>
            <w:rPr>
              <w:rFonts w:ascii="Times New Roman" w:hAnsi="Times New Roman"/>
            </w:rPr>
            <w:instrText xml:space="preserve"> HYPERLINK \l _Toc6725 </w:instrText>
          </w:r>
          <w:r>
            <w:rPr>
              <w:rFonts w:ascii="Times New Roman" w:hAnsi="Times New Roman"/>
            </w:rPr>
            <w:fldChar w:fldCharType="separate"/>
          </w:r>
          <w:r>
            <w:rPr>
              <w:rFonts w:ascii="Times New Roman" w:hAnsi="Times New Roman" w:eastAsia="Times New Roman" w:cs="Times New Roman"/>
            </w:rPr>
            <w:t>2.1</w:t>
          </w:r>
          <w:r>
            <w:rPr>
              <w:rFonts w:ascii="Times New Roman" w:hAnsi="Times New Roman" w:eastAsia="黑体"/>
            </w:rPr>
            <w:t>差分隐私技术</w:t>
          </w:r>
          <w:r>
            <w:tab/>
          </w:r>
          <w:r>
            <w:fldChar w:fldCharType="begin"/>
          </w:r>
          <w:r>
            <w:instrText xml:space="preserve"> PAGEREF _Toc6725 \h </w:instrText>
          </w:r>
          <w:r>
            <w:fldChar w:fldCharType="separate"/>
          </w:r>
          <w:r>
            <w:t>8</w:t>
          </w:r>
          <w:r>
            <w:fldChar w:fldCharType="end"/>
          </w:r>
          <w:r>
            <w:rPr>
              <w:rFonts w:ascii="Times New Roman" w:hAnsi="Times New Roman"/>
            </w:rPr>
            <w:fldChar w:fldCharType="end"/>
          </w:r>
        </w:p>
        <w:p w14:paraId="7B57636A">
          <w:pPr>
            <w:pStyle w:val="25"/>
            <w:tabs>
              <w:tab w:val="right" w:leader="dot" w:pos="10347"/>
            </w:tabs>
          </w:pPr>
          <w:r>
            <w:rPr>
              <w:rFonts w:ascii="Times New Roman" w:hAnsi="Times New Roman"/>
            </w:rPr>
            <w:fldChar w:fldCharType="begin"/>
          </w:r>
          <w:r>
            <w:rPr>
              <w:rFonts w:ascii="Times New Roman" w:hAnsi="Times New Roman"/>
            </w:rPr>
            <w:instrText xml:space="preserve"> HYPERLINK \l _Toc20652 </w:instrText>
          </w:r>
          <w:r>
            <w:rPr>
              <w:rFonts w:ascii="Times New Roman" w:hAnsi="Times New Roman"/>
            </w:rPr>
            <w:fldChar w:fldCharType="separate"/>
          </w:r>
          <w:r>
            <w:rPr>
              <w:rFonts w:ascii="Times New Roman" w:hAnsi="Times New Roman" w:eastAsia="Times New Roman" w:cs="Times New Roman"/>
            </w:rPr>
            <w:t>2.1.1</w:t>
          </w:r>
          <w:r>
            <w:rPr>
              <w:rFonts w:ascii="Times New Roman" w:hAnsi="Times New Roman" w:eastAsia="黑体"/>
            </w:rPr>
            <w:t>差分隐私定义</w:t>
          </w:r>
          <w:r>
            <w:tab/>
          </w:r>
          <w:r>
            <w:fldChar w:fldCharType="begin"/>
          </w:r>
          <w:r>
            <w:instrText xml:space="preserve"> PAGEREF _Toc20652 \h </w:instrText>
          </w:r>
          <w:r>
            <w:fldChar w:fldCharType="separate"/>
          </w:r>
          <w:r>
            <w:t>8</w:t>
          </w:r>
          <w:r>
            <w:fldChar w:fldCharType="end"/>
          </w:r>
          <w:r>
            <w:rPr>
              <w:rFonts w:ascii="Times New Roman" w:hAnsi="Times New Roman"/>
            </w:rPr>
            <w:fldChar w:fldCharType="end"/>
          </w:r>
        </w:p>
        <w:p w14:paraId="1EEFE522">
          <w:pPr>
            <w:pStyle w:val="25"/>
            <w:tabs>
              <w:tab w:val="right" w:leader="dot" w:pos="10347"/>
            </w:tabs>
          </w:pPr>
          <w:r>
            <w:rPr>
              <w:rFonts w:ascii="Times New Roman" w:hAnsi="Times New Roman"/>
            </w:rPr>
            <w:fldChar w:fldCharType="begin"/>
          </w:r>
          <w:r>
            <w:rPr>
              <w:rFonts w:ascii="Times New Roman" w:hAnsi="Times New Roman"/>
            </w:rPr>
            <w:instrText xml:space="preserve"> HYPERLINK \l _Toc23250 </w:instrText>
          </w:r>
          <w:r>
            <w:rPr>
              <w:rFonts w:ascii="Times New Roman" w:hAnsi="Times New Roman"/>
            </w:rPr>
            <w:fldChar w:fldCharType="separate"/>
          </w:r>
          <w:r>
            <w:rPr>
              <w:rFonts w:ascii="Times New Roman" w:hAnsi="Times New Roman" w:eastAsia="Times New Roman" w:cs="Times New Roman"/>
            </w:rPr>
            <w:t>2.1.2</w:t>
          </w:r>
          <w:r>
            <w:rPr>
              <w:rFonts w:ascii="Times New Roman" w:hAnsi="Times New Roman" w:eastAsia="黑体"/>
            </w:rPr>
            <w:t>噪声机制</w:t>
          </w:r>
          <w:r>
            <w:tab/>
          </w:r>
          <w:r>
            <w:fldChar w:fldCharType="begin"/>
          </w:r>
          <w:r>
            <w:instrText xml:space="preserve"> PAGEREF _Toc23250 \h </w:instrText>
          </w:r>
          <w:r>
            <w:fldChar w:fldCharType="separate"/>
          </w:r>
          <w:r>
            <w:t>8</w:t>
          </w:r>
          <w:r>
            <w:fldChar w:fldCharType="end"/>
          </w:r>
          <w:r>
            <w:rPr>
              <w:rFonts w:ascii="Times New Roman" w:hAnsi="Times New Roman"/>
            </w:rPr>
            <w:fldChar w:fldCharType="end"/>
          </w:r>
        </w:p>
        <w:p w14:paraId="406DDFC3">
          <w:pPr>
            <w:pStyle w:val="25"/>
            <w:tabs>
              <w:tab w:val="right" w:leader="dot" w:pos="10347"/>
            </w:tabs>
          </w:pPr>
          <w:r>
            <w:rPr>
              <w:rFonts w:ascii="Times New Roman" w:hAnsi="Times New Roman"/>
            </w:rPr>
            <w:fldChar w:fldCharType="begin"/>
          </w:r>
          <w:r>
            <w:rPr>
              <w:rFonts w:ascii="Times New Roman" w:hAnsi="Times New Roman"/>
            </w:rPr>
            <w:instrText xml:space="preserve"> HYPERLINK \l _Toc28028 </w:instrText>
          </w:r>
          <w:r>
            <w:rPr>
              <w:rFonts w:ascii="Times New Roman" w:hAnsi="Times New Roman"/>
            </w:rPr>
            <w:fldChar w:fldCharType="separate"/>
          </w:r>
          <w:r>
            <w:rPr>
              <w:rFonts w:ascii="Times New Roman" w:hAnsi="Times New Roman" w:eastAsia="Times New Roman" w:cs="Times New Roman"/>
            </w:rPr>
            <w:t>2.1.3</w:t>
          </w:r>
          <w:r>
            <w:rPr>
              <w:rFonts w:ascii="Times New Roman" w:hAnsi="Times New Roman" w:eastAsia="黑体"/>
            </w:rPr>
            <w:t>差分隐私随机梯度下降</w:t>
          </w:r>
          <w:r>
            <w:tab/>
          </w:r>
          <w:r>
            <w:fldChar w:fldCharType="begin"/>
          </w:r>
          <w:r>
            <w:instrText xml:space="preserve"> PAGEREF _Toc28028 \h </w:instrText>
          </w:r>
          <w:r>
            <w:fldChar w:fldCharType="separate"/>
          </w:r>
          <w:r>
            <w:t>9</w:t>
          </w:r>
          <w:r>
            <w:fldChar w:fldCharType="end"/>
          </w:r>
          <w:r>
            <w:rPr>
              <w:rFonts w:ascii="Times New Roman" w:hAnsi="Times New Roman"/>
            </w:rPr>
            <w:fldChar w:fldCharType="end"/>
          </w:r>
        </w:p>
        <w:p w14:paraId="3727F00F">
          <w:pPr>
            <w:pStyle w:val="25"/>
            <w:tabs>
              <w:tab w:val="right" w:leader="dot" w:pos="10347"/>
            </w:tabs>
          </w:pPr>
          <w:r>
            <w:rPr>
              <w:rFonts w:ascii="Times New Roman" w:hAnsi="Times New Roman"/>
            </w:rPr>
            <w:fldChar w:fldCharType="begin"/>
          </w:r>
          <w:r>
            <w:rPr>
              <w:rFonts w:ascii="Times New Roman" w:hAnsi="Times New Roman"/>
            </w:rPr>
            <w:instrText xml:space="preserve"> HYPERLINK \l _Toc13983 </w:instrText>
          </w:r>
          <w:r>
            <w:rPr>
              <w:rFonts w:ascii="Times New Roman" w:hAnsi="Times New Roman"/>
            </w:rPr>
            <w:fldChar w:fldCharType="separate"/>
          </w:r>
          <w:r>
            <w:rPr>
              <w:rFonts w:ascii="Times New Roman" w:hAnsi="Times New Roman" w:eastAsia="Times New Roman" w:cs="Times New Roman"/>
            </w:rPr>
            <w:t>2.1.4</w:t>
          </w:r>
          <w:r>
            <w:rPr>
              <w:rFonts w:ascii="Times New Roman" w:hAnsi="Times New Roman" w:eastAsia="黑体"/>
            </w:rPr>
            <w:t>本地化差分隐私</w:t>
          </w:r>
          <w:r>
            <w:tab/>
          </w:r>
          <w:r>
            <w:fldChar w:fldCharType="begin"/>
          </w:r>
          <w:r>
            <w:instrText xml:space="preserve"> PAGEREF _Toc13983 \h </w:instrText>
          </w:r>
          <w:r>
            <w:fldChar w:fldCharType="separate"/>
          </w:r>
          <w:r>
            <w:t>9</w:t>
          </w:r>
          <w:r>
            <w:fldChar w:fldCharType="end"/>
          </w:r>
          <w:r>
            <w:rPr>
              <w:rFonts w:ascii="Times New Roman" w:hAnsi="Times New Roman"/>
            </w:rPr>
            <w:fldChar w:fldCharType="end"/>
          </w:r>
        </w:p>
        <w:p w14:paraId="71C66587">
          <w:pPr>
            <w:pStyle w:val="31"/>
            <w:tabs>
              <w:tab w:val="right" w:leader="dot" w:pos="10347"/>
            </w:tabs>
          </w:pPr>
          <w:r>
            <w:rPr>
              <w:rFonts w:ascii="Times New Roman" w:hAnsi="Times New Roman"/>
            </w:rPr>
            <w:fldChar w:fldCharType="begin"/>
          </w:r>
          <w:r>
            <w:rPr>
              <w:rFonts w:ascii="Times New Roman" w:hAnsi="Times New Roman"/>
            </w:rPr>
            <w:instrText xml:space="preserve"> HYPERLINK \l _Toc23172 </w:instrText>
          </w:r>
          <w:r>
            <w:rPr>
              <w:rFonts w:ascii="Times New Roman" w:hAnsi="Times New Roman"/>
            </w:rPr>
            <w:fldChar w:fldCharType="separate"/>
          </w:r>
          <w:r>
            <w:rPr>
              <w:rFonts w:ascii="Times New Roman" w:hAnsi="Times New Roman" w:eastAsia="Times New Roman" w:cs="Times New Roman"/>
            </w:rPr>
            <w:t>2.2</w:t>
          </w:r>
          <w:r>
            <w:rPr>
              <w:rFonts w:ascii="Times New Roman" w:hAnsi="Times New Roman" w:eastAsia="黑体"/>
            </w:rPr>
            <w:t>深度学习推荐算法</w:t>
          </w:r>
          <w:r>
            <w:tab/>
          </w:r>
          <w:r>
            <w:fldChar w:fldCharType="begin"/>
          </w:r>
          <w:r>
            <w:instrText xml:space="preserve"> PAGEREF _Toc23172 \h </w:instrText>
          </w:r>
          <w:r>
            <w:fldChar w:fldCharType="separate"/>
          </w:r>
          <w:r>
            <w:t>10</w:t>
          </w:r>
          <w:r>
            <w:fldChar w:fldCharType="end"/>
          </w:r>
          <w:r>
            <w:rPr>
              <w:rFonts w:ascii="Times New Roman" w:hAnsi="Times New Roman"/>
            </w:rPr>
            <w:fldChar w:fldCharType="end"/>
          </w:r>
        </w:p>
        <w:p w14:paraId="54C8C84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_Toc10460 </w:instrText>
          </w:r>
          <w:r>
            <w:rPr>
              <w:rFonts w:ascii="Times New Roman" w:hAnsi="Times New Roman"/>
            </w:rPr>
            <w:fldChar w:fldCharType="separate"/>
          </w:r>
          <w:r>
            <w:rPr>
              <w:rFonts w:ascii="Times New Roman" w:hAnsi="Times New Roman" w:eastAsia="Times New Roman" w:cs="Times New Roman"/>
            </w:rPr>
            <w:t>2.2.1</w:t>
          </w:r>
          <w:r>
            <w:rPr>
              <w:rFonts w:ascii="Times New Roman" w:hAnsi="Times New Roman" w:eastAsia="黑体"/>
            </w:rPr>
            <w:t>因子分解机</w:t>
          </w:r>
          <w:r>
            <w:tab/>
          </w:r>
          <w:r>
            <w:fldChar w:fldCharType="begin"/>
          </w:r>
          <w:r>
            <w:instrText xml:space="preserve"> PAGEREF _Toc10460 \h </w:instrText>
          </w:r>
          <w:r>
            <w:fldChar w:fldCharType="separate"/>
          </w:r>
          <w:r>
            <w:t>10</w:t>
          </w:r>
          <w:r>
            <w:fldChar w:fldCharType="end"/>
          </w:r>
          <w:r>
            <w:rPr>
              <w:rFonts w:ascii="Times New Roman" w:hAnsi="Times New Roman"/>
            </w:rPr>
            <w:fldChar w:fldCharType="end"/>
          </w:r>
        </w:p>
        <w:p w14:paraId="3A8CC2A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_Toc10219 </w:instrText>
          </w:r>
          <w:r>
            <w:rPr>
              <w:rFonts w:ascii="Times New Roman" w:hAnsi="Times New Roman"/>
            </w:rPr>
            <w:fldChar w:fldCharType="separate"/>
          </w:r>
          <w:r>
            <w:rPr>
              <w:rFonts w:ascii="Times New Roman" w:hAnsi="Times New Roman" w:eastAsia="Times New Roman" w:cs="Times New Roman"/>
            </w:rPr>
            <w:t>2.2.2  DeepFM</w:t>
          </w:r>
          <w:r>
            <w:rPr>
              <w:rFonts w:ascii="Times New Roman" w:hAnsi="Times New Roman" w:eastAsia="黑体"/>
            </w:rPr>
            <w:t>模型</w:t>
          </w:r>
          <w:r>
            <w:tab/>
          </w:r>
          <w:r>
            <w:fldChar w:fldCharType="begin"/>
          </w:r>
          <w:r>
            <w:instrText xml:space="preserve"> PAGEREF _Toc10219 \h </w:instrText>
          </w:r>
          <w:r>
            <w:fldChar w:fldCharType="separate"/>
          </w:r>
          <w:r>
            <w:t>10</w:t>
          </w:r>
          <w:r>
            <w:fldChar w:fldCharType="end"/>
          </w:r>
          <w:r>
            <w:rPr>
              <w:rFonts w:ascii="Times New Roman" w:hAnsi="Times New Roman"/>
            </w:rPr>
            <w:fldChar w:fldCharType="end"/>
          </w:r>
        </w:p>
        <w:p w14:paraId="23256564">
          <w:pPr>
            <w:pStyle w:val="25"/>
            <w:tabs>
              <w:tab w:val="right" w:leader="dot" w:pos="10347"/>
            </w:tabs>
          </w:pPr>
          <w:r>
            <w:rPr>
              <w:rFonts w:ascii="Times New Roman" w:hAnsi="Times New Roman"/>
            </w:rPr>
            <w:fldChar w:fldCharType="begin"/>
          </w:r>
          <w:r>
            <w:rPr>
              <w:rFonts w:ascii="Times New Roman" w:hAnsi="Times New Roman"/>
            </w:rPr>
            <w:instrText xml:space="preserve"> HYPERLINK \l _Toc25577 </w:instrText>
          </w:r>
          <w:r>
            <w:rPr>
              <w:rFonts w:ascii="Times New Roman" w:hAnsi="Times New Roman"/>
            </w:rPr>
            <w:fldChar w:fldCharType="separate"/>
          </w:r>
          <w:r>
            <w:rPr>
              <w:rFonts w:ascii="Times New Roman" w:hAnsi="Times New Roman" w:eastAsia="Times New Roman" w:cs="Times New Roman"/>
            </w:rPr>
            <w:t>2.2.3</w:t>
          </w:r>
          <w:r>
            <w:rPr>
              <w:rFonts w:ascii="Times New Roman" w:hAnsi="Times New Roman" w:eastAsia="黑体"/>
            </w:rPr>
            <w:t>其他深度推荐模型</w:t>
          </w:r>
          <w:r>
            <w:tab/>
          </w:r>
          <w:r>
            <w:fldChar w:fldCharType="begin"/>
          </w:r>
          <w:r>
            <w:instrText xml:space="preserve"> PAGEREF _Toc25577 \h </w:instrText>
          </w:r>
          <w:r>
            <w:fldChar w:fldCharType="separate"/>
          </w:r>
          <w:r>
            <w:t>11</w:t>
          </w:r>
          <w:r>
            <w:fldChar w:fldCharType="end"/>
          </w:r>
          <w:r>
            <w:rPr>
              <w:rFonts w:ascii="Times New Roman" w:hAnsi="Times New Roman"/>
            </w:rPr>
            <w:fldChar w:fldCharType="end"/>
          </w:r>
        </w:p>
        <w:p w14:paraId="1EDB387B">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_Toc24096 </w:instrText>
          </w:r>
          <w:r>
            <w:rPr>
              <w:rFonts w:ascii="Times New Roman" w:hAnsi="Times New Roman"/>
            </w:rPr>
            <w:fldChar w:fldCharType="separate"/>
          </w:r>
          <w:r>
            <w:rPr>
              <w:rFonts w:ascii="Times New Roman" w:hAnsi="Times New Roman" w:eastAsia="Times New Roman" w:cs="Times New Roman"/>
            </w:rPr>
            <w:t>2.3</w:t>
          </w:r>
          <w:r>
            <w:rPr>
              <w:rFonts w:ascii="Times New Roman" w:hAnsi="Times New Roman" w:eastAsia="黑体"/>
            </w:rPr>
            <w:t>系统开发相关技术</w:t>
          </w:r>
          <w:r>
            <w:tab/>
          </w:r>
          <w:r>
            <w:fldChar w:fldCharType="begin"/>
          </w:r>
          <w:r>
            <w:instrText xml:space="preserve"> PAGEREF _Toc24096 \h </w:instrText>
          </w:r>
          <w:r>
            <w:fldChar w:fldCharType="separate"/>
          </w:r>
          <w:r>
            <w:t>11</w:t>
          </w:r>
          <w:r>
            <w:fldChar w:fldCharType="end"/>
          </w:r>
          <w:r>
            <w:rPr>
              <w:rFonts w:ascii="Times New Roman" w:hAnsi="Times New Roman"/>
            </w:rPr>
            <w:fldChar w:fldCharType="end"/>
          </w:r>
        </w:p>
        <w:p w14:paraId="75006EE2">
          <w:pPr>
            <w:pStyle w:val="25"/>
            <w:tabs>
              <w:tab w:val="right" w:leader="dot" w:pos="10347"/>
            </w:tabs>
          </w:pPr>
          <w:r>
            <w:rPr>
              <w:rFonts w:ascii="Times New Roman" w:hAnsi="Times New Roman"/>
            </w:rPr>
            <w:fldChar w:fldCharType="begin"/>
          </w:r>
          <w:r>
            <w:rPr>
              <w:rFonts w:ascii="Times New Roman" w:hAnsi="Times New Roman"/>
            </w:rPr>
            <w:instrText xml:space="preserve"> HYPERLINK \l _Toc6105 </w:instrText>
          </w:r>
          <w:r>
            <w:rPr>
              <w:rFonts w:ascii="Times New Roman" w:hAnsi="Times New Roman"/>
            </w:rPr>
            <w:fldChar w:fldCharType="separate"/>
          </w:r>
          <w:r>
            <w:rPr>
              <w:rFonts w:ascii="Times New Roman" w:hAnsi="Times New Roman" w:eastAsia="Times New Roman" w:cs="Times New Roman"/>
            </w:rPr>
            <w:t>2.3.1</w:t>
          </w:r>
          <w:r>
            <w:rPr>
              <w:rFonts w:ascii="Times New Roman" w:hAnsi="Times New Roman" w:eastAsia="黑体"/>
            </w:rPr>
            <w:t>后端开发技术</w:t>
          </w:r>
          <w:r>
            <w:tab/>
          </w:r>
          <w:r>
            <w:fldChar w:fldCharType="begin"/>
          </w:r>
          <w:r>
            <w:instrText xml:space="preserve"> PAGEREF _Toc6105 \h </w:instrText>
          </w:r>
          <w:r>
            <w:fldChar w:fldCharType="separate"/>
          </w:r>
          <w:r>
            <w:t>12</w:t>
          </w:r>
          <w:r>
            <w:fldChar w:fldCharType="end"/>
          </w:r>
          <w:r>
            <w:rPr>
              <w:rFonts w:ascii="Times New Roman" w:hAnsi="Times New Roman"/>
            </w:rPr>
            <w:fldChar w:fldCharType="end"/>
          </w:r>
        </w:p>
        <w:p w14:paraId="1D3D196D">
          <w:pPr>
            <w:pStyle w:val="25"/>
            <w:tabs>
              <w:tab w:val="right" w:leader="dot" w:pos="10347"/>
            </w:tabs>
          </w:pPr>
          <w:r>
            <w:rPr>
              <w:rFonts w:ascii="Times New Roman" w:hAnsi="Times New Roman"/>
            </w:rPr>
            <w:fldChar w:fldCharType="begin"/>
          </w:r>
          <w:r>
            <w:rPr>
              <w:rFonts w:ascii="Times New Roman" w:hAnsi="Times New Roman"/>
            </w:rPr>
            <w:instrText xml:space="preserve"> HYPERLINK \l _Toc6334 </w:instrText>
          </w:r>
          <w:r>
            <w:rPr>
              <w:rFonts w:ascii="Times New Roman" w:hAnsi="Times New Roman"/>
            </w:rPr>
            <w:fldChar w:fldCharType="separate"/>
          </w:r>
          <w:r>
            <w:rPr>
              <w:rFonts w:ascii="Times New Roman" w:hAnsi="Times New Roman" w:eastAsia="Times New Roman" w:cs="Times New Roman"/>
            </w:rPr>
            <w:t>2.3.2</w:t>
          </w:r>
          <w:r>
            <w:rPr>
              <w:rFonts w:ascii="Times New Roman" w:hAnsi="Times New Roman" w:eastAsia="黑体"/>
            </w:rPr>
            <w:t>前端开发技术</w:t>
          </w:r>
          <w:r>
            <w:tab/>
          </w:r>
          <w:r>
            <w:fldChar w:fldCharType="begin"/>
          </w:r>
          <w:r>
            <w:instrText xml:space="preserve"> PAGEREF _Toc6334 \h </w:instrText>
          </w:r>
          <w:r>
            <w:fldChar w:fldCharType="separate"/>
          </w:r>
          <w:r>
            <w:t>13</w:t>
          </w:r>
          <w:r>
            <w:fldChar w:fldCharType="end"/>
          </w:r>
          <w:r>
            <w:rPr>
              <w:rFonts w:ascii="Times New Roman" w:hAnsi="Times New Roman"/>
            </w:rPr>
            <w:fldChar w:fldCharType="end"/>
          </w:r>
        </w:p>
        <w:p w14:paraId="0D6355E7">
          <w:pPr>
            <w:pStyle w:val="25"/>
            <w:tabs>
              <w:tab w:val="right" w:leader="dot" w:pos="10347"/>
            </w:tabs>
          </w:pPr>
          <w:r>
            <w:rPr>
              <w:rFonts w:ascii="Times New Roman" w:hAnsi="Times New Roman"/>
            </w:rPr>
            <w:fldChar w:fldCharType="begin"/>
          </w:r>
          <w:r>
            <w:rPr>
              <w:rFonts w:ascii="Times New Roman" w:hAnsi="Times New Roman"/>
            </w:rPr>
            <w:instrText xml:space="preserve"> HYPERLINK \l _Toc22097 </w:instrText>
          </w:r>
          <w:r>
            <w:rPr>
              <w:rFonts w:ascii="Times New Roman" w:hAnsi="Times New Roman"/>
            </w:rPr>
            <w:fldChar w:fldCharType="separate"/>
          </w:r>
          <w:r>
            <w:rPr>
              <w:rFonts w:ascii="Times New Roman" w:hAnsi="Times New Roman" w:eastAsia="Times New Roman" w:cs="Times New Roman"/>
            </w:rPr>
            <w:t>2.3.3</w:t>
          </w:r>
          <w:r>
            <w:rPr>
              <w:rFonts w:ascii="Times New Roman" w:hAnsi="Times New Roman" w:eastAsia="黑体"/>
            </w:rPr>
            <w:t>模型服务技术</w:t>
          </w:r>
          <w:r>
            <w:tab/>
          </w:r>
          <w:r>
            <w:fldChar w:fldCharType="begin"/>
          </w:r>
          <w:r>
            <w:instrText xml:space="preserve"> PAGEREF _Toc22097 \h </w:instrText>
          </w:r>
          <w:r>
            <w:fldChar w:fldCharType="separate"/>
          </w:r>
          <w:r>
            <w:t>14</w:t>
          </w:r>
          <w:r>
            <w:fldChar w:fldCharType="end"/>
          </w:r>
          <w:r>
            <w:rPr>
              <w:rFonts w:ascii="Times New Roman" w:hAnsi="Times New Roman"/>
            </w:rPr>
            <w:fldChar w:fldCharType="end"/>
          </w:r>
        </w:p>
        <w:p w14:paraId="775428C5">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_Toc15750 </w:instrText>
          </w:r>
          <w:r>
            <w:rPr>
              <w:rFonts w:ascii="Times New Roman" w:hAnsi="Times New Roman"/>
            </w:rPr>
            <w:fldChar w:fldCharType="separate"/>
          </w:r>
          <w:r>
            <w:rPr>
              <w:rFonts w:ascii="Times New Roman" w:hAnsi="Times New Roman" w:eastAsia="Times New Roman" w:cs="Times New Roman"/>
            </w:rPr>
            <w:t>2.4</w:t>
          </w:r>
          <w:r>
            <w:rPr>
              <w:rFonts w:ascii="Times New Roman" w:hAnsi="Times New Roman" w:eastAsia="黑体"/>
            </w:rPr>
            <w:t>本章小结</w:t>
          </w:r>
          <w:r>
            <w:tab/>
          </w:r>
          <w:r>
            <w:fldChar w:fldCharType="begin"/>
          </w:r>
          <w:r>
            <w:instrText xml:space="preserve"> PAGEREF _Toc15750 \h </w:instrText>
          </w:r>
          <w:r>
            <w:fldChar w:fldCharType="separate"/>
          </w:r>
          <w:r>
            <w:t>14</w:t>
          </w:r>
          <w:r>
            <w:fldChar w:fldCharType="end"/>
          </w:r>
          <w:r>
            <w:rPr>
              <w:rFonts w:ascii="Times New Roman" w:hAnsi="Times New Roman"/>
            </w:rPr>
            <w:fldChar w:fldCharType="end"/>
          </w:r>
        </w:p>
        <w:p w14:paraId="1BE302CC">
          <w:pPr>
            <w:pStyle w:val="28"/>
            <w:tabs>
              <w:tab w:val="right" w:leader="dot" w:pos="10347"/>
            </w:tabs>
          </w:pPr>
          <w:r>
            <w:rPr>
              <w:rFonts w:ascii="Times New Roman" w:hAnsi="Times New Roman"/>
            </w:rPr>
            <w:fldChar w:fldCharType="begin"/>
          </w:r>
          <w:r>
            <w:rPr>
              <w:rFonts w:ascii="Times New Roman" w:hAnsi="Times New Roman"/>
            </w:rPr>
            <w:instrText xml:space="preserve"> HYPERLINK \l _Toc17931 </w:instrText>
          </w:r>
          <w:r>
            <w:rPr>
              <w:rFonts w:ascii="Times New Roman" w:hAnsi="Times New Roman"/>
            </w:rPr>
            <w:fldChar w:fldCharType="separate"/>
          </w:r>
          <w:r>
            <w:rPr>
              <w:rFonts w:ascii="Times New Roman" w:hAnsi="Times New Roman" w:eastAsia="Times New Roman" w:cs="Times New Roman"/>
            </w:rPr>
            <w:t>3</w:t>
          </w:r>
          <w:r>
            <w:rPr>
              <w:rFonts w:ascii="Times New Roman" w:hAnsi="Times New Roman" w:eastAsia="黑体"/>
            </w:rPr>
            <w:t>系统需求分析与设计</w:t>
          </w:r>
          <w:r>
            <w:tab/>
          </w:r>
          <w:r>
            <w:fldChar w:fldCharType="begin"/>
          </w:r>
          <w:r>
            <w:instrText xml:space="preserve"> PAGEREF _Toc17931 \h </w:instrText>
          </w:r>
          <w:r>
            <w:fldChar w:fldCharType="separate"/>
          </w:r>
          <w:r>
            <w:t>14</w:t>
          </w:r>
          <w:r>
            <w:fldChar w:fldCharType="end"/>
          </w:r>
          <w:r>
            <w:rPr>
              <w:rFonts w:ascii="Times New Roman" w:hAnsi="Times New Roman"/>
            </w:rPr>
            <w:fldChar w:fldCharType="end"/>
          </w:r>
        </w:p>
        <w:p w14:paraId="7C18229B">
          <w:pPr>
            <w:pStyle w:val="31"/>
            <w:tabs>
              <w:tab w:val="right" w:leader="dot" w:pos="10347"/>
            </w:tabs>
          </w:pPr>
          <w:r>
            <w:rPr>
              <w:rFonts w:ascii="Times New Roman" w:hAnsi="Times New Roman"/>
            </w:rPr>
            <w:fldChar w:fldCharType="begin"/>
          </w:r>
          <w:r>
            <w:rPr>
              <w:rFonts w:ascii="Times New Roman" w:hAnsi="Times New Roman"/>
            </w:rPr>
            <w:instrText xml:space="preserve"> HYPERLINK \l _Toc22591 </w:instrText>
          </w:r>
          <w:r>
            <w:rPr>
              <w:rFonts w:ascii="Times New Roman" w:hAnsi="Times New Roman"/>
            </w:rPr>
            <w:fldChar w:fldCharType="separate"/>
          </w:r>
          <w:r>
            <w:rPr>
              <w:rFonts w:ascii="Times New Roman" w:hAnsi="Times New Roman" w:eastAsia="Times New Roman" w:cs="Times New Roman"/>
            </w:rPr>
            <w:t>3.1</w:t>
          </w:r>
          <w:r>
            <w:rPr>
              <w:rFonts w:ascii="Times New Roman" w:hAnsi="Times New Roman" w:eastAsia="黑体"/>
            </w:rPr>
            <w:t>需求分析</w:t>
          </w:r>
          <w:r>
            <w:tab/>
          </w:r>
          <w:r>
            <w:fldChar w:fldCharType="begin"/>
          </w:r>
          <w:r>
            <w:instrText xml:space="preserve"> PAGEREF _Toc22591 \h </w:instrText>
          </w:r>
          <w:r>
            <w:fldChar w:fldCharType="separate"/>
          </w:r>
          <w:r>
            <w:t>14</w:t>
          </w:r>
          <w:r>
            <w:fldChar w:fldCharType="end"/>
          </w:r>
          <w:r>
            <w:rPr>
              <w:rFonts w:ascii="Times New Roman" w:hAnsi="Times New Roman"/>
            </w:rPr>
            <w:fldChar w:fldCharType="end"/>
          </w:r>
        </w:p>
        <w:p w14:paraId="49B09BCD">
          <w:pPr>
            <w:pStyle w:val="25"/>
            <w:tabs>
              <w:tab w:val="right" w:leader="dot" w:pos="10347"/>
            </w:tabs>
          </w:pPr>
          <w:r>
            <w:rPr>
              <w:rFonts w:ascii="Times New Roman" w:hAnsi="Times New Roman"/>
            </w:rPr>
            <w:fldChar w:fldCharType="begin"/>
          </w:r>
          <w:r>
            <w:rPr>
              <w:rFonts w:ascii="Times New Roman" w:hAnsi="Times New Roman"/>
            </w:rPr>
            <w:instrText xml:space="preserve"> HYPERLINK \l _Toc11206 </w:instrText>
          </w:r>
          <w:r>
            <w:rPr>
              <w:rFonts w:ascii="Times New Roman" w:hAnsi="Times New Roman"/>
            </w:rPr>
            <w:fldChar w:fldCharType="separate"/>
          </w:r>
          <w:r>
            <w:rPr>
              <w:rFonts w:ascii="Times New Roman" w:hAnsi="Times New Roman" w:eastAsia="Times New Roman" w:cs="Times New Roman"/>
            </w:rPr>
            <w:t>3.1.1</w:t>
          </w:r>
          <w:r>
            <w:rPr>
              <w:rFonts w:ascii="Times New Roman" w:hAnsi="Times New Roman" w:eastAsia="黑体"/>
            </w:rPr>
            <w:t>功能需求</w:t>
          </w:r>
          <w:r>
            <w:tab/>
          </w:r>
          <w:r>
            <w:fldChar w:fldCharType="begin"/>
          </w:r>
          <w:r>
            <w:instrText xml:space="preserve"> PAGEREF _Toc11206 \h </w:instrText>
          </w:r>
          <w:r>
            <w:fldChar w:fldCharType="separate"/>
          </w:r>
          <w:r>
            <w:t>14</w:t>
          </w:r>
          <w:r>
            <w:fldChar w:fldCharType="end"/>
          </w:r>
          <w:r>
            <w:rPr>
              <w:rFonts w:ascii="Times New Roman" w:hAnsi="Times New Roman"/>
            </w:rPr>
            <w:fldChar w:fldCharType="end"/>
          </w:r>
        </w:p>
        <w:p w14:paraId="55C6CCB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_Toc10876 </w:instrText>
          </w:r>
          <w:r>
            <w:rPr>
              <w:rFonts w:ascii="Times New Roman" w:hAnsi="Times New Roman"/>
            </w:rPr>
            <w:fldChar w:fldCharType="separate"/>
          </w:r>
          <w:r>
            <w:rPr>
              <w:rFonts w:ascii="Times New Roman" w:hAnsi="Times New Roman" w:eastAsia="Times New Roman" w:cs="Times New Roman"/>
            </w:rPr>
            <w:t>3.1.2</w:t>
          </w:r>
          <w:r>
            <w:rPr>
              <w:rFonts w:ascii="Times New Roman" w:hAnsi="Times New Roman" w:eastAsia="黑体"/>
            </w:rPr>
            <w:t>非功能需求</w:t>
          </w:r>
          <w:r>
            <w:tab/>
          </w:r>
          <w:r>
            <w:fldChar w:fldCharType="begin"/>
          </w:r>
          <w:r>
            <w:instrText xml:space="preserve"> PAGEREF _Toc10876 \h </w:instrText>
          </w:r>
          <w:r>
            <w:fldChar w:fldCharType="separate"/>
          </w:r>
          <w:r>
            <w:t>16</w:t>
          </w:r>
          <w:r>
            <w:fldChar w:fldCharType="end"/>
          </w:r>
          <w:r>
            <w:rPr>
              <w:rFonts w:ascii="Times New Roman" w:hAnsi="Times New Roman"/>
            </w:rPr>
            <w:fldChar w:fldCharType="end"/>
          </w:r>
        </w:p>
        <w:p w14:paraId="610D6991">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_Toc15213 </w:instrText>
          </w:r>
          <w:r>
            <w:rPr>
              <w:rFonts w:ascii="Times New Roman" w:hAnsi="Times New Roman"/>
            </w:rPr>
            <w:fldChar w:fldCharType="separate"/>
          </w:r>
          <w:r>
            <w:rPr>
              <w:rFonts w:ascii="Times New Roman" w:hAnsi="Times New Roman" w:eastAsia="Times New Roman" w:cs="Times New Roman"/>
            </w:rPr>
            <w:t>3.2</w:t>
          </w:r>
          <w:r>
            <w:rPr>
              <w:rFonts w:ascii="Times New Roman" w:hAnsi="Times New Roman" w:eastAsia="黑体"/>
            </w:rPr>
            <w:t>系统架构设计</w:t>
          </w:r>
          <w:r>
            <w:tab/>
          </w:r>
          <w:r>
            <w:fldChar w:fldCharType="begin"/>
          </w:r>
          <w:r>
            <w:instrText xml:space="preserve"> PAGEREF _Toc15213 \h </w:instrText>
          </w:r>
          <w:r>
            <w:fldChar w:fldCharType="separate"/>
          </w:r>
          <w:r>
            <w:t>16</w:t>
          </w:r>
          <w:r>
            <w:fldChar w:fldCharType="end"/>
          </w:r>
          <w:r>
            <w:rPr>
              <w:rFonts w:ascii="Times New Roman" w:hAnsi="Times New Roman"/>
            </w:rPr>
            <w:fldChar w:fldCharType="end"/>
          </w:r>
        </w:p>
        <w:p w14:paraId="06E7CAE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_Toc13967 </w:instrText>
          </w:r>
          <w:r>
            <w:rPr>
              <w:rFonts w:ascii="Times New Roman" w:hAnsi="Times New Roman"/>
            </w:rPr>
            <w:fldChar w:fldCharType="separate"/>
          </w:r>
          <w:r>
            <w:rPr>
              <w:rFonts w:ascii="Times New Roman" w:hAnsi="Times New Roman" w:eastAsia="Times New Roman" w:cs="Times New Roman"/>
            </w:rPr>
            <w:t>3.2.1</w:t>
          </w:r>
          <w:r>
            <w:rPr>
              <w:rFonts w:ascii="Times New Roman" w:hAnsi="Times New Roman" w:eastAsia="黑体"/>
            </w:rPr>
            <w:t>整体架构</w:t>
          </w:r>
          <w:r>
            <w:tab/>
          </w:r>
          <w:r>
            <w:fldChar w:fldCharType="begin"/>
          </w:r>
          <w:r>
            <w:instrText xml:space="preserve"> PAGEREF _Toc13967 \h </w:instrText>
          </w:r>
          <w:r>
            <w:fldChar w:fldCharType="separate"/>
          </w:r>
          <w:r>
            <w:t>17</w:t>
          </w:r>
          <w:r>
            <w:fldChar w:fldCharType="end"/>
          </w:r>
          <w:r>
            <w:rPr>
              <w:rFonts w:ascii="Times New Roman" w:hAnsi="Times New Roman"/>
            </w:rPr>
            <w:fldChar w:fldCharType="end"/>
          </w:r>
        </w:p>
        <w:p w14:paraId="4299602A">
          <w:pPr>
            <w:pStyle w:val="25"/>
            <w:tabs>
              <w:tab w:val="right" w:leader="dot" w:pos="10347"/>
            </w:tabs>
          </w:pPr>
          <w:r>
            <w:rPr>
              <w:rFonts w:ascii="Times New Roman" w:hAnsi="Times New Roman"/>
            </w:rPr>
            <w:fldChar w:fldCharType="begin"/>
          </w:r>
          <w:r>
            <w:rPr>
              <w:rFonts w:ascii="Times New Roman" w:hAnsi="Times New Roman"/>
            </w:rPr>
            <w:instrText xml:space="preserve"> HYPERLINK \l _Toc31671 </w:instrText>
          </w:r>
          <w:r>
            <w:rPr>
              <w:rFonts w:ascii="Times New Roman" w:hAnsi="Times New Roman"/>
            </w:rPr>
            <w:fldChar w:fldCharType="separate"/>
          </w:r>
          <w:r>
            <w:rPr>
              <w:rFonts w:ascii="Times New Roman" w:hAnsi="Times New Roman" w:eastAsia="Times New Roman" w:cs="Times New Roman"/>
            </w:rPr>
            <w:t>3.2.2</w:t>
          </w:r>
          <w:r>
            <w:rPr>
              <w:rFonts w:ascii="Times New Roman" w:hAnsi="Times New Roman" w:eastAsia="黑体"/>
            </w:rPr>
            <w:t>模块划分</w:t>
          </w:r>
          <w:r>
            <w:tab/>
          </w:r>
          <w:r>
            <w:fldChar w:fldCharType="begin"/>
          </w:r>
          <w:r>
            <w:instrText xml:space="preserve"> PAGEREF _Toc31671 \h </w:instrText>
          </w:r>
          <w:r>
            <w:fldChar w:fldCharType="separate"/>
          </w:r>
          <w:r>
            <w:t>17</w:t>
          </w:r>
          <w:r>
            <w:fldChar w:fldCharType="end"/>
          </w:r>
          <w:r>
            <w:rPr>
              <w:rFonts w:ascii="Times New Roman" w:hAnsi="Times New Roman"/>
            </w:rPr>
            <w:fldChar w:fldCharType="end"/>
          </w:r>
        </w:p>
        <w:p w14:paraId="47E28027">
          <w:pPr>
            <w:pStyle w:val="31"/>
            <w:tabs>
              <w:tab w:val="right" w:leader="dot" w:pos="10347"/>
            </w:tabs>
          </w:pPr>
          <w:r>
            <w:rPr>
              <w:rFonts w:ascii="Times New Roman" w:hAnsi="Times New Roman"/>
            </w:rPr>
            <w:fldChar w:fldCharType="begin"/>
          </w:r>
          <w:r>
            <w:rPr>
              <w:rFonts w:ascii="Times New Roman" w:hAnsi="Times New Roman"/>
            </w:rPr>
            <w:instrText xml:space="preserve"> HYPERLINK \l _Toc1856 </w:instrText>
          </w:r>
          <w:r>
            <w:rPr>
              <w:rFonts w:ascii="Times New Roman" w:hAnsi="Times New Roman"/>
            </w:rPr>
            <w:fldChar w:fldCharType="separate"/>
          </w:r>
          <w:r>
            <w:rPr>
              <w:rFonts w:ascii="Times New Roman" w:hAnsi="Times New Roman" w:eastAsia="Times New Roman" w:cs="Times New Roman"/>
            </w:rPr>
            <w:t>3.3</w:t>
          </w:r>
          <w:r>
            <w:rPr>
              <w:rFonts w:ascii="Times New Roman" w:hAnsi="Times New Roman" w:eastAsia="黑体"/>
            </w:rPr>
            <w:t>数据库设计</w:t>
          </w:r>
          <w:r>
            <w:tab/>
          </w:r>
          <w:r>
            <w:fldChar w:fldCharType="begin"/>
          </w:r>
          <w:r>
            <w:instrText xml:space="preserve"> PAGEREF _Toc1856 \h </w:instrText>
          </w:r>
          <w:r>
            <w:fldChar w:fldCharType="separate"/>
          </w:r>
          <w:r>
            <w:t>19</w:t>
          </w:r>
          <w:r>
            <w:fldChar w:fldCharType="end"/>
          </w:r>
          <w:r>
            <w:rPr>
              <w:rFonts w:ascii="Times New Roman" w:hAnsi="Times New Roman"/>
            </w:rPr>
            <w:fldChar w:fldCharType="end"/>
          </w:r>
        </w:p>
        <w:p w14:paraId="589C06C5">
          <w:pPr>
            <w:pStyle w:val="25"/>
            <w:tabs>
              <w:tab w:val="right" w:leader="dot" w:pos="10347"/>
            </w:tabs>
          </w:pPr>
          <w:r>
            <w:rPr>
              <w:rFonts w:ascii="Times New Roman" w:hAnsi="Times New Roman"/>
            </w:rPr>
            <w:fldChar w:fldCharType="begin"/>
          </w:r>
          <w:r>
            <w:rPr>
              <w:rFonts w:ascii="Times New Roman" w:hAnsi="Times New Roman"/>
            </w:rPr>
            <w:instrText xml:space="preserve"> HYPERLINK \l _Toc6038 </w:instrText>
          </w:r>
          <w:r>
            <w:rPr>
              <w:rFonts w:ascii="Times New Roman" w:hAnsi="Times New Roman"/>
            </w:rPr>
            <w:fldChar w:fldCharType="separate"/>
          </w:r>
          <w:r>
            <w:rPr>
              <w:rFonts w:ascii="Times New Roman" w:hAnsi="Times New Roman" w:eastAsia="Times New Roman" w:cs="Times New Roman"/>
            </w:rPr>
            <w:t>3.3.1</w:t>
          </w:r>
          <w:r>
            <w:rPr>
              <w:rFonts w:ascii="Times New Roman" w:hAnsi="Times New Roman" w:eastAsia="黑体"/>
            </w:rPr>
            <w:t>用户表设计</w:t>
          </w:r>
          <w:r>
            <w:tab/>
          </w:r>
          <w:r>
            <w:fldChar w:fldCharType="begin"/>
          </w:r>
          <w:r>
            <w:instrText xml:space="preserve"> PAGEREF _Toc6038 \h </w:instrText>
          </w:r>
          <w:r>
            <w:fldChar w:fldCharType="separate"/>
          </w:r>
          <w:r>
            <w:t>19</w:t>
          </w:r>
          <w:r>
            <w:fldChar w:fldCharType="end"/>
          </w:r>
          <w:r>
            <w:rPr>
              <w:rFonts w:ascii="Times New Roman" w:hAnsi="Times New Roman"/>
            </w:rPr>
            <w:fldChar w:fldCharType="end"/>
          </w:r>
        </w:p>
        <w:p w14:paraId="0AE4CFE6">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_Toc16886 </w:instrText>
          </w:r>
          <w:r>
            <w:rPr>
              <w:rFonts w:ascii="Times New Roman" w:hAnsi="Times New Roman"/>
            </w:rPr>
            <w:fldChar w:fldCharType="separate"/>
          </w:r>
          <w:r>
            <w:rPr>
              <w:rFonts w:ascii="Times New Roman" w:hAnsi="Times New Roman" w:eastAsia="Times New Roman" w:cs="Times New Roman"/>
            </w:rPr>
            <w:t>3.3.2</w:t>
          </w:r>
          <w:r>
            <w:rPr>
              <w:rFonts w:ascii="Times New Roman" w:hAnsi="Times New Roman" w:eastAsia="黑体"/>
            </w:rPr>
            <w:t>患者表设计</w:t>
          </w:r>
          <w:r>
            <w:tab/>
          </w:r>
          <w:r>
            <w:fldChar w:fldCharType="begin"/>
          </w:r>
          <w:r>
            <w:instrText xml:space="preserve"> PAGEREF _Toc16886 \h </w:instrText>
          </w:r>
          <w:r>
            <w:fldChar w:fldCharType="separate"/>
          </w:r>
          <w:r>
            <w:t>20</w:t>
          </w:r>
          <w:r>
            <w:fldChar w:fldCharType="end"/>
          </w:r>
          <w:r>
            <w:rPr>
              <w:rFonts w:ascii="Times New Roman" w:hAnsi="Times New Roman"/>
            </w:rPr>
            <w:fldChar w:fldCharType="end"/>
          </w:r>
        </w:p>
        <w:p w14:paraId="37D7811D">
          <w:pPr>
            <w:pStyle w:val="25"/>
            <w:tabs>
              <w:tab w:val="right" w:leader="dot" w:pos="10347"/>
            </w:tabs>
          </w:pPr>
          <w:r>
            <w:rPr>
              <w:rFonts w:ascii="Times New Roman" w:hAnsi="Times New Roman"/>
            </w:rPr>
            <w:fldChar w:fldCharType="begin"/>
          </w:r>
          <w:r>
            <w:rPr>
              <w:rFonts w:ascii="Times New Roman" w:hAnsi="Times New Roman"/>
            </w:rPr>
            <w:instrText xml:space="preserve"> HYPERLINK \l _Toc5150 </w:instrText>
          </w:r>
          <w:r>
            <w:rPr>
              <w:rFonts w:ascii="Times New Roman" w:hAnsi="Times New Roman"/>
            </w:rPr>
            <w:fldChar w:fldCharType="separate"/>
          </w:r>
          <w:r>
            <w:rPr>
              <w:rFonts w:ascii="Times New Roman" w:hAnsi="Times New Roman" w:eastAsia="Times New Roman" w:cs="Times New Roman"/>
            </w:rPr>
            <w:t>3.3.3</w:t>
          </w:r>
          <w:r>
            <w:rPr>
              <w:rFonts w:ascii="Times New Roman" w:hAnsi="Times New Roman" w:eastAsia="黑体"/>
            </w:rPr>
            <w:t>药物表设计</w:t>
          </w:r>
          <w:r>
            <w:tab/>
          </w:r>
          <w:r>
            <w:fldChar w:fldCharType="begin"/>
          </w:r>
          <w:r>
            <w:instrText xml:space="preserve"> PAGEREF _Toc5150 \h </w:instrText>
          </w:r>
          <w:r>
            <w:fldChar w:fldCharType="separate"/>
          </w:r>
          <w:r>
            <w:t>20</w:t>
          </w:r>
          <w:r>
            <w:fldChar w:fldCharType="end"/>
          </w:r>
          <w:r>
            <w:rPr>
              <w:rFonts w:ascii="Times New Roman" w:hAnsi="Times New Roman"/>
            </w:rPr>
            <w:fldChar w:fldCharType="end"/>
          </w:r>
        </w:p>
        <w:p w14:paraId="142878D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_Toc16249 </w:instrText>
          </w:r>
          <w:r>
            <w:rPr>
              <w:rFonts w:ascii="Times New Roman" w:hAnsi="Times New Roman"/>
            </w:rPr>
            <w:fldChar w:fldCharType="separate"/>
          </w:r>
          <w:r>
            <w:rPr>
              <w:rFonts w:ascii="Times New Roman" w:hAnsi="Times New Roman" w:eastAsia="Times New Roman" w:cs="Times New Roman"/>
            </w:rPr>
            <w:t>3.3.4</w:t>
          </w:r>
          <w:r>
            <w:rPr>
              <w:rFonts w:ascii="Times New Roman" w:hAnsi="Times New Roman" w:eastAsia="黑体"/>
            </w:rPr>
            <w:t>推荐记录表设计</w:t>
          </w:r>
          <w:r>
            <w:tab/>
          </w:r>
          <w:r>
            <w:fldChar w:fldCharType="begin"/>
          </w:r>
          <w:r>
            <w:instrText xml:space="preserve"> PAGEREF _Toc16249 \h </w:instrText>
          </w:r>
          <w:r>
            <w:fldChar w:fldCharType="separate"/>
          </w:r>
          <w:r>
            <w:t>21</w:t>
          </w:r>
          <w:r>
            <w:fldChar w:fldCharType="end"/>
          </w:r>
          <w:r>
            <w:rPr>
              <w:rFonts w:ascii="Times New Roman" w:hAnsi="Times New Roman"/>
            </w:rPr>
            <w:fldChar w:fldCharType="end"/>
          </w:r>
        </w:p>
        <w:p w14:paraId="38FF18A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_Toc22239 </w:instrText>
          </w:r>
          <w:r>
            <w:rPr>
              <w:rFonts w:ascii="Times New Roman" w:hAnsi="Times New Roman"/>
            </w:rPr>
            <w:fldChar w:fldCharType="separate"/>
          </w:r>
          <w:r>
            <w:rPr>
              <w:rFonts w:ascii="Times New Roman" w:hAnsi="Times New Roman" w:eastAsia="Times New Roman" w:cs="Times New Roman"/>
            </w:rPr>
            <w:t>3.4</w:t>
          </w:r>
          <w:r>
            <w:rPr>
              <w:rFonts w:ascii="Times New Roman" w:hAnsi="Times New Roman" w:eastAsia="黑体"/>
            </w:rPr>
            <w:t>接口设计</w:t>
          </w:r>
          <w:r>
            <w:tab/>
          </w:r>
          <w:r>
            <w:fldChar w:fldCharType="begin"/>
          </w:r>
          <w:r>
            <w:instrText xml:space="preserve"> PAGEREF _Toc22239 \h </w:instrText>
          </w:r>
          <w:r>
            <w:fldChar w:fldCharType="separate"/>
          </w:r>
          <w:r>
            <w:t>21</w:t>
          </w:r>
          <w:r>
            <w:fldChar w:fldCharType="end"/>
          </w:r>
          <w:r>
            <w:rPr>
              <w:rFonts w:ascii="Times New Roman" w:hAnsi="Times New Roman"/>
            </w:rPr>
            <w:fldChar w:fldCharType="end"/>
          </w:r>
        </w:p>
        <w:p w14:paraId="7034343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_Toc1912 </w:instrText>
          </w:r>
          <w:r>
            <w:rPr>
              <w:rFonts w:ascii="Times New Roman" w:hAnsi="Times New Roman"/>
            </w:rPr>
            <w:fldChar w:fldCharType="separate"/>
          </w:r>
          <w:r>
            <w:rPr>
              <w:rFonts w:ascii="Times New Roman" w:hAnsi="Times New Roman" w:eastAsia="Times New Roman" w:cs="Times New Roman"/>
            </w:rPr>
            <w:t>3.4.1</w:t>
          </w:r>
          <w:r>
            <w:rPr>
              <w:rFonts w:ascii="Times New Roman" w:hAnsi="Times New Roman" w:eastAsia="黑体"/>
            </w:rPr>
            <w:t>后端</w:t>
          </w:r>
          <w:r>
            <w:rPr>
              <w:rFonts w:ascii="Times New Roman" w:hAnsi="Times New Roman" w:eastAsia="Times New Roman" w:cs="Times New Roman"/>
            </w:rPr>
            <w:t>API</w:t>
          </w:r>
          <w:r>
            <w:rPr>
              <w:rFonts w:ascii="Times New Roman" w:hAnsi="Times New Roman" w:eastAsia="黑体"/>
            </w:rPr>
            <w:t>接口</w:t>
          </w:r>
          <w:r>
            <w:tab/>
          </w:r>
          <w:r>
            <w:fldChar w:fldCharType="begin"/>
          </w:r>
          <w:r>
            <w:instrText xml:space="preserve"> PAGEREF _Toc1912 \h </w:instrText>
          </w:r>
          <w:r>
            <w:fldChar w:fldCharType="separate"/>
          </w:r>
          <w:r>
            <w:t>21</w:t>
          </w:r>
          <w:r>
            <w:fldChar w:fldCharType="end"/>
          </w:r>
          <w:r>
            <w:rPr>
              <w:rFonts w:ascii="Times New Roman" w:hAnsi="Times New Roman"/>
            </w:rPr>
            <w:fldChar w:fldCharType="end"/>
          </w:r>
        </w:p>
        <w:p w14:paraId="10ADCAC5">
          <w:pPr>
            <w:pStyle w:val="25"/>
            <w:tabs>
              <w:tab w:val="right" w:leader="dot" w:pos="10347"/>
            </w:tabs>
          </w:pPr>
          <w:r>
            <w:rPr>
              <w:rFonts w:ascii="Times New Roman" w:hAnsi="Times New Roman"/>
            </w:rPr>
            <w:fldChar w:fldCharType="begin"/>
          </w:r>
          <w:r>
            <w:rPr>
              <w:rFonts w:ascii="Times New Roman" w:hAnsi="Times New Roman"/>
            </w:rPr>
            <w:instrText xml:space="preserve"> HYPERLINK \l _Toc1982 </w:instrText>
          </w:r>
          <w:r>
            <w:rPr>
              <w:rFonts w:ascii="Times New Roman" w:hAnsi="Times New Roman"/>
            </w:rPr>
            <w:fldChar w:fldCharType="separate"/>
          </w:r>
          <w:r>
            <w:rPr>
              <w:rFonts w:ascii="Times New Roman" w:hAnsi="Times New Roman" w:eastAsia="Times New Roman" w:cs="Times New Roman"/>
            </w:rPr>
            <w:t>3.4.2</w:t>
          </w:r>
          <w:r>
            <w:rPr>
              <w:rFonts w:ascii="Times New Roman" w:hAnsi="Times New Roman" w:eastAsia="黑体"/>
            </w:rPr>
            <w:t>模型服务接口</w:t>
          </w:r>
          <w:r>
            <w:tab/>
          </w:r>
          <w:r>
            <w:fldChar w:fldCharType="begin"/>
          </w:r>
          <w:r>
            <w:instrText xml:space="preserve"> PAGEREF _Toc1982 \h </w:instrText>
          </w:r>
          <w:r>
            <w:fldChar w:fldCharType="separate"/>
          </w:r>
          <w:r>
            <w:t>22</w:t>
          </w:r>
          <w:r>
            <w:fldChar w:fldCharType="end"/>
          </w:r>
          <w:r>
            <w:rPr>
              <w:rFonts w:ascii="Times New Roman" w:hAnsi="Times New Roman"/>
            </w:rPr>
            <w:fldChar w:fldCharType="end"/>
          </w:r>
        </w:p>
        <w:p w14:paraId="6D82BABA">
          <w:pPr>
            <w:pStyle w:val="31"/>
            <w:tabs>
              <w:tab w:val="right" w:leader="dot" w:pos="10347"/>
            </w:tabs>
          </w:pPr>
          <w:r>
            <w:rPr>
              <w:rFonts w:ascii="Times New Roman" w:hAnsi="Times New Roman"/>
            </w:rPr>
            <w:fldChar w:fldCharType="begin"/>
          </w:r>
          <w:r>
            <w:rPr>
              <w:rFonts w:ascii="Times New Roman" w:hAnsi="Times New Roman"/>
            </w:rPr>
            <w:instrText xml:space="preserve"> HYPERLINK \l _Toc11630 </w:instrText>
          </w:r>
          <w:r>
            <w:rPr>
              <w:rFonts w:ascii="Times New Roman" w:hAnsi="Times New Roman"/>
            </w:rPr>
            <w:fldChar w:fldCharType="separate"/>
          </w:r>
          <w:r>
            <w:rPr>
              <w:rFonts w:ascii="Times New Roman" w:hAnsi="Times New Roman" w:eastAsia="Times New Roman" w:cs="Times New Roman"/>
            </w:rPr>
            <w:t>3.5</w:t>
          </w:r>
          <w:r>
            <w:rPr>
              <w:rFonts w:ascii="Times New Roman" w:hAnsi="Times New Roman" w:eastAsia="黑体"/>
            </w:rPr>
            <w:t>本章小结</w:t>
          </w:r>
          <w:r>
            <w:tab/>
          </w:r>
          <w:r>
            <w:fldChar w:fldCharType="begin"/>
          </w:r>
          <w:r>
            <w:instrText xml:space="preserve"> PAGEREF _Toc11630 \h </w:instrText>
          </w:r>
          <w:r>
            <w:fldChar w:fldCharType="separate"/>
          </w:r>
          <w:r>
            <w:t>22</w:t>
          </w:r>
          <w:r>
            <w:fldChar w:fldCharType="end"/>
          </w:r>
          <w:r>
            <w:rPr>
              <w:rFonts w:ascii="Times New Roman" w:hAnsi="Times New Roman"/>
            </w:rPr>
            <w:fldChar w:fldCharType="end"/>
          </w:r>
        </w:p>
        <w:p w14:paraId="137F63FC">
          <w:pPr>
            <w:pStyle w:val="28"/>
            <w:tabs>
              <w:tab w:val="right" w:leader="dot" w:pos="10347"/>
            </w:tabs>
          </w:pPr>
          <w:r>
            <w:rPr>
              <w:rFonts w:ascii="Times New Roman" w:hAnsi="Times New Roman"/>
            </w:rPr>
            <w:fldChar w:fldCharType="begin"/>
          </w:r>
          <w:r>
            <w:rPr>
              <w:rFonts w:ascii="Times New Roman" w:hAnsi="Times New Roman"/>
            </w:rPr>
            <w:instrText xml:space="preserve"> HYPERLINK \l _Toc29384 </w:instrText>
          </w:r>
          <w:r>
            <w:rPr>
              <w:rFonts w:ascii="Times New Roman" w:hAnsi="Times New Roman"/>
            </w:rPr>
            <w:fldChar w:fldCharType="separate"/>
          </w:r>
          <w:r>
            <w:rPr>
              <w:rFonts w:ascii="Times New Roman" w:hAnsi="Times New Roman" w:eastAsia="Times New Roman" w:cs="Times New Roman"/>
            </w:rPr>
            <w:t>4</w:t>
          </w:r>
          <w:r>
            <w:rPr>
              <w:rFonts w:ascii="Times New Roman" w:hAnsi="Times New Roman" w:eastAsia="黑体"/>
            </w:rPr>
            <w:t>核心算法设计与实现</w:t>
          </w:r>
          <w:r>
            <w:tab/>
          </w:r>
          <w:r>
            <w:fldChar w:fldCharType="begin"/>
          </w:r>
          <w:r>
            <w:instrText xml:space="preserve"> PAGEREF _Toc29384 \h </w:instrText>
          </w:r>
          <w:r>
            <w:fldChar w:fldCharType="separate"/>
          </w:r>
          <w:r>
            <w:t>22</w:t>
          </w:r>
          <w:r>
            <w:fldChar w:fldCharType="end"/>
          </w:r>
          <w:r>
            <w:rPr>
              <w:rFonts w:ascii="Times New Roman" w:hAnsi="Times New Roman"/>
            </w:rPr>
            <w:fldChar w:fldCharType="end"/>
          </w:r>
        </w:p>
        <w:p w14:paraId="1CB8EF5C">
          <w:pPr>
            <w:pStyle w:val="31"/>
            <w:tabs>
              <w:tab w:val="right" w:leader="dot" w:pos="10347"/>
            </w:tabs>
          </w:pPr>
          <w:r>
            <w:rPr>
              <w:rFonts w:ascii="Times New Roman" w:hAnsi="Times New Roman"/>
            </w:rPr>
            <w:fldChar w:fldCharType="begin"/>
          </w:r>
          <w:r>
            <w:rPr>
              <w:rFonts w:ascii="Times New Roman" w:hAnsi="Times New Roman"/>
            </w:rPr>
            <w:instrText xml:space="preserve"> HYPERLINK \l _Toc16809 </w:instrText>
          </w:r>
          <w:r>
            <w:rPr>
              <w:rFonts w:ascii="Times New Roman" w:hAnsi="Times New Roman"/>
            </w:rPr>
            <w:fldChar w:fldCharType="separate"/>
          </w:r>
          <w:r>
            <w:rPr>
              <w:rFonts w:ascii="Times New Roman" w:hAnsi="Times New Roman" w:eastAsia="Times New Roman" w:cs="Times New Roman"/>
            </w:rPr>
            <w:t>4.1</w:t>
          </w:r>
          <w:r>
            <w:rPr>
              <w:rFonts w:ascii="Times New Roman" w:hAnsi="Times New Roman" w:eastAsia="黑体"/>
            </w:rPr>
            <w:t>三层推荐安全架构</w:t>
          </w:r>
          <w:r>
            <w:tab/>
          </w:r>
          <w:r>
            <w:fldChar w:fldCharType="begin"/>
          </w:r>
          <w:r>
            <w:instrText xml:space="preserve"> PAGEREF _Toc16809 \h </w:instrText>
          </w:r>
          <w:r>
            <w:fldChar w:fldCharType="separate"/>
          </w:r>
          <w:r>
            <w:t>22</w:t>
          </w:r>
          <w:r>
            <w:fldChar w:fldCharType="end"/>
          </w:r>
          <w:r>
            <w:rPr>
              <w:rFonts w:ascii="Times New Roman" w:hAnsi="Times New Roman"/>
            </w:rPr>
            <w:fldChar w:fldCharType="end"/>
          </w:r>
        </w:p>
        <w:p w14:paraId="64562CC7">
          <w:pPr>
            <w:pStyle w:val="25"/>
            <w:tabs>
              <w:tab w:val="right" w:leader="dot" w:pos="10347"/>
            </w:tabs>
          </w:pPr>
          <w:r>
            <w:rPr>
              <w:rFonts w:ascii="Times New Roman" w:hAnsi="Times New Roman"/>
            </w:rPr>
            <w:fldChar w:fldCharType="begin"/>
          </w:r>
          <w:r>
            <w:rPr>
              <w:rFonts w:ascii="Times New Roman" w:hAnsi="Times New Roman"/>
            </w:rPr>
            <w:instrText xml:space="preserve"> HYPERLINK \l _Toc29096 </w:instrText>
          </w:r>
          <w:r>
            <w:rPr>
              <w:rFonts w:ascii="Times New Roman" w:hAnsi="Times New Roman"/>
            </w:rPr>
            <w:fldChar w:fldCharType="separate"/>
          </w:r>
          <w:r>
            <w:rPr>
              <w:rFonts w:ascii="Times New Roman" w:hAnsi="Times New Roman" w:eastAsia="Times New Roman" w:cs="Times New Roman"/>
            </w:rPr>
            <w:t>4.1.1</w:t>
          </w:r>
          <w:r>
            <w:rPr>
              <w:rFonts w:ascii="Times New Roman" w:hAnsi="Times New Roman" w:eastAsia="黑体"/>
            </w:rPr>
            <w:t>安全过滤层</w:t>
          </w:r>
          <w:r>
            <w:rPr>
              <w:rFonts w:ascii="Times New Roman" w:hAnsi="Times New Roman" w:eastAsia="Times New Roman" w:cs="Times New Roman"/>
            </w:rPr>
            <w:t>（SafetyFilter）</w:t>
          </w:r>
          <w:r>
            <w:tab/>
          </w:r>
          <w:r>
            <w:fldChar w:fldCharType="begin"/>
          </w:r>
          <w:r>
            <w:instrText xml:space="preserve"> PAGEREF _Toc29096 \h </w:instrText>
          </w:r>
          <w:r>
            <w:fldChar w:fldCharType="separate"/>
          </w:r>
          <w:r>
            <w:t>23</w:t>
          </w:r>
          <w:r>
            <w:fldChar w:fldCharType="end"/>
          </w:r>
          <w:r>
            <w:rPr>
              <w:rFonts w:ascii="Times New Roman" w:hAnsi="Times New Roman"/>
            </w:rPr>
            <w:fldChar w:fldCharType="end"/>
          </w:r>
        </w:p>
        <w:p w14:paraId="232DCD65">
          <w:pPr>
            <w:pStyle w:val="25"/>
            <w:tabs>
              <w:tab w:val="right" w:leader="dot" w:pos="10347"/>
            </w:tabs>
          </w:pPr>
          <w:r>
            <w:rPr>
              <w:rFonts w:ascii="Times New Roman" w:hAnsi="Times New Roman"/>
            </w:rPr>
            <w:fldChar w:fldCharType="begin"/>
          </w:r>
          <w:r>
            <w:rPr>
              <w:rFonts w:ascii="Times New Roman" w:hAnsi="Times New Roman"/>
            </w:rPr>
            <w:instrText xml:space="preserve"> HYPERLINK \l _Toc24438 </w:instrText>
          </w:r>
          <w:r>
            <w:rPr>
              <w:rFonts w:ascii="Times New Roman" w:hAnsi="Times New Roman"/>
            </w:rPr>
            <w:fldChar w:fldCharType="separate"/>
          </w:r>
          <w:r>
            <w:rPr>
              <w:rFonts w:ascii="Times New Roman" w:hAnsi="Times New Roman" w:eastAsia="Times New Roman" w:cs="Times New Roman"/>
            </w:rPr>
            <w:t>4.1.2</w:t>
          </w:r>
          <w:r>
            <w:rPr>
              <w:rFonts w:ascii="Times New Roman" w:hAnsi="Times New Roman" w:eastAsia="黑体"/>
            </w:rPr>
            <w:t>规则标记层</w:t>
          </w:r>
          <w:r>
            <w:rPr>
              <w:rFonts w:ascii="Times New Roman" w:hAnsi="Times New Roman" w:eastAsia="Times New Roman" w:cs="Times New Roman"/>
            </w:rPr>
            <w:t>（RuleMarker）</w:t>
          </w:r>
          <w:r>
            <w:tab/>
          </w:r>
          <w:r>
            <w:fldChar w:fldCharType="begin"/>
          </w:r>
          <w:r>
            <w:instrText xml:space="preserve"> PAGEREF _Toc24438 \h </w:instrText>
          </w:r>
          <w:r>
            <w:fldChar w:fldCharType="separate"/>
          </w:r>
          <w:r>
            <w:t>24</w:t>
          </w:r>
          <w:r>
            <w:fldChar w:fldCharType="end"/>
          </w:r>
          <w:r>
            <w:rPr>
              <w:rFonts w:ascii="Times New Roman" w:hAnsi="Times New Roman"/>
            </w:rPr>
            <w:fldChar w:fldCharType="end"/>
          </w:r>
        </w:p>
        <w:p w14:paraId="4BC4AA43">
          <w:pPr>
            <w:pStyle w:val="25"/>
            <w:tabs>
              <w:tab w:val="right" w:pos="6000"/>
              <w:tab w:val="right" w:leader="dot" w:pos="10347"/>
            </w:tabs>
          </w:pPr>
          <w:r>
            <w:rPr>
              <w:rFonts w:ascii="Times New Roman" w:hAnsi="Times New Roman"/>
            </w:rPr>
            <w:fldChar w:fldCharType="begin"/>
          </w:r>
          <w:r>
            <w:rPr>
              <w:rFonts w:ascii="Times New Roman" w:hAnsi="Times New Roman"/>
            </w:rPr>
            <w:instrText xml:space="preserve"> HYPERLINK \l _Toc24984 </w:instrText>
          </w:r>
          <w:r>
            <w:rPr>
              <w:rFonts w:ascii="Times New Roman" w:hAnsi="Times New Roman"/>
            </w:rPr>
            <w:fldChar w:fldCharType="separate"/>
          </w:r>
          <w:r>
            <w:rPr>
              <w:rFonts w:ascii="Times New Roman" w:hAnsi="Times New Roman" w:eastAsia="Times New Roman" w:cs="Times New Roman"/>
            </w:rPr>
            <w:t>4.1.3</w:t>
          </w:r>
          <w:r>
            <w:rPr>
              <w:rFonts w:ascii="Times New Roman" w:hAnsi="Times New Roman" w:eastAsia="黑体"/>
            </w:rPr>
            <w:t>临床匹配器</w:t>
          </w:r>
          <w:r>
            <w:rPr>
              <w:rFonts w:ascii="Times New Roman" w:hAnsi="Times New Roman" w:eastAsia="Times New Roman" w:cs="Times New Roman"/>
            </w:rPr>
            <w:t>（ClinicalMatcher）</w:t>
          </w:r>
          <w:r>
            <w:rPr>
              <w:rFonts w:ascii="Times New Roman" w:hAnsi="Times New Roman" w:eastAsia="黑体"/>
            </w:rPr>
            <w:t xml:space="preserve"> </w:t>
          </w:r>
          <w:r>
            <w:rPr>
              <w:rFonts w:hint="eastAsia" w:ascii="Times New Roman" w:hAnsi="Times New Roman" w:eastAsia="黑体"/>
              <w:lang w:val="en-US" w:eastAsia="zh-CN"/>
            </w:rPr>
            <w:t xml:space="preserve"> </w:t>
          </w:r>
          <w:r>
            <w:rPr>
              <w:rFonts w:hint="eastAsia" w:ascii="Times New Roman" w:hAnsi="Times New Roman" w:eastAsia="黑体"/>
              <w:lang w:val="en-US" w:eastAsia="zh-CN"/>
            </w:rPr>
            <w:tab/>
          </w:r>
          <w:r>
            <w:rPr>
              <w:rFonts w:hint="eastAsia" w:ascii="Times New Roman" w:hAnsi="Times New Roman" w:eastAsia="黑体"/>
              <w:lang w:val="en-US" w:eastAsia="zh-CN"/>
            </w:rPr>
            <w:t xml:space="preserve"> </w:t>
          </w:r>
          <w:r>
            <w:rPr>
              <w:rFonts w:hint="eastAsia" w:ascii="Times New Roman" w:hAnsi="Times New Roman" w:eastAsia="宋体" w:cs="宋体"/>
              <w:bCs/>
            </w:rPr>
            <w:t>在</w:t>
          </w:r>
          <w:r>
            <w:rPr>
              <w:rFonts w:hint="eastAsia" w:ascii="Times New Roman" w:hAnsi="Times New Roman" w:eastAsia="Times New Roman" w:cs="Times New Roman"/>
              <w:bCs/>
            </w:rPr>
            <w:t>V2</w:t>
          </w:r>
          <w:r>
            <w:rPr>
              <w:rFonts w:hint="eastAsia" w:ascii="Times New Roman" w:hAnsi="Times New Roman" w:eastAsia="宋体" w:cs="宋体"/>
              <w:bCs/>
            </w:rPr>
            <w:t>版本中</w:t>
          </w:r>
          <w:r>
            <w:rPr>
              <w:rFonts w:hint="eastAsia" w:ascii="Times New Roman" w:hAnsi="Times New Roman" w:eastAsia="Times New Roman" w:cs="Times New Roman"/>
              <w:bCs/>
            </w:rPr>
            <w:t>，ClinicalMatcher</w:t>
          </w:r>
          <w:r>
            <w:rPr>
              <w:rFonts w:hint="eastAsia" w:ascii="Times New Roman" w:hAnsi="Times New Roman" w:eastAsia="宋体" w:cs="宋体"/>
              <w:bCs/>
            </w:rPr>
            <w:t>新增了</w:t>
          </w:r>
          <w:r>
            <w:rPr>
              <w:rFonts w:hint="eastAsia" w:ascii="Times New Roman" w:hAnsi="Times New Roman" w:eastAsia="Times New Roman" w:cs="Times New Roman"/>
              <w:bCs/>
            </w:rPr>
            <w:t>match_indication()</w:t>
          </w:r>
          <w:r>
            <w:rPr>
              <w:rFonts w:hint="eastAsia" w:ascii="Times New Roman" w:hAnsi="Times New Roman" w:eastAsia="宋体" w:cs="宋体"/>
              <w:bCs/>
            </w:rPr>
            <w:t>函数</w:t>
          </w:r>
          <w:r>
            <w:rPr>
              <w:rFonts w:hint="eastAsia" w:ascii="Times New Roman" w:hAnsi="Times New Roman" w:eastAsia="Times New Roman" w:cs="Times New Roman"/>
              <w:bCs/>
            </w:rPr>
            <w:t>，</w:t>
          </w:r>
          <w:r>
            <w:rPr>
              <w:rFonts w:hint="eastAsia" w:ascii="Times New Roman" w:hAnsi="Times New Roman" w:eastAsia="宋体" w:cs="宋体"/>
              <w:bCs/>
            </w:rPr>
            <w:t>实现特异性比率阈值匹配</w:t>
          </w:r>
          <w:r>
            <w:rPr>
              <w:rFonts w:hint="eastAsia" w:ascii="Times New Roman" w:hAnsi="Times New Roman" w:eastAsia="Times New Roman" w:cs="Times New Roman"/>
              <w:bCs/>
            </w:rPr>
            <w:t>：</w:t>
          </w:r>
          <w:r>
            <w:rPr>
              <w:rFonts w:hint="eastAsia" w:ascii="Times New Roman" w:hAnsi="Times New Roman" w:eastAsia="宋体" w:cs="宋体"/>
              <w:bCs/>
            </w:rPr>
            <w:t>首先尝试精确匹配</w:t>
          </w:r>
          <w:r>
            <w:rPr>
              <w:rFonts w:hint="eastAsia" w:ascii="Times New Roman" w:hAnsi="Times New Roman" w:eastAsia="Times New Roman" w:cs="Times New Roman"/>
              <w:bCs/>
            </w:rPr>
            <w:t>，</w:t>
          </w:r>
          <w:r>
            <w:rPr>
              <w:rFonts w:hint="eastAsia" w:ascii="Times New Roman" w:hAnsi="Times New Roman" w:eastAsia="宋体" w:cs="宋体"/>
              <w:bCs/>
            </w:rPr>
            <w:t>然后进行整词匹配</w:t>
          </w:r>
          <w:r>
            <w:rPr>
              <w:rFonts w:hint="eastAsia" w:ascii="Times New Roman" w:hAnsi="Times New Roman" w:eastAsia="Times New Roman" w:cs="Times New Roman"/>
              <w:bCs/>
            </w:rPr>
            <w:t>，</w:t>
          </w:r>
          <w:r>
            <w:rPr>
              <w:rFonts w:hint="eastAsia" w:ascii="Times New Roman" w:hAnsi="Times New Roman" w:eastAsia="宋体" w:cs="宋体"/>
              <w:bCs/>
            </w:rPr>
            <w:t>但仅当双方均为</w:t>
          </w:r>
          <w:r>
            <w:rPr>
              <w:rFonts w:hint="eastAsia" w:ascii="Times New Roman" w:hAnsi="Times New Roman" w:eastAsia="Times New Roman" w:cs="Times New Roman"/>
              <w:bCs/>
            </w:rPr>
            <w:t>"</w:t>
          </w:r>
          <w:r>
            <w:rPr>
              <w:rFonts w:hint="eastAsia" w:ascii="Times New Roman" w:hAnsi="Times New Roman" w:eastAsia="宋体" w:cs="宋体"/>
              <w:bCs/>
            </w:rPr>
            <w:t>特异性疾病名称</w:t>
          </w:r>
          <w:r>
            <w:rPr>
              <w:rFonts w:hint="eastAsia" w:ascii="Times New Roman" w:hAnsi="Times New Roman" w:eastAsia="Times New Roman" w:cs="Times New Roman"/>
              <w:bCs/>
            </w:rPr>
            <w:t>"</w:t>
          </w:r>
          <w:r>
            <w:rPr>
              <w:rFonts w:hint="eastAsia" w:ascii="Times New Roman" w:hAnsi="Times New Roman" w:eastAsia="宋体" w:cs="宋体"/>
              <w:bCs/>
            </w:rPr>
            <w:t>时才允许部分匹配</w:t>
          </w:r>
          <w:r>
            <w:rPr>
              <w:rFonts w:hint="eastAsia" w:ascii="Times New Roman" w:hAnsi="Times New Roman" w:eastAsia="Times New Roman" w:cs="Times New Roman"/>
              <w:bCs/>
            </w:rPr>
            <w:t>（</w:t>
          </w:r>
          <w:r>
            <w:rPr>
              <w:rFonts w:hint="eastAsia" w:ascii="Times New Roman" w:hAnsi="Times New Roman" w:eastAsia="宋体" w:cs="宋体"/>
              <w:bCs/>
            </w:rPr>
            <w:t>特异性比率≥</w:t>
          </w:r>
          <w:r>
            <w:rPr>
              <w:rFonts w:hint="eastAsia" w:ascii="Times New Roman" w:hAnsi="Times New Roman" w:eastAsia="Times New Roman" w:cs="Times New Roman"/>
              <w:bCs/>
            </w:rPr>
            <w:t>30%）。</w:t>
          </w:r>
          <w:r>
            <w:rPr>
              <w:rFonts w:hint="eastAsia" w:ascii="Times New Roman" w:hAnsi="Times New Roman" w:eastAsia="宋体" w:cs="宋体"/>
              <w:bCs/>
            </w:rPr>
            <w:t>同时引入</w:t>
          </w:r>
          <w:r>
            <w:rPr>
              <w:rFonts w:hint="eastAsia" w:ascii="Times New Roman" w:hAnsi="Times New Roman" w:eastAsia="Times New Roman" w:cs="Times New Roman"/>
              <w:bCs/>
            </w:rPr>
            <w:t>_is_specific_disease_name()</w:t>
          </w:r>
          <w:r>
            <w:rPr>
              <w:rFonts w:hint="eastAsia" w:ascii="Times New Roman" w:hAnsi="Times New Roman" w:eastAsia="宋体" w:cs="宋体"/>
              <w:bCs/>
            </w:rPr>
            <w:t>判断函数</w:t>
          </w:r>
          <w:r>
            <w:rPr>
              <w:rFonts w:hint="eastAsia" w:ascii="Times New Roman" w:hAnsi="Times New Roman" w:eastAsia="Times New Roman" w:cs="Times New Roman"/>
              <w:bCs/>
            </w:rPr>
            <w:t>，</w:t>
          </w:r>
          <w:r>
            <w:rPr>
              <w:rFonts w:hint="eastAsia" w:ascii="Times New Roman" w:hAnsi="Times New Roman" w:eastAsia="宋体" w:cs="宋体"/>
              <w:bCs/>
            </w:rPr>
            <w:t>排除</w:t>
          </w:r>
          <w:r>
            <w:rPr>
              <w:rFonts w:hint="eastAsia" w:ascii="Times New Roman" w:hAnsi="Times New Roman" w:eastAsia="Times New Roman" w:cs="Times New Roman"/>
              <w:bCs/>
            </w:rPr>
            <w:t>"fever"、"pain"</w:t>
          </w:r>
          <w:r>
            <w:rPr>
              <w:rFonts w:hint="eastAsia" w:ascii="Times New Roman" w:hAnsi="Times New Roman" w:eastAsia="宋体" w:cs="宋体"/>
              <w:bCs/>
            </w:rPr>
            <w:t>等泛化症状词</w:t>
          </w:r>
          <w:r>
            <w:rPr>
              <w:rFonts w:hint="eastAsia" w:ascii="Times New Roman" w:hAnsi="Times New Roman" w:eastAsia="Times New Roman" w:cs="Times New Roman"/>
              <w:bCs/>
            </w:rPr>
            <w:t>，</w:t>
          </w:r>
          <w:r>
            <w:rPr>
              <w:rFonts w:hint="eastAsia" w:ascii="Times New Roman" w:hAnsi="Times New Roman" w:eastAsia="宋体" w:cs="宋体"/>
              <w:bCs/>
            </w:rPr>
            <w:t>防止</w:t>
          </w:r>
          <w:r>
            <w:rPr>
              <w:rFonts w:hint="eastAsia" w:ascii="Times New Roman" w:hAnsi="Times New Roman" w:eastAsia="Times New Roman" w:cs="Times New Roman"/>
              <w:bCs/>
            </w:rPr>
            <w:t>"fever"</w:t>
          </w:r>
          <w:r>
            <w:rPr>
              <w:rFonts w:hint="eastAsia" w:ascii="Times New Roman" w:hAnsi="Times New Roman" w:eastAsia="宋体" w:cs="宋体"/>
              <w:bCs/>
            </w:rPr>
            <w:t>错误匹配</w:t>
          </w:r>
          <w:r>
            <w:rPr>
              <w:rFonts w:hint="eastAsia" w:ascii="Times New Roman" w:hAnsi="Times New Roman" w:eastAsia="Times New Roman" w:cs="Times New Roman"/>
              <w:bCs/>
            </w:rPr>
            <w:t>"typhoid fever"</w:t>
          </w:r>
          <w:r>
            <w:rPr>
              <w:rFonts w:hint="eastAsia" w:ascii="Times New Roman" w:hAnsi="Times New Roman" w:eastAsia="宋体" w:cs="宋体"/>
              <w:bCs/>
            </w:rPr>
            <w:t>等特异性疾病</w:t>
          </w:r>
          <w:r>
            <w:rPr>
              <w:rFonts w:hint="eastAsia" w:ascii="Times New Roman" w:hAnsi="Times New Roman" w:eastAsia="Times New Roman" w:cs="Times New Roman"/>
              <w:bCs/>
            </w:rPr>
            <w:t>。match_allergy()</w:t>
          </w:r>
          <w:r>
            <w:rPr>
              <w:rFonts w:hint="eastAsia" w:ascii="Times New Roman" w:hAnsi="Times New Roman" w:eastAsia="宋体" w:cs="宋体"/>
              <w:bCs/>
            </w:rPr>
            <w:t>则采用最严格策略</w:t>
          </w:r>
          <w:r>
            <w:rPr>
              <w:rFonts w:hint="eastAsia" w:ascii="Times New Roman" w:hAnsi="Times New Roman" w:eastAsia="Times New Roman" w:cs="Times New Roman"/>
              <w:bCs/>
            </w:rPr>
            <w:t>：</w:t>
          </w:r>
          <w:r>
            <w:rPr>
              <w:rFonts w:hint="eastAsia" w:ascii="Times New Roman" w:hAnsi="Times New Roman" w:eastAsia="宋体" w:cs="宋体"/>
              <w:bCs/>
            </w:rPr>
            <w:t>精确匹配后仅允许≥</w:t>
          </w:r>
          <w:r>
            <w:rPr>
              <w:rFonts w:hint="eastAsia" w:ascii="Times New Roman" w:hAnsi="Times New Roman" w:eastAsia="Times New Roman" w:cs="Times New Roman"/>
              <w:bCs/>
            </w:rPr>
            <w:t>4</w:t>
          </w:r>
          <w:r>
            <w:rPr>
              <w:rFonts w:hint="eastAsia" w:ascii="Times New Roman" w:hAnsi="Times New Roman" w:eastAsia="宋体" w:cs="宋体"/>
              <w:bCs/>
            </w:rPr>
            <w:t>字符的保守子串匹配</w:t>
          </w:r>
          <w:r>
            <w:rPr>
              <w:rFonts w:hint="eastAsia" w:ascii="Times New Roman" w:hAnsi="Times New Roman" w:eastAsia="Times New Roman" w:cs="Times New Roman"/>
              <w:bCs/>
            </w:rPr>
            <w:t>，</w:t>
          </w:r>
          <w:r>
            <w:rPr>
              <w:rFonts w:hint="eastAsia" w:ascii="Times New Roman" w:hAnsi="Times New Roman" w:eastAsia="宋体" w:cs="宋体"/>
              <w:bCs/>
            </w:rPr>
            <w:t>确保过敏排除不会因泛化匹配而遗漏致命过敏信息</w:t>
          </w:r>
          <w:r>
            <w:rPr>
              <w:rFonts w:hint="eastAsia" w:ascii="Times New Roman" w:hAnsi="Times New Roman" w:eastAsia="Times New Roman" w:cs="Times New Roman"/>
              <w:bCs/>
            </w:rPr>
            <w:t>。</w:t>
          </w:r>
          <w:r>
            <w:tab/>
          </w:r>
          <w:r>
            <w:fldChar w:fldCharType="begin"/>
          </w:r>
          <w:r>
            <w:instrText xml:space="preserve"> PAGEREF _Toc24984 \h </w:instrText>
          </w:r>
          <w:r>
            <w:fldChar w:fldCharType="separate"/>
          </w:r>
          <w:r>
            <w:t>24</w:t>
          </w:r>
          <w:r>
            <w:fldChar w:fldCharType="end"/>
          </w:r>
          <w:r>
            <w:rPr>
              <w:rFonts w:ascii="Times New Roman" w:hAnsi="Times New Roman"/>
            </w:rPr>
            <w:fldChar w:fldCharType="end"/>
          </w:r>
        </w:p>
        <w:p w14:paraId="6FA4248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_Toc27074 </w:instrText>
          </w:r>
          <w:r>
            <w:rPr>
              <w:rFonts w:ascii="Times New Roman" w:hAnsi="Times New Roman"/>
            </w:rPr>
            <w:fldChar w:fldCharType="separate"/>
          </w:r>
          <w:r>
            <w:rPr>
              <w:rFonts w:ascii="Times New Roman" w:hAnsi="Times New Roman" w:eastAsia="Times New Roman" w:cs="Times New Roman"/>
            </w:rPr>
            <w:t>4.2  DeepFM</w:t>
          </w:r>
          <w:r>
            <w:rPr>
              <w:rFonts w:ascii="Times New Roman" w:hAnsi="Times New Roman" w:eastAsia="黑体"/>
            </w:rPr>
            <w:t>推荐模型</w:t>
          </w:r>
          <w:r>
            <w:tab/>
          </w:r>
          <w:r>
            <w:fldChar w:fldCharType="begin"/>
          </w:r>
          <w:r>
            <w:instrText xml:space="preserve"> PAGEREF _Toc27074 \h </w:instrText>
          </w:r>
          <w:r>
            <w:fldChar w:fldCharType="separate"/>
          </w:r>
          <w:r>
            <w:t>24</w:t>
          </w:r>
          <w:r>
            <w:fldChar w:fldCharType="end"/>
          </w:r>
          <w:r>
            <w:rPr>
              <w:rFonts w:ascii="Times New Roman" w:hAnsi="Times New Roman"/>
            </w:rPr>
            <w:fldChar w:fldCharType="end"/>
          </w:r>
        </w:p>
        <w:p w14:paraId="05514600">
          <w:pPr>
            <w:pStyle w:val="25"/>
            <w:tabs>
              <w:tab w:val="right" w:leader="dot" w:pos="10347"/>
            </w:tabs>
          </w:pPr>
          <w:r>
            <w:rPr>
              <w:rFonts w:ascii="Times New Roman" w:hAnsi="Times New Roman"/>
            </w:rPr>
            <w:fldChar w:fldCharType="begin"/>
          </w:r>
          <w:r>
            <w:rPr>
              <w:rFonts w:ascii="Times New Roman" w:hAnsi="Times New Roman"/>
            </w:rPr>
            <w:instrText xml:space="preserve"> HYPERLINK \l _Toc4612 </w:instrText>
          </w:r>
          <w:r>
            <w:rPr>
              <w:rFonts w:ascii="Times New Roman" w:hAnsi="Times New Roman"/>
            </w:rPr>
            <w:fldChar w:fldCharType="separate"/>
          </w:r>
          <w:r>
            <w:rPr>
              <w:rFonts w:ascii="Times New Roman" w:hAnsi="Times New Roman" w:eastAsia="Times New Roman" w:cs="Times New Roman"/>
            </w:rPr>
            <w:t>4.2.1</w:t>
          </w:r>
          <w:r>
            <w:rPr>
              <w:rFonts w:ascii="Times New Roman" w:hAnsi="Times New Roman" w:eastAsia="黑体"/>
            </w:rPr>
            <w:t>模型架构设计</w:t>
          </w:r>
          <w:r>
            <w:tab/>
          </w:r>
          <w:r>
            <w:fldChar w:fldCharType="begin"/>
          </w:r>
          <w:r>
            <w:instrText xml:space="preserve"> PAGEREF _Toc4612 \h </w:instrText>
          </w:r>
          <w:r>
            <w:fldChar w:fldCharType="separate"/>
          </w:r>
          <w:r>
            <w:t>25</w:t>
          </w:r>
          <w:r>
            <w:fldChar w:fldCharType="end"/>
          </w:r>
          <w:r>
            <w:rPr>
              <w:rFonts w:ascii="Times New Roman" w:hAnsi="Times New Roman"/>
            </w:rPr>
            <w:fldChar w:fldCharType="end"/>
          </w:r>
        </w:p>
        <w:p w14:paraId="1CFD8C9E">
          <w:pPr>
            <w:pStyle w:val="25"/>
            <w:tabs>
              <w:tab w:val="right" w:leader="dot" w:pos="10347"/>
            </w:tabs>
          </w:pPr>
          <w:r>
            <w:rPr>
              <w:rFonts w:ascii="Times New Roman" w:hAnsi="Times New Roman"/>
            </w:rPr>
            <w:fldChar w:fldCharType="begin"/>
          </w:r>
          <w:r>
            <w:rPr>
              <w:rFonts w:ascii="Times New Roman" w:hAnsi="Times New Roman"/>
            </w:rPr>
            <w:instrText xml:space="preserve"> HYPERLINK \l _Toc20911 </w:instrText>
          </w:r>
          <w:r>
            <w:rPr>
              <w:rFonts w:ascii="Times New Roman" w:hAnsi="Times New Roman"/>
            </w:rPr>
            <w:fldChar w:fldCharType="separate"/>
          </w:r>
          <w:r>
            <w:rPr>
              <w:rFonts w:ascii="Times New Roman" w:hAnsi="Times New Roman" w:eastAsia="Times New Roman" w:cs="Times New Roman"/>
            </w:rPr>
            <w:t>4.2.2  FM</w:t>
          </w:r>
          <w:r>
            <w:rPr>
              <w:rFonts w:ascii="Times New Roman" w:hAnsi="Times New Roman" w:eastAsia="黑体"/>
            </w:rPr>
            <w:t>组件与深度组件实现</w:t>
          </w:r>
          <w:r>
            <w:tab/>
          </w:r>
          <w:r>
            <w:fldChar w:fldCharType="begin"/>
          </w:r>
          <w:r>
            <w:instrText xml:space="preserve"> PAGEREF _Toc20911 \h </w:instrText>
          </w:r>
          <w:r>
            <w:fldChar w:fldCharType="separate"/>
          </w:r>
          <w:r>
            <w:t>25</w:t>
          </w:r>
          <w:r>
            <w:fldChar w:fldCharType="end"/>
          </w:r>
          <w:r>
            <w:rPr>
              <w:rFonts w:ascii="Times New Roman" w:hAnsi="Times New Roman"/>
            </w:rPr>
            <w:fldChar w:fldCharType="end"/>
          </w:r>
        </w:p>
        <w:p w14:paraId="7A502BDE">
          <w:pPr>
            <w:pStyle w:val="25"/>
            <w:tabs>
              <w:tab w:val="right" w:leader="dot" w:pos="10347"/>
            </w:tabs>
          </w:pPr>
          <w:r>
            <w:rPr>
              <w:rFonts w:ascii="Times New Roman" w:hAnsi="Times New Roman"/>
            </w:rPr>
            <w:fldChar w:fldCharType="begin"/>
          </w:r>
          <w:r>
            <w:rPr>
              <w:rFonts w:ascii="Times New Roman" w:hAnsi="Times New Roman"/>
            </w:rPr>
            <w:instrText xml:space="preserve"> HYPERLINK \l _Toc14660 </w:instrText>
          </w:r>
          <w:r>
            <w:rPr>
              <w:rFonts w:ascii="Times New Roman" w:hAnsi="Times New Roman"/>
            </w:rPr>
            <w:fldChar w:fldCharType="separate"/>
          </w:r>
          <w:r>
            <w:rPr>
              <w:rFonts w:ascii="Times New Roman" w:hAnsi="Times New Roman" w:eastAsia="Times New Roman" w:cs="Times New Roman"/>
            </w:rPr>
            <w:t>4.2.3</w:t>
          </w:r>
          <w:r>
            <w:rPr>
              <w:rFonts w:ascii="Times New Roman" w:hAnsi="Times New Roman" w:eastAsia="黑体"/>
            </w:rPr>
            <w:t>连续特征旁路与</w:t>
          </w:r>
          <w:r>
            <w:rPr>
              <w:rFonts w:ascii="Times New Roman" w:hAnsi="Times New Roman" w:eastAsia="Times New Roman" w:cs="Times New Roman"/>
            </w:rPr>
            <w:t>Focal Loss</w:t>
          </w:r>
          <w:r>
            <w:rPr>
              <w:rFonts w:ascii="Times New Roman" w:hAnsi="Times New Roman" w:eastAsia="黑体"/>
            </w:rPr>
            <w:t>训练</w:t>
          </w:r>
          <w:r>
            <w:tab/>
          </w:r>
          <w:r>
            <w:fldChar w:fldCharType="begin"/>
          </w:r>
          <w:r>
            <w:instrText xml:space="preserve"> PAGEREF _Toc14660 \h </w:instrText>
          </w:r>
          <w:r>
            <w:fldChar w:fldCharType="separate"/>
          </w:r>
          <w:r>
            <w:t>26</w:t>
          </w:r>
          <w:r>
            <w:fldChar w:fldCharType="end"/>
          </w:r>
          <w:r>
            <w:rPr>
              <w:rFonts w:ascii="Times New Roman" w:hAnsi="Times New Roman"/>
            </w:rPr>
            <w:fldChar w:fldCharType="end"/>
          </w:r>
        </w:p>
        <w:p w14:paraId="5041D9AE">
          <w:pPr>
            <w:pStyle w:val="31"/>
            <w:tabs>
              <w:tab w:val="right" w:leader="dot" w:pos="10347"/>
            </w:tabs>
          </w:pPr>
          <w:r>
            <w:rPr>
              <w:rFonts w:ascii="Times New Roman" w:hAnsi="Times New Roman"/>
            </w:rPr>
            <w:fldChar w:fldCharType="begin"/>
          </w:r>
          <w:r>
            <w:rPr>
              <w:rFonts w:ascii="Times New Roman" w:hAnsi="Times New Roman"/>
            </w:rPr>
            <w:instrText xml:space="preserve"> HYPERLINK \l _Toc24307 </w:instrText>
          </w:r>
          <w:r>
            <w:rPr>
              <w:rFonts w:ascii="Times New Roman" w:hAnsi="Times New Roman"/>
            </w:rPr>
            <w:fldChar w:fldCharType="separate"/>
          </w:r>
          <w:r>
            <w:rPr>
              <w:rFonts w:ascii="Times New Roman" w:hAnsi="Times New Roman" w:eastAsia="Times New Roman" w:cs="Times New Roman"/>
            </w:rPr>
            <w:t>4.3</w:t>
          </w:r>
          <w:r>
            <w:rPr>
              <w:rFonts w:ascii="Times New Roman" w:hAnsi="Times New Roman" w:eastAsia="黑体"/>
            </w:rPr>
            <w:t>差分隐私机制实现</w:t>
          </w:r>
          <w:r>
            <w:tab/>
          </w:r>
          <w:r>
            <w:fldChar w:fldCharType="begin"/>
          </w:r>
          <w:r>
            <w:instrText xml:space="preserve"> PAGEREF _Toc24307 \h </w:instrText>
          </w:r>
          <w:r>
            <w:fldChar w:fldCharType="separate"/>
          </w:r>
          <w:r>
            <w:t>26</w:t>
          </w:r>
          <w:r>
            <w:fldChar w:fldCharType="end"/>
          </w:r>
          <w:r>
            <w:rPr>
              <w:rFonts w:ascii="Times New Roman" w:hAnsi="Times New Roman"/>
            </w:rPr>
            <w:fldChar w:fldCharType="end"/>
          </w:r>
        </w:p>
        <w:p w14:paraId="064618A6">
          <w:pPr>
            <w:pStyle w:val="25"/>
            <w:tabs>
              <w:tab w:val="right" w:leader="dot" w:pos="10347"/>
            </w:tabs>
          </w:pPr>
          <w:r>
            <w:rPr>
              <w:rFonts w:ascii="Times New Roman" w:hAnsi="Times New Roman"/>
            </w:rPr>
            <w:fldChar w:fldCharType="begin"/>
          </w:r>
          <w:r>
            <w:rPr>
              <w:rFonts w:ascii="Times New Roman" w:hAnsi="Times New Roman"/>
            </w:rPr>
            <w:instrText xml:space="preserve"> HYPERLINK \l _Toc10254 </w:instrText>
          </w:r>
          <w:r>
            <w:rPr>
              <w:rFonts w:ascii="Times New Roman" w:hAnsi="Times New Roman"/>
            </w:rPr>
            <w:fldChar w:fldCharType="separate"/>
          </w:r>
          <w:r>
            <w:rPr>
              <w:rFonts w:ascii="Times New Roman" w:hAnsi="Times New Roman" w:eastAsia="Times New Roman" w:cs="Times New Roman"/>
            </w:rPr>
            <w:t>4.3.1</w:t>
          </w:r>
          <w:r>
            <w:rPr>
              <w:rFonts w:ascii="Times New Roman" w:hAnsi="Times New Roman" w:eastAsia="黑体"/>
            </w:rPr>
            <w:t>推理阶段差分隐私</w:t>
          </w:r>
          <w:r>
            <w:tab/>
          </w:r>
          <w:r>
            <w:fldChar w:fldCharType="begin"/>
          </w:r>
          <w:r>
            <w:instrText xml:space="preserve"> PAGEREF _Toc10254 \h </w:instrText>
          </w:r>
          <w:r>
            <w:fldChar w:fldCharType="separate"/>
          </w:r>
          <w:r>
            <w:t>26</w:t>
          </w:r>
          <w:r>
            <w:fldChar w:fldCharType="end"/>
          </w:r>
          <w:r>
            <w:rPr>
              <w:rFonts w:ascii="Times New Roman" w:hAnsi="Times New Roman"/>
            </w:rPr>
            <w:fldChar w:fldCharType="end"/>
          </w:r>
        </w:p>
        <w:p w14:paraId="2C698CA4">
          <w:pPr>
            <w:pStyle w:val="25"/>
            <w:tabs>
              <w:tab w:val="right" w:leader="dot" w:pos="10347"/>
            </w:tabs>
          </w:pPr>
          <w:r>
            <w:rPr>
              <w:rFonts w:ascii="Times New Roman" w:hAnsi="Times New Roman"/>
            </w:rPr>
            <w:fldChar w:fldCharType="begin"/>
          </w:r>
          <w:r>
            <w:rPr>
              <w:rFonts w:ascii="Times New Roman" w:hAnsi="Times New Roman"/>
            </w:rPr>
            <w:instrText xml:space="preserve"> HYPERLINK \l _Toc28659 </w:instrText>
          </w:r>
          <w:r>
            <w:rPr>
              <w:rFonts w:ascii="Times New Roman" w:hAnsi="Times New Roman"/>
            </w:rPr>
            <w:fldChar w:fldCharType="separate"/>
          </w:r>
          <w:r>
            <w:rPr>
              <w:rFonts w:ascii="Times New Roman" w:hAnsi="Times New Roman" w:eastAsia="Times New Roman" w:cs="Times New Roman"/>
            </w:rPr>
            <w:t>4.3.2</w:t>
          </w:r>
          <w:r>
            <w:rPr>
              <w:rFonts w:ascii="Times New Roman" w:hAnsi="Times New Roman" w:eastAsia="黑体"/>
            </w:rPr>
            <w:t>隐私预算管理</w:t>
          </w:r>
          <w:r>
            <w:tab/>
          </w:r>
          <w:r>
            <w:fldChar w:fldCharType="begin"/>
          </w:r>
          <w:r>
            <w:instrText xml:space="preserve"> PAGEREF _Toc28659 \h </w:instrText>
          </w:r>
          <w:r>
            <w:fldChar w:fldCharType="separate"/>
          </w:r>
          <w:r>
            <w:t>27</w:t>
          </w:r>
          <w:r>
            <w:fldChar w:fldCharType="end"/>
          </w:r>
          <w:r>
            <w:rPr>
              <w:rFonts w:ascii="Times New Roman" w:hAnsi="Times New Roman"/>
            </w:rPr>
            <w:fldChar w:fldCharType="end"/>
          </w:r>
        </w:p>
        <w:p w14:paraId="031D6C88">
          <w:pPr>
            <w:pStyle w:val="25"/>
            <w:tabs>
              <w:tab w:val="right" w:leader="dot" w:pos="10347"/>
            </w:tabs>
          </w:pPr>
          <w:r>
            <w:rPr>
              <w:rFonts w:ascii="Times New Roman" w:hAnsi="Times New Roman"/>
            </w:rPr>
            <w:fldChar w:fldCharType="begin"/>
          </w:r>
          <w:r>
            <w:rPr>
              <w:rFonts w:ascii="Times New Roman" w:hAnsi="Times New Roman"/>
            </w:rPr>
            <w:instrText xml:space="preserve"> HYPERLINK \l _Toc31122 </w:instrText>
          </w:r>
          <w:r>
            <w:rPr>
              <w:rFonts w:ascii="Times New Roman" w:hAnsi="Times New Roman"/>
            </w:rPr>
            <w:fldChar w:fldCharType="separate"/>
          </w:r>
          <w:r>
            <w:rPr>
              <w:rFonts w:ascii="Times New Roman" w:hAnsi="Times New Roman" w:eastAsia="Times New Roman" w:cs="Times New Roman"/>
            </w:rPr>
            <w:t>4.3.3</w:t>
          </w:r>
          <w:r>
            <w:rPr>
              <w:rFonts w:ascii="Times New Roman" w:hAnsi="Times New Roman" w:eastAsia="黑体"/>
            </w:rPr>
            <w:t>推荐质量保障机制</w:t>
          </w:r>
          <w:r>
            <w:tab/>
          </w:r>
          <w:r>
            <w:fldChar w:fldCharType="begin"/>
          </w:r>
          <w:r>
            <w:instrText xml:space="preserve"> PAGEREF _Toc31122 \h </w:instrText>
          </w:r>
          <w:r>
            <w:fldChar w:fldCharType="separate"/>
          </w:r>
          <w:r>
            <w:t>27</w:t>
          </w:r>
          <w:r>
            <w:fldChar w:fldCharType="end"/>
          </w:r>
          <w:r>
            <w:rPr>
              <w:rFonts w:ascii="Times New Roman" w:hAnsi="Times New Roman"/>
            </w:rPr>
            <w:fldChar w:fldCharType="end"/>
          </w:r>
        </w:p>
        <w:p w14:paraId="465BB2EA">
          <w:pPr>
            <w:pStyle w:val="31"/>
            <w:tabs>
              <w:tab w:val="right" w:leader="dot" w:pos="10347"/>
            </w:tabs>
          </w:pPr>
          <w:r>
            <w:rPr>
              <w:rFonts w:ascii="Times New Roman" w:hAnsi="Times New Roman"/>
            </w:rPr>
            <w:fldChar w:fldCharType="begin"/>
          </w:r>
          <w:r>
            <w:rPr>
              <w:rFonts w:ascii="Times New Roman" w:hAnsi="Times New Roman"/>
            </w:rPr>
            <w:instrText xml:space="preserve"> HYPERLINK \l _Toc6139 </w:instrText>
          </w:r>
          <w:r>
            <w:rPr>
              <w:rFonts w:ascii="Times New Roman" w:hAnsi="Times New Roman"/>
            </w:rPr>
            <w:fldChar w:fldCharType="separate"/>
          </w:r>
          <w:r>
            <w:rPr>
              <w:rFonts w:ascii="Times New Roman" w:hAnsi="Times New Roman" w:eastAsia="Times New Roman" w:cs="Times New Roman"/>
            </w:rPr>
            <w:t>4.4</w:t>
          </w:r>
          <w:r>
            <w:rPr>
              <w:rFonts w:ascii="Times New Roman" w:hAnsi="Times New Roman" w:eastAsia="黑体"/>
            </w:rPr>
            <w:t>推荐流程集成</w:t>
          </w:r>
          <w:r>
            <w:tab/>
          </w:r>
          <w:r>
            <w:fldChar w:fldCharType="begin"/>
          </w:r>
          <w:r>
            <w:instrText xml:space="preserve"> PAGEREF _Toc6139 \h </w:instrText>
          </w:r>
          <w:r>
            <w:fldChar w:fldCharType="separate"/>
          </w:r>
          <w:r>
            <w:t>28</w:t>
          </w:r>
          <w:r>
            <w:fldChar w:fldCharType="end"/>
          </w:r>
          <w:r>
            <w:rPr>
              <w:rFonts w:ascii="Times New Roman" w:hAnsi="Times New Roman"/>
            </w:rPr>
            <w:fldChar w:fldCharType="end"/>
          </w:r>
        </w:p>
        <w:p w14:paraId="1086A200">
          <w:pPr>
            <w:pStyle w:val="25"/>
            <w:tabs>
              <w:tab w:val="right" w:leader="dot" w:pos="10347"/>
            </w:tabs>
          </w:pPr>
          <w:r>
            <w:rPr>
              <w:rFonts w:ascii="Times New Roman" w:hAnsi="Times New Roman"/>
            </w:rPr>
            <w:fldChar w:fldCharType="begin"/>
          </w:r>
          <w:r>
            <w:rPr>
              <w:rFonts w:ascii="Times New Roman" w:hAnsi="Times New Roman"/>
            </w:rPr>
            <w:instrText xml:space="preserve"> HYPERLINK \l _Toc11615 </w:instrText>
          </w:r>
          <w:r>
            <w:rPr>
              <w:rFonts w:ascii="Times New Roman" w:hAnsi="Times New Roman"/>
            </w:rPr>
            <w:fldChar w:fldCharType="separate"/>
          </w:r>
          <w:r>
            <w:rPr>
              <w:rFonts w:ascii="Times New Roman" w:hAnsi="Times New Roman" w:eastAsia="Times New Roman" w:cs="Times New Roman"/>
            </w:rPr>
            <w:t>4.4.1</w:t>
          </w:r>
          <w:r>
            <w:rPr>
              <w:rFonts w:ascii="Times New Roman" w:hAnsi="Times New Roman" w:eastAsia="黑体"/>
            </w:rPr>
            <w:t>三层推荐流程设计</w:t>
          </w:r>
          <w:r>
            <w:tab/>
          </w:r>
          <w:r>
            <w:fldChar w:fldCharType="begin"/>
          </w:r>
          <w:r>
            <w:instrText xml:space="preserve"> PAGEREF _Toc11615 \h </w:instrText>
          </w:r>
          <w:r>
            <w:fldChar w:fldCharType="separate"/>
          </w:r>
          <w:r>
            <w:t>28</w:t>
          </w:r>
          <w:r>
            <w:fldChar w:fldCharType="end"/>
          </w:r>
          <w:r>
            <w:rPr>
              <w:rFonts w:ascii="Times New Roman" w:hAnsi="Times New Roman"/>
            </w:rPr>
            <w:fldChar w:fldCharType="end"/>
          </w:r>
        </w:p>
        <w:p w14:paraId="216546DA">
          <w:pPr>
            <w:pStyle w:val="25"/>
            <w:tabs>
              <w:tab w:val="right" w:leader="dot" w:pos="10347"/>
            </w:tabs>
          </w:pPr>
          <w:r>
            <w:rPr>
              <w:rFonts w:ascii="Times New Roman" w:hAnsi="Times New Roman"/>
            </w:rPr>
            <w:fldChar w:fldCharType="begin"/>
          </w:r>
          <w:r>
            <w:rPr>
              <w:rFonts w:ascii="Times New Roman" w:hAnsi="Times New Roman"/>
            </w:rPr>
            <w:instrText xml:space="preserve"> HYPERLINK \l _Toc29704 </w:instrText>
          </w:r>
          <w:r>
            <w:rPr>
              <w:rFonts w:ascii="Times New Roman" w:hAnsi="Times New Roman"/>
            </w:rPr>
            <w:fldChar w:fldCharType="separate"/>
          </w:r>
          <w:r>
            <w:rPr>
              <w:rFonts w:ascii="Times New Roman" w:hAnsi="Times New Roman" w:eastAsia="Times New Roman" w:cs="Times New Roman"/>
            </w:rPr>
            <w:t>4.4.2</w:t>
          </w:r>
          <w:r>
            <w:rPr>
              <w:rFonts w:ascii="Times New Roman" w:hAnsi="Times New Roman" w:eastAsia="黑体"/>
            </w:rPr>
            <w:t>疾病映射与特征预处理</w:t>
          </w:r>
          <w:r>
            <w:tab/>
          </w:r>
          <w:r>
            <w:fldChar w:fldCharType="begin"/>
          </w:r>
          <w:r>
            <w:instrText xml:space="preserve"> PAGEREF _Toc29704 \h </w:instrText>
          </w:r>
          <w:r>
            <w:fldChar w:fldCharType="separate"/>
          </w:r>
          <w:r>
            <w:t>29</w:t>
          </w:r>
          <w:r>
            <w:fldChar w:fldCharType="end"/>
          </w:r>
          <w:r>
            <w:rPr>
              <w:rFonts w:ascii="Times New Roman" w:hAnsi="Times New Roman"/>
            </w:rPr>
            <w:fldChar w:fldCharType="end"/>
          </w:r>
        </w:p>
        <w:p w14:paraId="5B64E6DB">
          <w:pPr>
            <w:pStyle w:val="25"/>
            <w:tabs>
              <w:tab w:val="right" w:leader="dot" w:pos="10347"/>
            </w:tabs>
          </w:pPr>
          <w:r>
            <w:rPr>
              <w:rFonts w:ascii="Times New Roman" w:hAnsi="Times New Roman"/>
            </w:rPr>
            <w:fldChar w:fldCharType="begin"/>
          </w:r>
          <w:r>
            <w:rPr>
              <w:rFonts w:ascii="Times New Roman" w:hAnsi="Times New Roman"/>
            </w:rPr>
            <w:instrText xml:space="preserve"> HYPERLINK \l _Toc16766 </w:instrText>
          </w:r>
          <w:r>
            <w:rPr>
              <w:rFonts w:ascii="Times New Roman" w:hAnsi="Times New Roman"/>
            </w:rPr>
            <w:fldChar w:fldCharType="separate"/>
          </w:r>
          <w:r>
            <w:rPr>
              <w:rFonts w:ascii="Times New Roman" w:hAnsi="Times New Roman" w:eastAsia="Times New Roman" w:cs="Times New Roman"/>
            </w:rPr>
            <w:t>4.4.3</w:t>
          </w:r>
          <w:r>
            <w:rPr>
              <w:rFonts w:ascii="Times New Roman" w:hAnsi="Times New Roman" w:eastAsia="黑体"/>
            </w:rPr>
            <w:t>推荐解释生成与结果后处理</w:t>
          </w:r>
          <w:r>
            <w:tab/>
          </w:r>
          <w:r>
            <w:fldChar w:fldCharType="begin"/>
          </w:r>
          <w:r>
            <w:instrText xml:space="preserve"> PAGEREF _Toc16766 \h </w:instrText>
          </w:r>
          <w:r>
            <w:fldChar w:fldCharType="separate"/>
          </w:r>
          <w:r>
            <w:t>29</w:t>
          </w:r>
          <w:r>
            <w:fldChar w:fldCharType="end"/>
          </w:r>
          <w:r>
            <w:rPr>
              <w:rFonts w:ascii="Times New Roman" w:hAnsi="Times New Roman"/>
            </w:rPr>
            <w:fldChar w:fldCharType="end"/>
          </w:r>
        </w:p>
        <w:p w14:paraId="50A1D363">
          <w:pPr>
            <w:pStyle w:val="31"/>
            <w:tabs>
              <w:tab w:val="right" w:leader="dot" w:pos="10347"/>
            </w:tabs>
          </w:pPr>
          <w:r>
            <w:rPr>
              <w:rFonts w:ascii="Times New Roman" w:hAnsi="Times New Roman"/>
            </w:rPr>
            <w:fldChar w:fldCharType="begin"/>
          </w:r>
          <w:r>
            <w:rPr>
              <w:rFonts w:ascii="Times New Roman" w:hAnsi="Times New Roman"/>
            </w:rPr>
            <w:instrText xml:space="preserve"> HYPERLINK \l _Toc4855 </w:instrText>
          </w:r>
          <w:r>
            <w:rPr>
              <w:rFonts w:ascii="Times New Roman" w:hAnsi="Times New Roman"/>
            </w:rPr>
            <w:fldChar w:fldCharType="separate"/>
          </w:r>
          <w:r>
            <w:rPr>
              <w:rFonts w:ascii="Times New Roman" w:hAnsi="Times New Roman" w:eastAsia="Times New Roman" w:cs="Times New Roman"/>
            </w:rPr>
            <w:t>4.5</w:t>
          </w:r>
          <w:r>
            <w:rPr>
              <w:rFonts w:ascii="Times New Roman" w:hAnsi="Times New Roman" w:eastAsia="黑体"/>
            </w:rPr>
            <w:t>本章小结</w:t>
          </w:r>
          <w:r>
            <w:tab/>
          </w:r>
          <w:r>
            <w:fldChar w:fldCharType="begin"/>
          </w:r>
          <w:r>
            <w:instrText xml:space="preserve"> PAGEREF _Toc4855 \h </w:instrText>
          </w:r>
          <w:r>
            <w:fldChar w:fldCharType="separate"/>
          </w:r>
          <w:r>
            <w:t>30</w:t>
          </w:r>
          <w:r>
            <w:fldChar w:fldCharType="end"/>
          </w:r>
          <w:r>
            <w:rPr>
              <w:rFonts w:ascii="Times New Roman" w:hAnsi="Times New Roman"/>
            </w:rPr>
            <w:fldChar w:fldCharType="end"/>
          </w:r>
        </w:p>
        <w:p w14:paraId="5FA0F82C">
          <w:pPr>
            <w:pStyle w:val="28"/>
            <w:tabs>
              <w:tab w:val="right" w:leader="dot" w:pos="10347"/>
            </w:tabs>
          </w:pPr>
          <w:r>
            <w:rPr>
              <w:rFonts w:ascii="Times New Roman" w:hAnsi="Times New Roman"/>
            </w:rPr>
            <w:fldChar w:fldCharType="begin"/>
          </w:r>
          <w:r>
            <w:rPr>
              <w:rFonts w:ascii="Times New Roman" w:hAnsi="Times New Roman"/>
            </w:rPr>
            <w:instrText xml:space="preserve"> HYPERLINK \l _Toc22126 </w:instrText>
          </w:r>
          <w:r>
            <w:rPr>
              <w:rFonts w:ascii="Times New Roman" w:hAnsi="Times New Roman"/>
            </w:rPr>
            <w:fldChar w:fldCharType="separate"/>
          </w:r>
          <w:r>
            <w:rPr>
              <w:rFonts w:ascii="Times New Roman" w:hAnsi="Times New Roman" w:eastAsia="Times New Roman" w:cs="Times New Roman"/>
            </w:rPr>
            <w:t>5</w:t>
          </w:r>
          <w:r>
            <w:rPr>
              <w:rFonts w:ascii="Times New Roman" w:hAnsi="Times New Roman" w:eastAsia="黑体"/>
            </w:rPr>
            <w:t>系统实现</w:t>
          </w:r>
          <w:r>
            <w:tab/>
          </w:r>
          <w:r>
            <w:fldChar w:fldCharType="begin"/>
          </w:r>
          <w:r>
            <w:instrText xml:space="preserve"> PAGEREF _Toc22126 \h </w:instrText>
          </w:r>
          <w:r>
            <w:fldChar w:fldCharType="separate"/>
          </w:r>
          <w:r>
            <w:t>30</w:t>
          </w:r>
          <w:r>
            <w:fldChar w:fldCharType="end"/>
          </w:r>
          <w:r>
            <w:rPr>
              <w:rFonts w:ascii="Times New Roman" w:hAnsi="Times New Roman"/>
            </w:rPr>
            <w:fldChar w:fldCharType="end"/>
          </w:r>
        </w:p>
        <w:p w14:paraId="19D272E5">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_Toc29719 </w:instrText>
          </w:r>
          <w:r>
            <w:rPr>
              <w:rFonts w:ascii="Times New Roman" w:hAnsi="Times New Roman"/>
            </w:rPr>
            <w:fldChar w:fldCharType="separate"/>
          </w:r>
          <w:r>
            <w:rPr>
              <w:rFonts w:ascii="Times New Roman" w:hAnsi="Times New Roman" w:eastAsia="Times New Roman" w:cs="Times New Roman"/>
            </w:rPr>
            <w:t>5.1</w:t>
          </w:r>
          <w:r>
            <w:rPr>
              <w:rFonts w:ascii="Times New Roman" w:hAnsi="Times New Roman" w:eastAsia="黑体"/>
            </w:rPr>
            <w:t>开发环境与技术选型</w:t>
          </w:r>
          <w:r>
            <w:tab/>
          </w:r>
          <w:r>
            <w:fldChar w:fldCharType="begin"/>
          </w:r>
          <w:r>
            <w:instrText xml:space="preserve"> PAGEREF _Toc29719 \h </w:instrText>
          </w:r>
          <w:r>
            <w:fldChar w:fldCharType="separate"/>
          </w:r>
          <w:r>
            <w:t>30</w:t>
          </w:r>
          <w:r>
            <w:fldChar w:fldCharType="end"/>
          </w:r>
          <w:r>
            <w:rPr>
              <w:rFonts w:ascii="Times New Roman" w:hAnsi="Times New Roman"/>
            </w:rPr>
            <w:fldChar w:fldCharType="end"/>
          </w:r>
        </w:p>
        <w:p w14:paraId="0AC03C43">
          <w:pPr>
            <w:pStyle w:val="31"/>
            <w:tabs>
              <w:tab w:val="right" w:leader="dot" w:pos="10347"/>
            </w:tabs>
          </w:pPr>
          <w:r>
            <w:rPr>
              <w:rFonts w:ascii="Times New Roman" w:hAnsi="Times New Roman"/>
            </w:rPr>
            <w:fldChar w:fldCharType="begin"/>
          </w:r>
          <w:r>
            <w:rPr>
              <w:rFonts w:ascii="Times New Roman" w:hAnsi="Times New Roman"/>
            </w:rPr>
            <w:instrText xml:space="preserve"> HYPERLINK \l _Toc29661 </w:instrText>
          </w:r>
          <w:r>
            <w:rPr>
              <w:rFonts w:ascii="Times New Roman" w:hAnsi="Times New Roman"/>
            </w:rPr>
            <w:fldChar w:fldCharType="separate"/>
          </w:r>
          <w:r>
            <w:rPr>
              <w:rFonts w:ascii="Times New Roman" w:hAnsi="Times New Roman" w:eastAsia="Times New Roman" w:cs="Times New Roman"/>
            </w:rPr>
            <w:t>5.2</w:t>
          </w:r>
          <w:r>
            <w:rPr>
              <w:rFonts w:ascii="Times New Roman" w:hAnsi="Times New Roman" w:eastAsia="黑体"/>
            </w:rPr>
            <w:t>后端服务实现</w:t>
          </w:r>
          <w:r>
            <w:tab/>
          </w:r>
          <w:r>
            <w:fldChar w:fldCharType="begin"/>
          </w:r>
          <w:r>
            <w:instrText xml:space="preserve"> PAGEREF _Toc29661 \h </w:instrText>
          </w:r>
          <w:r>
            <w:fldChar w:fldCharType="separate"/>
          </w:r>
          <w:r>
            <w:t>31</w:t>
          </w:r>
          <w:r>
            <w:fldChar w:fldCharType="end"/>
          </w:r>
          <w:r>
            <w:rPr>
              <w:rFonts w:ascii="Times New Roman" w:hAnsi="Times New Roman"/>
            </w:rPr>
            <w:fldChar w:fldCharType="end"/>
          </w:r>
        </w:p>
        <w:p w14:paraId="595DA7C6">
          <w:pPr>
            <w:pStyle w:val="31"/>
            <w:tabs>
              <w:tab w:val="right" w:leader="dot" w:pos="10347"/>
            </w:tabs>
          </w:pPr>
          <w:r>
            <w:rPr>
              <w:rFonts w:ascii="Times New Roman" w:hAnsi="Times New Roman"/>
            </w:rPr>
            <w:fldChar w:fldCharType="begin"/>
          </w:r>
          <w:r>
            <w:rPr>
              <w:rFonts w:ascii="Times New Roman" w:hAnsi="Times New Roman"/>
            </w:rPr>
            <w:instrText xml:space="preserve"> HYPERLINK \l _Toc30583 </w:instrText>
          </w:r>
          <w:r>
            <w:rPr>
              <w:rFonts w:ascii="Times New Roman" w:hAnsi="Times New Roman"/>
            </w:rPr>
            <w:fldChar w:fldCharType="separate"/>
          </w:r>
          <w:r>
            <w:rPr>
              <w:rFonts w:ascii="Times New Roman" w:hAnsi="Times New Roman" w:eastAsia="Times New Roman" w:cs="Times New Roman"/>
            </w:rPr>
            <w:t>5.3</w:t>
          </w:r>
          <w:r>
            <w:rPr>
              <w:rFonts w:ascii="Times New Roman" w:hAnsi="Times New Roman" w:eastAsia="黑体"/>
            </w:rPr>
            <w:t>前端界面实现</w:t>
          </w:r>
          <w:r>
            <w:tab/>
          </w:r>
          <w:r>
            <w:fldChar w:fldCharType="begin"/>
          </w:r>
          <w:r>
            <w:instrText xml:space="preserve"> PAGEREF _Toc30583 \h </w:instrText>
          </w:r>
          <w:r>
            <w:fldChar w:fldCharType="separate"/>
          </w:r>
          <w:r>
            <w:t>31</w:t>
          </w:r>
          <w:r>
            <w:fldChar w:fldCharType="end"/>
          </w:r>
          <w:r>
            <w:rPr>
              <w:rFonts w:ascii="Times New Roman" w:hAnsi="Times New Roman"/>
            </w:rPr>
            <w:fldChar w:fldCharType="end"/>
          </w:r>
        </w:p>
        <w:p w14:paraId="40CAB4DF">
          <w:pPr>
            <w:pStyle w:val="31"/>
            <w:tabs>
              <w:tab w:val="right" w:leader="dot" w:pos="10347"/>
            </w:tabs>
          </w:pPr>
          <w:r>
            <w:rPr>
              <w:rFonts w:ascii="Times New Roman" w:hAnsi="Times New Roman"/>
            </w:rPr>
            <w:fldChar w:fldCharType="begin"/>
          </w:r>
          <w:r>
            <w:rPr>
              <w:rFonts w:ascii="Times New Roman" w:hAnsi="Times New Roman"/>
            </w:rPr>
            <w:instrText xml:space="preserve"> HYPERLINK \l _Toc31830 </w:instrText>
          </w:r>
          <w:r>
            <w:rPr>
              <w:rFonts w:ascii="Times New Roman" w:hAnsi="Times New Roman"/>
            </w:rPr>
            <w:fldChar w:fldCharType="separate"/>
          </w:r>
          <w:r>
            <w:rPr>
              <w:rFonts w:ascii="Times New Roman" w:hAnsi="Times New Roman" w:eastAsia="Times New Roman" w:cs="Times New Roman"/>
            </w:rPr>
            <w:t>5.4</w:t>
          </w:r>
          <w:r>
            <w:rPr>
              <w:rFonts w:ascii="Times New Roman" w:hAnsi="Times New Roman" w:eastAsia="黑体"/>
            </w:rPr>
            <w:t>模型服务实现</w:t>
          </w:r>
          <w:r>
            <w:tab/>
          </w:r>
          <w:r>
            <w:fldChar w:fldCharType="begin"/>
          </w:r>
          <w:r>
            <w:instrText xml:space="preserve"> PAGEREF _Toc31830 \h </w:instrText>
          </w:r>
          <w:r>
            <w:fldChar w:fldCharType="separate"/>
          </w:r>
          <w:r>
            <w:t>43</w:t>
          </w:r>
          <w:r>
            <w:fldChar w:fldCharType="end"/>
          </w:r>
          <w:r>
            <w:rPr>
              <w:rFonts w:ascii="Times New Roman" w:hAnsi="Times New Roman"/>
            </w:rPr>
            <w:fldChar w:fldCharType="end"/>
          </w:r>
        </w:p>
        <w:p w14:paraId="13658AFD">
          <w:pPr>
            <w:pStyle w:val="31"/>
            <w:tabs>
              <w:tab w:val="right" w:leader="dot" w:pos="10347"/>
            </w:tabs>
          </w:pPr>
          <w:r>
            <w:rPr>
              <w:rFonts w:ascii="Times New Roman" w:hAnsi="Times New Roman"/>
            </w:rPr>
            <w:fldChar w:fldCharType="begin"/>
          </w:r>
          <w:r>
            <w:rPr>
              <w:rFonts w:ascii="Times New Roman" w:hAnsi="Times New Roman"/>
            </w:rPr>
            <w:instrText xml:space="preserve"> HYPERLINK \l _Toc13664 </w:instrText>
          </w:r>
          <w:r>
            <w:rPr>
              <w:rFonts w:ascii="Times New Roman" w:hAnsi="Times New Roman"/>
            </w:rPr>
            <w:fldChar w:fldCharType="separate"/>
          </w:r>
          <w:r>
            <w:rPr>
              <w:rFonts w:ascii="Times New Roman" w:hAnsi="Times New Roman" w:eastAsia="Times New Roman" w:cs="Times New Roman"/>
            </w:rPr>
            <w:t>5.5</w:t>
          </w:r>
          <w:r>
            <w:rPr>
              <w:rFonts w:ascii="Times New Roman" w:hAnsi="Times New Roman" w:eastAsia="黑体"/>
            </w:rPr>
            <w:t>本章小结</w:t>
          </w:r>
          <w:r>
            <w:tab/>
          </w:r>
          <w:r>
            <w:fldChar w:fldCharType="begin"/>
          </w:r>
          <w:r>
            <w:instrText xml:space="preserve"> PAGEREF _Toc13664 \h </w:instrText>
          </w:r>
          <w:r>
            <w:fldChar w:fldCharType="separate"/>
          </w:r>
          <w:r>
            <w:t>44</w:t>
          </w:r>
          <w:r>
            <w:fldChar w:fldCharType="end"/>
          </w:r>
          <w:r>
            <w:rPr>
              <w:rFonts w:ascii="Times New Roman" w:hAnsi="Times New Roman"/>
            </w:rPr>
            <w:fldChar w:fldCharType="end"/>
          </w:r>
        </w:p>
        <w:p w14:paraId="747A400F">
          <w:pPr>
            <w:pStyle w:val="28"/>
            <w:tabs>
              <w:tab w:val="right" w:leader="dot" w:pos="10347"/>
            </w:tabs>
          </w:pPr>
          <w:r>
            <w:rPr>
              <w:rFonts w:ascii="Times New Roman" w:hAnsi="Times New Roman"/>
            </w:rPr>
            <w:fldChar w:fldCharType="begin"/>
          </w:r>
          <w:r>
            <w:rPr>
              <w:rFonts w:ascii="Times New Roman" w:hAnsi="Times New Roman"/>
            </w:rPr>
            <w:instrText xml:space="preserve"> HYPERLINK \l _Toc3904 </w:instrText>
          </w:r>
          <w:r>
            <w:rPr>
              <w:rFonts w:ascii="Times New Roman" w:hAnsi="Times New Roman"/>
            </w:rPr>
            <w:fldChar w:fldCharType="separate"/>
          </w:r>
          <w:r>
            <w:rPr>
              <w:rFonts w:ascii="Times New Roman" w:hAnsi="Times New Roman" w:eastAsia="Times New Roman" w:cs="Times New Roman"/>
            </w:rPr>
            <w:t>6</w:t>
          </w:r>
          <w:r>
            <w:rPr>
              <w:rFonts w:ascii="Times New Roman" w:hAnsi="Times New Roman" w:eastAsia="黑体"/>
            </w:rPr>
            <w:t>系统测试与分析</w:t>
          </w:r>
          <w:r>
            <w:tab/>
          </w:r>
          <w:r>
            <w:fldChar w:fldCharType="begin"/>
          </w:r>
          <w:r>
            <w:instrText xml:space="preserve"> PAGEREF _Toc3904 \h </w:instrText>
          </w:r>
          <w:r>
            <w:fldChar w:fldCharType="separate"/>
          </w:r>
          <w:r>
            <w:t>44</w:t>
          </w:r>
          <w:r>
            <w:fldChar w:fldCharType="end"/>
          </w:r>
          <w:r>
            <w:rPr>
              <w:rFonts w:ascii="Times New Roman" w:hAnsi="Times New Roman"/>
            </w:rPr>
            <w:fldChar w:fldCharType="end"/>
          </w:r>
        </w:p>
        <w:p w14:paraId="7C5BEE80">
          <w:pPr>
            <w:pStyle w:val="31"/>
            <w:tabs>
              <w:tab w:val="right" w:leader="dot" w:pos="10347"/>
            </w:tabs>
          </w:pPr>
          <w:r>
            <w:rPr>
              <w:rFonts w:ascii="Times New Roman" w:hAnsi="Times New Roman"/>
            </w:rPr>
            <w:fldChar w:fldCharType="begin"/>
          </w:r>
          <w:r>
            <w:rPr>
              <w:rFonts w:ascii="Times New Roman" w:hAnsi="Times New Roman"/>
            </w:rPr>
            <w:instrText xml:space="preserve"> HYPERLINK \l _Toc7895 </w:instrText>
          </w:r>
          <w:r>
            <w:rPr>
              <w:rFonts w:ascii="Times New Roman" w:hAnsi="Times New Roman"/>
            </w:rPr>
            <w:fldChar w:fldCharType="separate"/>
          </w:r>
          <w:r>
            <w:rPr>
              <w:rFonts w:ascii="Times New Roman" w:hAnsi="Times New Roman" w:eastAsia="Times New Roman" w:cs="Times New Roman"/>
            </w:rPr>
            <w:t>6.1</w:t>
          </w:r>
          <w:r>
            <w:rPr>
              <w:rFonts w:ascii="Times New Roman" w:hAnsi="Times New Roman" w:eastAsia="黑体"/>
            </w:rPr>
            <w:t>测试环境</w:t>
          </w:r>
          <w:r>
            <w:tab/>
          </w:r>
          <w:r>
            <w:fldChar w:fldCharType="begin"/>
          </w:r>
          <w:r>
            <w:instrText xml:space="preserve"> PAGEREF _Toc7895 \h </w:instrText>
          </w:r>
          <w:r>
            <w:fldChar w:fldCharType="separate"/>
          </w:r>
          <w:r>
            <w:t>44</w:t>
          </w:r>
          <w:r>
            <w:fldChar w:fldCharType="end"/>
          </w:r>
          <w:r>
            <w:rPr>
              <w:rFonts w:ascii="Times New Roman" w:hAnsi="Times New Roman"/>
            </w:rPr>
            <w:fldChar w:fldCharType="end"/>
          </w:r>
        </w:p>
        <w:p w14:paraId="0E759F83">
          <w:pPr>
            <w:pStyle w:val="31"/>
            <w:tabs>
              <w:tab w:val="right" w:leader="dot" w:pos="10347"/>
            </w:tabs>
          </w:pPr>
          <w:r>
            <w:rPr>
              <w:rFonts w:ascii="Times New Roman" w:hAnsi="Times New Roman"/>
            </w:rPr>
            <w:fldChar w:fldCharType="begin"/>
          </w:r>
          <w:r>
            <w:rPr>
              <w:rFonts w:ascii="Times New Roman" w:hAnsi="Times New Roman"/>
            </w:rPr>
            <w:instrText xml:space="preserve"> HYPERLINK \l _Toc21466 </w:instrText>
          </w:r>
          <w:r>
            <w:rPr>
              <w:rFonts w:ascii="Times New Roman" w:hAnsi="Times New Roman"/>
            </w:rPr>
            <w:fldChar w:fldCharType="separate"/>
          </w:r>
          <w:r>
            <w:rPr>
              <w:rFonts w:ascii="Times New Roman" w:hAnsi="Times New Roman" w:eastAsia="Times New Roman" w:cs="Times New Roman"/>
            </w:rPr>
            <w:t>6.2</w:t>
          </w:r>
          <w:r>
            <w:rPr>
              <w:rFonts w:ascii="Times New Roman" w:hAnsi="Times New Roman" w:eastAsia="黑体"/>
            </w:rPr>
            <w:t>功能测试</w:t>
          </w:r>
          <w:r>
            <w:tab/>
          </w:r>
          <w:r>
            <w:fldChar w:fldCharType="begin"/>
          </w:r>
          <w:r>
            <w:instrText xml:space="preserve"> PAGEREF _Toc21466 \h </w:instrText>
          </w:r>
          <w:r>
            <w:fldChar w:fldCharType="separate"/>
          </w:r>
          <w:r>
            <w:t>44</w:t>
          </w:r>
          <w:r>
            <w:fldChar w:fldCharType="end"/>
          </w:r>
          <w:r>
            <w:rPr>
              <w:rFonts w:ascii="Times New Roman" w:hAnsi="Times New Roman"/>
            </w:rPr>
            <w:fldChar w:fldCharType="end"/>
          </w:r>
        </w:p>
        <w:p w14:paraId="280B6D26">
          <w:pPr>
            <w:pStyle w:val="31"/>
            <w:tabs>
              <w:tab w:val="right" w:leader="dot" w:pos="10347"/>
            </w:tabs>
          </w:pPr>
          <w:r>
            <w:rPr>
              <w:rFonts w:ascii="Times New Roman" w:hAnsi="Times New Roman"/>
            </w:rPr>
            <w:fldChar w:fldCharType="begin"/>
          </w:r>
          <w:r>
            <w:rPr>
              <w:rFonts w:ascii="Times New Roman" w:hAnsi="Times New Roman"/>
            </w:rPr>
            <w:instrText xml:space="preserve"> HYPERLINK \l _Toc5931 </w:instrText>
          </w:r>
          <w:r>
            <w:rPr>
              <w:rFonts w:ascii="Times New Roman" w:hAnsi="Times New Roman"/>
            </w:rPr>
            <w:fldChar w:fldCharType="separate"/>
          </w:r>
          <w:r>
            <w:rPr>
              <w:rFonts w:ascii="Times New Roman" w:hAnsi="Times New Roman" w:eastAsia="Times New Roman" w:cs="Times New Roman"/>
            </w:rPr>
            <w:t>6.3</w:t>
          </w:r>
          <w:r>
            <w:rPr>
              <w:rFonts w:ascii="Times New Roman" w:hAnsi="Times New Roman" w:eastAsia="黑体"/>
            </w:rPr>
            <w:t>性能测试</w:t>
          </w:r>
          <w:r>
            <w:tab/>
          </w:r>
          <w:r>
            <w:fldChar w:fldCharType="begin"/>
          </w:r>
          <w:r>
            <w:instrText xml:space="preserve"> PAGEREF _Toc5931 \h </w:instrText>
          </w:r>
          <w:r>
            <w:fldChar w:fldCharType="separate"/>
          </w:r>
          <w:r>
            <w:t>45</w:t>
          </w:r>
          <w:r>
            <w:fldChar w:fldCharType="end"/>
          </w:r>
          <w:r>
            <w:rPr>
              <w:rFonts w:ascii="Times New Roman" w:hAnsi="Times New Roman"/>
            </w:rPr>
            <w:fldChar w:fldCharType="end"/>
          </w:r>
        </w:p>
        <w:p w14:paraId="52C9BDB9">
          <w:pPr>
            <w:pStyle w:val="31"/>
            <w:tabs>
              <w:tab w:val="right" w:leader="dot" w:pos="10347"/>
            </w:tabs>
          </w:pPr>
          <w:r>
            <w:rPr>
              <w:rFonts w:ascii="Times New Roman" w:hAnsi="Times New Roman"/>
            </w:rPr>
            <w:fldChar w:fldCharType="begin"/>
          </w:r>
          <w:r>
            <w:rPr>
              <w:rFonts w:ascii="Times New Roman" w:hAnsi="Times New Roman"/>
            </w:rPr>
            <w:instrText xml:space="preserve"> HYPERLINK \l _Toc15643 </w:instrText>
          </w:r>
          <w:r>
            <w:rPr>
              <w:rFonts w:ascii="Times New Roman" w:hAnsi="Times New Roman"/>
            </w:rPr>
            <w:fldChar w:fldCharType="separate"/>
          </w:r>
          <w:r>
            <w:rPr>
              <w:rFonts w:ascii="Times New Roman" w:hAnsi="Times New Roman" w:eastAsia="Times New Roman" w:cs="Times New Roman"/>
            </w:rPr>
            <w:t>6.4</w:t>
          </w:r>
          <w:r>
            <w:rPr>
              <w:rFonts w:ascii="Times New Roman" w:hAnsi="Times New Roman" w:eastAsia="黑体"/>
            </w:rPr>
            <w:t>隐私保护效果分析</w:t>
          </w:r>
          <w:r>
            <w:tab/>
          </w:r>
          <w:r>
            <w:fldChar w:fldCharType="begin"/>
          </w:r>
          <w:r>
            <w:instrText xml:space="preserve"> PAGEREF _Toc15643 \h </w:instrText>
          </w:r>
          <w:r>
            <w:fldChar w:fldCharType="separate"/>
          </w:r>
          <w:r>
            <w:t>46</w:t>
          </w:r>
          <w:r>
            <w:fldChar w:fldCharType="end"/>
          </w:r>
          <w:r>
            <w:rPr>
              <w:rFonts w:ascii="Times New Roman" w:hAnsi="Times New Roman"/>
            </w:rPr>
            <w:fldChar w:fldCharType="end"/>
          </w:r>
        </w:p>
        <w:p w14:paraId="5160A147">
          <w:pPr>
            <w:pStyle w:val="31"/>
            <w:tabs>
              <w:tab w:val="right" w:leader="dot" w:pos="10347"/>
            </w:tabs>
          </w:pPr>
          <w:r>
            <w:rPr>
              <w:rFonts w:ascii="Times New Roman" w:hAnsi="Times New Roman"/>
            </w:rPr>
            <w:fldChar w:fldCharType="begin"/>
          </w:r>
          <w:r>
            <w:rPr>
              <w:rFonts w:ascii="Times New Roman" w:hAnsi="Times New Roman"/>
            </w:rPr>
            <w:instrText xml:space="preserve"> HYPERLINK \l _Toc30413 </w:instrText>
          </w:r>
          <w:r>
            <w:rPr>
              <w:rFonts w:ascii="Times New Roman" w:hAnsi="Times New Roman"/>
            </w:rPr>
            <w:fldChar w:fldCharType="separate"/>
          </w:r>
          <w:r>
            <w:rPr>
              <w:rFonts w:ascii="Times New Roman" w:hAnsi="Times New Roman" w:eastAsia="Times New Roman" w:cs="Times New Roman"/>
            </w:rPr>
            <w:t>6.5</w:t>
          </w:r>
          <w:r>
            <w:rPr>
              <w:rFonts w:ascii="Times New Roman" w:hAnsi="Times New Roman" w:eastAsia="黑体"/>
            </w:rPr>
            <w:t>本章小结</w:t>
          </w:r>
          <w:r>
            <w:tab/>
          </w:r>
          <w:r>
            <w:fldChar w:fldCharType="begin"/>
          </w:r>
          <w:r>
            <w:instrText xml:space="preserve"> PAGEREF _Toc30413 \h </w:instrText>
          </w:r>
          <w:r>
            <w:fldChar w:fldCharType="separate"/>
          </w:r>
          <w:r>
            <w:t>46</w:t>
          </w:r>
          <w:r>
            <w:fldChar w:fldCharType="end"/>
          </w:r>
          <w:r>
            <w:rPr>
              <w:rFonts w:ascii="Times New Roman" w:hAnsi="Times New Roman"/>
            </w:rPr>
            <w:fldChar w:fldCharType="end"/>
          </w:r>
        </w:p>
        <w:p w14:paraId="237CC51F">
          <w:pPr>
            <w:pStyle w:val="28"/>
            <w:tabs>
              <w:tab w:val="right" w:leader="dot" w:pos="10347"/>
            </w:tabs>
          </w:pPr>
          <w:r>
            <w:rPr>
              <w:rFonts w:ascii="Times New Roman" w:hAnsi="Times New Roman"/>
            </w:rPr>
            <w:fldChar w:fldCharType="begin"/>
          </w:r>
          <w:r>
            <w:rPr>
              <w:rFonts w:ascii="Times New Roman" w:hAnsi="Times New Roman"/>
            </w:rPr>
            <w:instrText xml:space="preserve"> HYPERLINK \l _Toc5542 </w:instrText>
          </w:r>
          <w:r>
            <w:rPr>
              <w:rFonts w:ascii="Times New Roman" w:hAnsi="Times New Roman"/>
            </w:rPr>
            <w:fldChar w:fldCharType="separate"/>
          </w:r>
          <w:r>
            <w:rPr>
              <w:rFonts w:ascii="Times New Roman" w:hAnsi="Times New Roman" w:eastAsia="黑体"/>
            </w:rPr>
            <w:t>结  论</w:t>
          </w:r>
          <w:r>
            <w:tab/>
          </w:r>
          <w:r>
            <w:fldChar w:fldCharType="begin"/>
          </w:r>
          <w:r>
            <w:instrText xml:space="preserve"> PAGEREF _Toc5542 \h </w:instrText>
          </w:r>
          <w:r>
            <w:fldChar w:fldCharType="separate"/>
          </w:r>
          <w:r>
            <w:t>47</w:t>
          </w:r>
          <w:r>
            <w:fldChar w:fldCharType="end"/>
          </w:r>
          <w:r>
            <w:rPr>
              <w:rFonts w:ascii="Times New Roman" w:hAnsi="Times New Roman"/>
            </w:rPr>
            <w:fldChar w:fldCharType="end"/>
          </w:r>
        </w:p>
        <w:p w14:paraId="279A48E6">
          <w:pPr>
            <w:pStyle w:val="28"/>
            <w:tabs>
              <w:tab w:val="right" w:leader="dot" w:pos="10347"/>
            </w:tabs>
          </w:pPr>
          <w:r>
            <w:rPr>
              <w:rFonts w:ascii="Times New Roman" w:hAnsi="Times New Roman"/>
            </w:rPr>
            <w:fldChar w:fldCharType="begin"/>
          </w:r>
          <w:r>
            <w:rPr>
              <w:rFonts w:ascii="Times New Roman" w:hAnsi="Times New Roman"/>
            </w:rPr>
            <w:instrText xml:space="preserve"> HYPERLINK \l _Toc10754 </w:instrText>
          </w:r>
          <w:r>
            <w:rPr>
              <w:rFonts w:ascii="Times New Roman" w:hAnsi="Times New Roman"/>
            </w:rPr>
            <w:fldChar w:fldCharType="separate"/>
          </w:r>
          <w:r>
            <w:rPr>
              <w:rFonts w:ascii="Times New Roman" w:hAnsi="Times New Roman" w:eastAsia="黑体"/>
            </w:rPr>
            <w:t>致  谢</w:t>
          </w:r>
          <w:r>
            <w:tab/>
          </w:r>
          <w:r>
            <w:fldChar w:fldCharType="begin"/>
          </w:r>
          <w:r>
            <w:instrText xml:space="preserve"> PAGEREF _Toc10754 \h </w:instrText>
          </w:r>
          <w:r>
            <w:fldChar w:fldCharType="separate"/>
          </w:r>
          <w:r>
            <w:t>47</w:t>
          </w:r>
          <w:r>
            <w:fldChar w:fldCharType="end"/>
          </w:r>
          <w:r>
            <w:rPr>
              <w:rFonts w:ascii="Times New Roman" w:hAnsi="Times New Roman"/>
            </w:rPr>
            <w:fldChar w:fldCharType="end"/>
          </w:r>
        </w:p>
        <w:p w14:paraId="1CF0D9A0">
          <w:pPr>
            <w:pStyle w:val="28"/>
            <w:tabs>
              <w:tab w:val="right" w:leader="dot" w:pos="10347"/>
            </w:tabs>
          </w:pPr>
          <w:r>
            <w:rPr>
              <w:rFonts w:ascii="Times New Roman" w:hAnsi="Times New Roman"/>
            </w:rPr>
            <w:fldChar w:fldCharType="begin"/>
          </w:r>
          <w:r>
            <w:rPr>
              <w:rFonts w:ascii="Times New Roman" w:hAnsi="Times New Roman"/>
            </w:rPr>
            <w:instrText xml:space="preserve"> HYPERLINK \l _Toc23591 </w:instrText>
          </w:r>
          <w:r>
            <w:rPr>
              <w:rFonts w:ascii="Times New Roman" w:hAnsi="Times New Roman"/>
            </w:rPr>
            <w:fldChar w:fldCharType="separate"/>
          </w:r>
          <w:r>
            <w:rPr>
              <w:rFonts w:ascii="Times New Roman" w:hAnsi="Times New Roman" w:eastAsia="黑体"/>
            </w:rPr>
            <w:t>参 考 文 献</w:t>
          </w:r>
          <w:r>
            <w:tab/>
          </w:r>
          <w:r>
            <w:fldChar w:fldCharType="begin"/>
          </w:r>
          <w:r>
            <w:instrText xml:space="preserve"> PAGEREF _Toc23591 \h </w:instrText>
          </w:r>
          <w:r>
            <w:fldChar w:fldCharType="separate"/>
          </w:r>
          <w:r>
            <w:t>48</w:t>
          </w:r>
          <w:r>
            <w:fldChar w:fldCharType="end"/>
          </w:r>
          <w:r>
            <w:rPr>
              <w:rFonts w:ascii="Times New Roman" w:hAnsi="Times New Roman"/>
            </w:rPr>
            <w:fldChar w:fldCharType="end"/>
          </w:r>
        </w:p>
        <w:p w14:paraId="3611CE3F">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rPr>
            <w:fldChar w:fldCharType="end"/>
          </w:r>
        </w:p>
      </w:sdtContent>
    </w:sdt>
    <w:p w14:paraId="14BC2295">
      <w:pPr>
        <w:rPr>
          <w:rFonts w:ascii="Times New Roman" w:hAnsi="Times New Roman"/>
        </w:rPr>
      </w:pPr>
    </w:p>
    <w:p w14:paraId="29D81B22">
      <w:pPr>
        <w:rPr>
          <w:rFonts w:ascii="Times New Roman" w:hAnsi="Times New Roman"/>
        </w:rPr>
      </w:pPr>
    </w:p>
    <w:p w14:paraId="170DEE14">
      <w:pPr>
        <w:pStyle w:val="35"/>
        <w:bidi w:val="0"/>
        <w:outlineLvl w:val="0"/>
        <w:rPr>
          <w:rFonts w:ascii="Times New Roman" w:hAnsi="Times New Roman" w:eastAsia="Times New Roman" w:cs="Times New Roman"/>
        </w:rPr>
      </w:pPr>
    </w:p>
    <w:p w14:paraId="4DD2D4AE">
      <w:pPr>
        <w:pStyle w:val="35"/>
        <w:bidi w:val="0"/>
        <w:outlineLvl w:val="0"/>
        <w:rPr>
          <w:rFonts w:ascii="Times New Roman" w:hAnsi="Times New Roman" w:eastAsia="Times New Roman" w:cs="Times New Roman"/>
        </w:rPr>
      </w:pPr>
    </w:p>
    <w:p w14:paraId="135029E4">
      <w:pPr>
        <w:pStyle w:val="35"/>
        <w:bidi w:val="0"/>
        <w:outlineLvl w:val="0"/>
        <w:rPr>
          <w:rFonts w:ascii="Times New Roman" w:hAnsi="Times New Roman" w:eastAsia="Times New Roman" w:cs="Times New Roman"/>
        </w:rPr>
      </w:pPr>
    </w:p>
    <w:p w14:paraId="650B8979">
      <w:pPr>
        <w:pStyle w:val="35"/>
        <w:bidi w:val="0"/>
        <w:outlineLvl w:val="0"/>
        <w:rPr>
          <w:rFonts w:ascii="Times New Roman" w:hAnsi="Times New Roman" w:eastAsia="Times New Roman" w:cs="Times New Roman"/>
        </w:rPr>
      </w:pPr>
    </w:p>
    <w:p w14:paraId="6EFD8C7B">
      <w:pPr>
        <w:pStyle w:val="35"/>
        <w:bidi w:val="0"/>
        <w:outlineLvl w:val="0"/>
        <w:rPr>
          <w:rFonts w:ascii="Times New Roman" w:hAnsi="Times New Roman" w:eastAsia="Times New Roman" w:cs="Times New Roman"/>
        </w:rPr>
      </w:pPr>
    </w:p>
    <w:p w14:paraId="5A99D1B3">
      <w:pPr>
        <w:pStyle w:val="35"/>
        <w:bidi w:val="0"/>
        <w:outlineLvl w:val="0"/>
        <w:rPr>
          <w:rFonts w:ascii="Times New Roman" w:hAnsi="Times New Roman" w:eastAsia="Times New Roman" w:cs="Times New Roman"/>
        </w:rPr>
      </w:pPr>
    </w:p>
    <w:p w14:paraId="6C8CBD8E">
      <w:pPr>
        <w:pStyle w:val="35"/>
        <w:bidi w:val="0"/>
        <w:outlineLvl w:val="0"/>
        <w:rPr>
          <w:rFonts w:ascii="Times New Roman" w:hAnsi="Times New Roman" w:eastAsia="Times New Roman" w:cs="Times New Roman"/>
        </w:rPr>
      </w:pPr>
    </w:p>
    <w:p w14:paraId="4FD05F40">
      <w:pPr>
        <w:pStyle w:val="35"/>
        <w:bidi w:val="0"/>
        <w:outlineLvl w:val="0"/>
        <w:rPr>
          <w:rFonts w:ascii="Times New Roman" w:hAnsi="Times New Roman" w:eastAsia="Times New Roman" w:cs="Times New Roman"/>
        </w:rPr>
      </w:pPr>
    </w:p>
    <w:p w14:paraId="5CFB553F">
      <w:pPr>
        <w:pStyle w:val="35"/>
        <w:bidi w:val="0"/>
        <w:outlineLvl w:val="0"/>
        <w:rPr>
          <w:rFonts w:ascii="Times New Roman" w:hAnsi="Times New Roman" w:eastAsia="Times New Roman" w:cs="Times New Roman"/>
        </w:rPr>
      </w:pPr>
    </w:p>
    <w:p w14:paraId="3EC77391">
      <w:pPr>
        <w:pStyle w:val="35"/>
        <w:bidi w:val="0"/>
        <w:outlineLvl w:val="0"/>
        <w:rPr>
          <w:rFonts w:ascii="Times New Roman" w:hAnsi="Times New Roman" w:eastAsia="Times New Roman" w:cs="Times New Roman"/>
        </w:rPr>
      </w:pPr>
    </w:p>
    <w:p w14:paraId="5A31B77C">
      <w:pPr>
        <w:pStyle w:val="35"/>
        <w:bidi w:val="0"/>
        <w:outlineLvl w:val="0"/>
        <w:rPr>
          <w:rFonts w:ascii="Times New Roman" w:hAnsi="Times New Roman" w:eastAsia="Times New Roman" w:cs="Times New Roman"/>
        </w:rPr>
      </w:pPr>
    </w:p>
    <w:p w14:paraId="462CAFF7">
      <w:pPr>
        <w:pStyle w:val="35"/>
        <w:bidi w:val="0"/>
        <w:outlineLvl w:val="0"/>
        <w:rPr>
          <w:rFonts w:ascii="Times New Roman" w:hAnsi="Times New Roman" w:eastAsia="Times New Roman" w:cs="Times New Roman"/>
        </w:rPr>
      </w:pPr>
    </w:p>
    <w:p w14:paraId="187C9375">
      <w:pPr>
        <w:pStyle w:val="35"/>
        <w:bidi w:val="0"/>
        <w:outlineLvl w:val="0"/>
        <w:rPr>
          <w:rFonts w:ascii="Times New Roman" w:hAnsi="Times New Roman" w:eastAsia="Times New Roman" w:cs="Times New Roman"/>
        </w:rPr>
      </w:pPr>
    </w:p>
    <w:p w14:paraId="3575F893">
      <w:pPr>
        <w:pStyle w:val="35"/>
        <w:bidi w:val="0"/>
        <w:outlineLvl w:val="0"/>
        <w:rPr>
          <w:rFonts w:ascii="Times New Roman" w:hAnsi="Times New Roman" w:eastAsia="Times New Roman" w:cs="Times New Roman"/>
        </w:rPr>
      </w:pPr>
    </w:p>
    <w:p w14:paraId="0270E5CF">
      <w:pPr>
        <w:pStyle w:val="35"/>
        <w:bidi w:val="0"/>
        <w:outlineLvl w:val="0"/>
        <w:rPr>
          <w:rFonts w:ascii="Times New Roman" w:hAnsi="Times New Roman" w:eastAsia="Times New Roman" w:cs="Times New Roman"/>
        </w:rPr>
      </w:pPr>
    </w:p>
    <w:p w14:paraId="579003B2">
      <w:pPr>
        <w:pStyle w:val="35"/>
        <w:bidi w:val="0"/>
        <w:outlineLvl w:val="0"/>
        <w:rPr>
          <w:rFonts w:ascii="Times New Roman" w:hAnsi="Times New Roman" w:eastAsia="Times New Roman" w:cs="Times New Roman"/>
        </w:rPr>
      </w:pPr>
    </w:p>
    <w:p w14:paraId="064FE977">
      <w:pPr>
        <w:pStyle w:val="35"/>
        <w:bidi w:val="0"/>
        <w:outlineLvl w:val="0"/>
        <w:rPr>
          <w:rFonts w:ascii="Times New Roman" w:hAnsi="Times New Roman" w:eastAsia="Times New Roman" w:cs="Times New Roman"/>
        </w:rPr>
      </w:pPr>
    </w:p>
    <w:p w14:paraId="10646A08">
      <w:pPr>
        <w:pStyle w:val="35"/>
        <w:bidi w:val="0"/>
        <w:outlineLvl w:val="0"/>
        <w:rPr>
          <w:rFonts w:ascii="Times New Roman" w:hAnsi="Times New Roman" w:eastAsia="Times New Roman" w:cs="Times New Roman"/>
        </w:rPr>
      </w:pPr>
    </w:p>
    <w:p w14:paraId="2FEF7C7C">
      <w:pPr>
        <w:pStyle w:val="35"/>
        <w:bidi w:val="0"/>
        <w:outlineLvl w:val="0"/>
        <w:rPr>
          <w:rFonts w:ascii="Times New Roman" w:hAnsi="Times New Roman" w:eastAsia="Times New Roman" w:cs="Times New Roman"/>
        </w:rPr>
      </w:pPr>
    </w:p>
    <w:p w14:paraId="1CFE8B68">
      <w:pPr>
        <w:pStyle w:val="35"/>
        <w:bidi w:val="0"/>
        <w:outlineLvl w:val="0"/>
        <w:rPr>
          <w:rFonts w:ascii="Times New Roman" w:hAnsi="Times New Roman" w:eastAsia="Times New Roman" w:cs="Times New Roman"/>
        </w:rPr>
      </w:pPr>
    </w:p>
    <w:p w14:paraId="7E5E920A">
      <w:pPr>
        <w:pStyle w:val="35"/>
        <w:bidi w:val="0"/>
        <w:outlineLvl w:val="0"/>
        <w:rPr>
          <w:rFonts w:ascii="Times New Roman" w:hAnsi="Times New Roman" w:eastAsia="Times New Roman" w:cs="Times New Roman"/>
        </w:rPr>
      </w:pPr>
    </w:p>
    <w:p w14:paraId="2AC6AEA7">
      <w:pPr>
        <w:pStyle w:val="35"/>
        <w:bidi w:val="0"/>
        <w:outlineLvl w:val="0"/>
        <w:rPr>
          <w:rFonts w:ascii="Times New Roman" w:hAnsi="Times New Roman" w:eastAsia="Times New Roman" w:cs="Times New Roman"/>
        </w:rPr>
      </w:pPr>
    </w:p>
    <w:p w14:paraId="5949DEFF">
      <w:pPr>
        <w:pStyle w:val="35"/>
        <w:bidi w:val="0"/>
        <w:outlineLvl w:val="0"/>
        <w:rPr>
          <w:rFonts w:ascii="Times New Roman" w:hAnsi="Times New Roman" w:eastAsia="Times New Roman" w:cs="Times New Roman"/>
        </w:rPr>
      </w:pPr>
    </w:p>
    <w:p w14:paraId="3D0CBEB0">
      <w:pPr>
        <w:pStyle w:val="35"/>
        <w:bidi w:val="0"/>
        <w:outlineLvl w:val="0"/>
        <w:rPr>
          <w:rFonts w:ascii="Times New Roman" w:hAnsi="Times New Roman" w:eastAsia="Times New Roman" w:cs="Times New Roman"/>
        </w:rPr>
      </w:pPr>
    </w:p>
    <w:p w14:paraId="598AAC5F">
      <w:pPr>
        <w:pStyle w:val="35"/>
        <w:bidi w:val="0"/>
        <w:outlineLvl w:val="0"/>
        <w:rPr>
          <w:rFonts w:ascii="Times New Roman" w:hAnsi="Times New Roman" w:eastAsia="Times New Roman" w:cs="Times New Roman"/>
        </w:rPr>
        <w:sectPr>
          <w:footerReference r:id="rId6" w:type="default"/>
          <w:pgSz w:w="11906" w:h="16838"/>
          <w:pgMar w:top="1440" w:right="425" w:bottom="1179" w:left="1134" w:header="720" w:footer="986" w:gutter="0"/>
          <w:pgNumType w:fmt="upperRoman" w:start="1"/>
          <w:cols w:space="720" w:num="1"/>
          <w:docGrid w:linePitch="360" w:charSpace="0"/>
        </w:sectPr>
      </w:pPr>
    </w:p>
    <w:p w14:paraId="42A55317">
      <w:pPr>
        <w:pStyle w:val="35"/>
        <w:bidi w:val="0"/>
        <w:outlineLvl w:val="0"/>
        <w:rPr>
          <w:rFonts w:ascii="Times New Roman" w:hAnsi="Times New Roman"/>
        </w:rPr>
      </w:pPr>
      <w:bookmarkStart w:id="2" w:name="_Toc3631"/>
      <w:r>
        <w:rPr>
          <w:rFonts w:ascii="Times New Roman" w:hAnsi="Times New Roman" w:eastAsia="Times New Roman" w:cs="Times New Roman"/>
        </w:rPr>
        <w:t>1</w:t>
      </w:r>
      <w:r>
        <w:rPr>
          <w:rFonts w:ascii="Times New Roman" w:hAnsi="Times New Roman" w:eastAsia="宋体"/>
        </w:rPr>
        <w:t>绪论</w:t>
      </w:r>
      <w:bookmarkEnd w:id="2"/>
    </w:p>
    <w:p w14:paraId="211407B3">
      <w:pPr>
        <w:spacing w:before="0" w:after="0" w:line="360" w:lineRule="auto"/>
        <w:ind w:firstLine="482"/>
        <w:jc w:val="both"/>
        <w:rPr>
          <w:rFonts w:ascii="Times New Roman" w:hAnsi="Times New Roman"/>
        </w:rPr>
      </w:pPr>
      <w:r>
        <w:rPr>
          <w:rFonts w:ascii="Times New Roman" w:hAnsi="Times New Roman" w:eastAsia="宋体"/>
          <w:b w:val="0"/>
          <w:sz w:val="24"/>
        </w:rPr>
        <w:t>随着人工智能与大数据技术在医疗健康领域的深入应用</w:t>
      </w:r>
      <w:r>
        <w:rPr>
          <w:rFonts w:ascii="Times New Roman" w:hAnsi="Times New Roman" w:eastAsia="Times New Roman" w:cs="Times New Roman"/>
          <w:b w:val="0"/>
          <w:sz w:val="24"/>
        </w:rPr>
        <w:t>，</w:t>
      </w:r>
      <w:r>
        <w:rPr>
          <w:rFonts w:ascii="Times New Roman" w:hAnsi="Times New Roman" w:eastAsia="宋体"/>
          <w:b w:val="0"/>
          <w:sz w:val="24"/>
        </w:rPr>
        <w:t>基于数据驱动的个性化医疗用药推荐系统正逐渐成为智慧医疗建设的重要组成部分</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海量的医疗数据为智能化应用奠定了坚实基础</w:t>
      </w:r>
      <w:r>
        <w:rPr>
          <w:rFonts w:ascii="Times New Roman" w:hAnsi="Times New Roman" w:eastAsia="Times New Roman" w:cs="Times New Roman"/>
          <w:b w:val="0"/>
          <w:sz w:val="24"/>
        </w:rPr>
        <w:t>，</w:t>
      </w:r>
      <w:r>
        <w:rPr>
          <w:rFonts w:ascii="Times New Roman" w:hAnsi="Times New Roman" w:eastAsia="宋体"/>
          <w:b w:val="0"/>
          <w:sz w:val="24"/>
        </w:rPr>
        <w:t>同时也带来了严峻的隐私安全挑战</w:t>
      </w:r>
      <w:r>
        <w:rPr>
          <w:rFonts w:ascii="Times New Roman" w:hAnsi="Times New Roman" w:eastAsia="Times New Roman" w:cs="Times New Roman"/>
          <w:b w:val="0"/>
          <w:sz w:val="24"/>
        </w:rPr>
        <w:t>[1][7]。</w:t>
      </w:r>
    </w:p>
    <w:p w14:paraId="42220244">
      <w:pPr>
        <w:spacing w:before="0" w:after="0" w:line="360" w:lineRule="auto"/>
        <w:ind w:firstLine="482"/>
        <w:jc w:val="both"/>
        <w:rPr>
          <w:rFonts w:ascii="Times New Roman" w:hAnsi="Times New Roman"/>
        </w:rPr>
      </w:pPr>
      <w:r>
        <w:rPr>
          <w:rFonts w:ascii="Times New Roman" w:hAnsi="Times New Roman" w:eastAsia="宋体"/>
          <w:b w:val="0"/>
          <w:sz w:val="24"/>
        </w:rPr>
        <w:t>医疗数据蕴含着丰富的诊断信息</w:t>
      </w:r>
      <w:r>
        <w:rPr>
          <w:rFonts w:ascii="Times New Roman" w:hAnsi="Times New Roman" w:eastAsia="Times New Roman" w:cs="Times New Roman"/>
          <w:b w:val="0"/>
          <w:sz w:val="24"/>
        </w:rPr>
        <w:t>、</w:t>
      </w:r>
      <w:r>
        <w:rPr>
          <w:rFonts w:ascii="Times New Roman" w:hAnsi="Times New Roman" w:eastAsia="宋体"/>
          <w:b w:val="0"/>
          <w:sz w:val="24"/>
        </w:rPr>
        <w:t>用药记录和健康特征</w:t>
      </w:r>
      <w:r>
        <w:rPr>
          <w:rFonts w:ascii="Times New Roman" w:hAnsi="Times New Roman" w:eastAsia="Times New Roman" w:cs="Times New Roman"/>
          <w:b w:val="0"/>
          <w:sz w:val="24"/>
        </w:rPr>
        <w:t>，</w:t>
      </w:r>
      <w:r>
        <w:rPr>
          <w:rFonts w:ascii="Times New Roman" w:hAnsi="Times New Roman" w:eastAsia="宋体"/>
          <w:b w:val="0"/>
          <w:sz w:val="24"/>
        </w:rPr>
        <w:t>为精准推荐提供了数据基础</w:t>
      </w:r>
      <w:r>
        <w:rPr>
          <w:rFonts w:ascii="Times New Roman" w:hAnsi="Times New Roman" w:eastAsia="Times New Roman" w:cs="Times New Roman"/>
          <w:b w:val="0"/>
          <w:sz w:val="24"/>
        </w:rPr>
        <w:t>。</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医疗数据本身具有高度敏感性</w:t>
      </w:r>
      <w:r>
        <w:rPr>
          <w:rFonts w:ascii="Times New Roman" w:hAnsi="Times New Roman" w:eastAsia="Times New Roman" w:cs="Times New Roman"/>
          <w:b w:val="0"/>
          <w:sz w:val="24"/>
        </w:rPr>
        <w:t>，</w:t>
      </w:r>
      <w:r>
        <w:rPr>
          <w:rFonts w:ascii="Times New Roman" w:hAnsi="Times New Roman" w:eastAsia="宋体"/>
          <w:b w:val="0"/>
          <w:sz w:val="24"/>
        </w:rPr>
        <w:t>涉及患者的疾病史</w:t>
      </w:r>
      <w:r>
        <w:rPr>
          <w:rFonts w:ascii="Times New Roman" w:hAnsi="Times New Roman" w:eastAsia="Times New Roman" w:cs="Times New Roman"/>
          <w:b w:val="0"/>
          <w:sz w:val="24"/>
        </w:rPr>
        <w:t>、</w:t>
      </w:r>
      <w:r>
        <w:rPr>
          <w:rFonts w:ascii="Times New Roman" w:hAnsi="Times New Roman" w:eastAsia="宋体"/>
          <w:b w:val="0"/>
          <w:sz w:val="24"/>
        </w:rPr>
        <w:t>用药情况</w:t>
      </w:r>
      <w:r>
        <w:rPr>
          <w:rFonts w:ascii="Times New Roman" w:hAnsi="Times New Roman" w:eastAsia="Times New Roman" w:cs="Times New Roman"/>
          <w:b w:val="0"/>
          <w:sz w:val="24"/>
        </w:rPr>
        <w:t>、</w:t>
      </w:r>
      <w:r>
        <w:rPr>
          <w:rFonts w:ascii="Times New Roman" w:hAnsi="Times New Roman" w:eastAsia="宋体"/>
          <w:b w:val="0"/>
          <w:sz w:val="24"/>
        </w:rPr>
        <w:t>过敏信息等隐私内容</w:t>
      </w:r>
      <w:r>
        <w:rPr>
          <w:rFonts w:ascii="Times New Roman" w:hAnsi="Times New Roman" w:eastAsia="Times New Roman" w:cs="Times New Roman"/>
          <w:b w:val="0"/>
          <w:sz w:val="24"/>
        </w:rPr>
        <w:t>，</w:t>
      </w:r>
      <w:r>
        <w:rPr>
          <w:rFonts w:ascii="Times New Roman" w:hAnsi="Times New Roman" w:eastAsia="宋体"/>
          <w:b w:val="0"/>
          <w:sz w:val="24"/>
        </w:rPr>
        <w:t>在采集</w:t>
      </w:r>
      <w:r>
        <w:rPr>
          <w:rFonts w:ascii="Times New Roman" w:hAnsi="Times New Roman" w:eastAsia="Times New Roman" w:cs="Times New Roman"/>
          <w:b w:val="0"/>
          <w:sz w:val="24"/>
        </w:rPr>
        <w:t>、</w:t>
      </w:r>
      <w:r>
        <w:rPr>
          <w:rFonts w:ascii="Times New Roman" w:hAnsi="Times New Roman" w:eastAsia="宋体"/>
          <w:b w:val="0"/>
          <w:sz w:val="24"/>
        </w:rPr>
        <w:t>存储与分析等环节均存在较高的隐私泄露风险</w:t>
      </w:r>
      <w:r>
        <w:rPr>
          <w:rFonts w:ascii="Times New Roman" w:hAnsi="Times New Roman" w:eastAsia="Times New Roman" w:cs="Times New Roman"/>
          <w:b w:val="0"/>
          <w:sz w:val="24"/>
        </w:rPr>
        <w:t>。</w:t>
      </w: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医疗数据泄露事件频发</w:t>
      </w:r>
      <w:r>
        <w:rPr>
          <w:rFonts w:ascii="Times New Roman" w:hAnsi="Times New Roman" w:eastAsia="Times New Roman" w:cs="Times New Roman"/>
          <w:b w:val="0"/>
          <w:sz w:val="24"/>
        </w:rPr>
        <w:t>，</w:t>
      </w:r>
      <w:r>
        <w:rPr>
          <w:rFonts w:ascii="Times New Roman" w:hAnsi="Times New Roman" w:eastAsia="宋体"/>
          <w:b w:val="0"/>
          <w:sz w:val="24"/>
        </w:rPr>
        <w:t>根据国际隐私专业协会</w:t>
      </w:r>
      <w:r>
        <w:rPr>
          <w:rFonts w:ascii="Times New Roman" w:hAnsi="Times New Roman" w:eastAsia="Times New Roman" w:cs="Times New Roman"/>
          <w:b w:val="0"/>
          <w:sz w:val="24"/>
        </w:rPr>
        <w:t>（IAPP）</w:t>
      </w:r>
      <w:r>
        <w:rPr>
          <w:rFonts w:ascii="Times New Roman" w:hAnsi="Times New Roman" w:eastAsia="宋体"/>
          <w:b w:val="0"/>
          <w:sz w:val="24"/>
        </w:rPr>
        <w:t>的报告</w:t>
      </w:r>
      <w:r>
        <w:rPr>
          <w:rFonts w:ascii="Times New Roman" w:hAnsi="Times New Roman" w:eastAsia="Times New Roman" w:cs="Times New Roman"/>
          <w:b w:val="0"/>
          <w:sz w:val="24"/>
        </w:rPr>
        <w:t>，</w:t>
      </w:r>
      <w:r>
        <w:rPr>
          <w:rFonts w:ascii="Times New Roman" w:hAnsi="Times New Roman" w:eastAsia="宋体"/>
          <w:b w:val="0"/>
          <w:sz w:val="24"/>
        </w:rPr>
        <w:t>仅</w:t>
      </w:r>
      <w:r>
        <w:rPr>
          <w:rFonts w:ascii="Times New Roman" w:hAnsi="Times New Roman" w:eastAsia="Times New Roman" w:cs="Times New Roman"/>
          <w:b w:val="0"/>
          <w:sz w:val="24"/>
        </w:rPr>
        <w:t>2022</w:t>
      </w:r>
      <w:r>
        <w:rPr>
          <w:rFonts w:ascii="Times New Roman" w:hAnsi="Times New Roman" w:eastAsia="宋体"/>
          <w:b w:val="0"/>
          <w:sz w:val="24"/>
        </w:rPr>
        <w:t>年全球医疗行业就发生了超过</w:t>
      </w:r>
      <w:r>
        <w:rPr>
          <w:rFonts w:ascii="Times New Roman" w:hAnsi="Times New Roman" w:eastAsia="Times New Roman" w:cs="Times New Roman"/>
          <w:b w:val="0"/>
          <w:sz w:val="24"/>
        </w:rPr>
        <w:t>700</w:t>
      </w:r>
      <w:r>
        <w:rPr>
          <w:rFonts w:ascii="Times New Roman" w:hAnsi="Times New Roman" w:eastAsia="宋体"/>
          <w:b w:val="0"/>
          <w:sz w:val="24"/>
        </w:rPr>
        <w:t>起重大数据泄露事件</w:t>
      </w:r>
      <w:r>
        <w:rPr>
          <w:rFonts w:ascii="Times New Roman" w:hAnsi="Times New Roman" w:eastAsia="Times New Roman" w:cs="Times New Roman"/>
          <w:b w:val="0"/>
          <w:sz w:val="24"/>
        </w:rPr>
        <w:t>，</w:t>
      </w:r>
      <w:r>
        <w:rPr>
          <w:rFonts w:ascii="Times New Roman" w:hAnsi="Times New Roman" w:eastAsia="宋体"/>
          <w:b w:val="0"/>
          <w:sz w:val="24"/>
        </w:rPr>
        <w:t>影响患者人数超过</w:t>
      </w:r>
      <w:r>
        <w:rPr>
          <w:rFonts w:ascii="Times New Roman" w:hAnsi="Times New Roman" w:eastAsia="Times New Roman" w:cs="Times New Roman"/>
          <w:b w:val="0"/>
          <w:sz w:val="24"/>
        </w:rPr>
        <w:t>5000</w:t>
      </w:r>
      <w:r>
        <w:rPr>
          <w:rFonts w:ascii="Times New Roman" w:hAnsi="Times New Roman" w:eastAsia="宋体"/>
          <w:b w:val="0"/>
          <w:sz w:val="24"/>
        </w:rPr>
        <w:t>万</w:t>
      </w:r>
      <w:r>
        <w:rPr>
          <w:rFonts w:ascii="Times New Roman" w:hAnsi="Times New Roman" w:eastAsia="Times New Roman" w:cs="Times New Roman"/>
          <w:b w:val="0"/>
          <w:sz w:val="24"/>
        </w:rPr>
        <w:t>。</w:t>
      </w:r>
      <w:r>
        <w:rPr>
          <w:rFonts w:ascii="Times New Roman" w:hAnsi="Times New Roman" w:eastAsia="宋体"/>
          <w:b w:val="0"/>
          <w:sz w:val="24"/>
        </w:rPr>
        <w:t>这些事件不仅严重侵犯了患者隐私权益</w:t>
      </w:r>
      <w:r>
        <w:rPr>
          <w:rFonts w:ascii="Times New Roman" w:hAnsi="Times New Roman" w:eastAsia="Times New Roman" w:cs="Times New Roman"/>
          <w:b w:val="0"/>
          <w:sz w:val="24"/>
        </w:rPr>
        <w:t>，</w:t>
      </w:r>
      <w:r>
        <w:rPr>
          <w:rFonts w:ascii="Times New Roman" w:hAnsi="Times New Roman" w:eastAsia="宋体"/>
          <w:b w:val="0"/>
          <w:sz w:val="24"/>
        </w:rPr>
        <w:t>也损害了医疗机构的社会信誉</w:t>
      </w:r>
      <w:r>
        <w:rPr>
          <w:rFonts w:ascii="Times New Roman" w:hAnsi="Times New Roman" w:eastAsia="Times New Roman" w:cs="Times New Roman"/>
          <w:b w:val="0"/>
          <w:sz w:val="24"/>
        </w:rPr>
        <w:t>，</w:t>
      </w:r>
      <w:r>
        <w:rPr>
          <w:rFonts w:ascii="Times New Roman" w:hAnsi="Times New Roman" w:eastAsia="宋体"/>
          <w:b w:val="0"/>
          <w:sz w:val="24"/>
        </w:rPr>
        <w:t>阻碍了智慧医疗的健康发展</w:t>
      </w:r>
      <w:r>
        <w:rPr>
          <w:rFonts w:ascii="Times New Roman" w:hAnsi="Times New Roman" w:eastAsia="Times New Roman" w:cs="Times New Roman"/>
          <w:b w:val="0"/>
          <w:sz w:val="24"/>
        </w:rPr>
        <w:t>[8]。</w:t>
      </w:r>
    </w:p>
    <w:p w14:paraId="0CF5FD9A">
      <w:pPr>
        <w:spacing w:before="0" w:after="0" w:line="360" w:lineRule="auto"/>
        <w:ind w:firstLine="482"/>
        <w:jc w:val="both"/>
        <w:rPr>
          <w:rFonts w:ascii="Times New Roman" w:hAnsi="Times New Roman"/>
        </w:rPr>
      </w:pPr>
      <w:r>
        <w:rPr>
          <w:rFonts w:ascii="Times New Roman" w:hAnsi="Times New Roman" w:eastAsia="宋体"/>
          <w:b w:val="0"/>
          <w:sz w:val="24"/>
        </w:rPr>
        <w:t>传统的隐私保护方法如数据匿名化</w:t>
      </w:r>
      <w:r>
        <w:rPr>
          <w:rFonts w:ascii="Times New Roman" w:hAnsi="Times New Roman" w:eastAsia="Times New Roman" w:cs="Times New Roman"/>
          <w:b w:val="0"/>
          <w:sz w:val="24"/>
        </w:rPr>
        <w:t>、K-</w:t>
      </w:r>
      <w:r>
        <w:rPr>
          <w:rFonts w:ascii="Times New Roman" w:hAnsi="Times New Roman" w:eastAsia="宋体"/>
          <w:b w:val="0"/>
          <w:sz w:val="24"/>
        </w:rPr>
        <w:t>匿名等技术</w:t>
      </w:r>
      <w:r>
        <w:rPr>
          <w:rFonts w:ascii="Times New Roman" w:hAnsi="Times New Roman" w:eastAsia="Times New Roman" w:cs="Times New Roman"/>
          <w:b w:val="0"/>
          <w:sz w:val="24"/>
        </w:rPr>
        <w:t>，</w:t>
      </w:r>
      <w:r>
        <w:rPr>
          <w:rFonts w:ascii="Times New Roman" w:hAnsi="Times New Roman" w:eastAsia="宋体"/>
          <w:b w:val="0"/>
          <w:sz w:val="24"/>
        </w:rPr>
        <w:t>在面对关联攻击和背景知识推断时存在明显局限性</w:t>
      </w:r>
      <w:r>
        <w:rPr>
          <w:rFonts w:ascii="Times New Roman" w:hAnsi="Times New Roman" w:eastAsia="Times New Roman" w:cs="Times New Roman"/>
          <w:b w:val="0"/>
          <w:sz w:val="24"/>
        </w:rPr>
        <w:t>，</w:t>
      </w:r>
      <w:r>
        <w:rPr>
          <w:rFonts w:ascii="Times New Roman" w:hAnsi="Times New Roman" w:eastAsia="宋体"/>
          <w:b w:val="0"/>
          <w:sz w:val="24"/>
        </w:rPr>
        <w:t>难以提供可证明的安全保障</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，K-</w:t>
      </w:r>
      <w:r>
        <w:rPr>
          <w:rFonts w:ascii="Times New Roman" w:hAnsi="Times New Roman" w:eastAsia="宋体"/>
          <w:b w:val="0"/>
          <w:sz w:val="24"/>
        </w:rPr>
        <w:t>匿名方法虽然能够使得每条记录至少与</w:t>
      </w:r>
      <w:r>
        <w:rPr>
          <w:rFonts w:ascii="Times New Roman" w:hAnsi="Times New Roman" w:eastAsia="Times New Roman" w:cs="Times New Roman"/>
          <w:b w:val="0"/>
          <w:sz w:val="24"/>
        </w:rPr>
        <w:t>K-1</w:t>
      </w:r>
      <w:r>
        <w:rPr>
          <w:rFonts w:ascii="Times New Roman" w:hAnsi="Times New Roman" w:eastAsia="宋体"/>
          <w:b w:val="0"/>
          <w:sz w:val="24"/>
        </w:rPr>
        <w:t>条其他记录在准标识符上不可区分</w:t>
      </w:r>
      <w:r>
        <w:rPr>
          <w:rFonts w:ascii="Times New Roman" w:hAnsi="Times New Roman" w:eastAsia="Times New Roman" w:cs="Times New Roman"/>
          <w:b w:val="0"/>
          <w:sz w:val="24"/>
        </w:rPr>
        <w:t>，</w:t>
      </w:r>
      <w:r>
        <w:rPr>
          <w:rFonts w:ascii="Times New Roman" w:hAnsi="Times New Roman" w:eastAsia="宋体"/>
          <w:b w:val="0"/>
          <w:sz w:val="24"/>
        </w:rPr>
        <w:t>但攻击者仍可能通过背景知识推断出敏感信息</w:t>
      </w:r>
      <w:r>
        <w:rPr>
          <w:rFonts w:ascii="Times New Roman" w:hAnsi="Times New Roman" w:eastAsia="Times New Roman" w:cs="Times New Roman"/>
          <w:b w:val="0"/>
          <w:sz w:val="24"/>
        </w:rPr>
        <w:t>。L-</w:t>
      </w:r>
      <w:r>
        <w:rPr>
          <w:rFonts w:ascii="Times New Roman" w:hAnsi="Times New Roman" w:eastAsia="宋体"/>
          <w:b w:val="0"/>
          <w:sz w:val="24"/>
        </w:rPr>
        <w:t>多样性虽然在一定程度上缓解了这一问题</w:t>
      </w:r>
      <w:r>
        <w:rPr>
          <w:rFonts w:ascii="Times New Roman" w:hAnsi="Times New Roman" w:eastAsia="Times New Roman" w:cs="Times New Roman"/>
          <w:b w:val="0"/>
          <w:sz w:val="24"/>
        </w:rPr>
        <w:t>，</w:t>
      </w:r>
      <w:r>
        <w:rPr>
          <w:rFonts w:ascii="Times New Roman" w:hAnsi="Times New Roman" w:eastAsia="宋体"/>
          <w:b w:val="0"/>
          <w:sz w:val="24"/>
        </w:rPr>
        <w:t>但仍然无法抵御相似性攻击</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差分隐私作为一种严格的隐私保护框架</w:t>
      </w:r>
      <w:r>
        <w:rPr>
          <w:rFonts w:ascii="Times New Roman" w:hAnsi="Times New Roman" w:eastAsia="Times New Roman"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Times New Roman" w:cs="Times New Roman"/>
          <w:b w:val="0"/>
          <w:sz w:val="24"/>
        </w:rPr>
        <w:t>，</w:t>
      </w:r>
      <w:r>
        <w:rPr>
          <w:rFonts w:ascii="Times New Roman" w:hAnsi="Times New Roman" w:eastAsia="宋体"/>
          <w:b w:val="0"/>
          <w:sz w:val="24"/>
        </w:rPr>
        <w:t>为医疗数据隐私保护提供了数学上可证明的安全保障</w:t>
      </w:r>
      <w:r>
        <w:rPr>
          <w:rFonts w:ascii="Times New Roman" w:hAnsi="Times New Roman" w:eastAsia="Times New Roman" w:cs="Times New Roman"/>
          <w:b w:val="0"/>
          <w:sz w:val="24"/>
        </w:rPr>
        <w:t>[2][9]。</w:t>
      </w:r>
    </w:p>
    <w:p w14:paraId="518B8B0A">
      <w:pPr>
        <w:spacing w:before="0" w:after="0" w:line="360" w:lineRule="auto"/>
        <w:ind w:firstLine="482"/>
        <w:jc w:val="both"/>
        <w:rPr>
          <w:rFonts w:ascii="Times New Roman" w:hAnsi="Times New Roman"/>
        </w:rPr>
      </w:pP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差分隐私因其可量化</w:t>
      </w:r>
      <w:r>
        <w:rPr>
          <w:rFonts w:ascii="Times New Roman" w:hAnsi="Times New Roman" w:eastAsia="Times New Roman" w:cs="Times New Roman"/>
          <w:b w:val="0"/>
          <w:sz w:val="24"/>
        </w:rPr>
        <w:t>、</w:t>
      </w:r>
      <w:r>
        <w:rPr>
          <w:rFonts w:ascii="Times New Roman" w:hAnsi="Times New Roman" w:eastAsia="宋体"/>
          <w:b w:val="0"/>
          <w:sz w:val="24"/>
        </w:rPr>
        <w:t>可证明的隐私保护能力</w:t>
      </w:r>
      <w:r>
        <w:rPr>
          <w:rFonts w:ascii="Times New Roman" w:hAnsi="Times New Roman" w:eastAsia="Times New Roman" w:cs="Times New Roman"/>
          <w:b w:val="0"/>
          <w:sz w:val="24"/>
        </w:rPr>
        <w:t>，</w:t>
      </w:r>
      <w:r>
        <w:rPr>
          <w:rFonts w:ascii="Times New Roman" w:hAnsi="Times New Roman" w:eastAsia="宋体"/>
          <w:b w:val="0"/>
          <w:sz w:val="24"/>
        </w:rPr>
        <w:t>被广泛应用于数据分析</w:t>
      </w:r>
      <w:r>
        <w:rPr>
          <w:rFonts w:ascii="Times New Roman" w:hAnsi="Times New Roman" w:eastAsia="Times New Roman" w:cs="Times New Roman"/>
          <w:b w:val="0"/>
          <w:sz w:val="24"/>
        </w:rPr>
        <w:t>、</w:t>
      </w:r>
      <w:r>
        <w:rPr>
          <w:rFonts w:ascii="Times New Roman" w:hAnsi="Times New Roman" w:eastAsia="宋体"/>
          <w:b w:val="0"/>
          <w:sz w:val="24"/>
        </w:rPr>
        <w:t>模型训练和信息发布环节</w:t>
      </w:r>
      <w:r>
        <w:rPr>
          <w:rFonts w:ascii="Times New Roman" w:hAnsi="Times New Roman" w:eastAsia="Times New Roman" w:cs="Times New Roman"/>
          <w:b w:val="0"/>
          <w:sz w:val="24"/>
        </w:rPr>
        <w:t>，</w:t>
      </w:r>
      <w:r>
        <w:rPr>
          <w:rFonts w:ascii="Times New Roman" w:hAnsi="Times New Roman" w:eastAsia="宋体"/>
          <w:b w:val="0"/>
          <w:sz w:val="24"/>
        </w:rPr>
        <w:t>成为构建隐私保护型医疗推荐系统的重要技术方向</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，Abadi</w:t>
      </w:r>
      <w:r>
        <w:rPr>
          <w:rFonts w:ascii="Times New Roman" w:hAnsi="Times New Roman" w:eastAsia="宋体"/>
          <w:b w:val="0"/>
          <w:sz w:val="24"/>
        </w:rPr>
        <w:t>等人提出的差分隐私随机梯度下降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成功将差分隐私融入深度学习模型训练过程</w:t>
      </w:r>
      <w:r>
        <w:rPr>
          <w:rFonts w:ascii="Times New Roman" w:hAnsi="Times New Roman" w:eastAsia="Times New Roman" w:cs="Times New Roman"/>
          <w:b w:val="0"/>
          <w:sz w:val="24"/>
        </w:rPr>
        <w:t>，</w:t>
      </w:r>
      <w:r>
        <w:rPr>
          <w:rFonts w:ascii="Times New Roman" w:hAnsi="Times New Roman" w:eastAsia="宋体"/>
          <w:b w:val="0"/>
          <w:sz w:val="24"/>
        </w:rPr>
        <w:t>为隐私保护型机器学习应用开辟了新的研究方向</w:t>
      </w:r>
      <w:r>
        <w:rPr>
          <w:rFonts w:ascii="Times New Roman" w:hAnsi="Times New Roman" w:eastAsia="Times New Roman" w:cs="Times New Roman"/>
          <w:b w:val="0"/>
          <w:sz w:val="24"/>
        </w:rPr>
        <w:t>[3]。</w:t>
      </w:r>
      <w:r>
        <w:rPr>
          <w:rFonts w:ascii="Times New Roman" w:hAnsi="Times New Roman" w:eastAsia="宋体"/>
          <w:b w:val="0"/>
          <w:sz w:val="24"/>
        </w:rPr>
        <w:t>随后</w:t>
      </w:r>
      <w:r>
        <w:rPr>
          <w:rFonts w:ascii="Times New Roman" w:hAnsi="Times New Roman" w:eastAsia="Times New Roman" w:cs="Times New Roman"/>
          <w:b w:val="0"/>
          <w:sz w:val="24"/>
        </w:rPr>
        <w:t>，Google、Apple、Microsoft</w:t>
      </w:r>
      <w:r>
        <w:rPr>
          <w:rFonts w:ascii="Times New Roman" w:hAnsi="Times New Roman" w:eastAsia="宋体"/>
          <w:b w:val="0"/>
          <w:sz w:val="24"/>
        </w:rPr>
        <w:t>等科技巨头相继在产品中部署差分隐私技术</w:t>
      </w:r>
      <w:r>
        <w:rPr>
          <w:rFonts w:ascii="Times New Roman" w:hAnsi="Times New Roman" w:eastAsia="Times New Roman" w:cs="Times New Roman"/>
          <w:b w:val="0"/>
          <w:sz w:val="24"/>
        </w:rPr>
        <w:t>，</w:t>
      </w:r>
      <w:r>
        <w:rPr>
          <w:rFonts w:ascii="Times New Roman" w:hAnsi="Times New Roman" w:eastAsia="宋体"/>
          <w:b w:val="0"/>
          <w:sz w:val="24"/>
        </w:rPr>
        <w:t>证明了其在实际应用中的可行性和有效性</w:t>
      </w:r>
      <w:r>
        <w:rPr>
          <w:rFonts w:ascii="Times New Roman" w:hAnsi="Times New Roman" w:eastAsia="Times New Roman" w:cs="Times New Roman"/>
          <w:b w:val="0"/>
          <w:sz w:val="24"/>
        </w:rPr>
        <w:t>。</w:t>
      </w:r>
    </w:p>
    <w:p w14:paraId="5A594B6A">
      <w:pPr>
        <w:spacing w:before="0" w:after="0" w:line="360" w:lineRule="auto"/>
        <w:ind w:firstLine="482"/>
        <w:jc w:val="both"/>
        <w:rPr>
          <w:rFonts w:ascii="Times New Roman" w:hAnsi="Times New Roman"/>
        </w:rPr>
      </w:pPr>
      <w:r>
        <w:rPr>
          <w:rFonts w:ascii="Times New Roman" w:hAnsi="Times New Roman" w:eastAsia="宋体"/>
          <w:b w:val="0"/>
          <w:sz w:val="24"/>
        </w:rPr>
        <w:t>本研究旨在设计并实现一种融合差分隐私保护的</w:t>
      </w:r>
      <w:r>
        <w:rPr>
          <w:rFonts w:ascii="Times New Roman" w:hAnsi="Times New Roman" w:eastAsia="Times New Roman" w:cs="Times New Roman"/>
          <w:b w:val="0"/>
          <w:sz w:val="24"/>
        </w:rPr>
        <w:t>AI</w:t>
      </w:r>
      <w:r>
        <w:rPr>
          <w:rFonts w:ascii="Times New Roman" w:hAnsi="Times New Roman" w:eastAsia="宋体"/>
          <w:b w:val="0"/>
          <w:sz w:val="24"/>
        </w:rPr>
        <w:t>驱动个性化医疗用药推荐系统</w:t>
      </w:r>
      <w:r>
        <w:rPr>
          <w:rFonts w:ascii="Times New Roman" w:hAnsi="Times New Roman" w:eastAsia="Times New Roman" w:cs="Times New Roman"/>
          <w:b w:val="0"/>
          <w:sz w:val="24"/>
        </w:rPr>
        <w:t>，</w:t>
      </w:r>
      <w:r>
        <w:rPr>
          <w:rFonts w:ascii="Times New Roman" w:hAnsi="Times New Roman" w:eastAsia="宋体"/>
          <w:b w:val="0"/>
          <w:sz w:val="24"/>
        </w:rPr>
        <w:t>在保障患者隐私安全的前提下</w:t>
      </w:r>
      <w:r>
        <w:rPr>
          <w:rFonts w:ascii="Times New Roman" w:hAnsi="Times New Roman" w:eastAsia="Times New Roman" w:cs="Times New Roman"/>
          <w:b w:val="0"/>
          <w:sz w:val="24"/>
        </w:rPr>
        <w:t>，</w:t>
      </w:r>
      <w:r>
        <w:rPr>
          <w:rFonts w:ascii="Times New Roman" w:hAnsi="Times New Roman" w:eastAsia="宋体"/>
          <w:b w:val="0"/>
          <w:sz w:val="24"/>
        </w:rPr>
        <w:t>实现精准</w:t>
      </w:r>
      <w:r>
        <w:rPr>
          <w:rFonts w:ascii="Times New Roman" w:hAnsi="Times New Roman" w:eastAsia="Times New Roman" w:cs="Times New Roman"/>
          <w:b w:val="0"/>
          <w:sz w:val="24"/>
        </w:rPr>
        <w:t>、</w:t>
      </w:r>
      <w:r>
        <w:rPr>
          <w:rFonts w:ascii="Times New Roman" w:hAnsi="Times New Roman" w:eastAsia="宋体"/>
          <w:b w:val="0"/>
          <w:sz w:val="24"/>
        </w:rPr>
        <w:t>可解释的用药推荐</w:t>
      </w:r>
      <w:r>
        <w:rPr>
          <w:rFonts w:ascii="Times New Roman" w:hAnsi="Times New Roman" w:eastAsia="Times New Roman" w:cs="Times New Roman"/>
          <w:b w:val="0"/>
          <w:sz w:val="24"/>
        </w:rPr>
        <w:t>，</w:t>
      </w:r>
      <w:r>
        <w:rPr>
          <w:rFonts w:ascii="Times New Roman" w:hAnsi="Times New Roman" w:eastAsia="宋体"/>
          <w:b w:val="0"/>
          <w:sz w:val="24"/>
        </w:rPr>
        <w:t>为隐私保护型医疗推荐应用提供技术参考与实践借鉴</w:t>
      </w:r>
      <w:r>
        <w:rPr>
          <w:rFonts w:ascii="Times New Roman" w:hAnsi="Times New Roman" w:eastAsia="Times New Roman" w:cs="Times New Roman"/>
          <w:b w:val="0"/>
          <w:sz w:val="24"/>
        </w:rPr>
        <w:t>。</w:t>
      </w:r>
      <w:r>
        <w:rPr>
          <w:rFonts w:ascii="Times New Roman" w:hAnsi="Times New Roman" w:eastAsia="宋体"/>
          <w:b w:val="0"/>
          <w:sz w:val="24"/>
        </w:rPr>
        <w:t>本研究的理论价值在于探索差分隐私与深度学习推荐模型的融合机制</w:t>
      </w:r>
      <w:r>
        <w:rPr>
          <w:rFonts w:ascii="Times New Roman" w:hAnsi="Times New Roman" w:eastAsia="Times New Roman" w:cs="Times New Roman"/>
          <w:b w:val="0"/>
          <w:sz w:val="24"/>
        </w:rPr>
        <w:t>，</w:t>
      </w:r>
      <w:r>
        <w:rPr>
          <w:rFonts w:ascii="Times New Roman" w:hAnsi="Times New Roman" w:eastAsia="宋体"/>
          <w:b w:val="0"/>
          <w:sz w:val="24"/>
        </w:rPr>
        <w:t>为医疗数据隐私保护提供新的研究视角</w:t>
      </w:r>
      <w:r>
        <w:rPr>
          <w:rFonts w:ascii="Times New Roman" w:hAnsi="Times New Roman" w:eastAsia="Times New Roman" w:cs="Times New Roman"/>
          <w:b w:val="0"/>
          <w:sz w:val="24"/>
        </w:rPr>
        <w:t>；</w:t>
      </w:r>
      <w:r>
        <w:rPr>
          <w:rFonts w:ascii="Times New Roman" w:hAnsi="Times New Roman" w:eastAsia="宋体"/>
          <w:b w:val="0"/>
          <w:sz w:val="24"/>
        </w:rPr>
        <w:t>实践价值在于构建一套可部署的系统原型</w:t>
      </w:r>
      <w:r>
        <w:rPr>
          <w:rFonts w:ascii="Times New Roman" w:hAnsi="Times New Roman" w:eastAsia="Times New Roman" w:cs="Times New Roman"/>
          <w:b w:val="0"/>
          <w:sz w:val="24"/>
        </w:rPr>
        <w:t>，</w:t>
      </w:r>
      <w:r>
        <w:rPr>
          <w:rFonts w:ascii="Times New Roman" w:hAnsi="Times New Roman" w:eastAsia="宋体"/>
          <w:b w:val="0"/>
          <w:sz w:val="24"/>
        </w:rPr>
        <w:t>为智慧医疗建设提供可落地的技术方案</w:t>
      </w:r>
      <w:r>
        <w:rPr>
          <w:rFonts w:ascii="Times New Roman" w:hAnsi="Times New Roman" w:eastAsia="Times New Roman" w:cs="Times New Roman"/>
          <w:b w:val="0"/>
          <w:sz w:val="24"/>
        </w:rPr>
        <w:t>。</w:t>
      </w:r>
    </w:p>
    <w:p w14:paraId="61A72EB4">
      <w:pPr>
        <w:pStyle w:val="35"/>
        <w:bidi w:val="0"/>
        <w:outlineLvl w:val="1"/>
        <w:rPr>
          <w:rFonts w:ascii="Times New Roman" w:hAnsi="Times New Roman"/>
        </w:rPr>
      </w:pPr>
      <w:bookmarkStart w:id="3" w:name="_Toc12542"/>
      <w:r>
        <w:rPr>
          <w:rFonts w:ascii="Times New Roman" w:hAnsi="Times New Roman" w:eastAsia="Times New Roman" w:cs="Times New Roman"/>
        </w:rPr>
        <w:t>1.1</w:t>
      </w:r>
      <w:r>
        <w:rPr>
          <w:rFonts w:ascii="Times New Roman" w:hAnsi="Times New Roman" w:eastAsia="宋体"/>
        </w:rPr>
        <w:t>研究背景与意义</w:t>
      </w:r>
      <w:bookmarkEnd w:id="3"/>
    </w:p>
    <w:p w14:paraId="4895C667">
      <w:pPr>
        <w:spacing w:before="0" w:after="0" w:line="360" w:lineRule="auto"/>
        <w:ind w:firstLine="482"/>
        <w:jc w:val="both"/>
        <w:rPr>
          <w:rFonts w:ascii="Times New Roman" w:hAnsi="Times New Roman"/>
        </w:rPr>
      </w:pPr>
      <w:r>
        <w:rPr>
          <w:rFonts w:ascii="Times New Roman" w:hAnsi="Times New Roman" w:eastAsia="宋体"/>
          <w:b w:val="0"/>
          <w:sz w:val="24"/>
        </w:rPr>
        <w:t>本研究致力于构建面向医疗场景的隐私保护型用药推荐体系</w:t>
      </w:r>
      <w:r>
        <w:rPr>
          <w:rFonts w:ascii="Times New Roman" w:hAnsi="Times New Roman" w:eastAsia="Times New Roman" w:cs="Times New Roman"/>
          <w:b w:val="0"/>
          <w:sz w:val="24"/>
        </w:rPr>
        <w:t>，</w:t>
      </w:r>
      <w:r>
        <w:rPr>
          <w:rFonts w:ascii="Times New Roman" w:hAnsi="Times New Roman" w:eastAsia="宋体"/>
          <w:b w:val="0"/>
          <w:sz w:val="24"/>
        </w:rPr>
        <w:t>在理论与实践层面都具有非常重要的价值</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w:t>
      </w:r>
      <w:r>
        <w:rPr>
          <w:rFonts w:ascii="Times New Roman" w:hAnsi="Times New Roman" w:eastAsia="宋体"/>
          <w:b w:val="0"/>
          <w:sz w:val="24"/>
        </w:rPr>
        <w:t>健康中国</w:t>
      </w:r>
      <w:r>
        <w:rPr>
          <w:rFonts w:ascii="Times New Roman" w:hAnsi="Times New Roman" w:eastAsia="Times New Roman" w:cs="Times New Roman"/>
          <w:b w:val="0"/>
          <w:sz w:val="24"/>
        </w:rPr>
        <w:t>2030"</w:t>
      </w:r>
      <w:r>
        <w:rPr>
          <w:rFonts w:ascii="Times New Roman" w:hAnsi="Times New Roman" w:eastAsia="宋体"/>
          <w:b w:val="0"/>
          <w:sz w:val="24"/>
        </w:rPr>
        <w:t>战略规划的引领下</w:t>
      </w:r>
      <w:r>
        <w:rPr>
          <w:rFonts w:ascii="Times New Roman" w:hAnsi="Times New Roman" w:eastAsia="Times New Roman" w:cs="Times New Roman"/>
          <w:b w:val="0"/>
          <w:sz w:val="24"/>
        </w:rPr>
        <w:t>，</w:t>
      </w:r>
      <w:r>
        <w:rPr>
          <w:rFonts w:ascii="Times New Roman" w:hAnsi="Times New Roman" w:eastAsia="宋体"/>
          <w:b w:val="0"/>
          <w:sz w:val="24"/>
        </w:rPr>
        <w:t>医疗健康产业正经历着前所未有的数字化转型</w:t>
      </w:r>
      <w:r>
        <w:rPr>
          <w:rFonts w:ascii="Times New Roman" w:hAnsi="Times New Roman" w:eastAsia="Times New Roman" w:cs="Times New Roman"/>
          <w:b w:val="0"/>
          <w:sz w:val="24"/>
        </w:rPr>
        <w:t>，</w:t>
      </w:r>
      <w:r>
        <w:rPr>
          <w:rFonts w:ascii="Times New Roman" w:hAnsi="Times New Roman" w:eastAsia="宋体"/>
          <w:b w:val="0"/>
          <w:sz w:val="24"/>
        </w:rPr>
        <w:t>智慧医疗建设已成为国家重点发展领域</w:t>
      </w:r>
      <w:r>
        <w:rPr>
          <w:rFonts w:ascii="Times New Roman" w:hAnsi="Times New Roman" w:eastAsia="Times New Roman" w:cs="Times New Roman"/>
          <w:b w:val="0"/>
          <w:sz w:val="24"/>
        </w:rPr>
        <w:t>。</w:t>
      </w:r>
      <w:r>
        <w:rPr>
          <w:rFonts w:ascii="Times New Roman" w:hAnsi="Times New Roman" w:eastAsia="宋体"/>
          <w:b w:val="0"/>
          <w:sz w:val="24"/>
        </w:rPr>
        <w:t>根据国家卫生健康委员会发布的统计数据显示</w:t>
      </w:r>
      <w:r>
        <w:rPr>
          <w:rFonts w:ascii="Times New Roman" w:hAnsi="Times New Roman" w:eastAsia="Times New Roman" w:cs="Times New Roman"/>
          <w:b w:val="0"/>
          <w:sz w:val="24"/>
        </w:rPr>
        <w:t>，</w:t>
      </w:r>
      <w:r>
        <w:rPr>
          <w:rFonts w:ascii="Times New Roman" w:hAnsi="Times New Roman" w:eastAsia="宋体"/>
          <w:b w:val="0"/>
          <w:sz w:val="24"/>
        </w:rPr>
        <w:t>截至</w:t>
      </w:r>
      <w:r>
        <w:rPr>
          <w:rFonts w:ascii="Times New Roman" w:hAnsi="Times New Roman" w:eastAsia="Times New Roman" w:cs="Times New Roman"/>
          <w:b w:val="0"/>
          <w:sz w:val="24"/>
        </w:rPr>
        <w:t>2023</w:t>
      </w:r>
      <w:r>
        <w:rPr>
          <w:rFonts w:ascii="Times New Roman" w:hAnsi="Times New Roman" w:eastAsia="宋体"/>
          <w:b w:val="0"/>
          <w:sz w:val="24"/>
        </w:rPr>
        <w:t>年底</w:t>
      </w:r>
      <w:r>
        <w:rPr>
          <w:rFonts w:ascii="Times New Roman" w:hAnsi="Times New Roman" w:eastAsia="Times New Roman" w:cs="Times New Roman"/>
          <w:b w:val="0"/>
          <w:sz w:val="24"/>
        </w:rPr>
        <w:t>，</w:t>
      </w:r>
      <w:r>
        <w:rPr>
          <w:rFonts w:ascii="Times New Roman" w:hAnsi="Times New Roman" w:eastAsia="宋体"/>
          <w:b w:val="0"/>
          <w:sz w:val="24"/>
        </w:rPr>
        <w:t>全国互联网医院数量已超过</w:t>
      </w:r>
      <w:r>
        <w:rPr>
          <w:rFonts w:ascii="Times New Roman" w:hAnsi="Times New Roman" w:eastAsia="Times New Roman" w:cs="Times New Roman"/>
          <w:b w:val="0"/>
          <w:sz w:val="24"/>
        </w:rPr>
        <w:t>2700</w:t>
      </w:r>
      <w:r>
        <w:rPr>
          <w:rFonts w:ascii="Times New Roman" w:hAnsi="Times New Roman" w:eastAsia="宋体"/>
          <w:b w:val="0"/>
          <w:sz w:val="24"/>
        </w:rPr>
        <w:t>家</w:t>
      </w:r>
      <w:r>
        <w:rPr>
          <w:rFonts w:ascii="Times New Roman" w:hAnsi="Times New Roman" w:eastAsia="Times New Roman" w:cs="Times New Roman"/>
          <w:b w:val="0"/>
          <w:sz w:val="24"/>
        </w:rPr>
        <w:t>，</w:t>
      </w:r>
      <w:r>
        <w:rPr>
          <w:rFonts w:ascii="Times New Roman" w:hAnsi="Times New Roman" w:eastAsia="宋体"/>
          <w:b w:val="0"/>
          <w:sz w:val="24"/>
        </w:rPr>
        <w:t>电子病历普及率超过</w:t>
      </w:r>
      <w:r>
        <w:rPr>
          <w:rFonts w:ascii="Times New Roman" w:hAnsi="Times New Roman" w:eastAsia="Times New Roman" w:cs="Times New Roman"/>
          <w:b w:val="0"/>
          <w:sz w:val="24"/>
        </w:rPr>
        <w:t>85%，</w:t>
      </w:r>
      <w:r>
        <w:rPr>
          <w:rFonts w:ascii="Times New Roman" w:hAnsi="Times New Roman" w:eastAsia="宋体"/>
          <w:b w:val="0"/>
          <w:sz w:val="24"/>
        </w:rPr>
        <w:t>医疗数据年增长率高达</w:t>
      </w:r>
      <w:r>
        <w:rPr>
          <w:rFonts w:ascii="Times New Roman" w:hAnsi="Times New Roman" w:eastAsia="Times New Roman" w:cs="Times New Roman"/>
          <w:b w:val="0"/>
          <w:sz w:val="24"/>
        </w:rPr>
        <w:t>30%</w:t>
      </w:r>
      <w:r>
        <w:rPr>
          <w:rFonts w:ascii="Times New Roman" w:hAnsi="Times New Roman" w:eastAsia="宋体"/>
          <w:b w:val="0"/>
          <w:sz w:val="24"/>
        </w:rPr>
        <w:t>以上</w:t>
      </w:r>
      <w:r>
        <w:rPr>
          <w:rFonts w:ascii="Times New Roman" w:hAnsi="Times New Roman" w:eastAsia="Times New Roman" w:cs="Times New Roman"/>
          <w:b w:val="0"/>
          <w:sz w:val="24"/>
        </w:rPr>
        <w:t>。</w:t>
      </w:r>
    </w:p>
    <w:p w14:paraId="1B825514">
      <w:pPr>
        <w:spacing w:before="0" w:after="0" w:line="360" w:lineRule="auto"/>
        <w:ind w:firstLine="482"/>
        <w:jc w:val="both"/>
        <w:rPr>
          <w:rFonts w:ascii="Times New Roman" w:hAnsi="Times New Roman"/>
        </w:rPr>
      </w:pPr>
      <w:r>
        <w:rPr>
          <w:rFonts w:ascii="Times New Roman" w:hAnsi="Times New Roman" w:eastAsia="宋体"/>
          <w:b w:val="0"/>
          <w:sz w:val="24"/>
        </w:rPr>
        <w:t>从理论创新的维度来看</w:t>
      </w:r>
      <w:r>
        <w:rPr>
          <w:rFonts w:ascii="Times New Roman" w:hAnsi="Times New Roman" w:eastAsia="Times New Roman" w:cs="Times New Roman"/>
          <w:b w:val="0"/>
          <w:sz w:val="24"/>
        </w:rPr>
        <w:t>，</w:t>
      </w:r>
      <w:r>
        <w:rPr>
          <w:rFonts w:ascii="Times New Roman" w:hAnsi="Times New Roman" w:eastAsia="宋体"/>
          <w:b w:val="0"/>
          <w:sz w:val="24"/>
        </w:rPr>
        <w:t>本研究突破传统隐私保护方法的局限</w:t>
      </w:r>
      <w:r>
        <w:rPr>
          <w:rFonts w:ascii="Times New Roman" w:hAnsi="Times New Roman" w:eastAsia="Times New Roman" w:cs="Times New Roman"/>
          <w:b w:val="0"/>
          <w:sz w:val="24"/>
        </w:rPr>
        <w:t>，</w:t>
      </w:r>
      <w:r>
        <w:rPr>
          <w:rFonts w:ascii="Times New Roman" w:hAnsi="Times New Roman" w:eastAsia="宋体"/>
          <w:b w:val="0"/>
          <w:sz w:val="24"/>
        </w:rPr>
        <w:t>通过融合差分隐私与深度学习技术</w:t>
      </w:r>
      <w:r>
        <w:rPr>
          <w:rFonts w:ascii="Times New Roman" w:hAnsi="Times New Roman" w:eastAsia="Times New Roman" w:cs="Times New Roman"/>
          <w:b w:val="0"/>
          <w:sz w:val="24"/>
        </w:rPr>
        <w:t>，</w:t>
      </w:r>
      <w:r>
        <w:rPr>
          <w:rFonts w:ascii="Times New Roman" w:hAnsi="Times New Roman" w:eastAsia="宋体"/>
          <w:b w:val="0"/>
          <w:sz w:val="24"/>
        </w:rPr>
        <w:t>系统分析了医疗数据敏感性特征</w:t>
      </w:r>
      <w:r>
        <w:rPr>
          <w:rFonts w:ascii="Times New Roman" w:hAnsi="Times New Roman" w:eastAsia="Times New Roman" w:cs="Times New Roman"/>
          <w:b w:val="0"/>
          <w:sz w:val="24"/>
        </w:rPr>
        <w:t>、</w:t>
      </w:r>
      <w:r>
        <w:rPr>
          <w:rFonts w:ascii="Times New Roman" w:hAnsi="Times New Roman" w:eastAsia="宋体"/>
          <w:b w:val="0"/>
          <w:sz w:val="24"/>
        </w:rPr>
        <w:t>隐私保护强度与推荐效果之间的复杂关联</w:t>
      </w:r>
      <w:r>
        <w:rPr>
          <w:rFonts w:ascii="Times New Roman" w:hAnsi="Times New Roman" w:eastAsia="Times New Roman" w:cs="Times New Roman"/>
          <w:b w:val="0"/>
          <w:sz w:val="24"/>
        </w:rPr>
        <w:t>。</w:t>
      </w:r>
      <w:r>
        <w:rPr>
          <w:rFonts w:ascii="Times New Roman" w:hAnsi="Times New Roman" w:eastAsia="宋体"/>
          <w:b w:val="0"/>
          <w:sz w:val="24"/>
        </w:rPr>
        <w:t>这种多维度建模方法能够充分挖掘差分隐私参数对推荐精度的影响规律</w:t>
      </w:r>
      <w:r>
        <w:rPr>
          <w:rFonts w:ascii="Times New Roman" w:hAnsi="Times New Roman" w:eastAsia="Times New Roman" w:cs="Times New Roman"/>
          <w:b w:val="0"/>
          <w:sz w:val="24"/>
        </w:rPr>
        <w:t>，</w:t>
      </w:r>
      <w:r>
        <w:rPr>
          <w:rFonts w:ascii="Times New Roman" w:hAnsi="Times New Roman" w:eastAsia="宋体"/>
          <w:b w:val="0"/>
          <w:sz w:val="24"/>
        </w:rPr>
        <w:t>为医疗数据隐私保护研究提供新的分析框架</w:t>
      </w:r>
      <w:r>
        <w:rPr>
          <w:rFonts w:ascii="Times New Roman" w:hAnsi="Times New Roman" w:eastAsia="Times New Roman" w:cs="Times New Roman"/>
          <w:b w:val="0"/>
          <w:sz w:val="24"/>
        </w:rPr>
        <w:t>。</w:t>
      </w:r>
      <w:r>
        <w:rPr>
          <w:rFonts w:ascii="Times New Roman" w:hAnsi="Times New Roman" w:eastAsia="宋体"/>
          <w:b w:val="0"/>
          <w:sz w:val="24"/>
        </w:rPr>
        <w:t>特别是在医疗数据泄露风险日益严峻的背景下</w:t>
      </w:r>
      <w:r>
        <w:rPr>
          <w:rFonts w:ascii="Times New Roman" w:hAnsi="Times New Roman" w:eastAsia="Times New Roman" w:cs="Times New Roman"/>
          <w:b w:val="0"/>
          <w:sz w:val="24"/>
        </w:rPr>
        <w:t>，</w:t>
      </w:r>
      <w:r>
        <w:rPr>
          <w:rFonts w:ascii="Times New Roman" w:hAnsi="Times New Roman" w:eastAsia="宋体"/>
          <w:b w:val="0"/>
          <w:sz w:val="24"/>
        </w:rPr>
        <w:t>该研究对于建立科学的隐私保护体系具有特殊价值</w:t>
      </w:r>
      <w:r>
        <w:rPr>
          <w:rFonts w:ascii="Times New Roman" w:hAnsi="Times New Roman" w:eastAsia="Times New Roman" w:cs="Times New Roman"/>
          <w:b w:val="0"/>
          <w:sz w:val="24"/>
        </w:rPr>
        <w:t>。</w:t>
      </w:r>
    </w:p>
    <w:p w14:paraId="0C1745C6">
      <w:pPr>
        <w:spacing w:before="0" w:after="0" w:line="360" w:lineRule="auto"/>
        <w:ind w:firstLine="482"/>
        <w:jc w:val="both"/>
        <w:rPr>
          <w:rFonts w:ascii="Times New Roman" w:hAnsi="Times New Roman"/>
        </w:rPr>
      </w:pPr>
      <w:r>
        <w:rPr>
          <w:rFonts w:ascii="Times New Roman" w:hAnsi="Times New Roman" w:eastAsia="宋体"/>
          <w:b w:val="0"/>
          <w:sz w:val="24"/>
        </w:rPr>
        <w:t>从实践应用的维度来看</w:t>
      </w:r>
      <w:r>
        <w:rPr>
          <w:rFonts w:ascii="Times New Roman" w:hAnsi="Times New Roman" w:eastAsia="Times New Roman" w:cs="Times New Roman"/>
          <w:b w:val="0"/>
          <w:sz w:val="24"/>
        </w:rPr>
        <w:t>，</w:t>
      </w:r>
      <w:r>
        <w:rPr>
          <w:rFonts w:ascii="Times New Roman" w:hAnsi="Times New Roman" w:eastAsia="宋体"/>
          <w:b w:val="0"/>
          <w:sz w:val="24"/>
        </w:rPr>
        <w:t>本研究的成果主要体现在以下三个方面</w:t>
      </w:r>
      <w:r>
        <w:rPr>
          <w:rFonts w:ascii="Times New Roman" w:hAnsi="Times New Roman" w:eastAsia="Times New Roman" w:cs="Times New Roman"/>
          <w:b w:val="0"/>
          <w:sz w:val="24"/>
        </w:rPr>
        <w:t>：</w:t>
      </w:r>
      <w:r>
        <w:rPr>
          <w:rFonts w:ascii="Times New Roman" w:hAnsi="Times New Roman" w:eastAsia="宋体"/>
          <w:b w:val="0"/>
          <w:sz w:val="24"/>
        </w:rPr>
        <w:t>一是为医疗机构开展用药推荐服务提供隐私保护技术方案</w:t>
      </w:r>
      <w:r>
        <w:rPr>
          <w:rFonts w:ascii="Times New Roman" w:hAnsi="Times New Roman" w:eastAsia="Times New Roman" w:cs="Times New Roman"/>
          <w:b w:val="0"/>
          <w:sz w:val="24"/>
        </w:rPr>
        <w:t>，</w:t>
      </w:r>
      <w:r>
        <w:rPr>
          <w:rFonts w:ascii="Times New Roman" w:hAnsi="Times New Roman" w:eastAsia="宋体"/>
          <w:b w:val="0"/>
          <w:sz w:val="24"/>
        </w:rPr>
        <w:t>使得医疗数据可以在保护患者隐私的前提下发挥价值</w:t>
      </w:r>
      <w:r>
        <w:rPr>
          <w:rFonts w:ascii="Times New Roman" w:hAnsi="Times New Roman" w:eastAsia="Times New Roman" w:cs="Times New Roman"/>
          <w:b w:val="0"/>
          <w:sz w:val="24"/>
        </w:rPr>
        <w:t>；</w:t>
      </w:r>
      <w:r>
        <w:rPr>
          <w:rFonts w:ascii="Times New Roman" w:hAnsi="Times New Roman" w:eastAsia="宋体"/>
          <w:b w:val="0"/>
          <w:sz w:val="24"/>
        </w:rPr>
        <w:t>二是为医疗数据共享和互联互通提供安全机制</w:t>
      </w:r>
      <w:r>
        <w:rPr>
          <w:rFonts w:ascii="Times New Roman" w:hAnsi="Times New Roman" w:eastAsia="Times New Roman" w:cs="Times New Roman"/>
          <w:b w:val="0"/>
          <w:sz w:val="24"/>
        </w:rPr>
        <w:t>，</w:t>
      </w:r>
      <w:r>
        <w:rPr>
          <w:rFonts w:ascii="Times New Roman" w:hAnsi="Times New Roman" w:eastAsia="宋体"/>
          <w:b w:val="0"/>
          <w:sz w:val="24"/>
        </w:rPr>
        <w:t>支持跨机构医疗协作</w:t>
      </w:r>
      <w:r>
        <w:rPr>
          <w:rFonts w:ascii="Times New Roman" w:hAnsi="Times New Roman" w:eastAsia="Times New Roman" w:cs="Times New Roman"/>
          <w:b w:val="0"/>
          <w:sz w:val="24"/>
        </w:rPr>
        <w:t>；</w:t>
      </w:r>
      <w:r>
        <w:rPr>
          <w:rFonts w:ascii="Times New Roman" w:hAnsi="Times New Roman" w:eastAsia="宋体"/>
          <w:b w:val="0"/>
          <w:sz w:val="24"/>
        </w:rPr>
        <w:t>三是推动医疗人工智能应用的合规化发展</w:t>
      </w:r>
      <w:r>
        <w:rPr>
          <w:rFonts w:ascii="Times New Roman" w:hAnsi="Times New Roman" w:eastAsia="Times New Roman" w:cs="Times New Roman"/>
          <w:b w:val="0"/>
          <w:sz w:val="24"/>
        </w:rPr>
        <w:t>，</w:t>
      </w:r>
      <w:r>
        <w:rPr>
          <w:rFonts w:ascii="Times New Roman" w:hAnsi="Times New Roman" w:eastAsia="宋体"/>
          <w:b w:val="0"/>
          <w:sz w:val="24"/>
        </w:rPr>
        <w:t>为行业监管提供技术参考</w:t>
      </w:r>
      <w:r>
        <w:rPr>
          <w:rFonts w:ascii="Times New Roman" w:hAnsi="Times New Roman" w:eastAsia="Times New Roman" w:cs="Times New Roman"/>
          <w:b w:val="0"/>
          <w:sz w:val="24"/>
        </w:rPr>
        <w:t>。</w:t>
      </w:r>
      <w:r>
        <w:rPr>
          <w:rFonts w:ascii="Times New Roman" w:hAnsi="Times New Roman" w:eastAsia="宋体"/>
          <w:b w:val="0"/>
          <w:sz w:val="24"/>
        </w:rPr>
        <w:t>这种智能化的决策支持平台</w:t>
      </w:r>
      <w:r>
        <w:rPr>
          <w:rFonts w:ascii="Times New Roman" w:hAnsi="Times New Roman" w:eastAsia="Times New Roman" w:cs="Times New Roman"/>
          <w:b w:val="0"/>
          <w:sz w:val="24"/>
        </w:rPr>
        <w:t>，</w:t>
      </w:r>
      <w:r>
        <w:rPr>
          <w:rFonts w:ascii="Times New Roman" w:hAnsi="Times New Roman" w:eastAsia="宋体"/>
          <w:b w:val="0"/>
          <w:sz w:val="24"/>
        </w:rPr>
        <w:t>不仅顺应数字医疗的发展潮流</w:t>
      </w:r>
      <w:r>
        <w:rPr>
          <w:rFonts w:ascii="Times New Roman" w:hAnsi="Times New Roman" w:eastAsia="Times New Roman" w:cs="Times New Roman"/>
          <w:b w:val="0"/>
          <w:sz w:val="24"/>
        </w:rPr>
        <w:t>，</w:t>
      </w:r>
      <w:r>
        <w:rPr>
          <w:rFonts w:ascii="Times New Roman" w:hAnsi="Times New Roman" w:eastAsia="宋体"/>
          <w:b w:val="0"/>
          <w:sz w:val="24"/>
        </w:rPr>
        <w:t>而且能为健康中国战略实施提供有力支撑</w:t>
      </w:r>
      <w:r>
        <w:rPr>
          <w:rFonts w:ascii="Times New Roman" w:hAnsi="Times New Roman" w:eastAsia="Times New Roman" w:cs="Times New Roman"/>
          <w:b w:val="0"/>
          <w:sz w:val="24"/>
        </w:rPr>
        <w:t>。</w:t>
      </w:r>
    </w:p>
    <w:p w14:paraId="548759FA">
      <w:pPr>
        <w:spacing w:before="0" w:after="0" w:line="360" w:lineRule="auto"/>
        <w:ind w:firstLine="482"/>
        <w:jc w:val="both"/>
        <w:rPr>
          <w:rFonts w:ascii="Times New Roman" w:hAnsi="Times New Roman"/>
        </w:rPr>
      </w:pPr>
      <w:r>
        <w:rPr>
          <w:rFonts w:ascii="Times New Roman" w:hAnsi="Times New Roman" w:eastAsia="宋体"/>
          <w:b w:val="0"/>
          <w:sz w:val="24"/>
        </w:rPr>
        <w:t>在理论创新层面</w:t>
      </w:r>
      <w:r>
        <w:rPr>
          <w:rFonts w:ascii="Times New Roman" w:hAnsi="Times New Roman" w:eastAsia="Times New Roman" w:cs="Times New Roman"/>
          <w:b w:val="0"/>
          <w:sz w:val="24"/>
        </w:rPr>
        <w:t>，</w:t>
      </w:r>
      <w:r>
        <w:rPr>
          <w:rFonts w:ascii="Times New Roman" w:hAnsi="Times New Roman" w:eastAsia="宋体"/>
          <w:b w:val="0"/>
          <w:sz w:val="24"/>
        </w:rPr>
        <w:t>本研究深入分析了差分隐私的数学定义和隐私保证机制</w:t>
      </w:r>
      <w:r>
        <w:rPr>
          <w:rFonts w:ascii="Times New Roman" w:hAnsi="Times New Roman" w:eastAsia="Times New Roman" w:cs="Times New Roman"/>
          <w:b w:val="0"/>
          <w:sz w:val="24"/>
        </w:rPr>
        <w:t>，</w:t>
      </w:r>
      <w:r>
        <w:rPr>
          <w:rFonts w:ascii="Times New Roman" w:hAnsi="Times New Roman" w:eastAsia="宋体"/>
          <w:b w:val="0"/>
          <w:sz w:val="24"/>
        </w:rPr>
        <w:t>探讨了</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差分隐私在深度学习场景中的适用性</w:t>
      </w:r>
      <w:r>
        <w:rPr>
          <w:rFonts w:ascii="Times New Roman" w:hAnsi="Times New Roman" w:eastAsia="Times New Roman" w:cs="Times New Roman"/>
          <w:b w:val="0"/>
          <w:sz w:val="24"/>
        </w:rPr>
        <w:t>。</w:t>
      </w:r>
      <w:r>
        <w:rPr>
          <w:rFonts w:ascii="Times New Roman" w:hAnsi="Times New Roman" w:eastAsia="宋体"/>
          <w:b w:val="0"/>
          <w:sz w:val="24"/>
        </w:rPr>
        <w:t>通过研究差分隐私与深度神经网络的融合机制</w:t>
      </w:r>
      <w:r>
        <w:rPr>
          <w:rFonts w:ascii="Times New Roman" w:hAnsi="Times New Roman" w:eastAsia="Times New Roman" w:cs="Times New Roman"/>
          <w:b w:val="0"/>
          <w:sz w:val="24"/>
        </w:rPr>
        <w:t>，</w:t>
      </w:r>
      <w:r>
        <w:rPr>
          <w:rFonts w:ascii="Times New Roman" w:hAnsi="Times New Roman" w:eastAsia="宋体"/>
          <w:b w:val="0"/>
          <w:sz w:val="24"/>
        </w:rPr>
        <w:t>建立了隐私保护强度与模型性能之间的理论关联模型</w:t>
      </w:r>
      <w:r>
        <w:rPr>
          <w:rFonts w:ascii="Times New Roman" w:hAnsi="Times New Roman" w:eastAsia="Times New Roman" w:cs="Times New Roman"/>
          <w:b w:val="0"/>
          <w:sz w:val="24"/>
        </w:rPr>
        <w:t>，</w:t>
      </w:r>
      <w:r>
        <w:rPr>
          <w:rFonts w:ascii="Times New Roman" w:hAnsi="Times New Roman" w:eastAsia="宋体"/>
          <w:b w:val="0"/>
          <w:sz w:val="24"/>
        </w:rPr>
        <w:t>为差分隐私参数的选择提供了理论依据</w:t>
      </w:r>
      <w:r>
        <w:rPr>
          <w:rFonts w:ascii="Times New Roman" w:hAnsi="Times New Roman" w:eastAsia="Times New Roman" w:cs="Times New Roman"/>
          <w:b w:val="0"/>
          <w:sz w:val="24"/>
        </w:rPr>
        <w:t>。</w:t>
      </w:r>
      <w:r>
        <w:rPr>
          <w:rFonts w:ascii="Times New Roman" w:hAnsi="Times New Roman" w:eastAsia="宋体"/>
          <w:b w:val="0"/>
          <w:sz w:val="24"/>
        </w:rPr>
        <w:t>同时</w:t>
      </w:r>
      <w:r>
        <w:rPr>
          <w:rFonts w:ascii="Times New Roman" w:hAnsi="Times New Roman" w:eastAsia="Times New Roman" w:cs="Times New Roman"/>
          <w:b w:val="0"/>
          <w:sz w:val="24"/>
        </w:rPr>
        <w:t>，</w:t>
      </w:r>
      <w:r>
        <w:rPr>
          <w:rFonts w:ascii="Times New Roman" w:hAnsi="Times New Roman" w:eastAsia="宋体"/>
          <w:b w:val="0"/>
          <w:sz w:val="24"/>
        </w:rPr>
        <w:t>本研究还分析了规则匹配解释技术与推荐系统的融合方法</w:t>
      </w:r>
      <w:r>
        <w:rPr>
          <w:rFonts w:ascii="Times New Roman" w:hAnsi="Times New Roman" w:eastAsia="Times New Roman" w:cs="Times New Roman"/>
          <w:b w:val="0"/>
          <w:sz w:val="24"/>
        </w:rPr>
        <w:t>，</w:t>
      </w:r>
      <w:r>
        <w:rPr>
          <w:rFonts w:ascii="Times New Roman" w:hAnsi="Times New Roman" w:eastAsia="宋体"/>
          <w:b w:val="0"/>
          <w:sz w:val="24"/>
        </w:rPr>
        <w:t>探索了知识检索与模型推理的协同优化策略</w:t>
      </w:r>
      <w:r>
        <w:rPr>
          <w:rFonts w:ascii="Times New Roman" w:hAnsi="Times New Roman" w:eastAsia="Times New Roman" w:cs="Times New Roman"/>
          <w:b w:val="0"/>
          <w:sz w:val="24"/>
        </w:rPr>
        <w:t>。</w:t>
      </w:r>
    </w:p>
    <w:p w14:paraId="2CA8925B">
      <w:pPr>
        <w:spacing w:before="0" w:after="0" w:line="360" w:lineRule="auto"/>
        <w:ind w:firstLine="482"/>
        <w:jc w:val="both"/>
        <w:rPr>
          <w:rFonts w:ascii="Times New Roman" w:hAnsi="Times New Roman"/>
        </w:rPr>
      </w:pPr>
      <w:r>
        <w:rPr>
          <w:rFonts w:ascii="Times New Roman" w:hAnsi="Times New Roman" w:eastAsia="宋体"/>
          <w:b w:val="0"/>
          <w:sz w:val="24"/>
        </w:rPr>
        <w:t>在实践应用层面</w:t>
      </w:r>
      <w:r>
        <w:rPr>
          <w:rFonts w:ascii="Times New Roman" w:hAnsi="Times New Roman" w:eastAsia="Times New Roman" w:cs="Times New Roman"/>
          <w:b w:val="0"/>
          <w:sz w:val="24"/>
        </w:rPr>
        <w:t>，</w:t>
      </w:r>
      <w:r>
        <w:rPr>
          <w:rFonts w:ascii="Times New Roman" w:hAnsi="Times New Roman" w:eastAsia="宋体"/>
          <w:b w:val="0"/>
          <w:sz w:val="24"/>
        </w:rPr>
        <w:t>本研究构建了一套完整的系统原型</w:t>
      </w:r>
      <w:r>
        <w:rPr>
          <w:rFonts w:ascii="Times New Roman" w:hAnsi="Times New Roman" w:eastAsia="Times New Roman" w:cs="Times New Roman"/>
          <w:b w:val="0"/>
          <w:sz w:val="24"/>
        </w:rPr>
        <w:t>，</w:t>
      </w:r>
      <w:r>
        <w:rPr>
          <w:rFonts w:ascii="Times New Roman" w:hAnsi="Times New Roman" w:eastAsia="宋体"/>
          <w:b w:val="0"/>
          <w:sz w:val="24"/>
        </w:rPr>
        <w:t>涵盖了从前端用户交互到后端模型推理的完整技术链路</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支持灵活的功能扩展和性能优化</w:t>
      </w:r>
      <w:r>
        <w:rPr>
          <w:rFonts w:ascii="Times New Roman" w:hAnsi="Times New Roman" w:eastAsia="Times New Roman" w:cs="Times New Roman"/>
          <w:b w:val="0"/>
          <w:sz w:val="24"/>
        </w:rPr>
        <w:t>。</w:t>
      </w:r>
      <w:r>
        <w:rPr>
          <w:rFonts w:ascii="Times New Roman" w:hAnsi="Times New Roman" w:eastAsia="宋体"/>
          <w:b w:val="0"/>
          <w:sz w:val="24"/>
        </w:rPr>
        <w:t>通过引入差分隐私机制</w:t>
      </w:r>
      <w:r>
        <w:rPr>
          <w:rFonts w:ascii="Times New Roman" w:hAnsi="Times New Roman" w:eastAsia="Times New Roman" w:cs="Times New Roman"/>
          <w:b w:val="0"/>
          <w:sz w:val="24"/>
        </w:rPr>
        <w:t>，</w:t>
      </w:r>
      <w:r>
        <w:rPr>
          <w:rFonts w:ascii="Times New Roman" w:hAnsi="Times New Roman" w:eastAsia="宋体"/>
          <w:b w:val="0"/>
          <w:sz w:val="24"/>
        </w:rPr>
        <w:t>系统实现了对患者敏感数据的保护</w:t>
      </w:r>
      <w:r>
        <w:rPr>
          <w:rFonts w:ascii="Times New Roman" w:hAnsi="Times New Roman" w:eastAsia="Times New Roman" w:cs="Times New Roman"/>
          <w:b w:val="0"/>
          <w:sz w:val="24"/>
        </w:rPr>
        <w:t>，</w:t>
      </w:r>
      <w:r>
        <w:rPr>
          <w:rFonts w:ascii="Times New Roman" w:hAnsi="Times New Roman" w:eastAsia="宋体"/>
          <w:b w:val="0"/>
          <w:sz w:val="24"/>
        </w:rPr>
        <w:t>满足医疗数据安全合规要求</w:t>
      </w:r>
      <w:r>
        <w:rPr>
          <w:rFonts w:ascii="Times New Roman" w:hAnsi="Times New Roman" w:eastAsia="Times New Roman" w:cs="Times New Roman"/>
          <w:b w:val="0"/>
          <w:sz w:val="24"/>
        </w:rPr>
        <w:t>。</w:t>
      </w:r>
      <w:r>
        <w:rPr>
          <w:rFonts w:ascii="Times New Roman" w:hAnsi="Times New Roman" w:eastAsia="宋体"/>
          <w:b w:val="0"/>
          <w:sz w:val="24"/>
        </w:rPr>
        <w:t>通过集成规则匹配解释技术</w:t>
      </w:r>
      <w:r>
        <w:rPr>
          <w:rFonts w:ascii="Times New Roman" w:hAnsi="Times New Roman" w:eastAsia="Times New Roman" w:cs="Times New Roman"/>
          <w:b w:val="0"/>
          <w:sz w:val="24"/>
        </w:rPr>
        <w:t>，</w:t>
      </w:r>
      <w:r>
        <w:rPr>
          <w:rFonts w:ascii="Times New Roman" w:hAnsi="Times New Roman" w:eastAsia="宋体"/>
          <w:b w:val="0"/>
          <w:sz w:val="24"/>
        </w:rPr>
        <w:t>系统提升了推荐结果的可解释性</w:t>
      </w:r>
      <w:r>
        <w:rPr>
          <w:rFonts w:ascii="Times New Roman" w:hAnsi="Times New Roman" w:eastAsia="Times New Roman" w:cs="Times New Roman"/>
          <w:b w:val="0"/>
          <w:sz w:val="24"/>
        </w:rPr>
        <w:t>，</w:t>
      </w:r>
      <w:r>
        <w:rPr>
          <w:rFonts w:ascii="Times New Roman" w:hAnsi="Times New Roman" w:eastAsia="宋体"/>
          <w:b w:val="0"/>
          <w:sz w:val="24"/>
        </w:rPr>
        <w:t>增强了医生对推荐建议的信任度</w:t>
      </w:r>
      <w:r>
        <w:rPr>
          <w:rFonts w:ascii="Times New Roman" w:hAnsi="Times New Roman" w:eastAsia="Times New Roman" w:cs="Times New Roman"/>
          <w:b w:val="0"/>
          <w:sz w:val="24"/>
        </w:rPr>
        <w:t>。</w:t>
      </w:r>
    </w:p>
    <w:p w14:paraId="108C210E">
      <w:pPr>
        <w:pStyle w:val="35"/>
        <w:bidi w:val="0"/>
        <w:outlineLvl w:val="1"/>
        <w:rPr>
          <w:rFonts w:ascii="Times New Roman" w:hAnsi="Times New Roman"/>
        </w:rPr>
      </w:pPr>
      <w:bookmarkStart w:id="4" w:name="_Toc8477"/>
      <w:r>
        <w:rPr>
          <w:rFonts w:ascii="Times New Roman" w:hAnsi="Times New Roman" w:eastAsia="Times New Roman" w:cs="Times New Roman"/>
        </w:rPr>
        <w:t>1.2</w:t>
      </w:r>
      <w:r>
        <w:rPr>
          <w:rFonts w:ascii="Times New Roman" w:hAnsi="Times New Roman" w:eastAsia="宋体"/>
        </w:rPr>
        <w:t>国内外研究现状</w:t>
      </w:r>
      <w:bookmarkEnd w:id="4"/>
    </w:p>
    <w:p w14:paraId="46DBCF53">
      <w:pPr>
        <w:pStyle w:val="35"/>
        <w:bidi w:val="0"/>
        <w:outlineLvl w:val="2"/>
        <w:rPr>
          <w:rFonts w:ascii="Times New Roman" w:hAnsi="Times New Roman"/>
        </w:rPr>
      </w:pPr>
      <w:bookmarkStart w:id="5" w:name="_Toc21132"/>
      <w:r>
        <w:rPr>
          <w:rFonts w:ascii="Times New Roman" w:hAnsi="Times New Roman" w:eastAsia="Times New Roman" w:cs="Times New Roman"/>
        </w:rPr>
        <w:t>1.2.1</w:t>
      </w:r>
      <w:r>
        <w:rPr>
          <w:rFonts w:ascii="Times New Roman" w:hAnsi="Times New Roman" w:eastAsia="宋体"/>
        </w:rPr>
        <w:t>差分隐私研究进展</w:t>
      </w:r>
      <w:bookmarkEnd w:id="5"/>
    </w:p>
    <w:p w14:paraId="30C3451A">
      <w:pPr>
        <w:spacing w:before="0" w:after="0" w:line="360" w:lineRule="auto"/>
        <w:ind w:firstLine="482"/>
        <w:jc w:val="both"/>
        <w:rPr>
          <w:rFonts w:ascii="Times New Roman" w:hAnsi="Times New Roman"/>
        </w:rPr>
      </w:pPr>
      <w:r>
        <w:rPr>
          <w:rFonts w:ascii="Times New Roman" w:hAnsi="Times New Roman" w:eastAsia="宋体"/>
          <w:b w:val="0"/>
          <w:sz w:val="24"/>
        </w:rPr>
        <w:t>差分隐私作为一种严格的隐私保护框架</w:t>
      </w:r>
      <w:r>
        <w:rPr>
          <w:rFonts w:ascii="Times New Roman" w:hAnsi="Times New Roman" w:eastAsia="Times New Roman"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Times New Roman" w:cs="Times New Roman"/>
          <w:b w:val="0"/>
          <w:sz w:val="24"/>
        </w:rPr>
        <w:t>。Dwork</w:t>
      </w:r>
      <w:r>
        <w:rPr>
          <w:rFonts w:ascii="Times New Roman" w:hAnsi="Times New Roman" w:eastAsia="宋体"/>
          <w:b w:val="0"/>
          <w:sz w:val="24"/>
        </w:rPr>
        <w:t>等人最早于</w:t>
      </w:r>
      <w:r>
        <w:rPr>
          <w:rFonts w:ascii="Times New Roman" w:hAnsi="Times New Roman" w:eastAsia="Times New Roman" w:cs="Times New Roman"/>
          <w:b w:val="0"/>
          <w:sz w:val="24"/>
        </w:rPr>
        <w:t>2006</w:t>
      </w:r>
      <w:r>
        <w:rPr>
          <w:rFonts w:ascii="Times New Roman" w:hAnsi="Times New Roman" w:eastAsia="宋体"/>
          <w:b w:val="0"/>
          <w:sz w:val="24"/>
        </w:rPr>
        <w:t>年提出差分隐私的概念</w:t>
      </w:r>
      <w:r>
        <w:rPr>
          <w:rFonts w:ascii="Times New Roman" w:hAnsi="Times New Roman" w:eastAsia="Times New Roman" w:cs="Times New Roman"/>
          <w:b w:val="0"/>
          <w:sz w:val="24"/>
        </w:rPr>
        <w:t>，</w:t>
      </w:r>
      <w:r>
        <w:rPr>
          <w:rFonts w:ascii="Times New Roman" w:hAnsi="Times New Roman" w:eastAsia="宋体"/>
          <w:b w:val="0"/>
          <w:sz w:val="24"/>
        </w:rPr>
        <w:t>奠定了其理论基础</w:t>
      </w:r>
      <w:r>
        <w:rPr>
          <w:rFonts w:ascii="Times New Roman" w:hAnsi="Times New Roman" w:eastAsia="Times New Roman" w:cs="Times New Roman"/>
          <w:b w:val="0"/>
          <w:sz w:val="24"/>
        </w:rPr>
        <w:t>[1]。</w:t>
      </w:r>
      <w:r>
        <w:rPr>
          <w:rFonts w:ascii="Times New Roman" w:hAnsi="Times New Roman" w:eastAsia="宋体"/>
          <w:b w:val="0"/>
          <w:sz w:val="24"/>
        </w:rPr>
        <w:t>差分隐私的核心思想是通过向查询结果或模型参数中注入适当噪声</w:t>
      </w:r>
      <w:r>
        <w:rPr>
          <w:rFonts w:ascii="Times New Roman" w:hAnsi="Times New Roman" w:eastAsia="Times New Roman" w:cs="Times New Roman"/>
          <w:b w:val="0"/>
          <w:sz w:val="24"/>
        </w:rPr>
        <w:t>，</w:t>
      </w:r>
      <w:r>
        <w:rPr>
          <w:rFonts w:ascii="Times New Roman" w:hAnsi="Times New Roman" w:eastAsia="宋体"/>
          <w:b w:val="0"/>
          <w:sz w:val="24"/>
        </w:rPr>
        <w:t>使得单个数据记录的存在与否对最终输出影响可控</w:t>
      </w:r>
      <w:r>
        <w:rPr>
          <w:rFonts w:ascii="Times New Roman" w:hAnsi="Times New Roman" w:eastAsia="Times New Roman" w:cs="Times New Roman"/>
          <w:b w:val="0"/>
          <w:sz w:val="24"/>
        </w:rPr>
        <w:t>，</w:t>
      </w:r>
      <w:r>
        <w:rPr>
          <w:rFonts w:ascii="Times New Roman" w:hAnsi="Times New Roman" w:eastAsia="宋体"/>
          <w:b w:val="0"/>
          <w:sz w:val="24"/>
        </w:rPr>
        <w:t>从而保护个体隐私</w:t>
      </w:r>
      <w:r>
        <w:rPr>
          <w:rFonts w:ascii="Times New Roman" w:hAnsi="Times New Roman" w:eastAsia="Times New Roman" w:cs="Times New Roman"/>
          <w:b w:val="0"/>
          <w:sz w:val="24"/>
        </w:rPr>
        <w:t>。</w:t>
      </w:r>
      <w:r>
        <w:rPr>
          <w:rFonts w:ascii="Times New Roman" w:hAnsi="Times New Roman" w:eastAsia="宋体"/>
          <w:b w:val="0"/>
          <w:sz w:val="24"/>
        </w:rPr>
        <w:t>该理论的创新之处在于提供了严格的数学定义和可量化的隐私保证</w:t>
      </w:r>
      <w:r>
        <w:rPr>
          <w:rFonts w:ascii="Times New Roman" w:hAnsi="Times New Roman" w:eastAsia="Times New Roman" w:cs="Times New Roman"/>
          <w:b w:val="0"/>
          <w:sz w:val="24"/>
        </w:rPr>
        <w:t>，</w:t>
      </w:r>
      <w:r>
        <w:rPr>
          <w:rFonts w:ascii="Times New Roman" w:hAnsi="Times New Roman" w:eastAsia="宋体"/>
          <w:b w:val="0"/>
          <w:sz w:val="24"/>
        </w:rPr>
        <w:t>使得隐私保护强度可以通过参数ε进行精确控制</w:t>
      </w:r>
      <w:r>
        <w:rPr>
          <w:rFonts w:ascii="Times New Roman" w:hAnsi="Times New Roman" w:eastAsia="Times New Roman" w:cs="Times New Roman"/>
          <w:b w:val="0"/>
          <w:sz w:val="24"/>
        </w:rPr>
        <w:t>。</w:t>
      </w:r>
    </w:p>
    <w:p w14:paraId="54548520">
      <w:pPr>
        <w:spacing w:before="0" w:after="0" w:line="360" w:lineRule="auto"/>
        <w:ind w:firstLine="482"/>
        <w:jc w:val="both"/>
        <w:rPr>
          <w:rFonts w:ascii="Times New Roman" w:hAnsi="Times New Roman"/>
        </w:rPr>
      </w:pPr>
      <w:r>
        <w:rPr>
          <w:rFonts w:ascii="Times New Roman" w:hAnsi="Times New Roman" w:eastAsia="宋体"/>
          <w:b w:val="0"/>
          <w:sz w:val="24"/>
        </w:rPr>
        <w:t>在差分隐私的发展历程中</w:t>
      </w:r>
      <w:r>
        <w:rPr>
          <w:rFonts w:ascii="Times New Roman" w:hAnsi="Times New Roman" w:eastAsia="Times New Roman" w:cs="Times New Roman"/>
          <w:b w:val="0"/>
          <w:sz w:val="24"/>
        </w:rPr>
        <w:t>，</w:t>
      </w:r>
      <w:r>
        <w:rPr>
          <w:rFonts w:ascii="Times New Roman" w:hAnsi="Times New Roman" w:eastAsia="宋体"/>
          <w:b w:val="0"/>
          <w:sz w:val="24"/>
        </w:rPr>
        <w:t>研究者们提出了多种变体和扩展</w:t>
      </w:r>
      <w:r>
        <w:rPr>
          <w:rFonts w:ascii="Times New Roman" w:hAnsi="Times New Roman" w:eastAsia="Times New Roman" w:cs="Times New Roman"/>
          <w:b w:val="0"/>
          <w:sz w:val="24"/>
        </w:rPr>
        <w:t>。Dwork</w:t>
      </w:r>
      <w:r>
        <w:rPr>
          <w:rFonts w:ascii="Times New Roman" w:hAnsi="Times New Roman" w:eastAsia="宋体"/>
          <w:b w:val="0"/>
          <w:sz w:val="24"/>
        </w:rPr>
        <w:t>等人随后提出了</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通过引入松弛参数δ</w:t>
      </w:r>
      <w:r>
        <w:rPr>
          <w:rFonts w:ascii="Times New Roman" w:hAnsi="Times New Roman" w:eastAsia="Times New Roman"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Times New Roman" w:cs="Times New Roman"/>
          <w:b w:val="0"/>
          <w:sz w:val="24"/>
        </w:rPr>
        <w:t>，</w:t>
      </w:r>
      <w:r>
        <w:rPr>
          <w:rFonts w:ascii="Times New Roman" w:hAnsi="Times New Roman" w:eastAsia="宋体"/>
          <w:b w:val="0"/>
          <w:sz w:val="24"/>
        </w:rPr>
        <w:t>提高了数据分析的可用性</w:t>
      </w:r>
      <w:r>
        <w:rPr>
          <w:rFonts w:ascii="Times New Roman" w:hAnsi="Times New Roman" w:eastAsia="Times New Roman" w:cs="Times New Roman"/>
          <w:b w:val="0"/>
          <w:sz w:val="24"/>
        </w:rPr>
        <w:t>[2]。2013</w:t>
      </w:r>
      <w:r>
        <w:rPr>
          <w:rFonts w:ascii="Times New Roman" w:hAnsi="Times New Roman" w:eastAsia="宋体"/>
          <w:b w:val="0"/>
          <w:sz w:val="24"/>
        </w:rPr>
        <w:t>年</w:t>
      </w:r>
      <w:r>
        <w:rPr>
          <w:rFonts w:ascii="Times New Roman" w:hAnsi="Times New Roman" w:eastAsia="Times New Roman" w:cs="Times New Roman"/>
          <w:b w:val="0"/>
          <w:sz w:val="24"/>
        </w:rPr>
        <w:t>，Duchi</w:t>
      </w:r>
      <w:r>
        <w:rPr>
          <w:rFonts w:ascii="Times New Roman" w:hAnsi="Times New Roman" w:eastAsia="宋体"/>
          <w:b w:val="0"/>
          <w:sz w:val="24"/>
        </w:rPr>
        <w:t>等人提出了本地化差分隐私</w:t>
      </w:r>
      <w:r>
        <w:rPr>
          <w:rFonts w:ascii="Times New Roman" w:hAnsi="Times New Roman" w:eastAsia="Times New Roman" w:cs="Times New Roman"/>
          <w:b w:val="0"/>
          <w:sz w:val="24"/>
        </w:rPr>
        <w:t>（Local Differential Privacy, LDP），</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rPr>
        <w:t>，</w:t>
      </w:r>
      <w:r>
        <w:rPr>
          <w:rFonts w:ascii="Times New Roman" w:hAnsi="Times New Roman" w:eastAsia="宋体"/>
          <w:b w:val="0"/>
          <w:sz w:val="24"/>
        </w:rPr>
        <w:t>消除了对可信第三方的依赖</w:t>
      </w:r>
      <w:r>
        <w:rPr>
          <w:rFonts w:ascii="Times New Roman" w:hAnsi="Times New Roman" w:eastAsia="Times New Roman" w:cs="Times New Roman"/>
          <w:b w:val="0"/>
          <w:sz w:val="24"/>
        </w:rPr>
        <w:t>。LDP</w:t>
      </w:r>
      <w:r>
        <w:rPr>
          <w:rFonts w:ascii="Times New Roman" w:hAnsi="Times New Roman" w:eastAsia="宋体"/>
          <w:b w:val="0"/>
          <w:sz w:val="24"/>
        </w:rPr>
        <w:t>在用户隐私保护方面具有更强的保障能力</w:t>
      </w:r>
      <w:r>
        <w:rPr>
          <w:rFonts w:ascii="Times New Roman" w:hAnsi="Times New Roman" w:eastAsia="Times New Roman" w:cs="Times New Roman"/>
          <w:b w:val="0"/>
          <w:sz w:val="24"/>
        </w:rPr>
        <w:t>，</w:t>
      </w:r>
      <w:r>
        <w:rPr>
          <w:rFonts w:ascii="Times New Roman" w:hAnsi="Times New Roman" w:eastAsia="宋体"/>
          <w:b w:val="0"/>
          <w:sz w:val="24"/>
        </w:rPr>
        <w:t>已被</w:t>
      </w:r>
      <w:r>
        <w:rPr>
          <w:rFonts w:ascii="Times New Roman" w:hAnsi="Times New Roman" w:eastAsia="Times New Roman" w:cs="Times New Roman"/>
          <w:b w:val="0"/>
          <w:sz w:val="24"/>
        </w:rPr>
        <w:t>Google Chrome</w:t>
      </w:r>
      <w:r>
        <w:rPr>
          <w:rFonts w:ascii="Times New Roman" w:hAnsi="Times New Roman" w:eastAsia="宋体"/>
          <w:b w:val="0"/>
          <w:sz w:val="24"/>
        </w:rPr>
        <w:t>浏览器用于收集用户使用统计数据</w:t>
      </w:r>
      <w:r>
        <w:rPr>
          <w:rFonts w:ascii="Times New Roman" w:hAnsi="Times New Roman" w:eastAsia="Times New Roman" w:cs="Times New Roman"/>
          <w:b w:val="0"/>
          <w:sz w:val="24"/>
        </w:rPr>
        <w:t>，Apple</w:t>
      </w:r>
      <w:r>
        <w:rPr>
          <w:rFonts w:ascii="Times New Roman" w:hAnsi="Times New Roman" w:eastAsia="宋体"/>
          <w:b w:val="0"/>
          <w:sz w:val="24"/>
        </w:rPr>
        <w:t>也在</w:t>
      </w:r>
      <w:r>
        <w:rPr>
          <w:rFonts w:ascii="Times New Roman" w:hAnsi="Times New Roman" w:eastAsia="Times New Roman" w:cs="Times New Roman"/>
          <w:b w:val="0"/>
          <w:sz w:val="24"/>
        </w:rPr>
        <w:t>iOS</w:t>
      </w:r>
      <w:r>
        <w:rPr>
          <w:rFonts w:ascii="Times New Roman" w:hAnsi="Times New Roman" w:eastAsia="宋体"/>
          <w:b w:val="0"/>
          <w:sz w:val="24"/>
        </w:rPr>
        <w:t>系统中部署</w:t>
      </w:r>
      <w:r>
        <w:rPr>
          <w:rFonts w:ascii="Times New Roman" w:hAnsi="Times New Roman" w:eastAsia="Times New Roman" w:cs="Times New Roman"/>
          <w:b w:val="0"/>
          <w:sz w:val="24"/>
        </w:rPr>
        <w:t>LDP</w:t>
      </w:r>
      <w:r>
        <w:rPr>
          <w:rFonts w:ascii="Times New Roman" w:hAnsi="Times New Roman" w:eastAsia="宋体"/>
          <w:b w:val="0"/>
          <w:sz w:val="24"/>
        </w:rPr>
        <w:t>技术用于改进输入法预测功能</w:t>
      </w:r>
      <w:r>
        <w:rPr>
          <w:rFonts w:ascii="Times New Roman" w:hAnsi="Times New Roman" w:eastAsia="Times New Roman" w:cs="Times New Roman"/>
          <w:b w:val="0"/>
          <w:sz w:val="24"/>
        </w:rPr>
        <w:t>。</w:t>
      </w:r>
    </w:p>
    <w:p w14:paraId="3675C917">
      <w:pPr>
        <w:spacing w:before="0" w:after="0" w:line="360" w:lineRule="auto"/>
        <w:ind w:firstLine="482"/>
        <w:jc w:val="both"/>
        <w:rPr>
          <w:rFonts w:ascii="Times New Roman" w:hAnsi="Times New Roman"/>
        </w:rPr>
      </w:pP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差分隐私研究也取得了丰硕成果</w:t>
      </w:r>
      <w:r>
        <w:rPr>
          <w:rFonts w:ascii="Times New Roman" w:hAnsi="Times New Roman" w:eastAsia="Times New Roman" w:cs="Times New Roman"/>
          <w:b w:val="0"/>
          <w:sz w:val="24"/>
        </w:rPr>
        <w:t>。</w:t>
      </w:r>
      <w:r>
        <w:rPr>
          <w:rFonts w:ascii="Times New Roman" w:hAnsi="Times New Roman" w:eastAsia="宋体"/>
          <w:b w:val="0"/>
          <w:sz w:val="24"/>
        </w:rPr>
        <w:t>熊平等人系统阐述了差分隐私的基本原理和关键技术</w:t>
      </w:r>
      <w:r>
        <w:rPr>
          <w:rFonts w:ascii="Times New Roman" w:hAnsi="Times New Roman" w:eastAsia="Times New Roman" w:cs="Times New Roman"/>
          <w:b w:val="0"/>
          <w:sz w:val="24"/>
        </w:rPr>
        <w:t>，</w:t>
      </w:r>
      <w:r>
        <w:rPr>
          <w:rFonts w:ascii="Times New Roman" w:hAnsi="Times New Roman" w:eastAsia="宋体"/>
          <w:b w:val="0"/>
          <w:sz w:val="24"/>
        </w:rPr>
        <w:t>分析了差分隐私在不同应用场景中的实现方式</w:t>
      </w:r>
      <w:r>
        <w:rPr>
          <w:rFonts w:ascii="Times New Roman" w:hAnsi="Times New Roman" w:eastAsia="Times New Roman" w:cs="Times New Roman"/>
          <w:b w:val="0"/>
          <w:sz w:val="24"/>
        </w:rPr>
        <w:t>[1]。</w:t>
      </w:r>
      <w:r>
        <w:rPr>
          <w:rFonts w:ascii="Times New Roman" w:hAnsi="Times New Roman" w:eastAsia="宋体"/>
          <w:b w:val="0"/>
          <w:sz w:val="24"/>
        </w:rPr>
        <w:t>叶青青等人对本地化差分隐私进行了全面综述</w:t>
      </w:r>
      <w:r>
        <w:rPr>
          <w:rFonts w:ascii="Times New Roman" w:hAnsi="Times New Roman" w:eastAsia="Times New Roman" w:cs="Times New Roman"/>
          <w:b w:val="0"/>
          <w:sz w:val="24"/>
        </w:rPr>
        <w:t>，</w:t>
      </w:r>
      <w:r>
        <w:rPr>
          <w:rFonts w:ascii="Times New Roman" w:hAnsi="Times New Roman" w:eastAsia="宋体"/>
          <w:b w:val="0"/>
          <w:sz w:val="24"/>
        </w:rPr>
        <w:t>总结了</w:t>
      </w:r>
      <w:r>
        <w:rPr>
          <w:rFonts w:ascii="Times New Roman" w:hAnsi="Times New Roman" w:eastAsia="Times New Roman" w:cs="Times New Roman"/>
          <w:b w:val="0"/>
          <w:sz w:val="24"/>
        </w:rPr>
        <w:t>LDP</w:t>
      </w:r>
      <w:r>
        <w:rPr>
          <w:rFonts w:ascii="Times New Roman" w:hAnsi="Times New Roman" w:eastAsia="宋体"/>
          <w:b w:val="0"/>
          <w:sz w:val="24"/>
        </w:rPr>
        <w:t>在数据收集</w:t>
      </w:r>
      <w:r>
        <w:rPr>
          <w:rFonts w:ascii="Times New Roman" w:hAnsi="Times New Roman" w:eastAsia="Times New Roman" w:cs="Times New Roman"/>
          <w:b w:val="0"/>
          <w:sz w:val="24"/>
        </w:rPr>
        <w:t>、</w:t>
      </w:r>
      <w:r>
        <w:rPr>
          <w:rFonts w:ascii="Times New Roman" w:hAnsi="Times New Roman" w:eastAsia="宋体"/>
          <w:b w:val="0"/>
          <w:sz w:val="24"/>
        </w:rPr>
        <w:t>统计分析</w:t>
      </w:r>
      <w:r>
        <w:rPr>
          <w:rFonts w:ascii="Times New Roman" w:hAnsi="Times New Roman" w:eastAsia="Times New Roman" w:cs="Times New Roman"/>
          <w:b w:val="0"/>
          <w:sz w:val="24"/>
        </w:rPr>
        <w:t>、</w:t>
      </w:r>
      <w:r>
        <w:rPr>
          <w:rFonts w:ascii="Times New Roman" w:hAnsi="Times New Roman" w:eastAsia="宋体"/>
          <w:b w:val="0"/>
          <w:sz w:val="24"/>
        </w:rPr>
        <w:t>机器学习等领域的应用进展</w:t>
      </w:r>
      <w:r>
        <w:rPr>
          <w:rFonts w:ascii="Times New Roman" w:hAnsi="Times New Roman" w:eastAsia="Times New Roman" w:cs="Times New Roman"/>
          <w:b w:val="0"/>
          <w:sz w:val="24"/>
        </w:rPr>
        <w:t>[2]。</w:t>
      </w:r>
      <w:r>
        <w:rPr>
          <w:rFonts w:ascii="Times New Roman" w:hAnsi="Times New Roman" w:eastAsia="宋体"/>
          <w:b w:val="0"/>
          <w:sz w:val="24"/>
        </w:rPr>
        <w:t>冯登国等人从大数据安全的角度</w:t>
      </w:r>
      <w:r>
        <w:rPr>
          <w:rFonts w:ascii="Times New Roman" w:hAnsi="Times New Roman" w:eastAsia="Times New Roman" w:cs="Times New Roman"/>
          <w:b w:val="0"/>
          <w:sz w:val="24"/>
        </w:rPr>
        <w:t>，</w:t>
      </w:r>
      <w:r>
        <w:rPr>
          <w:rFonts w:ascii="Times New Roman" w:hAnsi="Times New Roman" w:eastAsia="宋体"/>
          <w:b w:val="0"/>
          <w:sz w:val="24"/>
        </w:rPr>
        <w:t>分析了差分隐私在数据发布</w:t>
      </w:r>
      <w:r>
        <w:rPr>
          <w:rFonts w:ascii="Times New Roman" w:hAnsi="Times New Roman" w:eastAsia="Times New Roman" w:cs="Times New Roman"/>
          <w:b w:val="0"/>
          <w:sz w:val="24"/>
        </w:rPr>
        <w:t>、</w:t>
      </w:r>
      <w:r>
        <w:rPr>
          <w:rFonts w:ascii="Times New Roman" w:hAnsi="Times New Roman" w:eastAsia="宋体"/>
          <w:b w:val="0"/>
          <w:sz w:val="24"/>
        </w:rPr>
        <w:t>数据分析</w:t>
      </w:r>
      <w:r>
        <w:rPr>
          <w:rFonts w:ascii="Times New Roman" w:hAnsi="Times New Roman" w:eastAsia="Times New Roman" w:cs="Times New Roman"/>
          <w:b w:val="0"/>
          <w:sz w:val="24"/>
        </w:rPr>
        <w:t>、</w:t>
      </w:r>
      <w:r>
        <w:rPr>
          <w:rFonts w:ascii="Times New Roman" w:hAnsi="Times New Roman" w:eastAsia="宋体"/>
          <w:b w:val="0"/>
          <w:sz w:val="24"/>
        </w:rPr>
        <w:t>数据挖掘等场景中的应用价值</w:t>
      </w:r>
      <w:r>
        <w:rPr>
          <w:rFonts w:ascii="Times New Roman" w:hAnsi="Times New Roman" w:eastAsia="Times New Roman" w:cs="Times New Roman"/>
          <w:b w:val="0"/>
          <w:sz w:val="24"/>
        </w:rPr>
        <w:t>[7]。</w:t>
      </w:r>
      <w:r>
        <w:rPr>
          <w:rFonts w:ascii="Times New Roman" w:hAnsi="Times New Roman" w:eastAsia="宋体"/>
          <w:b w:val="0"/>
          <w:sz w:val="24"/>
        </w:rPr>
        <w:t>张啸剑等人研究了面向数据发布和分析的差分隐私保护机制</w:t>
      </w:r>
      <w:r>
        <w:rPr>
          <w:rFonts w:ascii="Times New Roman" w:hAnsi="Times New Roman" w:eastAsia="Times New Roman" w:cs="Times New Roman"/>
          <w:b w:val="0"/>
          <w:sz w:val="24"/>
        </w:rPr>
        <w:t>，</w:t>
      </w:r>
      <w:r>
        <w:rPr>
          <w:rFonts w:ascii="Times New Roman" w:hAnsi="Times New Roman" w:eastAsia="宋体"/>
          <w:b w:val="0"/>
          <w:sz w:val="24"/>
        </w:rPr>
        <w:t>提出了多种优化方案</w:t>
      </w:r>
      <w:r>
        <w:rPr>
          <w:rFonts w:ascii="Times New Roman" w:hAnsi="Times New Roman" w:eastAsia="Times New Roman" w:cs="Times New Roman"/>
          <w:b w:val="0"/>
          <w:sz w:val="24"/>
        </w:rPr>
        <w:t>[9]。</w:t>
      </w:r>
      <w:r>
        <w:rPr>
          <w:rFonts w:ascii="Times New Roman" w:hAnsi="Times New Roman" w:eastAsia="宋体"/>
          <w:b w:val="0"/>
          <w:sz w:val="24"/>
        </w:rPr>
        <w:t>李杨等人综述了差分隐私保护研究的发展历程和应用前景</w:t>
      </w:r>
      <w:r>
        <w:rPr>
          <w:rFonts w:ascii="Times New Roman" w:hAnsi="Times New Roman" w:eastAsia="Times New Roman" w:cs="Times New Roman"/>
          <w:b w:val="0"/>
          <w:sz w:val="24"/>
        </w:rPr>
        <w:t>，</w:t>
      </w:r>
      <w:r>
        <w:rPr>
          <w:rFonts w:ascii="Times New Roman" w:hAnsi="Times New Roman" w:eastAsia="宋体"/>
          <w:b w:val="0"/>
          <w:sz w:val="24"/>
        </w:rPr>
        <w:t>为后续研究提供了参考</w:t>
      </w:r>
      <w:r>
        <w:rPr>
          <w:rFonts w:ascii="Times New Roman" w:hAnsi="Times New Roman" w:eastAsia="Times New Roman" w:cs="Times New Roman"/>
          <w:b w:val="0"/>
          <w:sz w:val="24"/>
        </w:rPr>
        <w:t>[8]。</w:t>
      </w:r>
    </w:p>
    <w:p w14:paraId="4ADA7B3B">
      <w:pPr>
        <w:spacing w:before="0" w:after="0" w:line="360" w:lineRule="auto"/>
        <w:ind w:firstLine="482"/>
        <w:jc w:val="both"/>
        <w:rPr>
          <w:rFonts w:ascii="Times New Roman" w:hAnsi="Times New Roman"/>
        </w:rPr>
      </w:pPr>
      <w:r>
        <w:rPr>
          <w:rFonts w:ascii="Times New Roman" w:hAnsi="Times New Roman" w:eastAsia="宋体"/>
          <w:b w:val="0"/>
          <w:sz w:val="24"/>
        </w:rPr>
        <w:t>差分隐私在医疗数据保护领域的应用研究也日益增多</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rPr>
        <w:t>[15]。</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rPr>
        <w:t>[16]。</w:t>
      </w: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rPr>
        <w:t>[17]。</w:t>
      </w:r>
      <w:r>
        <w:rPr>
          <w:rFonts w:ascii="Times New Roman" w:hAnsi="Times New Roman" w:eastAsia="宋体"/>
          <w:b w:val="0"/>
          <w:sz w:val="24"/>
        </w:rPr>
        <w:t>张啸剑等人研究了差分隐私保护下挖掘</w:t>
      </w:r>
      <w:r>
        <w:rPr>
          <w:rFonts w:ascii="Times New Roman" w:hAnsi="Times New Roman" w:eastAsia="Times New Roman" w:cs="Times New Roman"/>
          <w:b w:val="0"/>
          <w:sz w:val="24"/>
        </w:rPr>
        <w:t>Top-K</w:t>
      </w:r>
      <w:r>
        <w:rPr>
          <w:rFonts w:ascii="Times New Roman" w:hAnsi="Times New Roman" w:eastAsia="宋体"/>
          <w:b w:val="0"/>
          <w:sz w:val="24"/>
        </w:rPr>
        <w:t>频繁模式的方法</w:t>
      </w:r>
      <w:r>
        <w:rPr>
          <w:rFonts w:ascii="Times New Roman" w:hAnsi="Times New Roman" w:eastAsia="Times New Roman" w:cs="Times New Roman"/>
          <w:b w:val="0"/>
          <w:sz w:val="24"/>
        </w:rPr>
        <w:t>，</w:t>
      </w:r>
      <w:r>
        <w:rPr>
          <w:rFonts w:ascii="Times New Roman" w:hAnsi="Times New Roman" w:eastAsia="宋体"/>
          <w:b w:val="0"/>
          <w:sz w:val="24"/>
        </w:rPr>
        <w:t>在保护隐私的同时保持数据分析的有效性</w:t>
      </w:r>
      <w:r>
        <w:rPr>
          <w:rFonts w:ascii="Times New Roman" w:hAnsi="Times New Roman" w:eastAsia="Times New Roman" w:cs="Times New Roman"/>
          <w:b w:val="0"/>
          <w:sz w:val="24"/>
        </w:rPr>
        <w:t>[18]。</w:t>
      </w:r>
    </w:p>
    <w:p w14:paraId="0271A400">
      <w:pPr>
        <w:pStyle w:val="35"/>
        <w:bidi w:val="0"/>
        <w:outlineLvl w:val="2"/>
        <w:rPr>
          <w:rFonts w:ascii="Times New Roman" w:hAnsi="Times New Roman"/>
        </w:rPr>
      </w:pPr>
      <w:bookmarkStart w:id="6" w:name="_Toc22155"/>
      <w:r>
        <w:rPr>
          <w:rFonts w:ascii="Times New Roman" w:hAnsi="Times New Roman" w:eastAsia="Times New Roman" w:cs="Times New Roman"/>
        </w:rPr>
        <w:t>1.2.2</w:t>
      </w:r>
      <w:r>
        <w:rPr>
          <w:rFonts w:ascii="Times New Roman" w:hAnsi="Times New Roman" w:eastAsia="宋体"/>
        </w:rPr>
        <w:t>深度学习隐私保护研究</w:t>
      </w:r>
      <w:bookmarkEnd w:id="6"/>
    </w:p>
    <w:p w14:paraId="71D4681B">
      <w:pPr>
        <w:spacing w:before="0" w:after="0" w:line="360" w:lineRule="auto"/>
        <w:ind w:firstLine="482"/>
        <w:jc w:val="both"/>
        <w:rPr>
          <w:rFonts w:ascii="Times New Roman" w:hAnsi="Times New Roman"/>
        </w:rPr>
      </w:pPr>
      <w:r>
        <w:rPr>
          <w:rFonts w:ascii="Times New Roman" w:hAnsi="Times New Roman" w:eastAsia="宋体"/>
          <w:b w:val="0"/>
          <w:sz w:val="24"/>
        </w:rPr>
        <w:t>在深度学习领域</w:t>
      </w:r>
      <w:r>
        <w:rPr>
          <w:rFonts w:ascii="Times New Roman" w:hAnsi="Times New Roman" w:eastAsia="Times New Roman" w:cs="Times New Roman"/>
          <w:b w:val="0"/>
          <w:sz w:val="24"/>
        </w:rPr>
        <w:t>，</w:t>
      </w:r>
      <w:r>
        <w:rPr>
          <w:rFonts w:ascii="Times New Roman" w:hAnsi="Times New Roman" w:eastAsia="宋体"/>
          <w:b w:val="0"/>
          <w:sz w:val="24"/>
        </w:rPr>
        <w:t>隐私保护研究主要集中在两个方向</w:t>
      </w:r>
      <w:r>
        <w:rPr>
          <w:rFonts w:ascii="Times New Roman" w:hAnsi="Times New Roman" w:eastAsia="Times New Roman" w:cs="Times New Roman"/>
          <w:b w:val="0"/>
          <w:sz w:val="24"/>
        </w:rPr>
        <w:t>：</w:t>
      </w:r>
      <w:r>
        <w:rPr>
          <w:rFonts w:ascii="Times New Roman" w:hAnsi="Times New Roman" w:eastAsia="宋体"/>
          <w:b w:val="0"/>
          <w:sz w:val="24"/>
        </w:rPr>
        <w:t>训练阶段的隐私保护和推理阶段的隐私保护</w:t>
      </w:r>
      <w:r>
        <w:rPr>
          <w:rFonts w:ascii="Times New Roman" w:hAnsi="Times New Roman" w:eastAsia="Times New Roman" w:cs="Times New Roman"/>
          <w:b w:val="0"/>
          <w:sz w:val="24"/>
        </w:rPr>
        <w:t>。</w:t>
      </w:r>
      <w:r>
        <w:rPr>
          <w:rFonts w:ascii="Times New Roman" w:hAnsi="Times New Roman" w:eastAsia="宋体"/>
          <w:b w:val="0"/>
          <w:sz w:val="24"/>
        </w:rPr>
        <w:t>在训练阶段隐私保护方面</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rPr>
        <w:t>[3]。</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r>
        <w:rPr>
          <w:rFonts w:ascii="Times New Roman" w:hAnsi="Times New Roman" w:eastAsia="宋体"/>
          <w:b w:val="0"/>
          <w:sz w:val="24"/>
        </w:rPr>
        <w:t>具体而言</w:t>
      </w:r>
      <w:r>
        <w:rPr>
          <w:rFonts w:ascii="Times New Roman" w:hAnsi="Times New Roman" w:eastAsia="Times New Roman" w:cs="Times New Roman"/>
          <w:b w:val="0"/>
          <w:sz w:val="24"/>
        </w:rPr>
        <w:t>，DPSGD</w:t>
      </w:r>
      <w:r>
        <w:rPr>
          <w:rFonts w:ascii="Times New Roman" w:hAnsi="Times New Roman" w:eastAsia="宋体"/>
          <w:b w:val="0"/>
          <w:sz w:val="24"/>
        </w:rPr>
        <w:t>在每次参数更新时</w:t>
      </w:r>
      <w:r>
        <w:rPr>
          <w:rFonts w:ascii="Times New Roman" w:hAnsi="Times New Roman" w:eastAsia="Times New Roman" w:cs="Times New Roman"/>
          <w:b w:val="0"/>
          <w:sz w:val="24"/>
        </w:rPr>
        <w:t>，</w:t>
      </w:r>
      <w:r>
        <w:rPr>
          <w:rFonts w:ascii="Times New Roman" w:hAnsi="Times New Roman" w:eastAsia="宋体"/>
          <w:b w:val="0"/>
          <w:sz w:val="24"/>
        </w:rPr>
        <w:t>首先计算每个样本的梯度</w:t>
      </w:r>
      <w:r>
        <w:rPr>
          <w:rFonts w:ascii="Times New Roman" w:hAnsi="Times New Roman" w:eastAsia="Times New Roman" w:cs="Times New Roman"/>
          <w:b w:val="0"/>
          <w:sz w:val="24"/>
        </w:rPr>
        <w:t>，</w:t>
      </w:r>
      <w:r>
        <w:rPr>
          <w:rFonts w:ascii="Times New Roman" w:hAnsi="Times New Roman" w:eastAsia="宋体"/>
          <w:b w:val="0"/>
          <w:sz w:val="24"/>
        </w:rPr>
        <w:t>然后对梯度进行</w:t>
      </w:r>
      <w:r>
        <w:rPr>
          <w:rFonts w:ascii="Times New Roman" w:hAnsi="Times New Roman" w:eastAsia="Times New Roman" w:cs="Times New Roman"/>
          <w:b w:val="0"/>
          <w:sz w:val="24"/>
        </w:rPr>
        <w:t>L2</w:t>
      </w:r>
      <w:r>
        <w:rPr>
          <w:rFonts w:ascii="Times New Roman" w:hAnsi="Times New Roman" w:eastAsia="宋体"/>
          <w:b w:val="0"/>
          <w:sz w:val="24"/>
        </w:rPr>
        <w:t>范数裁剪以限制单个样本的影响</w:t>
      </w:r>
      <w:r>
        <w:rPr>
          <w:rFonts w:ascii="Times New Roman" w:hAnsi="Times New Roman" w:eastAsia="Times New Roman" w:cs="Times New Roman"/>
          <w:b w:val="0"/>
          <w:sz w:val="24"/>
        </w:rPr>
        <w:t>，</w:t>
      </w:r>
      <w:r>
        <w:rPr>
          <w:rFonts w:ascii="Times New Roman" w:hAnsi="Times New Roman" w:eastAsia="宋体"/>
          <w:b w:val="0"/>
          <w:sz w:val="24"/>
        </w:rPr>
        <w:t>最后向裁剪后的梯度添加高斯噪声实现差分隐私保护</w:t>
      </w:r>
      <w:r>
        <w:rPr>
          <w:rFonts w:ascii="Times New Roman" w:hAnsi="Times New Roman" w:eastAsia="Times New Roman" w:cs="Times New Roman"/>
          <w:b w:val="0"/>
          <w:sz w:val="24"/>
        </w:rPr>
        <w:t>。</w:t>
      </w:r>
    </w:p>
    <w:p w14:paraId="2BCF46E3">
      <w:pPr>
        <w:spacing w:before="0" w:after="0" w:line="360" w:lineRule="auto"/>
        <w:ind w:firstLine="482"/>
        <w:jc w:val="both"/>
        <w:rPr>
          <w:rFonts w:ascii="Times New Roman" w:hAnsi="Times New Roman"/>
        </w:rPr>
      </w:pPr>
      <w:r>
        <w:rPr>
          <w:rFonts w:ascii="Times New Roman" w:hAnsi="Times New Roman" w:eastAsia="宋体"/>
          <w:b w:val="0"/>
          <w:sz w:val="24"/>
        </w:rPr>
        <w:t>随后</w:t>
      </w:r>
      <w:r>
        <w:rPr>
          <w:rFonts w:ascii="Times New Roman" w:hAnsi="Times New Roman" w:eastAsia="Times New Roman" w:cs="Times New Roman"/>
          <w:b w:val="0"/>
          <w:sz w:val="24"/>
        </w:rPr>
        <w:t>，</w:t>
      </w:r>
      <w:r>
        <w:rPr>
          <w:rFonts w:ascii="Times New Roman" w:hAnsi="Times New Roman" w:eastAsia="宋体"/>
          <w:b w:val="0"/>
          <w:sz w:val="24"/>
        </w:rPr>
        <w:t>研究者们在</w:t>
      </w:r>
      <w:r>
        <w:rPr>
          <w:rFonts w:ascii="Times New Roman" w:hAnsi="Times New Roman" w:eastAsia="Times New Roman" w:cs="Times New Roman"/>
          <w:b w:val="0"/>
          <w:sz w:val="24"/>
        </w:rPr>
        <w:t>DPSGD</w:t>
      </w:r>
      <w:r>
        <w:rPr>
          <w:rFonts w:ascii="Times New Roman" w:hAnsi="Times New Roman" w:eastAsia="宋体"/>
          <w:b w:val="0"/>
          <w:sz w:val="24"/>
        </w:rPr>
        <w:t>的基础上进行了大量改进工作</w:t>
      </w:r>
      <w:r>
        <w:rPr>
          <w:rFonts w:ascii="Times New Roman" w:hAnsi="Times New Roman" w:eastAsia="Times New Roman" w:cs="Times New Roman"/>
          <w:b w:val="0"/>
          <w:sz w:val="24"/>
        </w:rPr>
        <w:t>。McMahan</w:t>
      </w:r>
      <w:r>
        <w:rPr>
          <w:rFonts w:ascii="Times New Roman" w:hAnsi="Times New Roman" w:eastAsia="宋体"/>
          <w:b w:val="0"/>
          <w:sz w:val="24"/>
        </w:rPr>
        <w:t>等人提出了差分隐私联邦学习框架</w:t>
      </w:r>
      <w:r>
        <w:rPr>
          <w:rFonts w:ascii="Times New Roman" w:hAnsi="Times New Roman" w:eastAsia="Times New Roman" w:cs="Times New Roman"/>
          <w:b w:val="0"/>
          <w:sz w:val="24"/>
        </w:rPr>
        <w:t>，</w:t>
      </w:r>
      <w:r>
        <w:rPr>
          <w:rFonts w:ascii="Times New Roman" w:hAnsi="Times New Roman" w:eastAsia="宋体"/>
          <w:b w:val="0"/>
          <w:sz w:val="24"/>
        </w:rPr>
        <w:t>将差分隐私与联邦学习相结合</w:t>
      </w:r>
      <w:r>
        <w:rPr>
          <w:rFonts w:ascii="Times New Roman" w:hAnsi="Times New Roman" w:eastAsia="Times New Roman" w:cs="Times New Roman"/>
          <w:b w:val="0"/>
          <w:sz w:val="24"/>
        </w:rPr>
        <w:t>，</w:t>
      </w:r>
      <w:r>
        <w:rPr>
          <w:rFonts w:ascii="Times New Roman" w:hAnsi="Times New Roman" w:eastAsia="宋体"/>
          <w:b w:val="0"/>
          <w:sz w:val="24"/>
        </w:rPr>
        <w:t>实现了分布式场景下的隐私保护模型训练</w:t>
      </w:r>
      <w:r>
        <w:rPr>
          <w:rFonts w:ascii="Times New Roman" w:hAnsi="Times New Roman" w:eastAsia="Times New Roman" w:cs="Times New Roman"/>
          <w:b w:val="0"/>
          <w:sz w:val="24"/>
        </w:rPr>
        <w:t>。Papernot</w:t>
      </w:r>
      <w:r>
        <w:rPr>
          <w:rFonts w:ascii="Times New Roman" w:hAnsi="Times New Roman" w:eastAsia="宋体"/>
          <w:b w:val="0"/>
          <w:sz w:val="24"/>
        </w:rPr>
        <w:t>等人提出了</w:t>
      </w:r>
      <w:r>
        <w:rPr>
          <w:rFonts w:ascii="Times New Roman" w:hAnsi="Times New Roman" w:eastAsia="Times New Roman" w:cs="Times New Roman"/>
          <w:b w:val="0"/>
          <w:sz w:val="24"/>
        </w:rPr>
        <w:t>PATE（Private Aggregation of Teacher Ensembles）</w:t>
      </w:r>
      <w:r>
        <w:rPr>
          <w:rFonts w:ascii="Times New Roman" w:hAnsi="Times New Roman" w:eastAsia="宋体"/>
          <w:b w:val="0"/>
          <w:sz w:val="24"/>
        </w:rPr>
        <w:t>框架</w:t>
      </w:r>
      <w:r>
        <w:rPr>
          <w:rFonts w:ascii="Times New Roman" w:hAnsi="Times New Roman" w:eastAsia="Times New Roman" w:cs="Times New Roman"/>
          <w:b w:val="0"/>
          <w:sz w:val="24"/>
        </w:rPr>
        <w:t>，</w:t>
      </w:r>
      <w:r>
        <w:rPr>
          <w:rFonts w:ascii="Times New Roman" w:hAnsi="Times New Roman" w:eastAsia="宋体"/>
          <w:b w:val="0"/>
          <w:sz w:val="24"/>
        </w:rPr>
        <w:t>通过知识蒸馏的方式实现隐私保护</w:t>
      </w:r>
      <w:r>
        <w:rPr>
          <w:rFonts w:ascii="Times New Roman" w:hAnsi="Times New Roman" w:eastAsia="Times New Roman" w:cs="Times New Roman"/>
          <w:b w:val="0"/>
          <w:sz w:val="24"/>
        </w:rPr>
        <w:t>，</w:t>
      </w:r>
      <w:r>
        <w:rPr>
          <w:rFonts w:ascii="Times New Roman" w:hAnsi="Times New Roman" w:eastAsia="宋体"/>
          <w:b w:val="0"/>
          <w:sz w:val="24"/>
        </w:rPr>
        <w:t>避免了直接在敏感数据上训练模型</w:t>
      </w:r>
      <w:r>
        <w:rPr>
          <w:rFonts w:ascii="Times New Roman" w:hAnsi="Times New Roman" w:eastAsia="Times New Roman" w:cs="Times New Roman"/>
          <w:b w:val="0"/>
          <w:sz w:val="24"/>
        </w:rPr>
        <w:t>。</w:t>
      </w:r>
      <w:r>
        <w:rPr>
          <w:rFonts w:ascii="Times New Roman" w:hAnsi="Times New Roman" w:eastAsia="宋体"/>
          <w:b w:val="0"/>
          <w:sz w:val="24"/>
        </w:rPr>
        <w:t>在国内</w:t>
      </w:r>
      <w:r>
        <w:rPr>
          <w:rFonts w:ascii="Times New Roman" w:hAnsi="Times New Roman" w:eastAsia="Times New Roman" w:cs="Times New Roman"/>
          <w:b w:val="0"/>
          <w:sz w:val="24"/>
        </w:rPr>
        <w:t>，</w:t>
      </w:r>
      <w:r>
        <w:rPr>
          <w:rFonts w:ascii="Times New Roman" w:hAnsi="Times New Roman" w:eastAsia="宋体"/>
          <w:b w:val="0"/>
          <w:sz w:val="24"/>
        </w:rPr>
        <w:t>张晓琴等人研究了基于</w:t>
      </w:r>
      <w:r>
        <w:rPr>
          <w:rFonts w:ascii="Times New Roman" w:hAnsi="Times New Roman" w:eastAsia="Times New Roman" w:cs="Times New Roman"/>
          <w:b w:val="0"/>
          <w:sz w:val="24"/>
        </w:rPr>
        <w:t>BP</w:t>
      </w:r>
      <w:r>
        <w:rPr>
          <w:rFonts w:ascii="Times New Roman" w:hAnsi="Times New Roman" w:eastAsia="宋体"/>
          <w:b w:val="0"/>
          <w:sz w:val="24"/>
        </w:rPr>
        <w:t>神经网络的双重差分隐私保护算法</w:t>
      </w:r>
      <w:r>
        <w:rPr>
          <w:rFonts w:ascii="Times New Roman" w:hAnsi="Times New Roman" w:eastAsia="Times New Roman" w:cs="Times New Roman"/>
          <w:b w:val="0"/>
          <w:sz w:val="24"/>
        </w:rPr>
        <w:t>，</w:t>
      </w:r>
      <w:r>
        <w:rPr>
          <w:rFonts w:ascii="Times New Roman" w:hAnsi="Times New Roman" w:eastAsia="宋体"/>
          <w:b w:val="0"/>
          <w:sz w:val="24"/>
        </w:rPr>
        <w:t>提出了在梯度扰动和输出扰动两个层面同时施加差分隐私保护的方案</w:t>
      </w:r>
      <w:r>
        <w:rPr>
          <w:rFonts w:ascii="Times New Roman" w:hAnsi="Times New Roman" w:eastAsia="Times New Roman" w:cs="Times New Roman"/>
          <w:b w:val="0"/>
          <w:sz w:val="24"/>
        </w:rPr>
        <w:t>[14]。Jin</w:t>
      </w:r>
      <w:r>
        <w:rPr>
          <w:rFonts w:ascii="Times New Roman" w:hAnsi="Times New Roman" w:eastAsia="宋体"/>
          <w:b w:val="0"/>
          <w:sz w:val="24"/>
        </w:rPr>
        <w:t>等人研究了基于三支决策的轨迹数据本地差分隐私保护方法</w:t>
      </w:r>
      <w:r>
        <w:rPr>
          <w:rFonts w:ascii="Times New Roman" w:hAnsi="Times New Roman" w:eastAsia="Times New Roman" w:cs="Times New Roman"/>
          <w:b w:val="0"/>
          <w:sz w:val="24"/>
        </w:rPr>
        <w:t>，</w:t>
      </w:r>
      <w:r>
        <w:rPr>
          <w:rFonts w:ascii="Times New Roman" w:hAnsi="Times New Roman" w:eastAsia="宋体"/>
          <w:b w:val="0"/>
          <w:sz w:val="24"/>
        </w:rPr>
        <w:t>为时空数据隐私保护提供了新思路</w:t>
      </w:r>
      <w:r>
        <w:rPr>
          <w:rFonts w:ascii="Times New Roman" w:hAnsi="Times New Roman" w:eastAsia="Times New Roman" w:cs="Times New Roman"/>
          <w:b w:val="0"/>
          <w:sz w:val="24"/>
        </w:rPr>
        <w:t>[19]。</w:t>
      </w:r>
    </w:p>
    <w:p w14:paraId="13131AAF">
      <w:pPr>
        <w:spacing w:before="0" w:after="0" w:line="360" w:lineRule="auto"/>
        <w:ind w:firstLine="482"/>
        <w:jc w:val="both"/>
        <w:rPr>
          <w:rFonts w:ascii="Times New Roman" w:hAnsi="Times New Roman"/>
        </w:rPr>
      </w:pPr>
      <w:r>
        <w:rPr>
          <w:rFonts w:ascii="Times New Roman" w:hAnsi="Times New Roman" w:eastAsia="宋体"/>
          <w:b w:val="0"/>
          <w:sz w:val="24"/>
        </w:rPr>
        <w:t>在推理阶段隐私保护方面</w:t>
      </w:r>
      <w:r>
        <w:rPr>
          <w:rFonts w:ascii="Times New Roman" w:hAnsi="Times New Roman" w:eastAsia="Times New Roman" w:cs="Times New Roman"/>
          <w:b w:val="0"/>
          <w:sz w:val="24"/>
        </w:rPr>
        <w:t>，</w:t>
      </w:r>
      <w:r>
        <w:rPr>
          <w:rFonts w:ascii="Times New Roman" w:hAnsi="Times New Roman" w:eastAsia="宋体"/>
          <w:b w:val="0"/>
          <w:sz w:val="24"/>
        </w:rPr>
        <w:t>研究主要关注如何防止攻击者通过模型输出推断敏感信息</w:t>
      </w:r>
      <w:r>
        <w:rPr>
          <w:rFonts w:ascii="Times New Roman" w:hAnsi="Times New Roman" w:eastAsia="Times New Roman" w:cs="Times New Roman"/>
          <w:b w:val="0"/>
          <w:sz w:val="24"/>
        </w:rPr>
        <w:t>。Shokri</w:t>
      </w:r>
      <w:r>
        <w:rPr>
          <w:rFonts w:ascii="Times New Roman" w:hAnsi="Times New Roman" w:eastAsia="宋体"/>
          <w:b w:val="0"/>
          <w:sz w:val="24"/>
        </w:rPr>
        <w:t>等人提出了成员推断攻击</w:t>
      </w:r>
      <w:r>
        <w:rPr>
          <w:rFonts w:ascii="Times New Roman" w:hAnsi="Times New Roman" w:eastAsia="Times New Roman" w:cs="Times New Roman"/>
          <w:b w:val="0"/>
          <w:sz w:val="24"/>
        </w:rPr>
        <w:t>（Membership Inference Attack）</w:t>
      </w:r>
      <w:r>
        <w:rPr>
          <w:rFonts w:ascii="Times New Roman" w:hAnsi="Times New Roman" w:eastAsia="宋体"/>
          <w:b w:val="0"/>
          <w:sz w:val="24"/>
        </w:rPr>
        <w:t>的概念</w:t>
      </w:r>
      <w:r>
        <w:rPr>
          <w:rFonts w:ascii="Times New Roman" w:hAnsi="Times New Roman" w:eastAsia="Times New Roman" w:cs="Times New Roman"/>
          <w:b w:val="0"/>
          <w:sz w:val="24"/>
        </w:rPr>
        <w:t>，</w:t>
      </w:r>
      <w:r>
        <w:rPr>
          <w:rFonts w:ascii="Times New Roman" w:hAnsi="Times New Roman" w:eastAsia="宋体"/>
          <w:b w:val="0"/>
          <w:sz w:val="24"/>
        </w:rPr>
        <w:t>指出攻击者可以通过分析模型对特定输入的预测结果</w:t>
      </w:r>
      <w:r>
        <w:rPr>
          <w:rFonts w:ascii="Times New Roman" w:hAnsi="Times New Roman" w:eastAsia="Times New Roman" w:cs="Times New Roman"/>
          <w:b w:val="0"/>
          <w:sz w:val="24"/>
        </w:rPr>
        <w:t>，</w:t>
      </w:r>
      <w:r>
        <w:rPr>
          <w:rFonts w:ascii="Times New Roman" w:hAnsi="Times New Roman" w:eastAsia="宋体"/>
          <w:b w:val="0"/>
          <w:sz w:val="24"/>
        </w:rPr>
        <w:t>推断该输入是否参与了模型训练</w:t>
      </w:r>
      <w:r>
        <w:rPr>
          <w:rFonts w:ascii="Times New Roman" w:hAnsi="Times New Roman" w:eastAsia="Times New Roman" w:cs="Times New Roman"/>
          <w:b w:val="0"/>
          <w:sz w:val="24"/>
        </w:rPr>
        <w:t>。Fredrikson</w:t>
      </w:r>
      <w:r>
        <w:rPr>
          <w:rFonts w:ascii="Times New Roman" w:hAnsi="Times New Roman" w:eastAsia="宋体"/>
          <w:b w:val="0"/>
          <w:sz w:val="24"/>
        </w:rPr>
        <w:t>等人研究了模型反演攻击</w:t>
      </w:r>
      <w:r>
        <w:rPr>
          <w:rFonts w:ascii="Times New Roman" w:hAnsi="Times New Roman" w:eastAsia="Times New Roman" w:cs="Times New Roman"/>
          <w:b w:val="0"/>
          <w:sz w:val="24"/>
        </w:rPr>
        <w:t>，</w:t>
      </w:r>
      <w:r>
        <w:rPr>
          <w:rFonts w:ascii="Times New Roman" w:hAnsi="Times New Roman" w:eastAsia="宋体"/>
          <w:b w:val="0"/>
          <w:sz w:val="24"/>
        </w:rPr>
        <w:t>展示了攻击者如何利用模型的输出概率分布重建训练数据</w:t>
      </w:r>
      <w:r>
        <w:rPr>
          <w:rFonts w:ascii="Times New Roman" w:hAnsi="Times New Roman" w:eastAsia="Times New Roman" w:cs="Times New Roman"/>
          <w:b w:val="0"/>
          <w:sz w:val="24"/>
        </w:rPr>
        <w:t>。</w:t>
      </w:r>
      <w:r>
        <w:rPr>
          <w:rFonts w:ascii="Times New Roman" w:hAnsi="Times New Roman" w:eastAsia="宋体"/>
          <w:b w:val="0"/>
          <w:sz w:val="24"/>
        </w:rPr>
        <w:t>针对这些攻击</w:t>
      </w:r>
      <w:r>
        <w:rPr>
          <w:rFonts w:ascii="Times New Roman" w:hAnsi="Times New Roman" w:eastAsia="Times New Roman" w:cs="Times New Roman"/>
          <w:b w:val="0"/>
          <w:sz w:val="24"/>
        </w:rPr>
        <w:t>，</w:t>
      </w:r>
      <w:r>
        <w:rPr>
          <w:rFonts w:ascii="Times New Roman" w:hAnsi="Times New Roman" w:eastAsia="宋体"/>
          <w:b w:val="0"/>
          <w:sz w:val="24"/>
        </w:rPr>
        <w:t>研究者提出了输出扰动</w:t>
      </w:r>
      <w:r>
        <w:rPr>
          <w:rFonts w:ascii="Times New Roman" w:hAnsi="Times New Roman" w:eastAsia="Times New Roman" w:cs="Times New Roman"/>
          <w:b w:val="0"/>
          <w:sz w:val="24"/>
        </w:rPr>
        <w:t>、</w:t>
      </w:r>
      <w:r>
        <w:rPr>
          <w:rFonts w:ascii="Times New Roman" w:hAnsi="Times New Roman" w:eastAsia="宋体"/>
          <w:b w:val="0"/>
          <w:sz w:val="24"/>
        </w:rPr>
        <w:t>对抗训练等防御机制</w:t>
      </w:r>
      <w:r>
        <w:rPr>
          <w:rFonts w:ascii="Times New Roman" w:hAnsi="Times New Roman" w:eastAsia="Times New Roman" w:cs="Times New Roman"/>
          <w:b w:val="0"/>
          <w:sz w:val="24"/>
        </w:rPr>
        <w:t>。Byeon</w:t>
      </w:r>
      <w:r>
        <w:rPr>
          <w:rFonts w:ascii="Times New Roman" w:hAnsi="Times New Roman" w:eastAsia="宋体"/>
          <w:b w:val="0"/>
          <w:sz w:val="24"/>
        </w:rPr>
        <w:t>等人提出了基于梯度下降的轻量级联邦学习模型</w:t>
      </w:r>
      <w:r>
        <w:rPr>
          <w:rFonts w:ascii="Times New Roman" w:hAnsi="Times New Roman" w:eastAsia="Times New Roman" w:cs="Times New Roman"/>
          <w:b w:val="0"/>
          <w:sz w:val="24"/>
        </w:rPr>
        <w:t>，</w:t>
      </w:r>
      <w:r>
        <w:rPr>
          <w:rFonts w:ascii="Times New Roman" w:hAnsi="Times New Roman" w:eastAsia="宋体"/>
          <w:b w:val="0"/>
          <w:sz w:val="24"/>
        </w:rPr>
        <w:t>在保护隐私的同时降低了通信开销</w:t>
      </w:r>
      <w:r>
        <w:rPr>
          <w:rFonts w:ascii="Times New Roman" w:hAnsi="Times New Roman" w:eastAsia="Times New Roman" w:cs="Times New Roman"/>
          <w:b w:val="0"/>
          <w:sz w:val="24"/>
        </w:rPr>
        <w:t>[20]。</w:t>
      </w:r>
    </w:p>
    <w:p w14:paraId="7939B7A4">
      <w:pPr>
        <w:spacing w:before="0" w:after="0" w:line="360" w:lineRule="auto"/>
        <w:ind w:firstLine="0" w:firstLineChars="0"/>
        <w:jc w:val="left"/>
        <w:outlineLvl w:val="2"/>
        <w:rPr>
          <w:rFonts w:ascii="Times New Roman" w:hAnsi="Times New Roman"/>
        </w:rPr>
      </w:pPr>
      <w:bookmarkStart w:id="7" w:name="_Toc26775"/>
      <w:r>
        <w:rPr>
          <w:rFonts w:ascii="Times New Roman" w:hAnsi="Times New Roman" w:eastAsia="Times New Roman" w:cs="Times New Roman"/>
          <w:b/>
          <w:sz w:val="24"/>
        </w:rPr>
        <w:t>1.2.3</w:t>
      </w:r>
      <w:r>
        <w:rPr>
          <w:rFonts w:ascii="Times New Roman" w:hAnsi="Times New Roman" w:eastAsia="黑体"/>
          <w:b/>
          <w:sz w:val="24"/>
        </w:rPr>
        <w:t>推荐系统研</w:t>
      </w:r>
      <w:bookmarkStart w:id="76" w:name="_GoBack"/>
      <w:bookmarkEnd w:id="76"/>
      <w:r>
        <w:rPr>
          <w:rFonts w:ascii="Times New Roman" w:hAnsi="Times New Roman" w:eastAsia="黑体"/>
          <w:b/>
          <w:sz w:val="24"/>
        </w:rPr>
        <w:t>究进展</w:t>
      </w:r>
      <w:bookmarkEnd w:id="7"/>
    </w:p>
    <w:p w14:paraId="6FADA637">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rPr>
        <w:t>[10][11]。</w:t>
      </w:r>
      <w:r>
        <w:rPr>
          <w:rFonts w:ascii="Times New Roman" w:hAnsi="Times New Roman" w:eastAsia="宋体"/>
          <w:b w:val="0"/>
          <w:sz w:val="24"/>
        </w:rPr>
        <w:t>协同过滤是最早被广泛采用的推荐方法</w:t>
      </w:r>
      <w:r>
        <w:rPr>
          <w:rFonts w:ascii="Times New Roman" w:hAnsi="Times New Roman" w:eastAsia="Times New Roman" w:cs="Times New Roman"/>
          <w:b w:val="0"/>
          <w:sz w:val="24"/>
        </w:rPr>
        <w:t>，</w:t>
      </w:r>
      <w:r>
        <w:rPr>
          <w:rFonts w:ascii="Times New Roman" w:hAnsi="Times New Roman" w:eastAsia="宋体"/>
          <w:b w:val="0"/>
          <w:sz w:val="24"/>
        </w:rPr>
        <w:t>其基本思想是利用用户群体的行为模式进行推荐</w:t>
      </w:r>
      <w:r>
        <w:rPr>
          <w:rFonts w:ascii="Times New Roman" w:hAnsi="Times New Roman" w:eastAsia="Times New Roman" w:cs="Times New Roman"/>
          <w:b w:val="0"/>
          <w:sz w:val="24"/>
        </w:rPr>
        <w:t>。</w:t>
      </w:r>
      <w:r>
        <w:rPr>
          <w:rFonts w:ascii="Times New Roman" w:hAnsi="Times New Roman" w:eastAsia="宋体"/>
          <w:b w:val="0"/>
          <w:sz w:val="24"/>
        </w:rPr>
        <w:t>根据实现方式的不同</w:t>
      </w:r>
      <w:r>
        <w:rPr>
          <w:rFonts w:ascii="Times New Roman" w:hAnsi="Times New Roman" w:eastAsia="Times New Roman" w:cs="Times New Roman"/>
          <w:b w:val="0"/>
          <w:sz w:val="24"/>
        </w:rPr>
        <w:t>，</w:t>
      </w:r>
      <w:r>
        <w:rPr>
          <w:rFonts w:ascii="Times New Roman" w:hAnsi="Times New Roman" w:eastAsia="宋体"/>
          <w:b w:val="0"/>
          <w:sz w:val="24"/>
        </w:rPr>
        <w:t>协同过滤可分为基于用户的协同过滤</w:t>
      </w:r>
      <w:r>
        <w:rPr>
          <w:rFonts w:ascii="Times New Roman" w:hAnsi="Times New Roman" w:eastAsia="Times New Roman" w:cs="Times New Roman"/>
          <w:b w:val="0"/>
          <w:sz w:val="24"/>
        </w:rPr>
        <w:t>（User-CF）</w:t>
      </w:r>
      <w:r>
        <w:rPr>
          <w:rFonts w:ascii="Times New Roman" w:hAnsi="Times New Roman" w:eastAsia="宋体"/>
          <w:b w:val="0"/>
          <w:sz w:val="24"/>
        </w:rPr>
        <w:t>和基于物品的协同过滤</w:t>
      </w:r>
      <w:r>
        <w:rPr>
          <w:rFonts w:ascii="Times New Roman" w:hAnsi="Times New Roman" w:eastAsia="Times New Roman" w:cs="Times New Roman"/>
          <w:b w:val="0"/>
          <w:sz w:val="24"/>
        </w:rPr>
        <w:t>（Item-CF）。</w:t>
      </w:r>
      <w:r>
        <w:rPr>
          <w:rFonts w:ascii="Times New Roman" w:hAnsi="Times New Roman" w:eastAsia="宋体"/>
          <w:b w:val="0"/>
          <w:sz w:val="24"/>
        </w:rPr>
        <w:t>然而</w:t>
      </w:r>
      <w:r>
        <w:rPr>
          <w:rFonts w:ascii="Times New Roman" w:hAnsi="Times New Roman" w:eastAsia="Times New Roman" w:cs="Times New Roman"/>
          <w:b w:val="0"/>
          <w:sz w:val="24"/>
        </w:rPr>
        <w:t>，</w:t>
      </w:r>
      <w:r>
        <w:rPr>
          <w:rFonts w:ascii="Times New Roman" w:hAnsi="Times New Roman" w:eastAsia="宋体"/>
          <w:b w:val="0"/>
          <w:sz w:val="24"/>
        </w:rPr>
        <w:t>协同过滤方法面临着数据稀疏性和冷启动问题</w:t>
      </w:r>
      <w:r>
        <w:rPr>
          <w:rFonts w:ascii="Times New Roman" w:hAnsi="Times New Roman" w:eastAsia="Times New Roman" w:cs="Times New Roman"/>
          <w:b w:val="0"/>
          <w:sz w:val="24"/>
        </w:rPr>
        <w:t>，</w:t>
      </w:r>
      <w:r>
        <w:rPr>
          <w:rFonts w:ascii="Times New Roman" w:hAnsi="Times New Roman" w:eastAsia="宋体"/>
          <w:b w:val="0"/>
          <w:sz w:val="24"/>
        </w:rPr>
        <w:t>当用户</w:t>
      </w:r>
      <w:r>
        <w:rPr>
          <w:rFonts w:ascii="Times New Roman" w:hAnsi="Times New Roman" w:eastAsia="Times New Roman" w:cs="Times New Roman"/>
          <w:b w:val="0"/>
          <w:sz w:val="24"/>
        </w:rPr>
        <w:t>-</w:t>
      </w:r>
      <w:r>
        <w:rPr>
          <w:rFonts w:ascii="Times New Roman" w:hAnsi="Times New Roman" w:eastAsia="宋体"/>
          <w:b w:val="0"/>
          <w:sz w:val="24"/>
        </w:rPr>
        <w:t>物品交互矩阵非常稀疏或新用户</w:t>
      </w:r>
      <w:r>
        <w:rPr>
          <w:rFonts w:ascii="Times New Roman" w:hAnsi="Times New Roman" w:eastAsia="Times New Roman" w:cs="Times New Roman"/>
          <w:b w:val="0"/>
          <w:sz w:val="24"/>
        </w:rPr>
        <w:t>/</w:t>
      </w:r>
      <w:r>
        <w:rPr>
          <w:rFonts w:ascii="Times New Roman" w:hAnsi="Times New Roman" w:eastAsia="宋体"/>
          <w:b w:val="0"/>
          <w:sz w:val="24"/>
        </w:rPr>
        <w:t>新物品加入系统时</w:t>
      </w:r>
      <w:r>
        <w:rPr>
          <w:rFonts w:ascii="Times New Roman" w:hAnsi="Times New Roman" w:eastAsia="Times New Roman" w:cs="Times New Roman"/>
          <w:b w:val="0"/>
          <w:sz w:val="24"/>
        </w:rPr>
        <w:t>，</w:t>
      </w:r>
      <w:r>
        <w:rPr>
          <w:rFonts w:ascii="Times New Roman" w:hAnsi="Times New Roman" w:eastAsia="宋体"/>
          <w:b w:val="0"/>
          <w:sz w:val="24"/>
        </w:rPr>
        <w:t>推荐效果会显著下降</w:t>
      </w:r>
      <w:r>
        <w:rPr>
          <w:rFonts w:ascii="Times New Roman" w:hAnsi="Times New Roman" w:eastAsia="Times New Roman" w:cs="Times New Roman"/>
          <w:b w:val="0"/>
          <w:sz w:val="24"/>
        </w:rPr>
        <w:t>。</w:t>
      </w:r>
    </w:p>
    <w:p w14:paraId="68C441A8">
      <w:pPr>
        <w:spacing w:before="0" w:after="0" w:line="360" w:lineRule="auto"/>
        <w:ind w:firstLine="482"/>
        <w:jc w:val="both"/>
        <w:rPr>
          <w:rFonts w:ascii="Times New Roman" w:hAnsi="Times New Roman"/>
        </w:rPr>
      </w:pPr>
      <w:r>
        <w:rPr>
          <w:rFonts w:ascii="Times New Roman" w:hAnsi="Times New Roman" w:eastAsia="宋体"/>
          <w:b w:val="0"/>
          <w:sz w:val="24"/>
        </w:rPr>
        <w:t>基于内容的推荐方法通过分析物品的内容特征进行推荐</w:t>
      </w:r>
      <w:r>
        <w:rPr>
          <w:rFonts w:ascii="Times New Roman" w:hAnsi="Times New Roman" w:eastAsia="Times New Roman" w:cs="Times New Roman"/>
          <w:b w:val="0"/>
          <w:sz w:val="24"/>
        </w:rPr>
        <w:t>，</w:t>
      </w:r>
      <w:r>
        <w:rPr>
          <w:rFonts w:ascii="Times New Roman" w:hAnsi="Times New Roman" w:eastAsia="宋体"/>
          <w:b w:val="0"/>
          <w:sz w:val="24"/>
        </w:rPr>
        <w:t>不依赖用户群体的行为数据</w:t>
      </w:r>
      <w:r>
        <w:rPr>
          <w:rFonts w:ascii="Times New Roman" w:hAnsi="Times New Roman" w:eastAsia="Times New Roman" w:cs="Times New Roman"/>
          <w:b w:val="0"/>
          <w:sz w:val="24"/>
        </w:rPr>
        <w:t>。</w:t>
      </w:r>
      <w:r>
        <w:rPr>
          <w:rFonts w:ascii="Times New Roman" w:hAnsi="Times New Roman" w:eastAsia="宋体"/>
          <w:b w:val="0"/>
          <w:sz w:val="24"/>
        </w:rPr>
        <w:t>该方法能够有效缓解冷启动问题</w:t>
      </w:r>
      <w:r>
        <w:rPr>
          <w:rFonts w:ascii="Times New Roman" w:hAnsi="Times New Roman" w:eastAsia="Times New Roman" w:cs="Times New Roman"/>
          <w:b w:val="0"/>
          <w:sz w:val="24"/>
        </w:rPr>
        <w:t>，</w:t>
      </w:r>
      <w:r>
        <w:rPr>
          <w:rFonts w:ascii="Times New Roman" w:hAnsi="Times New Roman" w:eastAsia="宋体"/>
          <w:b w:val="0"/>
          <w:sz w:val="24"/>
        </w:rPr>
        <w:t>但存在推荐结果同质化的问题</w:t>
      </w:r>
      <w:r>
        <w:rPr>
          <w:rFonts w:ascii="Times New Roman" w:hAnsi="Times New Roman" w:eastAsia="Times New Roman" w:cs="Times New Roman"/>
          <w:b w:val="0"/>
          <w:sz w:val="24"/>
        </w:rPr>
        <w:t>，</w:t>
      </w:r>
      <w:r>
        <w:rPr>
          <w:rFonts w:ascii="Times New Roman" w:hAnsi="Times New Roman" w:eastAsia="宋体"/>
          <w:b w:val="0"/>
          <w:sz w:val="24"/>
        </w:rPr>
        <w:t>难以发现用户潜在的兴趣点</w:t>
      </w:r>
      <w:r>
        <w:rPr>
          <w:rFonts w:ascii="Times New Roman" w:hAnsi="Times New Roman" w:eastAsia="Times New Roman" w:cs="Times New Roman"/>
          <w:b w:val="0"/>
          <w:sz w:val="24"/>
        </w:rPr>
        <w:t>。</w:t>
      </w:r>
      <w:r>
        <w:rPr>
          <w:rFonts w:ascii="Times New Roman" w:hAnsi="Times New Roman" w:eastAsia="宋体"/>
          <w:b w:val="0"/>
          <w:sz w:val="24"/>
        </w:rPr>
        <w:t>混合推荐方法将协同过滤与基于内容的推荐相结合</w:t>
      </w:r>
      <w:r>
        <w:rPr>
          <w:rFonts w:ascii="Times New Roman" w:hAnsi="Times New Roman" w:eastAsia="Times New Roman" w:cs="Times New Roman"/>
          <w:b w:val="0"/>
          <w:sz w:val="24"/>
        </w:rPr>
        <w:t>，</w:t>
      </w:r>
      <w:r>
        <w:rPr>
          <w:rFonts w:ascii="Times New Roman" w:hAnsi="Times New Roman" w:eastAsia="宋体"/>
          <w:b w:val="0"/>
          <w:sz w:val="24"/>
        </w:rPr>
        <w:t>取长补短</w:t>
      </w:r>
      <w:r>
        <w:rPr>
          <w:rFonts w:ascii="Times New Roman" w:hAnsi="Times New Roman" w:eastAsia="Times New Roman" w:cs="Times New Roman"/>
          <w:b w:val="0"/>
          <w:sz w:val="24"/>
        </w:rPr>
        <w:t>，</w:t>
      </w:r>
      <w:r>
        <w:rPr>
          <w:rFonts w:ascii="Times New Roman" w:hAnsi="Times New Roman" w:eastAsia="宋体"/>
          <w:b w:val="0"/>
          <w:sz w:val="24"/>
        </w:rPr>
        <w:t>在实际系统中得到了广泛应用</w:t>
      </w:r>
      <w:r>
        <w:rPr>
          <w:rFonts w:ascii="Times New Roman" w:hAnsi="Times New Roman" w:eastAsia="Times New Roman" w:cs="Times New Roman"/>
          <w:b w:val="0"/>
          <w:sz w:val="24"/>
        </w:rPr>
        <w:t>[12]。</w:t>
      </w:r>
      <w:r>
        <w:rPr>
          <w:rFonts w:ascii="Times New Roman" w:hAnsi="Times New Roman" w:eastAsia="宋体"/>
          <w:b w:val="0"/>
          <w:sz w:val="24"/>
        </w:rPr>
        <w:t>王国霞等人对个性化推荐系统进行了全面综述</w:t>
      </w:r>
      <w:r>
        <w:rPr>
          <w:rFonts w:ascii="Times New Roman" w:hAnsi="Times New Roman" w:eastAsia="Times New Roman" w:cs="Times New Roman"/>
          <w:b w:val="0"/>
          <w:sz w:val="24"/>
        </w:rPr>
        <w:t>，</w:t>
      </w:r>
      <w:r>
        <w:rPr>
          <w:rFonts w:ascii="Times New Roman" w:hAnsi="Times New Roman" w:eastAsia="宋体"/>
          <w:b w:val="0"/>
          <w:sz w:val="24"/>
        </w:rPr>
        <w:t>总结了各类推荐方法的优缺点和适用场景</w:t>
      </w:r>
      <w:r>
        <w:rPr>
          <w:rFonts w:ascii="Times New Roman" w:hAnsi="Times New Roman" w:eastAsia="Times New Roman" w:cs="Times New Roman"/>
          <w:b w:val="0"/>
          <w:sz w:val="24"/>
        </w:rPr>
        <w:t>[11]。</w:t>
      </w:r>
      <w:r>
        <w:rPr>
          <w:rFonts w:ascii="Times New Roman" w:hAnsi="Times New Roman" w:eastAsia="宋体"/>
          <w:b w:val="0"/>
          <w:sz w:val="24"/>
        </w:rPr>
        <w:t>冷亚军等人对协同过滤推荐技术进行了系统梳理</w:t>
      </w:r>
      <w:r>
        <w:rPr>
          <w:rFonts w:ascii="Times New Roman" w:hAnsi="Times New Roman" w:eastAsia="Times New Roman" w:cs="Times New Roman"/>
          <w:b w:val="0"/>
          <w:sz w:val="24"/>
        </w:rPr>
        <w:t>，</w:t>
      </w:r>
      <w:r>
        <w:rPr>
          <w:rFonts w:ascii="Times New Roman" w:hAnsi="Times New Roman" w:eastAsia="宋体"/>
          <w:b w:val="0"/>
          <w:sz w:val="24"/>
        </w:rPr>
        <w:t>分析了不同协同过滤算法的特点</w:t>
      </w:r>
      <w:r>
        <w:rPr>
          <w:rFonts w:ascii="Times New Roman" w:hAnsi="Times New Roman" w:eastAsia="Times New Roman" w:cs="Times New Roman"/>
          <w:b w:val="0"/>
          <w:sz w:val="24"/>
        </w:rPr>
        <w:t>[12]。</w:t>
      </w:r>
    </w:p>
    <w:p w14:paraId="5B1A64A6">
      <w:pPr>
        <w:spacing w:before="0" w:after="0" w:line="360" w:lineRule="auto"/>
        <w:ind w:firstLine="482"/>
        <w:jc w:val="both"/>
        <w:rPr>
          <w:rFonts w:ascii="Times New Roman" w:hAnsi="Times New Roman"/>
        </w:rPr>
      </w:pPr>
      <w:r>
        <w:rPr>
          <w:rFonts w:ascii="Times New Roman" w:hAnsi="Times New Roman" w:eastAsia="宋体"/>
          <w:b w:val="0"/>
          <w:sz w:val="24"/>
        </w:rPr>
        <w:t>随着深度学习技术的发展</w:t>
      </w:r>
      <w:r>
        <w:rPr>
          <w:rFonts w:ascii="Times New Roman" w:hAnsi="Times New Roman" w:eastAsia="Times New Roman" w:cs="Times New Roman"/>
          <w:b w:val="0"/>
          <w:sz w:val="24"/>
        </w:rPr>
        <w:t>，</w:t>
      </w:r>
      <w:r>
        <w:rPr>
          <w:rFonts w:ascii="Times New Roman" w:hAnsi="Times New Roman" w:eastAsia="宋体"/>
          <w:b w:val="0"/>
          <w:sz w:val="24"/>
        </w:rPr>
        <w:t>推荐系统逐渐向深度表征学习方向演化</w:t>
      </w:r>
      <w:r>
        <w:rPr>
          <w:rFonts w:ascii="Times New Roman" w:hAnsi="Times New Roman" w:eastAsia="Times New Roman" w:cs="Times New Roman"/>
          <w:b w:val="0"/>
          <w:sz w:val="24"/>
        </w:rPr>
        <w:t>。</w:t>
      </w:r>
      <w:r>
        <w:rPr>
          <w:rFonts w:ascii="Times New Roman" w:hAnsi="Times New Roman" w:eastAsia="宋体"/>
          <w:b w:val="0"/>
          <w:sz w:val="24"/>
        </w:rPr>
        <w:t>深度学习方法能够自动学习用户和物品的高层特征表示</w:t>
      </w:r>
      <w:r>
        <w:rPr>
          <w:rFonts w:ascii="Times New Roman" w:hAnsi="Times New Roman" w:eastAsia="Times New Roman" w:cs="Times New Roman"/>
          <w:b w:val="0"/>
          <w:sz w:val="24"/>
        </w:rPr>
        <w:t>，</w:t>
      </w:r>
      <w:r>
        <w:rPr>
          <w:rFonts w:ascii="Times New Roman" w:hAnsi="Times New Roman" w:eastAsia="宋体"/>
          <w:b w:val="0"/>
          <w:sz w:val="24"/>
        </w:rPr>
        <w:t>捕获复杂的非线性交互关系</w:t>
      </w:r>
      <w:r>
        <w:rPr>
          <w:rFonts w:ascii="Times New Roman" w:hAnsi="Times New Roman" w:eastAsia="Times New Roman" w:cs="Times New Roman"/>
          <w:b w:val="0"/>
          <w:sz w:val="24"/>
        </w:rPr>
        <w:t>，</w:t>
      </w:r>
      <w:r>
        <w:rPr>
          <w:rFonts w:ascii="Times New Roman" w:hAnsi="Times New Roman" w:eastAsia="宋体"/>
          <w:b w:val="0"/>
          <w:sz w:val="24"/>
        </w:rPr>
        <w:t>在多项推荐任务中取得了显著优于传统方法的效果</w:t>
      </w:r>
      <w:r>
        <w:rPr>
          <w:rFonts w:ascii="Times New Roman" w:hAnsi="Times New Roman" w:eastAsia="Times New Roman" w:cs="Times New Roman"/>
          <w:b w:val="0"/>
          <w:sz w:val="24"/>
        </w:rPr>
        <w:t>。2016</w:t>
      </w:r>
      <w:r>
        <w:rPr>
          <w:rFonts w:ascii="Times New Roman" w:hAnsi="Times New Roman" w:eastAsia="宋体"/>
          <w:b w:val="0"/>
          <w:sz w:val="24"/>
        </w:rPr>
        <w:t>年</w:t>
      </w:r>
      <w:r>
        <w:rPr>
          <w:rFonts w:ascii="Times New Roman" w:hAnsi="Times New Roman" w:eastAsia="Times New Roman" w:cs="Times New Roman"/>
          <w:b w:val="0"/>
          <w:sz w:val="24"/>
        </w:rPr>
        <w:t>，Google</w:t>
      </w:r>
      <w:r>
        <w:rPr>
          <w:rFonts w:ascii="Times New Roman" w:hAnsi="Times New Roman" w:eastAsia="宋体"/>
          <w:b w:val="0"/>
          <w:sz w:val="24"/>
        </w:rPr>
        <w:t>提出了</w:t>
      </w:r>
      <w:r>
        <w:rPr>
          <w:rFonts w:ascii="Times New Roman" w:hAnsi="Times New Roman" w:eastAsia="Times New Roman" w:cs="Times New Roman"/>
          <w:b w:val="0"/>
          <w:sz w:val="24"/>
        </w:rPr>
        <w:t>Wide &amp; Deep</w:t>
      </w:r>
      <w:r>
        <w:rPr>
          <w:rFonts w:ascii="Times New Roman" w:hAnsi="Times New Roman" w:eastAsia="宋体"/>
          <w:b w:val="0"/>
          <w:sz w:val="24"/>
        </w:rPr>
        <w:t>模型</w:t>
      </w:r>
      <w:r>
        <w:rPr>
          <w:rFonts w:ascii="Times New Roman" w:hAnsi="Times New Roman" w:eastAsia="Times New Roman" w:cs="Times New Roman"/>
          <w:b w:val="0"/>
          <w:sz w:val="24"/>
        </w:rPr>
        <w:t>，</w:t>
      </w:r>
      <w:r>
        <w:rPr>
          <w:rFonts w:ascii="Times New Roman" w:hAnsi="Times New Roman" w:eastAsia="宋体"/>
          <w:b w:val="0"/>
          <w:sz w:val="24"/>
        </w:rPr>
        <w:t>将线性模型的记忆能力与深度网络的泛化能力相结合</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Google Play</w:t>
      </w:r>
      <w:r>
        <w:rPr>
          <w:rFonts w:ascii="Times New Roman" w:hAnsi="Times New Roman" w:eastAsia="宋体"/>
          <w:b w:val="0"/>
          <w:sz w:val="24"/>
        </w:rPr>
        <w:t>应用推荐中取得了良好效果</w:t>
      </w:r>
      <w:r>
        <w:rPr>
          <w:rFonts w:ascii="Times New Roman" w:hAnsi="Times New Roman" w:eastAsia="Times New Roman" w:cs="Times New Roman"/>
          <w:b w:val="0"/>
          <w:sz w:val="24"/>
        </w:rPr>
        <w:t>。2017</w:t>
      </w:r>
      <w:r>
        <w:rPr>
          <w:rFonts w:ascii="Times New Roman" w:hAnsi="Times New Roman" w:eastAsia="宋体"/>
          <w:b w:val="0"/>
          <w:sz w:val="24"/>
        </w:rPr>
        <w:t>年</w:t>
      </w:r>
      <w:r>
        <w:rPr>
          <w:rFonts w:ascii="Times New Roman" w:hAnsi="Times New Roman" w:eastAsia="Times New Roman" w:cs="Times New Roman"/>
          <w:b w:val="0"/>
          <w:sz w:val="24"/>
        </w:rPr>
        <w:t>，Guo</w:t>
      </w:r>
      <w:r>
        <w:rPr>
          <w:rFonts w:ascii="Times New Roman" w:hAnsi="Times New Roman" w:eastAsia="宋体"/>
          <w:b w:val="0"/>
          <w:sz w:val="24"/>
        </w:rPr>
        <w:t>等人提出的</w:t>
      </w:r>
      <w:r>
        <w:rPr>
          <w:rFonts w:ascii="Times New Roman" w:hAnsi="Times New Roman" w:eastAsia="Times New Roman" w:cs="Times New Roman"/>
          <w:b w:val="0"/>
          <w:sz w:val="24"/>
        </w:rPr>
        <w:t>DeepFM</w:t>
      </w:r>
      <w:r>
        <w:rPr>
          <w:rFonts w:ascii="Times New Roman" w:hAnsi="Times New Roman" w:eastAsia="宋体"/>
          <w:b w:val="0"/>
          <w:sz w:val="24"/>
        </w:rPr>
        <w:t>模型具有代表性意义</w:t>
      </w:r>
      <w:r>
        <w:rPr>
          <w:rFonts w:ascii="Times New Roman" w:hAnsi="Times New Roman" w:eastAsia="Times New Roman" w:cs="Times New Roman"/>
          <w:b w:val="0"/>
          <w:sz w:val="24"/>
        </w:rPr>
        <w:t>[4]。</w:t>
      </w:r>
      <w:r>
        <w:rPr>
          <w:rFonts w:ascii="Times New Roman" w:hAnsi="Times New Roman" w:eastAsia="宋体"/>
          <w:b w:val="0"/>
          <w:sz w:val="24"/>
        </w:rPr>
        <w:t>该模型将因子分解机</w:t>
      </w:r>
      <w:r>
        <w:rPr>
          <w:rFonts w:ascii="Times New Roman" w:hAnsi="Times New Roman" w:eastAsia="Times New Roman" w:cs="Times New Roman"/>
          <w:b w:val="0"/>
          <w:sz w:val="24"/>
        </w:rPr>
        <w:t>（FM）</w:t>
      </w:r>
      <w:r>
        <w:rPr>
          <w:rFonts w:ascii="Times New Roman" w:hAnsi="Times New Roman" w:eastAsia="宋体"/>
          <w:b w:val="0"/>
          <w:sz w:val="24"/>
        </w:rPr>
        <w:t>与深度神经网络相结合</w:t>
      </w:r>
      <w:r>
        <w:rPr>
          <w:rFonts w:ascii="Times New Roman" w:hAnsi="Times New Roman" w:eastAsia="Times New Roman" w:cs="Times New Roman"/>
          <w:b w:val="0"/>
          <w:sz w:val="24"/>
        </w:rPr>
        <w:t>，</w:t>
      </w:r>
      <w:r>
        <w:rPr>
          <w:rFonts w:ascii="Times New Roman" w:hAnsi="Times New Roman" w:eastAsia="宋体"/>
          <w:b w:val="0"/>
          <w:sz w:val="24"/>
        </w:rPr>
        <w:t>能够同时学习低阶特征交互和高阶特征交互</w:t>
      </w:r>
      <w:r>
        <w:rPr>
          <w:rFonts w:ascii="Times New Roman" w:hAnsi="Times New Roman" w:eastAsia="Times New Roman" w:cs="Times New Roman"/>
          <w:b w:val="0"/>
          <w:sz w:val="24"/>
        </w:rPr>
        <w:t>。</w:t>
      </w:r>
    </w:p>
    <w:p w14:paraId="59AB0D1B">
      <w:pPr>
        <w:spacing w:before="0" w:after="0" w:line="360" w:lineRule="auto"/>
        <w:ind w:firstLine="482"/>
        <w:jc w:val="both"/>
        <w:rPr>
          <w:rFonts w:ascii="Times New Roman" w:hAnsi="Times New Roman"/>
        </w:rPr>
      </w:pPr>
      <w:r>
        <w:rPr>
          <w:rFonts w:ascii="Times New Roman" w:hAnsi="Times New Roman" w:eastAsia="宋体"/>
          <w:b w:val="0"/>
          <w:sz w:val="24"/>
        </w:rPr>
        <w:t>黄立威等人对基于深度学习的推荐系统进行了全面综述</w:t>
      </w:r>
      <w:r>
        <w:rPr>
          <w:rFonts w:ascii="Times New Roman" w:hAnsi="Times New Roman" w:eastAsia="Times New Roman" w:cs="Times New Roman"/>
          <w:b w:val="0"/>
          <w:sz w:val="24"/>
        </w:rPr>
        <w:t>，</w:t>
      </w:r>
      <w:r>
        <w:rPr>
          <w:rFonts w:ascii="Times New Roman" w:hAnsi="Times New Roman" w:eastAsia="宋体"/>
          <w:b w:val="0"/>
          <w:sz w:val="24"/>
        </w:rPr>
        <w:t>分析了深度学习推荐模型的发展趋势和技术特点</w:t>
      </w:r>
      <w:r>
        <w:rPr>
          <w:rFonts w:ascii="Times New Roman" w:hAnsi="Times New Roman" w:eastAsia="Times New Roman" w:cs="Times New Roman"/>
          <w:b w:val="0"/>
          <w:sz w:val="24"/>
        </w:rPr>
        <w:t>[13]。</w:t>
      </w:r>
      <w:r>
        <w:rPr>
          <w:rFonts w:ascii="Times New Roman" w:hAnsi="Times New Roman" w:eastAsia="宋体"/>
          <w:b w:val="0"/>
          <w:sz w:val="24"/>
        </w:rPr>
        <w:t>刘建国等人总结了个性化推荐系统的研究进展</w:t>
      </w:r>
      <w:r>
        <w:rPr>
          <w:rFonts w:ascii="Times New Roman" w:hAnsi="Times New Roman" w:eastAsia="Times New Roman" w:cs="Times New Roman"/>
          <w:b w:val="0"/>
          <w:sz w:val="24"/>
        </w:rPr>
        <w:t>，</w:t>
      </w:r>
      <w:r>
        <w:rPr>
          <w:rFonts w:ascii="Times New Roman" w:hAnsi="Times New Roman" w:eastAsia="宋体"/>
          <w:b w:val="0"/>
          <w:sz w:val="24"/>
        </w:rPr>
        <w:t>指出了推荐系统面临的挑战和发展方向</w:t>
      </w:r>
      <w:r>
        <w:rPr>
          <w:rFonts w:ascii="Times New Roman" w:hAnsi="Times New Roman" w:eastAsia="Times New Roman" w:cs="Times New Roman"/>
          <w:b w:val="0"/>
          <w:sz w:val="24"/>
        </w:rPr>
        <w:t>[10]。</w:t>
      </w:r>
      <w:r>
        <w:rPr>
          <w:rFonts w:ascii="Times New Roman" w:hAnsi="Times New Roman" w:eastAsia="宋体"/>
          <w:b w:val="0"/>
          <w:sz w:val="24"/>
        </w:rPr>
        <w:t>近年来</w:t>
      </w:r>
      <w:r>
        <w:rPr>
          <w:rFonts w:ascii="Times New Roman" w:hAnsi="Times New Roman" w:eastAsia="Times New Roman" w:cs="Times New Roman"/>
          <w:b w:val="0"/>
          <w:sz w:val="24"/>
        </w:rPr>
        <w:t>，</w:t>
      </w:r>
      <w:r>
        <w:rPr>
          <w:rFonts w:ascii="Times New Roman" w:hAnsi="Times New Roman" w:eastAsia="宋体"/>
          <w:b w:val="0"/>
          <w:sz w:val="24"/>
        </w:rPr>
        <w:t>研究者还提出了多种深度推荐模型</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NFM、AFM、DIN</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从不同角度提升了推荐系统的效果</w:t>
      </w:r>
      <w:r>
        <w:rPr>
          <w:rFonts w:ascii="Times New Roman" w:hAnsi="Times New Roman" w:eastAsia="Times New Roman" w:cs="Times New Roman"/>
          <w:b w:val="0"/>
          <w:sz w:val="24"/>
        </w:rPr>
        <w:t>。</w:t>
      </w:r>
      <w:r>
        <w:rPr>
          <w:rFonts w:ascii="Times New Roman" w:hAnsi="Times New Roman" w:eastAsia="宋体"/>
          <w:b w:val="0"/>
          <w:sz w:val="24"/>
        </w:rPr>
        <w:t>这些模型在各自的应用场景中取得了优异效果</w:t>
      </w:r>
      <w:r>
        <w:rPr>
          <w:rFonts w:ascii="Times New Roman" w:hAnsi="Times New Roman" w:eastAsia="Times New Roman" w:cs="Times New Roman"/>
          <w:b w:val="0"/>
          <w:sz w:val="24"/>
        </w:rPr>
        <w:t>，</w:t>
      </w:r>
      <w:r>
        <w:rPr>
          <w:rFonts w:ascii="Times New Roman" w:hAnsi="Times New Roman" w:eastAsia="宋体"/>
          <w:b w:val="0"/>
          <w:sz w:val="24"/>
        </w:rPr>
        <w:t>为推荐系统研究提供了丰富的技术选择</w:t>
      </w:r>
      <w:r>
        <w:rPr>
          <w:rFonts w:ascii="Times New Roman" w:hAnsi="Times New Roman" w:eastAsia="Times New Roman" w:cs="Times New Roman"/>
          <w:b w:val="0"/>
          <w:sz w:val="24"/>
        </w:rPr>
        <w:t>。</w:t>
      </w:r>
    </w:p>
    <w:p w14:paraId="7C714369">
      <w:pPr>
        <w:spacing w:before="0" w:after="0" w:line="360" w:lineRule="auto"/>
        <w:ind w:firstLine="0" w:firstLineChars="0"/>
        <w:jc w:val="left"/>
        <w:outlineLvl w:val="2"/>
        <w:rPr>
          <w:rFonts w:ascii="Times New Roman" w:hAnsi="Times New Roman"/>
        </w:rPr>
      </w:pPr>
      <w:bookmarkStart w:id="8" w:name="_Toc25480"/>
      <w:r>
        <w:rPr>
          <w:rFonts w:ascii="Times New Roman" w:hAnsi="Times New Roman" w:eastAsia="Times New Roman" w:cs="Times New Roman"/>
          <w:b/>
          <w:sz w:val="24"/>
        </w:rPr>
        <w:t>1.2.4</w:t>
      </w:r>
      <w:r>
        <w:rPr>
          <w:rFonts w:ascii="Times New Roman" w:hAnsi="Times New Roman" w:eastAsia="黑体"/>
          <w:b/>
          <w:sz w:val="24"/>
        </w:rPr>
        <w:t>医疗推荐系统研究</w:t>
      </w:r>
      <w:bookmarkEnd w:id="8"/>
    </w:p>
    <w:p w14:paraId="7CE47F06">
      <w:pPr>
        <w:spacing w:before="0" w:after="0" w:line="360" w:lineRule="auto"/>
        <w:ind w:firstLine="482"/>
        <w:jc w:val="both"/>
        <w:rPr>
          <w:rFonts w:ascii="Times New Roman" w:hAnsi="Times New Roman"/>
        </w:rPr>
      </w:pPr>
      <w:r>
        <w:rPr>
          <w:rFonts w:ascii="Times New Roman" w:hAnsi="Times New Roman" w:eastAsia="宋体"/>
          <w:b w:val="0"/>
          <w:sz w:val="24"/>
        </w:rPr>
        <w:t>医疗推荐系统作为推荐系统在医疗领域的应用</w:t>
      </w:r>
      <w:r>
        <w:rPr>
          <w:rFonts w:ascii="Times New Roman" w:hAnsi="Times New Roman" w:eastAsia="Times New Roman" w:cs="Times New Roman"/>
          <w:b w:val="0"/>
          <w:sz w:val="24"/>
        </w:rPr>
        <w:t>，</w:t>
      </w:r>
      <w:r>
        <w:rPr>
          <w:rFonts w:ascii="Times New Roman" w:hAnsi="Times New Roman" w:eastAsia="宋体"/>
          <w:b w:val="0"/>
          <w:sz w:val="24"/>
        </w:rPr>
        <w:t>近年来受到越来越多的关注</w:t>
      </w:r>
      <w:r>
        <w:rPr>
          <w:rFonts w:ascii="Times New Roman" w:hAnsi="Times New Roman" w:eastAsia="Times New Roman" w:cs="Times New Roman"/>
          <w:b w:val="0"/>
          <w:sz w:val="24"/>
        </w:rPr>
        <w:t>。</w:t>
      </w:r>
      <w:r>
        <w:rPr>
          <w:rFonts w:ascii="Times New Roman" w:hAnsi="Times New Roman" w:eastAsia="宋体"/>
          <w:b w:val="0"/>
          <w:sz w:val="24"/>
        </w:rPr>
        <w:t>与电商</w:t>
      </w:r>
      <w:r>
        <w:rPr>
          <w:rFonts w:ascii="Times New Roman" w:hAnsi="Times New Roman" w:eastAsia="Times New Roman" w:cs="Times New Roman"/>
          <w:b w:val="0"/>
          <w:sz w:val="24"/>
        </w:rPr>
        <w:t>、</w:t>
      </w:r>
      <w:r>
        <w:rPr>
          <w:rFonts w:ascii="Times New Roman" w:hAnsi="Times New Roman" w:eastAsia="宋体"/>
          <w:b w:val="0"/>
          <w:sz w:val="24"/>
        </w:rPr>
        <w:t>视频等领域的推荐系统相比</w:t>
      </w:r>
      <w:r>
        <w:rPr>
          <w:rFonts w:ascii="Times New Roman" w:hAnsi="Times New Roman" w:eastAsia="Times New Roman" w:cs="Times New Roman"/>
          <w:b w:val="0"/>
          <w:sz w:val="24"/>
        </w:rPr>
        <w:t>，</w:t>
      </w:r>
      <w:r>
        <w:rPr>
          <w:rFonts w:ascii="Times New Roman" w:hAnsi="Times New Roman" w:eastAsia="宋体"/>
          <w:b w:val="0"/>
          <w:sz w:val="24"/>
        </w:rPr>
        <w:t>医疗推荐系统具有更高的专业性要求和更严格的隐私约束</w:t>
      </w:r>
      <w:r>
        <w:rPr>
          <w:rFonts w:ascii="Times New Roman" w:hAnsi="Times New Roman" w:eastAsia="Times New Roman" w:cs="Times New Roman"/>
          <w:b w:val="0"/>
          <w:sz w:val="24"/>
        </w:rPr>
        <w:t>[13]。</w:t>
      </w:r>
      <w:r>
        <w:rPr>
          <w:rFonts w:ascii="Times New Roman" w:hAnsi="Times New Roman" w:eastAsia="宋体"/>
          <w:b w:val="0"/>
          <w:sz w:val="24"/>
        </w:rPr>
        <w:t>在用药推荐方面</w:t>
      </w:r>
      <w:r>
        <w:rPr>
          <w:rFonts w:ascii="Times New Roman" w:hAnsi="Times New Roman" w:eastAsia="Times New Roman" w:cs="Times New Roman"/>
          <w:b w:val="0"/>
          <w:sz w:val="24"/>
        </w:rPr>
        <w:t>，</w:t>
      </w:r>
      <w:r>
        <w:rPr>
          <w:rFonts w:ascii="Times New Roman" w:hAnsi="Times New Roman" w:eastAsia="宋体"/>
          <w:b w:val="0"/>
          <w:sz w:val="24"/>
        </w:rPr>
        <w:t>研究者们提出了多种方法</w:t>
      </w:r>
      <w:r>
        <w:rPr>
          <w:rFonts w:ascii="Times New Roman" w:hAnsi="Times New Roman" w:eastAsia="Times New Roman" w:cs="Times New Roman"/>
          <w:b w:val="0"/>
          <w:sz w:val="24"/>
        </w:rPr>
        <w:t>。</w:t>
      </w:r>
      <w:r>
        <w:rPr>
          <w:rFonts w:ascii="Times New Roman" w:hAnsi="Times New Roman" w:eastAsia="宋体"/>
          <w:b w:val="0"/>
          <w:sz w:val="24"/>
        </w:rPr>
        <w:t>基于知识图谱的推荐方法利用医学知识图谱中药物</w:t>
      </w:r>
      <w:r>
        <w:rPr>
          <w:rFonts w:ascii="Times New Roman" w:hAnsi="Times New Roman" w:eastAsia="Times New Roman" w:cs="Times New Roman"/>
          <w:b w:val="0"/>
          <w:sz w:val="24"/>
        </w:rPr>
        <w:t>、</w:t>
      </w:r>
      <w:r>
        <w:rPr>
          <w:rFonts w:ascii="Times New Roman" w:hAnsi="Times New Roman" w:eastAsia="宋体"/>
          <w:b w:val="0"/>
          <w:sz w:val="24"/>
        </w:rPr>
        <w:t>疾病</w:t>
      </w:r>
      <w:r>
        <w:rPr>
          <w:rFonts w:ascii="Times New Roman" w:hAnsi="Times New Roman" w:eastAsia="Times New Roman" w:cs="Times New Roman"/>
          <w:b w:val="0"/>
          <w:sz w:val="24"/>
        </w:rPr>
        <w:t>、</w:t>
      </w:r>
      <w:r>
        <w:rPr>
          <w:rFonts w:ascii="Times New Roman" w:hAnsi="Times New Roman" w:eastAsia="宋体"/>
          <w:b w:val="0"/>
          <w:sz w:val="24"/>
        </w:rPr>
        <w:t>症状之间的语义关系进行推荐</w:t>
      </w:r>
      <w:r>
        <w:rPr>
          <w:rFonts w:ascii="Times New Roman" w:hAnsi="Times New Roman" w:eastAsia="Times New Roman" w:cs="Times New Roman"/>
          <w:b w:val="0"/>
          <w:sz w:val="24"/>
        </w:rPr>
        <w:t>，</w:t>
      </w:r>
      <w:r>
        <w:rPr>
          <w:rFonts w:ascii="Times New Roman" w:hAnsi="Times New Roman" w:eastAsia="宋体"/>
          <w:b w:val="0"/>
          <w:sz w:val="24"/>
        </w:rPr>
        <w:t>能够提供可解释的推荐理由</w:t>
      </w:r>
      <w:r>
        <w:rPr>
          <w:rFonts w:ascii="Times New Roman" w:hAnsi="Times New Roman" w:eastAsia="Times New Roman" w:cs="Times New Roman"/>
          <w:b w:val="0"/>
          <w:sz w:val="24"/>
        </w:rPr>
        <w:t>。</w:t>
      </w:r>
      <w:r>
        <w:rPr>
          <w:rFonts w:ascii="Times New Roman" w:hAnsi="Times New Roman" w:eastAsia="宋体"/>
          <w:b w:val="0"/>
          <w:sz w:val="24"/>
        </w:rPr>
        <w:t>基于协同过滤的推荐方法利用医生群体的用药决策数据进行推荐</w:t>
      </w:r>
      <w:r>
        <w:rPr>
          <w:rFonts w:ascii="Times New Roman" w:hAnsi="Times New Roman" w:eastAsia="Times New Roman" w:cs="Times New Roman"/>
          <w:b w:val="0"/>
          <w:sz w:val="24"/>
        </w:rPr>
        <w:t>，</w:t>
      </w:r>
      <w:r>
        <w:rPr>
          <w:rFonts w:ascii="Times New Roman" w:hAnsi="Times New Roman" w:eastAsia="宋体"/>
          <w:b w:val="0"/>
          <w:sz w:val="24"/>
        </w:rPr>
        <w:t>但面临着数据稀疏性和隐私保护问题</w:t>
      </w:r>
      <w:r>
        <w:rPr>
          <w:rFonts w:ascii="Times New Roman" w:hAnsi="Times New Roman" w:eastAsia="Times New Roman" w:cs="Times New Roman"/>
          <w:b w:val="0"/>
          <w:sz w:val="24"/>
        </w:rPr>
        <w:t>。</w:t>
      </w:r>
      <w:r>
        <w:rPr>
          <w:rFonts w:ascii="Times New Roman" w:hAnsi="Times New Roman" w:eastAsia="宋体"/>
          <w:b w:val="0"/>
          <w:sz w:val="24"/>
        </w:rPr>
        <w:t>基于深度学习的推荐方法能够整合患者的多源异构数据进行精准推荐</w:t>
      </w:r>
      <w:r>
        <w:rPr>
          <w:rFonts w:ascii="Times New Roman" w:hAnsi="Times New Roman" w:eastAsia="Times New Roman" w:cs="Times New Roman"/>
          <w:b w:val="0"/>
          <w:sz w:val="24"/>
        </w:rPr>
        <w:t>，</w:t>
      </w:r>
      <w:r>
        <w:rPr>
          <w:rFonts w:ascii="Times New Roman" w:hAnsi="Times New Roman" w:eastAsia="宋体"/>
          <w:b w:val="0"/>
          <w:sz w:val="24"/>
        </w:rPr>
        <w:t>但模型的可解释性和隐私安全性仍需进一步研究</w:t>
      </w:r>
      <w:r>
        <w:rPr>
          <w:rFonts w:ascii="Times New Roman" w:hAnsi="Times New Roman" w:eastAsia="Times New Roman" w:cs="Times New Roman"/>
          <w:b w:val="0"/>
          <w:sz w:val="24"/>
        </w:rPr>
        <w:t>。</w:t>
      </w:r>
    </w:p>
    <w:p w14:paraId="2E7DFD0C">
      <w:pPr>
        <w:spacing w:before="0" w:after="0" w:line="360" w:lineRule="auto"/>
        <w:ind w:firstLine="482"/>
        <w:jc w:val="both"/>
        <w:rPr>
          <w:rFonts w:ascii="Times New Roman" w:hAnsi="Times New Roman"/>
        </w:rPr>
      </w:pPr>
      <w:r>
        <w:rPr>
          <w:rFonts w:ascii="Times New Roman" w:hAnsi="Times New Roman" w:eastAsia="宋体"/>
          <w:b w:val="0"/>
          <w:sz w:val="24"/>
        </w:rPr>
        <w:t>在隐私保护方面</w:t>
      </w:r>
      <w:r>
        <w:rPr>
          <w:rFonts w:ascii="Times New Roman" w:hAnsi="Times New Roman" w:eastAsia="Times New Roman" w:cs="Times New Roman"/>
          <w:b w:val="0"/>
          <w:sz w:val="24"/>
        </w:rPr>
        <w:t>，</w:t>
      </w:r>
      <w:r>
        <w:rPr>
          <w:rFonts w:ascii="Times New Roman" w:hAnsi="Times New Roman" w:eastAsia="宋体"/>
          <w:b w:val="0"/>
          <w:sz w:val="24"/>
        </w:rPr>
        <w:t>医疗数据的敏感性使得差分隐私等隐私保护技术成为研究热点</w:t>
      </w:r>
      <w:r>
        <w:rPr>
          <w:rFonts w:ascii="Times New Roman" w:hAnsi="Times New Roman" w:eastAsia="Times New Roman"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Times New Roman"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rPr>
        <w:t>[15]。</w:t>
      </w:r>
      <w:r>
        <w:rPr>
          <w:rFonts w:ascii="Times New Roman" w:hAnsi="Times New Roman" w:eastAsia="宋体"/>
          <w:b w:val="0"/>
          <w:sz w:val="24"/>
        </w:rPr>
        <w:t>丁丽萍等人综述了面向频繁模式挖掘的差分隐私保护研究</w:t>
      </w:r>
      <w:r>
        <w:rPr>
          <w:rFonts w:ascii="Times New Roman" w:hAnsi="Times New Roman" w:eastAsia="Times New Roman"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rPr>
        <w:t>[16]。</w:t>
      </w:r>
      <w:r>
        <w:rPr>
          <w:rFonts w:ascii="Times New Roman" w:hAnsi="Times New Roman" w:eastAsia="宋体"/>
          <w:b w:val="0"/>
          <w:sz w:val="24"/>
        </w:rPr>
        <w:t>李洪涛等人研究了基于差分隐私的连续位置隐私保护机制</w:t>
      </w:r>
      <w:r>
        <w:rPr>
          <w:rFonts w:ascii="Times New Roman" w:hAnsi="Times New Roman" w:eastAsia="Times New Roman"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Times New Roman" w:cs="Times New Roman"/>
          <w:b w:val="0"/>
          <w:sz w:val="24"/>
        </w:rPr>
        <w:t>[17]。</w:t>
      </w:r>
      <w:r>
        <w:rPr>
          <w:rFonts w:ascii="Times New Roman" w:hAnsi="Times New Roman" w:eastAsia="宋体"/>
          <w:b w:val="0"/>
          <w:sz w:val="24"/>
        </w:rPr>
        <w:t>这些研究为医疗数据隐私保护提供了技术支撑</w:t>
      </w:r>
      <w:r>
        <w:rPr>
          <w:rFonts w:ascii="Times New Roman" w:hAnsi="Times New Roman" w:eastAsia="Times New Roman" w:cs="Times New Roman"/>
          <w:b w:val="0"/>
          <w:sz w:val="24"/>
        </w:rPr>
        <w:t>。</w:t>
      </w:r>
    </w:p>
    <w:p w14:paraId="6E255420">
      <w:pPr>
        <w:spacing w:before="0" w:after="0" w:line="360" w:lineRule="auto"/>
        <w:ind w:firstLine="0" w:firstLineChars="0"/>
        <w:jc w:val="left"/>
        <w:outlineLvl w:val="2"/>
        <w:rPr>
          <w:rFonts w:ascii="Times New Roman" w:hAnsi="Times New Roman"/>
        </w:rPr>
      </w:pPr>
      <w:bookmarkStart w:id="9" w:name="_Toc32232"/>
      <w:r>
        <w:rPr>
          <w:rFonts w:ascii="Times New Roman" w:hAnsi="Times New Roman" w:eastAsia="Times New Roman" w:cs="Times New Roman"/>
          <w:b/>
          <w:sz w:val="24"/>
        </w:rPr>
        <w:t>1.2.5</w:t>
      </w:r>
      <w:r>
        <w:rPr>
          <w:rFonts w:ascii="Times New Roman" w:hAnsi="Times New Roman" w:eastAsia="黑体"/>
          <w:b/>
          <w:sz w:val="24"/>
        </w:rPr>
        <w:t>现有研究的不足</w:t>
      </w:r>
      <w:bookmarkEnd w:id="9"/>
    </w:p>
    <w:p w14:paraId="51E6F7A1">
      <w:pPr>
        <w:spacing w:before="0" w:after="0" w:line="360" w:lineRule="auto"/>
        <w:ind w:firstLine="482"/>
        <w:jc w:val="both"/>
        <w:rPr>
          <w:rFonts w:ascii="Times New Roman" w:hAnsi="Times New Roman"/>
        </w:rPr>
      </w:pPr>
      <w:r>
        <w:rPr>
          <w:rFonts w:ascii="Times New Roman" w:hAnsi="Times New Roman" w:eastAsia="宋体"/>
          <w:b w:val="0"/>
          <w:sz w:val="24"/>
        </w:rPr>
        <w:t>综合国内外研究现状</w:t>
      </w:r>
      <w:r>
        <w:rPr>
          <w:rFonts w:ascii="Times New Roman" w:hAnsi="Times New Roman" w:eastAsia="Times New Roman" w:cs="Times New Roman"/>
          <w:b w:val="0"/>
          <w:sz w:val="24"/>
        </w:rPr>
        <w:t>，</w:t>
      </w:r>
      <w:r>
        <w:rPr>
          <w:rFonts w:ascii="Times New Roman" w:hAnsi="Times New Roman" w:eastAsia="宋体"/>
          <w:b w:val="0"/>
          <w:sz w:val="24"/>
        </w:rPr>
        <w:t>现有研究仍存在以下不足</w:t>
      </w:r>
      <w:r>
        <w:rPr>
          <w:rFonts w:ascii="Times New Roman" w:hAnsi="Times New Roman" w:eastAsia="Times New Roman" w:cs="Times New Roman"/>
          <w:b w:val="0"/>
          <w:sz w:val="24"/>
        </w:rPr>
        <w:t>：</w:t>
      </w:r>
    </w:p>
    <w:p w14:paraId="4DC6399C">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差分隐私与推荐系统的融合研究相对较少</w:t>
      </w:r>
      <w:r>
        <w:rPr>
          <w:rFonts w:ascii="Times New Roman" w:hAnsi="Times New Roman" w:eastAsia="Times New Roman" w:cs="Times New Roman"/>
          <w:b w:val="0"/>
          <w:sz w:val="24"/>
        </w:rPr>
        <w:t>。</w:t>
      </w:r>
      <w:r>
        <w:rPr>
          <w:rFonts w:ascii="Times New Roman" w:hAnsi="Times New Roman" w:eastAsia="宋体"/>
          <w:b w:val="0"/>
          <w:sz w:val="24"/>
        </w:rPr>
        <w:t>虽然差分隐私已在数据分析</w:t>
      </w:r>
      <w:r>
        <w:rPr>
          <w:rFonts w:ascii="Times New Roman" w:hAnsi="Times New Roman" w:eastAsia="Times New Roman" w:cs="Times New Roman"/>
          <w:b w:val="0"/>
          <w:sz w:val="24"/>
        </w:rPr>
        <w:t>、</w:t>
      </w:r>
      <w:r>
        <w:rPr>
          <w:rFonts w:ascii="Times New Roman" w:hAnsi="Times New Roman" w:eastAsia="宋体"/>
          <w:b w:val="0"/>
          <w:sz w:val="24"/>
        </w:rPr>
        <w:t>模型训练等领域取得成功应用</w:t>
      </w:r>
      <w:r>
        <w:rPr>
          <w:rFonts w:ascii="Times New Roman" w:hAnsi="Times New Roman" w:eastAsia="Times New Roman" w:cs="Times New Roman"/>
          <w:b w:val="0"/>
          <w:sz w:val="24"/>
        </w:rPr>
        <w:t>，</w:t>
      </w:r>
      <w:r>
        <w:rPr>
          <w:rFonts w:ascii="Times New Roman" w:hAnsi="Times New Roman" w:eastAsia="宋体"/>
          <w:b w:val="0"/>
          <w:sz w:val="24"/>
        </w:rPr>
        <w:t>但将其与深度学习推荐模型结合的研究仍处于探索阶段</w:t>
      </w:r>
      <w:r>
        <w:rPr>
          <w:rFonts w:ascii="Times New Roman" w:hAnsi="Times New Roman" w:eastAsia="Times New Roman" w:cs="Times New Roman"/>
          <w:b w:val="0"/>
          <w:sz w:val="24"/>
        </w:rPr>
        <w:t>。</w:t>
      </w:r>
      <w:r>
        <w:rPr>
          <w:rFonts w:ascii="Times New Roman" w:hAnsi="Times New Roman" w:eastAsia="宋体"/>
          <w:b w:val="0"/>
          <w:sz w:val="24"/>
        </w:rPr>
        <w:t>特别是在医疗推荐场景中</w:t>
      </w:r>
      <w:r>
        <w:rPr>
          <w:rFonts w:ascii="Times New Roman" w:hAnsi="Times New Roman" w:eastAsia="Times New Roman" w:cs="Times New Roman"/>
          <w:b w:val="0"/>
          <w:sz w:val="24"/>
        </w:rPr>
        <w:t>，</w:t>
      </w:r>
      <w:r>
        <w:rPr>
          <w:rFonts w:ascii="Times New Roman" w:hAnsi="Times New Roman" w:eastAsia="宋体"/>
          <w:b w:val="0"/>
          <w:sz w:val="24"/>
        </w:rPr>
        <w:t>如何平衡隐私保护与推荐精度</w:t>
      </w:r>
      <w:r>
        <w:rPr>
          <w:rFonts w:ascii="Times New Roman" w:hAnsi="Times New Roman" w:eastAsia="Times New Roman" w:cs="Times New Roman"/>
          <w:b w:val="0"/>
          <w:sz w:val="24"/>
        </w:rPr>
        <w:t>、</w:t>
      </w:r>
      <w:r>
        <w:rPr>
          <w:rFonts w:ascii="Times New Roman" w:hAnsi="Times New Roman" w:eastAsia="宋体"/>
          <w:b w:val="0"/>
          <w:sz w:val="24"/>
        </w:rPr>
        <w:t>如何设计合适的噪声机制</w:t>
      </w:r>
      <w:r>
        <w:rPr>
          <w:rFonts w:ascii="Times New Roman" w:hAnsi="Times New Roman" w:eastAsia="Times New Roman" w:cs="Times New Roman"/>
          <w:b w:val="0"/>
          <w:sz w:val="24"/>
        </w:rPr>
        <w:t>、</w:t>
      </w:r>
      <w:r>
        <w:rPr>
          <w:rFonts w:ascii="Times New Roman" w:hAnsi="Times New Roman" w:eastAsia="宋体"/>
          <w:b w:val="0"/>
          <w:sz w:val="24"/>
        </w:rPr>
        <w:t>如何评估隐私保护效果等问题尚需深入研究</w:t>
      </w:r>
      <w:r>
        <w:rPr>
          <w:rFonts w:ascii="Times New Roman" w:hAnsi="Times New Roman" w:eastAsia="Times New Roman" w:cs="Times New Roman"/>
          <w:b w:val="0"/>
          <w:sz w:val="24"/>
        </w:rPr>
        <w:t>。</w:t>
      </w:r>
      <w:r>
        <w:rPr>
          <w:rFonts w:ascii="Times New Roman" w:hAnsi="Times New Roman" w:eastAsia="宋体"/>
          <w:b w:val="0"/>
          <w:sz w:val="24"/>
        </w:rPr>
        <w:t>现有研究主要集中在一般推荐场景</w:t>
      </w:r>
      <w:r>
        <w:rPr>
          <w:rFonts w:ascii="Times New Roman" w:hAnsi="Times New Roman" w:eastAsia="Times New Roman" w:cs="Times New Roman"/>
          <w:b w:val="0"/>
          <w:sz w:val="24"/>
        </w:rPr>
        <w:t>，</w:t>
      </w:r>
      <w:r>
        <w:rPr>
          <w:rFonts w:ascii="Times New Roman" w:hAnsi="Times New Roman" w:eastAsia="宋体"/>
          <w:b w:val="0"/>
          <w:sz w:val="24"/>
        </w:rPr>
        <w:t>对医疗数据的特殊性考虑不足</w:t>
      </w:r>
      <w:r>
        <w:rPr>
          <w:rFonts w:ascii="Times New Roman" w:hAnsi="Times New Roman" w:eastAsia="Times New Roman" w:cs="Times New Roman"/>
          <w:b w:val="0"/>
          <w:sz w:val="24"/>
        </w:rPr>
        <w:t>。</w:t>
      </w:r>
    </w:p>
    <w:p w14:paraId="2D437E0B">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医疗推荐系统的可解释性不足</w:t>
      </w:r>
      <w:r>
        <w:rPr>
          <w:rFonts w:ascii="Times New Roman" w:hAnsi="Times New Roman" w:eastAsia="Times New Roman" w:cs="Times New Roman"/>
          <w:b w:val="0"/>
          <w:sz w:val="24"/>
        </w:rPr>
        <w:t>。</w:t>
      </w:r>
      <w:r>
        <w:rPr>
          <w:rFonts w:ascii="Times New Roman" w:hAnsi="Times New Roman" w:eastAsia="宋体"/>
          <w:b w:val="0"/>
          <w:sz w:val="24"/>
        </w:rPr>
        <w:t>深度学习推荐模型虽然效果优异</w:t>
      </w:r>
      <w:r>
        <w:rPr>
          <w:rFonts w:ascii="Times New Roman" w:hAnsi="Times New Roman" w:eastAsia="Times New Roman" w:cs="Times New Roman"/>
          <w:b w:val="0"/>
          <w:sz w:val="24"/>
        </w:rPr>
        <w:t>，</w:t>
      </w:r>
      <w:r>
        <w:rPr>
          <w:rFonts w:ascii="Times New Roman" w:hAnsi="Times New Roman" w:eastAsia="宋体"/>
          <w:b w:val="0"/>
          <w:sz w:val="24"/>
        </w:rPr>
        <w:t>但其</w:t>
      </w:r>
      <w:r>
        <w:rPr>
          <w:rFonts w:ascii="Times New Roman" w:hAnsi="Times New Roman" w:eastAsia="Times New Roman" w:cs="Times New Roman"/>
          <w:b w:val="0"/>
          <w:sz w:val="24"/>
        </w:rPr>
        <w:t>"</w:t>
      </w:r>
      <w:r>
        <w:rPr>
          <w:rFonts w:ascii="Times New Roman" w:hAnsi="Times New Roman" w:eastAsia="宋体"/>
          <w:b w:val="0"/>
          <w:sz w:val="24"/>
        </w:rPr>
        <w:t>黑箱</w:t>
      </w:r>
      <w:r>
        <w:rPr>
          <w:rFonts w:ascii="Times New Roman" w:hAnsi="Times New Roman" w:eastAsia="Times New Roman" w:cs="Times New Roman"/>
          <w:b w:val="0"/>
          <w:sz w:val="24"/>
        </w:rPr>
        <w:t>"</w:t>
      </w:r>
      <w:r>
        <w:rPr>
          <w:rFonts w:ascii="Times New Roman" w:hAnsi="Times New Roman" w:eastAsia="宋体"/>
          <w:b w:val="0"/>
          <w:sz w:val="24"/>
        </w:rPr>
        <w:t>特性使得推荐结果难以解释</w:t>
      </w:r>
      <w:r>
        <w:rPr>
          <w:rFonts w:ascii="Times New Roman" w:hAnsi="Times New Roman" w:eastAsia="Times New Roman" w:cs="Times New Roman"/>
          <w:b w:val="0"/>
          <w:sz w:val="24"/>
        </w:rPr>
        <w:t>。</w:t>
      </w:r>
      <w:r>
        <w:rPr>
          <w:rFonts w:ascii="Times New Roman" w:hAnsi="Times New Roman" w:eastAsia="宋体"/>
          <w:b w:val="0"/>
          <w:sz w:val="24"/>
        </w:rPr>
        <w:t>在医疗领域</w:t>
      </w:r>
      <w:r>
        <w:rPr>
          <w:rFonts w:ascii="Times New Roman" w:hAnsi="Times New Roman" w:eastAsia="Times New Roman" w:cs="Times New Roman"/>
          <w:b w:val="0"/>
          <w:sz w:val="24"/>
        </w:rPr>
        <w:t>，</w:t>
      </w:r>
      <w:r>
        <w:rPr>
          <w:rFonts w:ascii="Times New Roman" w:hAnsi="Times New Roman" w:eastAsia="宋体"/>
          <w:b w:val="0"/>
          <w:sz w:val="24"/>
        </w:rPr>
        <w:t>推荐结果的可解释性直接关系到医生的信任度和采纳意愿</w:t>
      </w:r>
      <w:r>
        <w:rPr>
          <w:rFonts w:ascii="Times New Roman" w:hAnsi="Times New Roman" w:eastAsia="Times New Roman" w:cs="Times New Roman"/>
          <w:b w:val="0"/>
          <w:sz w:val="24"/>
        </w:rPr>
        <w:t>，</w:t>
      </w:r>
      <w:r>
        <w:rPr>
          <w:rFonts w:ascii="Times New Roman" w:hAnsi="Times New Roman" w:eastAsia="宋体"/>
          <w:b w:val="0"/>
          <w:sz w:val="24"/>
        </w:rPr>
        <w:t>是系统实用化的关键因素</w:t>
      </w:r>
      <w:r>
        <w:rPr>
          <w:rFonts w:ascii="Times New Roman" w:hAnsi="Times New Roman" w:eastAsia="Times New Roman" w:cs="Times New Roman"/>
          <w:b w:val="0"/>
          <w:sz w:val="24"/>
        </w:rPr>
        <w:t>。</w:t>
      </w:r>
      <w:r>
        <w:rPr>
          <w:rFonts w:ascii="Times New Roman" w:hAnsi="Times New Roman" w:eastAsia="宋体"/>
          <w:b w:val="0"/>
          <w:sz w:val="24"/>
        </w:rPr>
        <w:t>现有研究对推荐可解释性的关注不够</w:t>
      </w:r>
      <w:r>
        <w:rPr>
          <w:rFonts w:ascii="Times New Roman" w:hAnsi="Times New Roman" w:eastAsia="Times New Roman" w:cs="Times New Roman"/>
          <w:b w:val="0"/>
          <w:sz w:val="24"/>
        </w:rPr>
        <w:t>，</w:t>
      </w:r>
      <w:r>
        <w:rPr>
          <w:rFonts w:ascii="Times New Roman" w:hAnsi="Times New Roman" w:eastAsia="宋体"/>
          <w:b w:val="0"/>
          <w:sz w:val="24"/>
        </w:rPr>
        <w:t>缺乏有效的可解释性增强机制</w:t>
      </w:r>
      <w:r>
        <w:rPr>
          <w:rFonts w:ascii="Times New Roman" w:hAnsi="Times New Roman" w:eastAsia="Times New Roman" w:cs="Times New Roman"/>
          <w:b w:val="0"/>
          <w:sz w:val="24"/>
        </w:rPr>
        <w:t>。</w:t>
      </w:r>
    </w:p>
    <w:p w14:paraId="17E38DDF">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医疗推荐场景下的隐私保护研究较为薄弱</w:t>
      </w:r>
      <w:r>
        <w:rPr>
          <w:rFonts w:ascii="Times New Roman" w:hAnsi="Times New Roman" w:eastAsia="Times New Roman" w:cs="Times New Roman"/>
          <w:b w:val="0"/>
          <w:sz w:val="24"/>
        </w:rPr>
        <w:t>。</w:t>
      </w:r>
      <w:r>
        <w:rPr>
          <w:rFonts w:ascii="Times New Roman" w:hAnsi="Times New Roman" w:eastAsia="宋体"/>
          <w:b w:val="0"/>
          <w:sz w:val="24"/>
        </w:rPr>
        <w:t>现有研究主要集中在一般推荐场景</w:t>
      </w:r>
      <w:r>
        <w:rPr>
          <w:rFonts w:ascii="Times New Roman" w:hAnsi="Times New Roman" w:eastAsia="Times New Roman" w:cs="Times New Roman"/>
          <w:b w:val="0"/>
          <w:sz w:val="24"/>
        </w:rPr>
        <w:t>，</w:t>
      </w:r>
      <w:r>
        <w:rPr>
          <w:rFonts w:ascii="Times New Roman" w:hAnsi="Times New Roman" w:eastAsia="宋体"/>
          <w:b w:val="0"/>
          <w:sz w:val="24"/>
        </w:rPr>
        <w:t>对医疗数据的特殊性考虑不足</w:t>
      </w:r>
      <w:r>
        <w:rPr>
          <w:rFonts w:ascii="Times New Roman" w:hAnsi="Times New Roman" w:eastAsia="Times New Roman" w:cs="Times New Roman"/>
          <w:b w:val="0"/>
          <w:sz w:val="24"/>
        </w:rPr>
        <w:t>。</w:t>
      </w:r>
      <w:r>
        <w:rPr>
          <w:rFonts w:ascii="Times New Roman" w:hAnsi="Times New Roman" w:eastAsia="宋体"/>
          <w:b w:val="0"/>
          <w:sz w:val="24"/>
        </w:rPr>
        <w:t>医疗数据具有高敏感性</w:t>
      </w:r>
      <w:r>
        <w:rPr>
          <w:rFonts w:ascii="Times New Roman" w:hAnsi="Times New Roman" w:eastAsia="Times New Roman" w:cs="Times New Roman"/>
          <w:b w:val="0"/>
          <w:sz w:val="24"/>
        </w:rPr>
        <w:t>、</w:t>
      </w:r>
      <w:r>
        <w:rPr>
          <w:rFonts w:ascii="Times New Roman" w:hAnsi="Times New Roman" w:eastAsia="宋体"/>
          <w:b w:val="0"/>
          <w:sz w:val="24"/>
        </w:rPr>
        <w:t>高维度</w:t>
      </w:r>
      <w:r>
        <w:rPr>
          <w:rFonts w:ascii="Times New Roman" w:hAnsi="Times New Roman" w:eastAsia="Times New Roman" w:cs="Times New Roman"/>
          <w:b w:val="0"/>
          <w:sz w:val="24"/>
        </w:rPr>
        <w:t>、</w:t>
      </w:r>
      <w:r>
        <w:rPr>
          <w:rFonts w:ascii="Times New Roman" w:hAnsi="Times New Roman" w:eastAsia="宋体"/>
          <w:b w:val="0"/>
          <w:sz w:val="24"/>
        </w:rPr>
        <w:t>稀疏性等特点</w:t>
      </w:r>
      <w:r>
        <w:rPr>
          <w:rFonts w:ascii="Times New Roman" w:hAnsi="Times New Roman" w:eastAsia="Times New Roman" w:cs="Times New Roman"/>
          <w:b w:val="0"/>
          <w:sz w:val="24"/>
        </w:rPr>
        <w:t>，</w:t>
      </w:r>
      <w:r>
        <w:rPr>
          <w:rFonts w:ascii="Times New Roman" w:hAnsi="Times New Roman" w:eastAsia="宋体"/>
          <w:b w:val="0"/>
          <w:sz w:val="24"/>
        </w:rPr>
        <w:t>需要针对性的隐私保护方案</w:t>
      </w:r>
      <w:r>
        <w:rPr>
          <w:rFonts w:ascii="Times New Roman" w:hAnsi="Times New Roman" w:eastAsia="Times New Roman" w:cs="Times New Roman"/>
          <w:b w:val="0"/>
          <w:sz w:val="24"/>
        </w:rPr>
        <w:t>。</w:t>
      </w:r>
      <w:r>
        <w:rPr>
          <w:rFonts w:ascii="Times New Roman" w:hAnsi="Times New Roman" w:eastAsia="宋体"/>
          <w:b w:val="0"/>
          <w:sz w:val="24"/>
        </w:rPr>
        <w:t>医疗数据隐私保护需要综合考虑数据安全</w:t>
      </w:r>
      <w:r>
        <w:rPr>
          <w:rFonts w:ascii="Times New Roman" w:hAnsi="Times New Roman" w:eastAsia="Times New Roman" w:cs="Times New Roman"/>
          <w:b w:val="0"/>
          <w:sz w:val="24"/>
        </w:rPr>
        <w:t>、</w:t>
      </w:r>
      <w:r>
        <w:rPr>
          <w:rFonts w:ascii="Times New Roman" w:hAnsi="Times New Roman" w:eastAsia="宋体"/>
          <w:b w:val="0"/>
          <w:sz w:val="24"/>
        </w:rPr>
        <w:t>合规要求和临床应用需求</w:t>
      </w:r>
      <w:r>
        <w:rPr>
          <w:rFonts w:ascii="Times New Roman" w:hAnsi="Times New Roman" w:eastAsia="Times New Roman" w:cs="Times New Roman"/>
          <w:b w:val="0"/>
          <w:sz w:val="24"/>
        </w:rPr>
        <w:t>，</w:t>
      </w:r>
      <w:r>
        <w:rPr>
          <w:rFonts w:ascii="Times New Roman" w:hAnsi="Times New Roman" w:eastAsia="宋体"/>
          <w:b w:val="0"/>
          <w:sz w:val="24"/>
        </w:rPr>
        <w:t>对现有技术提出了更高要求</w:t>
      </w:r>
      <w:r>
        <w:rPr>
          <w:rFonts w:ascii="Times New Roman" w:hAnsi="Times New Roman" w:eastAsia="Times New Roman" w:cs="Times New Roman"/>
          <w:b w:val="0"/>
          <w:sz w:val="24"/>
        </w:rPr>
        <w:t>。</w:t>
      </w:r>
    </w:p>
    <w:p w14:paraId="2EC8F9FE">
      <w:pPr>
        <w:spacing w:before="0" w:after="0" w:line="360" w:lineRule="auto"/>
        <w:ind w:firstLine="482"/>
        <w:jc w:val="both"/>
        <w:rPr>
          <w:rFonts w:ascii="Times New Roman" w:hAnsi="Times New Roman"/>
        </w:rPr>
      </w:pPr>
      <w:r>
        <w:rPr>
          <w:rFonts w:ascii="Times New Roman" w:hAnsi="Times New Roman" w:eastAsia="宋体"/>
          <w:b w:val="0"/>
          <w:sz w:val="24"/>
        </w:rPr>
        <w:t>本研究正是针对上述不足展开</w:t>
      </w:r>
      <w:r>
        <w:rPr>
          <w:rFonts w:ascii="Times New Roman" w:hAnsi="Times New Roman" w:eastAsia="Times New Roman" w:cs="Times New Roman"/>
          <w:b w:val="0"/>
          <w:sz w:val="24"/>
        </w:rPr>
        <w:t>，</w:t>
      </w:r>
      <w:r>
        <w:rPr>
          <w:rFonts w:ascii="Times New Roman" w:hAnsi="Times New Roman" w:eastAsia="宋体"/>
          <w:b w:val="0"/>
          <w:sz w:val="24"/>
        </w:rPr>
        <w:t>旨在设计并实现一种融合差分隐私保护的医疗用药推荐系统</w:t>
      </w:r>
      <w:r>
        <w:rPr>
          <w:rFonts w:ascii="Times New Roman" w:hAnsi="Times New Roman" w:eastAsia="Times New Roman" w:cs="Times New Roman"/>
          <w:b w:val="0"/>
          <w:sz w:val="24"/>
        </w:rPr>
        <w:t>，</w:t>
      </w:r>
      <w:r>
        <w:rPr>
          <w:rFonts w:ascii="Times New Roman" w:hAnsi="Times New Roman" w:eastAsia="宋体"/>
          <w:b w:val="0"/>
          <w:sz w:val="24"/>
        </w:rPr>
        <w:t>为隐私保护型医疗推荐应用提供技术参考和实践借鉴</w:t>
      </w:r>
      <w:r>
        <w:rPr>
          <w:rFonts w:ascii="Times New Roman" w:hAnsi="Times New Roman" w:eastAsia="Times New Roman" w:cs="Times New Roman"/>
          <w:b w:val="0"/>
          <w:sz w:val="24"/>
        </w:rPr>
        <w:t>。</w:t>
      </w:r>
      <w:r>
        <w:rPr>
          <w:rFonts w:ascii="Times New Roman" w:hAnsi="Times New Roman" w:eastAsia="宋体"/>
          <w:b w:val="0"/>
          <w:sz w:val="24"/>
        </w:rPr>
        <w:t>通过融合差分隐私</w:t>
      </w:r>
      <w:r>
        <w:rPr>
          <w:rFonts w:ascii="Times New Roman" w:hAnsi="Times New Roman" w:eastAsia="Times New Roman" w:cs="Times New Roman"/>
          <w:b w:val="0"/>
          <w:sz w:val="24"/>
        </w:rPr>
        <w:t>、</w:t>
      </w:r>
      <w:r>
        <w:rPr>
          <w:rFonts w:ascii="Times New Roman" w:hAnsi="Times New Roman" w:eastAsia="宋体"/>
          <w:b w:val="0"/>
          <w:sz w:val="24"/>
        </w:rPr>
        <w:t>深度学习推荐和规则匹配解释生成技术</w:t>
      </w:r>
      <w:r>
        <w:rPr>
          <w:rFonts w:ascii="Times New Roman" w:hAnsi="Times New Roman" w:eastAsia="Times New Roman" w:cs="Times New Roman"/>
          <w:b w:val="0"/>
          <w:sz w:val="24"/>
        </w:rPr>
        <w:t>，</w:t>
      </w:r>
      <w:r>
        <w:rPr>
          <w:rFonts w:ascii="Times New Roman" w:hAnsi="Times New Roman" w:eastAsia="宋体"/>
          <w:b w:val="0"/>
          <w:sz w:val="24"/>
        </w:rPr>
        <w:t>本研究试图在隐私保护</w:t>
      </w:r>
      <w:r>
        <w:rPr>
          <w:rFonts w:ascii="Times New Roman" w:hAnsi="Times New Roman" w:eastAsia="Times New Roman" w:cs="Times New Roman"/>
          <w:b w:val="0"/>
          <w:sz w:val="24"/>
        </w:rPr>
        <w:t>、</w:t>
      </w:r>
      <w:r>
        <w:rPr>
          <w:rFonts w:ascii="Times New Roman" w:hAnsi="Times New Roman" w:eastAsia="宋体"/>
          <w:b w:val="0"/>
          <w:sz w:val="24"/>
        </w:rPr>
        <w:t>推荐精度和可解释性之间寻求平衡</w:t>
      </w:r>
      <w:r>
        <w:rPr>
          <w:rFonts w:ascii="Times New Roman" w:hAnsi="Times New Roman" w:eastAsia="Times New Roman" w:cs="Times New Roman"/>
          <w:b w:val="0"/>
          <w:sz w:val="24"/>
        </w:rPr>
        <w:t>，</w:t>
      </w:r>
      <w:r>
        <w:rPr>
          <w:rFonts w:ascii="Times New Roman" w:hAnsi="Times New Roman" w:eastAsia="宋体"/>
          <w:b w:val="0"/>
          <w:sz w:val="24"/>
        </w:rPr>
        <w:t>为医疗推荐系统的发展提供新的技术路径</w:t>
      </w:r>
      <w:r>
        <w:rPr>
          <w:rFonts w:ascii="Times New Roman" w:hAnsi="Times New Roman" w:eastAsia="Times New Roman" w:cs="Times New Roman"/>
          <w:b w:val="0"/>
          <w:sz w:val="24"/>
        </w:rPr>
        <w:t>。</w:t>
      </w:r>
    </w:p>
    <w:p w14:paraId="0291EC36">
      <w:pPr>
        <w:spacing w:before="0" w:after="0" w:line="360" w:lineRule="auto"/>
        <w:ind w:firstLine="0" w:firstLineChars="0"/>
        <w:jc w:val="left"/>
        <w:outlineLvl w:val="1"/>
        <w:rPr>
          <w:rFonts w:ascii="Times New Roman" w:hAnsi="Times New Roman"/>
        </w:rPr>
      </w:pPr>
      <w:bookmarkStart w:id="10" w:name="_Toc29155"/>
      <w:r>
        <w:rPr>
          <w:rFonts w:ascii="Times New Roman" w:hAnsi="Times New Roman" w:eastAsia="Times New Roman" w:cs="Times New Roman"/>
          <w:b/>
          <w:sz w:val="28"/>
        </w:rPr>
        <w:t>1.3</w:t>
      </w:r>
      <w:r>
        <w:rPr>
          <w:rFonts w:ascii="Times New Roman" w:hAnsi="Times New Roman" w:eastAsia="黑体"/>
          <w:b/>
          <w:sz w:val="28"/>
        </w:rPr>
        <w:t>研究内容与论文结构</w:t>
      </w:r>
      <w:bookmarkEnd w:id="10"/>
    </w:p>
    <w:p w14:paraId="4D965DCA">
      <w:pPr>
        <w:jc w:val="center"/>
        <w:rPr>
          <w:rFonts w:ascii="Times New Roman" w:hAnsi="Times New Roman"/>
        </w:rPr>
      </w:pPr>
      <w:r>
        <w:rPr>
          <w:rFonts w:ascii="Times New Roman" w:hAnsi="Times New Roman"/>
        </w:rPr>
        <w:drawing>
          <wp:inline distT="0" distB="0" distL="114300" distR="114300">
            <wp:extent cx="5029200" cy="283019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1"/>
                    <a:stretch>
                      <a:fillRect/>
                    </a:stretch>
                  </pic:blipFill>
                  <pic:spPr>
                    <a:xfrm>
                      <a:off x="0" y="0"/>
                      <a:ext cx="5029200" cy="2830643"/>
                    </a:xfrm>
                    <a:prstGeom prst="rect">
                      <a:avLst/>
                    </a:prstGeom>
                  </pic:spPr>
                </pic:pic>
              </a:graphicData>
            </a:graphic>
          </wp:inline>
        </w:drawing>
      </w:r>
    </w:p>
    <w:p w14:paraId="047740C0">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1-1</w:t>
      </w:r>
      <w:r>
        <w:rPr>
          <w:rFonts w:ascii="Times New Roman" w:hAnsi="Times New Roman" w:eastAsia="宋体"/>
          <w:b/>
          <w:sz w:val="21"/>
        </w:rPr>
        <w:t>论文技术路线图</w:t>
      </w:r>
    </w:p>
    <w:p w14:paraId="48FE85E3">
      <w:pPr>
        <w:spacing w:before="0" w:after="0" w:line="360" w:lineRule="auto"/>
        <w:ind w:firstLine="482"/>
        <w:jc w:val="both"/>
        <w:rPr>
          <w:rFonts w:ascii="Times New Roman" w:hAnsi="Times New Roman"/>
        </w:rPr>
      </w:pPr>
      <w:r>
        <w:rPr>
          <w:rFonts w:ascii="Times New Roman" w:hAnsi="Times New Roman" w:eastAsia="宋体"/>
          <w:b w:val="0"/>
          <w:sz w:val="24"/>
        </w:rPr>
        <w:t>本课题主要研究内容包括以下四个方面</w:t>
      </w:r>
      <w:r>
        <w:rPr>
          <w:rFonts w:ascii="Times New Roman" w:hAnsi="Times New Roman" w:eastAsia="Times New Roman" w:cs="Times New Roman"/>
          <w:b w:val="0"/>
          <w:sz w:val="24"/>
        </w:rPr>
        <w:t>：</w:t>
      </w:r>
    </w:p>
    <w:p w14:paraId="760B7777">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医疗用药数据的隐私保护机制设计</w:t>
      </w:r>
      <w:r>
        <w:rPr>
          <w:rFonts w:ascii="Times New Roman" w:hAnsi="Times New Roman" w:eastAsia="Times New Roman" w:cs="Times New Roman"/>
          <w:b w:val="0"/>
          <w:sz w:val="24"/>
        </w:rPr>
        <w:t>。</w:t>
      </w:r>
      <w:r>
        <w:rPr>
          <w:rFonts w:ascii="Times New Roman" w:hAnsi="Times New Roman" w:eastAsia="宋体"/>
          <w:b w:val="0"/>
          <w:sz w:val="24"/>
        </w:rPr>
        <w:t>研究差分隐私在数据处理和模型训练阶段的适配性</w:t>
      </w:r>
      <w:r>
        <w:rPr>
          <w:rFonts w:ascii="Times New Roman" w:hAnsi="Times New Roman" w:eastAsia="Times New Roman" w:cs="Times New Roman"/>
          <w:b w:val="0"/>
          <w:sz w:val="24"/>
        </w:rPr>
        <w:t>，</w:t>
      </w:r>
      <w:r>
        <w:rPr>
          <w:rFonts w:ascii="Times New Roman" w:hAnsi="Times New Roman" w:eastAsia="宋体"/>
          <w:b w:val="0"/>
          <w:sz w:val="24"/>
        </w:rPr>
        <w:t>包括隐私预算设置</w:t>
      </w:r>
      <w:r>
        <w:rPr>
          <w:rFonts w:ascii="Times New Roman" w:hAnsi="Times New Roman" w:eastAsia="Times New Roman" w:cs="Times New Roman"/>
          <w:b w:val="0"/>
          <w:sz w:val="24"/>
        </w:rPr>
        <w:t>、</w:t>
      </w:r>
      <w:r>
        <w:rPr>
          <w:rFonts w:ascii="Times New Roman" w:hAnsi="Times New Roman" w:eastAsia="宋体"/>
          <w:b w:val="0"/>
          <w:sz w:val="24"/>
        </w:rPr>
        <w:t>噪声扰动方式以及隐私开销对模型性能的影响</w:t>
      </w:r>
      <w:r>
        <w:rPr>
          <w:rFonts w:ascii="Times New Roman" w:hAnsi="Times New Roman" w:eastAsia="Times New Roman" w:cs="Times New Roman"/>
          <w:b w:val="0"/>
          <w:sz w:val="24"/>
        </w:rPr>
        <w:t>。</w:t>
      </w:r>
      <w:r>
        <w:rPr>
          <w:rFonts w:ascii="Times New Roman" w:hAnsi="Times New Roman" w:eastAsia="宋体"/>
          <w:b w:val="0"/>
          <w:sz w:val="24"/>
        </w:rPr>
        <w:t>深入分析差分隐私参数对推荐精度的影响规律</w:t>
      </w:r>
      <w:r>
        <w:rPr>
          <w:rFonts w:ascii="Times New Roman" w:hAnsi="Times New Roman" w:eastAsia="Times New Roman" w:cs="Times New Roman"/>
          <w:b w:val="0"/>
          <w:sz w:val="24"/>
        </w:rPr>
        <w:t>，</w:t>
      </w:r>
      <w:r>
        <w:rPr>
          <w:rFonts w:ascii="Times New Roman" w:hAnsi="Times New Roman" w:eastAsia="宋体"/>
          <w:b w:val="0"/>
          <w:sz w:val="24"/>
        </w:rPr>
        <w:t>建立隐私保护强度与模型性能之间的量化关系</w:t>
      </w:r>
      <w:r>
        <w:rPr>
          <w:rFonts w:ascii="Times New Roman" w:hAnsi="Times New Roman" w:eastAsia="Times New Roman" w:cs="Times New Roman"/>
          <w:b w:val="0"/>
          <w:sz w:val="24"/>
        </w:rPr>
        <w:t>。</w:t>
      </w:r>
      <w:r>
        <w:rPr>
          <w:rFonts w:ascii="Times New Roman" w:hAnsi="Times New Roman" w:eastAsia="宋体"/>
          <w:b w:val="0"/>
          <w:sz w:val="24"/>
        </w:rPr>
        <w:t>研究差分隐私在推理阶段的应用</w:t>
      </w:r>
      <w:r>
        <w:rPr>
          <w:rFonts w:ascii="Times New Roman" w:hAnsi="Times New Roman" w:eastAsia="Times New Roman" w:cs="Times New Roman"/>
          <w:b w:val="0"/>
          <w:sz w:val="24"/>
        </w:rPr>
        <w:t>，</w:t>
      </w:r>
      <w:r>
        <w:rPr>
          <w:rFonts w:ascii="Times New Roman" w:hAnsi="Times New Roman" w:eastAsia="宋体"/>
          <w:b w:val="0"/>
          <w:sz w:val="24"/>
        </w:rPr>
        <w:t>设计适用于实时推荐场景的隐私保护机制</w:t>
      </w:r>
      <w:r>
        <w:rPr>
          <w:rFonts w:ascii="Times New Roman" w:hAnsi="Times New Roman" w:eastAsia="Times New Roman" w:cs="Times New Roman"/>
          <w:b w:val="0"/>
          <w:sz w:val="24"/>
        </w:rPr>
        <w:t>。</w:t>
      </w:r>
    </w:p>
    <w:p w14:paraId="2F558649">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的个性化推荐模型构建</w:t>
      </w:r>
      <w:r>
        <w:rPr>
          <w:rFonts w:ascii="Times New Roman" w:hAnsi="Times New Roman" w:eastAsia="Times New Roman" w:cs="Times New Roman"/>
          <w:b w:val="0"/>
          <w:sz w:val="24"/>
        </w:rPr>
        <w:t>。</w:t>
      </w:r>
      <w:r>
        <w:rPr>
          <w:rFonts w:ascii="Times New Roman" w:hAnsi="Times New Roman" w:eastAsia="宋体"/>
          <w:b w:val="0"/>
          <w:sz w:val="24"/>
        </w:rPr>
        <w:t>设计患者特征表示方案</w:t>
      </w:r>
      <w:r>
        <w:rPr>
          <w:rFonts w:ascii="Times New Roman" w:hAnsi="Times New Roman" w:eastAsia="Times New Roman" w:cs="Times New Roman"/>
          <w:b w:val="0"/>
          <w:sz w:val="24"/>
        </w:rPr>
        <w:t>，</w:t>
      </w:r>
      <w:r>
        <w:rPr>
          <w:rFonts w:ascii="Times New Roman" w:hAnsi="Times New Roman" w:eastAsia="宋体"/>
          <w:b w:val="0"/>
          <w:sz w:val="24"/>
        </w:rPr>
        <w:t>将患者的基本信息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过敏史等多源异构数据转换为模型可处理的特征向量</w:t>
      </w:r>
      <w:r>
        <w:rPr>
          <w:rFonts w:ascii="Times New Roman" w:hAnsi="Times New Roman" w:eastAsia="Times New Roman" w:cs="Times New Roman"/>
          <w:b w:val="0"/>
          <w:sz w:val="24"/>
        </w:rPr>
        <w:t>。</w:t>
      </w:r>
      <w:r>
        <w:rPr>
          <w:rFonts w:ascii="Times New Roman" w:hAnsi="Times New Roman" w:eastAsia="宋体"/>
          <w:b w:val="0"/>
          <w:sz w:val="24"/>
        </w:rPr>
        <w:t>设计药物特征表示方案</w:t>
      </w:r>
      <w:r>
        <w:rPr>
          <w:rFonts w:ascii="Times New Roman" w:hAnsi="Times New Roman" w:eastAsia="Times New Roman" w:cs="Times New Roman"/>
          <w:b w:val="0"/>
          <w:sz w:val="24"/>
        </w:rPr>
        <w:t>，</w:t>
      </w:r>
      <w:r>
        <w:rPr>
          <w:rFonts w:ascii="Times New Roman" w:hAnsi="Times New Roman" w:eastAsia="宋体"/>
          <w:b w:val="0"/>
          <w:sz w:val="24"/>
        </w:rPr>
        <w:t>将药物的适应症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相互作用等专业信息进行编码</w:t>
      </w:r>
      <w:r>
        <w:rPr>
          <w:rFonts w:ascii="Times New Roman" w:hAnsi="Times New Roman" w:eastAsia="Times New Roman" w:cs="Times New Roman"/>
          <w:b w:val="0"/>
          <w:sz w:val="24"/>
        </w:rPr>
        <w:t>。</w:t>
      </w:r>
      <w:r>
        <w:rPr>
          <w:rFonts w:ascii="Times New Roman" w:hAnsi="Times New Roman" w:eastAsia="宋体"/>
          <w:b w:val="0"/>
          <w:sz w:val="24"/>
        </w:rPr>
        <w:t>构建</w:t>
      </w:r>
      <w:r>
        <w:rPr>
          <w:rFonts w:ascii="Times New Roman" w:hAnsi="Times New Roman" w:eastAsia="Times New Roman" w:cs="Times New Roman"/>
          <w:b w:val="0"/>
          <w:sz w:val="24"/>
        </w:rPr>
        <w:t>DeepFM</w:t>
      </w:r>
      <w:r>
        <w:rPr>
          <w:rFonts w:ascii="Times New Roman" w:hAnsi="Times New Roman" w:eastAsia="宋体"/>
          <w:b w:val="0"/>
          <w:sz w:val="24"/>
        </w:rPr>
        <w:t>模型架构</w:t>
      </w:r>
      <w:r>
        <w:rPr>
          <w:rFonts w:ascii="Times New Roman" w:hAnsi="Times New Roman" w:eastAsia="Times New Roman" w:cs="Times New Roman"/>
          <w:b w:val="0"/>
          <w:sz w:val="24"/>
        </w:rPr>
        <w:t>，</w:t>
      </w:r>
      <w:r>
        <w:rPr>
          <w:rFonts w:ascii="Times New Roman" w:hAnsi="Times New Roman" w:eastAsia="宋体"/>
          <w:b w:val="0"/>
          <w:sz w:val="24"/>
        </w:rPr>
        <w:t>实现</w:t>
      </w:r>
      <w:r>
        <w:rPr>
          <w:rFonts w:ascii="Times New Roman" w:hAnsi="Times New Roman" w:eastAsia="Times New Roman" w:cs="Times New Roman"/>
          <w:b w:val="0"/>
          <w:sz w:val="24"/>
        </w:rPr>
        <w:t>FM</w:t>
      </w:r>
      <w:r>
        <w:rPr>
          <w:rFonts w:ascii="Times New Roman" w:hAnsi="Times New Roman" w:eastAsia="宋体"/>
          <w:b w:val="0"/>
          <w:sz w:val="24"/>
        </w:rPr>
        <w:t>组件和深度组件的并行训练</w:t>
      </w:r>
      <w:r>
        <w:rPr>
          <w:rFonts w:ascii="Times New Roman" w:hAnsi="Times New Roman" w:eastAsia="Times New Roman" w:cs="Times New Roman"/>
          <w:b w:val="0"/>
          <w:sz w:val="24"/>
        </w:rPr>
        <w:t>，</w:t>
      </w:r>
      <w:r>
        <w:rPr>
          <w:rFonts w:ascii="Times New Roman" w:hAnsi="Times New Roman" w:eastAsia="宋体"/>
          <w:b w:val="0"/>
          <w:sz w:val="24"/>
        </w:rPr>
        <w:t>优化模型结构以适应医疗推荐场景的特点</w:t>
      </w:r>
      <w:r>
        <w:rPr>
          <w:rFonts w:ascii="Times New Roman" w:hAnsi="Times New Roman" w:eastAsia="Times New Roman" w:cs="Times New Roman"/>
          <w:b w:val="0"/>
          <w:sz w:val="24"/>
        </w:rPr>
        <w:t>。</w:t>
      </w:r>
    </w:p>
    <w:p w14:paraId="5227F705">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推荐解释生成机制的设计</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模型嵌入归因和临床规则匹配</w:t>
      </w:r>
      <w:r>
        <w:rPr>
          <w:rFonts w:ascii="Times New Roman" w:hAnsi="Times New Roman" w:eastAsia="Times New Roman" w:cs="Times New Roman"/>
          <w:b w:val="0"/>
          <w:sz w:val="24"/>
        </w:rPr>
        <w:t>，</w:t>
      </w:r>
      <w:r>
        <w:rPr>
          <w:rFonts w:ascii="Times New Roman" w:hAnsi="Times New Roman" w:eastAsia="宋体"/>
          <w:b w:val="0"/>
          <w:sz w:val="24"/>
        </w:rPr>
        <w:t>设计结构化的推荐解释生成机制</w:t>
      </w:r>
      <w:r>
        <w:rPr>
          <w:rFonts w:ascii="Times New Roman" w:hAnsi="Times New Roman" w:eastAsia="Times New Roman" w:cs="Times New Roman"/>
          <w:b w:val="0"/>
          <w:sz w:val="24"/>
        </w:rPr>
        <w:t>。</w:t>
      </w:r>
      <w:r>
        <w:rPr>
          <w:rFonts w:ascii="Times New Roman" w:hAnsi="Times New Roman" w:eastAsia="宋体"/>
          <w:b w:val="0"/>
          <w:sz w:val="24"/>
        </w:rPr>
        <w:t>通过特征重要性分析</w:t>
      </w:r>
      <w:r>
        <w:rPr>
          <w:rFonts w:ascii="Times New Roman" w:hAnsi="Times New Roman" w:eastAsia="Times New Roman" w:cs="Times New Roman"/>
          <w:b w:val="0"/>
          <w:sz w:val="24"/>
        </w:rPr>
        <w:t>（L2</w:t>
      </w:r>
      <w:r>
        <w:rPr>
          <w:rFonts w:ascii="Times New Roman" w:hAnsi="Times New Roman" w:eastAsia="宋体"/>
          <w:b w:val="0"/>
          <w:sz w:val="24"/>
        </w:rPr>
        <w:t>范数归因</w:t>
      </w:r>
      <w:r>
        <w:rPr>
          <w:rFonts w:ascii="Times New Roman" w:hAnsi="Times New Roman" w:eastAsia="Times New Roman" w:cs="Times New Roman"/>
          <w:b w:val="0"/>
          <w:sz w:val="24"/>
        </w:rPr>
        <w:t>）</w:t>
      </w:r>
      <w:r>
        <w:rPr>
          <w:rFonts w:ascii="Times New Roman" w:hAnsi="Times New Roman" w:eastAsia="宋体"/>
          <w:b w:val="0"/>
          <w:sz w:val="24"/>
        </w:rPr>
        <w:t>量化各输入特征对推荐评分的贡献</w:t>
      </w:r>
      <w:r>
        <w:rPr>
          <w:rFonts w:ascii="Times New Roman" w:hAnsi="Times New Roman" w:eastAsia="Times New Roman" w:cs="Times New Roman"/>
          <w:b w:val="0"/>
          <w:sz w:val="24"/>
        </w:rPr>
        <w:t>，</w:t>
      </w:r>
      <w:r>
        <w:rPr>
          <w:rFonts w:ascii="Times New Roman" w:hAnsi="Times New Roman" w:eastAsia="宋体"/>
          <w:b w:val="0"/>
          <w:sz w:val="24"/>
        </w:rPr>
        <w:t>结合临床适应症匹配</w:t>
      </w:r>
      <w:r>
        <w:rPr>
          <w:rFonts w:ascii="Times New Roman" w:hAnsi="Times New Roman" w:eastAsia="Times New Roman" w:cs="Times New Roman"/>
          <w:b w:val="0"/>
          <w:sz w:val="24"/>
        </w:rPr>
        <w:t>、</w:t>
      </w:r>
      <w:r>
        <w:rPr>
          <w:rFonts w:ascii="Times New Roman" w:hAnsi="Times New Roman" w:eastAsia="宋体"/>
          <w:b w:val="0"/>
          <w:sz w:val="24"/>
        </w:rPr>
        <w:t>安全标记和药物相互作用规则</w:t>
      </w:r>
      <w:r>
        <w:rPr>
          <w:rFonts w:ascii="Times New Roman" w:hAnsi="Times New Roman" w:eastAsia="Times New Roman" w:cs="Times New Roman"/>
          <w:b w:val="0"/>
          <w:sz w:val="24"/>
        </w:rPr>
        <w:t>，</w:t>
      </w:r>
      <w:r>
        <w:rPr>
          <w:rFonts w:ascii="Times New Roman" w:hAnsi="Times New Roman" w:eastAsia="宋体"/>
          <w:b w:val="0"/>
          <w:sz w:val="24"/>
        </w:rPr>
        <w:t>生成包含适应症详情</w:t>
      </w:r>
      <w:r>
        <w:rPr>
          <w:rFonts w:ascii="Times New Roman" w:hAnsi="Times New Roman" w:eastAsia="Times New Roman" w:cs="Times New Roman"/>
          <w:b w:val="0"/>
          <w:sz w:val="24"/>
        </w:rPr>
        <w:t>、</w:t>
      </w:r>
      <w:r>
        <w:rPr>
          <w:rFonts w:ascii="Times New Roman" w:hAnsi="Times New Roman" w:eastAsia="宋体"/>
          <w:b w:val="0"/>
          <w:sz w:val="24"/>
        </w:rPr>
        <w:t>安全警告和用药建议的多层次推荐解释</w:t>
      </w:r>
      <w:r>
        <w:rPr>
          <w:rFonts w:ascii="Times New Roman" w:hAnsi="Times New Roman" w:eastAsia="Times New Roman" w:cs="Times New Roman"/>
          <w:b w:val="0"/>
          <w:sz w:val="24"/>
        </w:rPr>
        <w:t>，</w:t>
      </w:r>
      <w:r>
        <w:rPr>
          <w:rFonts w:ascii="Times New Roman" w:hAnsi="Times New Roman" w:eastAsia="宋体"/>
          <w:b w:val="0"/>
          <w:sz w:val="24"/>
        </w:rPr>
        <w:t>提升推荐结果的临床可解释性和可信度</w:t>
      </w:r>
      <w:r>
        <w:rPr>
          <w:rFonts w:ascii="Times New Roman" w:hAnsi="Times New Roman" w:eastAsia="Times New Roman" w:cs="Times New Roman"/>
          <w:b w:val="0"/>
          <w:sz w:val="24"/>
        </w:rPr>
        <w:t>。</w:t>
      </w:r>
      <w:r>
        <w:rPr>
          <w:rFonts w:ascii="Times New Roman" w:hAnsi="Times New Roman" w:eastAsia="宋体"/>
          <w:b w:val="0"/>
          <w:sz w:val="24"/>
        </w:rPr>
        <w:t>研究准确性和可解释性</w:t>
      </w:r>
      <w:r>
        <w:rPr>
          <w:rFonts w:ascii="Times New Roman" w:hAnsi="Times New Roman" w:eastAsia="Times New Roman" w:cs="Times New Roman"/>
          <w:b w:val="0"/>
          <w:sz w:val="24"/>
        </w:rPr>
        <w:t>。</w:t>
      </w:r>
    </w:p>
    <w:p w14:paraId="1A863691">
      <w:pPr>
        <w:spacing w:before="0" w:after="0" w:line="360" w:lineRule="auto"/>
        <w:ind w:firstLine="482"/>
        <w:jc w:val="both"/>
        <w:rPr>
          <w:rFonts w:ascii="Times New Roman" w:hAnsi="Times New Roman"/>
        </w:rPr>
      </w:pP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系统原型开发与测试验证</w:t>
      </w:r>
      <w:r>
        <w:rPr>
          <w:rFonts w:ascii="Times New Roman" w:hAnsi="Times New Roman" w:eastAsia="Times New Roman" w:cs="Times New Roman"/>
          <w:b w:val="0"/>
          <w:sz w:val="24"/>
        </w:rPr>
        <w:t>。</w:t>
      </w:r>
      <w:r>
        <w:rPr>
          <w:rFonts w:ascii="Times New Roman" w:hAnsi="Times New Roman" w:eastAsia="宋体"/>
          <w:b w:val="0"/>
          <w:sz w:val="24"/>
        </w:rPr>
        <w:t>设计前后端分离的系统架构</w:t>
      </w:r>
      <w:r>
        <w:rPr>
          <w:rFonts w:ascii="Times New Roman" w:hAnsi="Times New Roman" w:eastAsia="Times New Roman" w:cs="Times New Roman"/>
          <w:b w:val="0"/>
          <w:sz w:val="24"/>
        </w:rPr>
        <w:t>，</w:t>
      </w:r>
      <w:r>
        <w:rPr>
          <w:rFonts w:ascii="Times New Roman" w:hAnsi="Times New Roman" w:eastAsia="宋体"/>
          <w:b w:val="0"/>
          <w:sz w:val="24"/>
        </w:rPr>
        <w:t>明确各模块职责和接口规范</w:t>
      </w:r>
      <w:r>
        <w:rPr>
          <w:rFonts w:ascii="Times New Roman" w:hAnsi="Times New Roman" w:eastAsia="Times New Roman" w:cs="Times New Roman"/>
          <w:b w:val="0"/>
          <w:sz w:val="24"/>
        </w:rPr>
        <w:t>。</w:t>
      </w:r>
      <w:r>
        <w:rPr>
          <w:rFonts w:ascii="Times New Roman" w:hAnsi="Times New Roman" w:eastAsia="宋体"/>
          <w:b w:val="0"/>
          <w:sz w:val="24"/>
        </w:rPr>
        <w:t>实现后端服务</w:t>
      </w:r>
      <w:r>
        <w:rPr>
          <w:rFonts w:ascii="Times New Roman" w:hAnsi="Times New Roman" w:eastAsia="Times New Roman" w:cs="Times New Roman"/>
          <w:b w:val="0"/>
          <w:sz w:val="24"/>
        </w:rPr>
        <w:t>，</w:t>
      </w:r>
      <w:r>
        <w:rPr>
          <w:rFonts w:ascii="Times New Roman" w:hAnsi="Times New Roman" w:eastAsia="宋体"/>
          <w:b w:val="0"/>
          <w:sz w:val="24"/>
        </w:rPr>
        <w:t>包括用户认证</w:t>
      </w:r>
      <w:r>
        <w:rPr>
          <w:rFonts w:ascii="Times New Roman" w:hAnsi="Times New Roman" w:eastAsia="Times New Roman" w:cs="Times New Roman"/>
          <w:b w:val="0"/>
          <w:sz w:val="24"/>
        </w:rPr>
        <w:t>、</w:t>
      </w:r>
      <w:r>
        <w:rPr>
          <w:rFonts w:ascii="Times New Roman" w:hAnsi="Times New Roman" w:eastAsia="宋体"/>
          <w:b w:val="0"/>
          <w:sz w:val="24"/>
        </w:rPr>
        <w:t>患者管理</w:t>
      </w:r>
      <w:r>
        <w:rPr>
          <w:rFonts w:ascii="Times New Roman" w:hAnsi="Times New Roman" w:eastAsia="Times New Roman" w:cs="Times New Roman"/>
          <w:b w:val="0"/>
          <w:sz w:val="24"/>
        </w:rPr>
        <w:t>、</w:t>
      </w:r>
      <w:r>
        <w:rPr>
          <w:rFonts w:ascii="Times New Roman" w:hAnsi="Times New Roman" w:eastAsia="宋体"/>
          <w:b w:val="0"/>
          <w:sz w:val="24"/>
        </w:rPr>
        <w:t>推荐接口等功能</w:t>
      </w:r>
      <w:r>
        <w:rPr>
          <w:rFonts w:ascii="Times New Roman" w:hAnsi="Times New Roman" w:eastAsia="Times New Roman" w:cs="Times New Roman"/>
          <w:b w:val="0"/>
          <w:sz w:val="24"/>
        </w:rPr>
        <w:t>。</w:t>
      </w:r>
      <w:r>
        <w:rPr>
          <w:rFonts w:ascii="Times New Roman" w:hAnsi="Times New Roman" w:eastAsia="宋体"/>
          <w:b w:val="0"/>
          <w:sz w:val="24"/>
        </w:rPr>
        <w:t>实现前端界面</w:t>
      </w:r>
      <w:r>
        <w:rPr>
          <w:rFonts w:ascii="Times New Roman" w:hAnsi="Times New Roman" w:eastAsia="Times New Roman" w:cs="Times New Roman"/>
          <w:b w:val="0"/>
          <w:sz w:val="24"/>
        </w:rPr>
        <w:t>，</w:t>
      </w:r>
      <w:r>
        <w:rPr>
          <w:rFonts w:ascii="Times New Roman" w:hAnsi="Times New Roman" w:eastAsia="宋体"/>
          <w:b w:val="0"/>
          <w:sz w:val="24"/>
        </w:rPr>
        <w:t>提供用户友好的交互体验</w:t>
      </w:r>
      <w:r>
        <w:rPr>
          <w:rFonts w:ascii="Times New Roman" w:hAnsi="Times New Roman" w:eastAsia="Times New Roman" w:cs="Times New Roman"/>
          <w:b w:val="0"/>
          <w:sz w:val="24"/>
        </w:rPr>
        <w:t>。</w:t>
      </w:r>
      <w:r>
        <w:rPr>
          <w:rFonts w:ascii="Times New Roman" w:hAnsi="Times New Roman" w:eastAsia="宋体"/>
          <w:b w:val="0"/>
          <w:sz w:val="24"/>
        </w:rPr>
        <w:t>实现模型服务</w:t>
      </w:r>
      <w:r>
        <w:rPr>
          <w:rFonts w:ascii="Times New Roman" w:hAnsi="Times New Roman" w:eastAsia="Times New Roman" w:cs="Times New Roman"/>
          <w:b w:val="0"/>
          <w:sz w:val="24"/>
        </w:rPr>
        <w:t>，</w:t>
      </w:r>
      <w:r>
        <w:rPr>
          <w:rFonts w:ascii="Times New Roman" w:hAnsi="Times New Roman" w:eastAsia="宋体"/>
          <w:b w:val="0"/>
          <w:sz w:val="24"/>
        </w:rPr>
        <w:t>部署深度学习模型和推荐解释生成功能</w:t>
      </w:r>
      <w:r>
        <w:rPr>
          <w:rFonts w:ascii="Times New Roman" w:hAnsi="Times New Roman" w:eastAsia="Times New Roman" w:cs="Times New Roman"/>
          <w:b w:val="0"/>
          <w:sz w:val="24"/>
        </w:rPr>
        <w:t>。</w:t>
      </w:r>
      <w:r>
        <w:rPr>
          <w:rFonts w:ascii="Times New Roman" w:hAnsi="Times New Roman" w:eastAsia="宋体"/>
          <w:b w:val="0"/>
          <w:sz w:val="24"/>
        </w:rPr>
        <w:t>开展系统测试</w:t>
      </w:r>
      <w:r>
        <w:rPr>
          <w:rFonts w:ascii="Times New Roman" w:hAnsi="Times New Roman" w:eastAsia="Times New Roman" w:cs="Times New Roman"/>
          <w:b w:val="0"/>
          <w:sz w:val="24"/>
        </w:rPr>
        <w:t>，</w:t>
      </w:r>
      <w:r>
        <w:rPr>
          <w:rFonts w:ascii="Times New Roman" w:hAnsi="Times New Roman" w:eastAsia="宋体"/>
          <w:b w:val="0"/>
          <w:sz w:val="24"/>
        </w:rPr>
        <w:t>验证功能完整性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性能指标和隐私保护效果</w:t>
      </w:r>
      <w:r>
        <w:rPr>
          <w:rFonts w:ascii="Times New Roman" w:hAnsi="Times New Roman" w:eastAsia="Times New Roman" w:cs="Times New Roman"/>
          <w:b w:val="0"/>
          <w:sz w:val="24"/>
        </w:rPr>
        <w:t>。</w:t>
      </w:r>
    </w:p>
    <w:p w14:paraId="48355E2F">
      <w:pPr>
        <w:spacing w:before="0" w:after="0" w:line="360" w:lineRule="auto"/>
        <w:ind w:firstLine="482"/>
        <w:jc w:val="both"/>
        <w:rPr>
          <w:rFonts w:ascii="Times New Roman" w:hAnsi="Times New Roman"/>
        </w:rPr>
      </w:pPr>
      <w:r>
        <w:rPr>
          <w:rFonts w:ascii="Times New Roman" w:hAnsi="Times New Roman" w:eastAsia="宋体"/>
          <w:b w:val="0"/>
          <w:sz w:val="24"/>
        </w:rPr>
        <w:t>论文共分为六章</w:t>
      </w:r>
      <w:r>
        <w:rPr>
          <w:rFonts w:ascii="Times New Roman" w:hAnsi="Times New Roman" w:eastAsia="Times New Roman" w:cs="Times New Roman"/>
          <w:b w:val="0"/>
          <w:sz w:val="24"/>
        </w:rPr>
        <w:t>，</w:t>
      </w:r>
      <w:r>
        <w:rPr>
          <w:rFonts w:ascii="Times New Roman" w:hAnsi="Times New Roman" w:eastAsia="宋体"/>
          <w:b w:val="0"/>
          <w:sz w:val="24"/>
        </w:rPr>
        <w:t>各章内容安排如下</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1</w:t>
      </w:r>
      <w:r>
        <w:rPr>
          <w:rFonts w:ascii="Times New Roman" w:hAnsi="Times New Roman" w:eastAsia="宋体"/>
          <w:b w:val="0"/>
          <w:sz w:val="24"/>
        </w:rPr>
        <w:t>章为绪论</w:t>
      </w:r>
      <w:r>
        <w:rPr>
          <w:rFonts w:ascii="Times New Roman" w:hAnsi="Times New Roman" w:eastAsia="Times New Roman" w:cs="Times New Roman"/>
          <w:b w:val="0"/>
          <w:sz w:val="24"/>
        </w:rPr>
        <w:t>，</w:t>
      </w:r>
      <w:r>
        <w:rPr>
          <w:rFonts w:ascii="Times New Roman" w:hAnsi="Times New Roman" w:eastAsia="宋体"/>
          <w:b w:val="0"/>
          <w:sz w:val="24"/>
        </w:rPr>
        <w:t>介绍研究背景与意义</w:t>
      </w:r>
      <w:r>
        <w:rPr>
          <w:rFonts w:ascii="Times New Roman" w:hAnsi="Times New Roman" w:eastAsia="Times New Roman" w:cs="Times New Roman"/>
          <w:b w:val="0"/>
          <w:sz w:val="24"/>
        </w:rPr>
        <w:t>，</w:t>
      </w:r>
      <w:r>
        <w:rPr>
          <w:rFonts w:ascii="Times New Roman" w:hAnsi="Times New Roman" w:eastAsia="宋体"/>
          <w:b w:val="0"/>
          <w:sz w:val="24"/>
        </w:rPr>
        <w:t>综述国内外研究现状</w:t>
      </w:r>
      <w:r>
        <w:rPr>
          <w:rFonts w:ascii="Times New Roman" w:hAnsi="Times New Roman" w:eastAsia="Times New Roman" w:cs="Times New Roman"/>
          <w:b w:val="0"/>
          <w:sz w:val="24"/>
        </w:rPr>
        <w:t>，</w:t>
      </w:r>
      <w:r>
        <w:rPr>
          <w:rFonts w:ascii="Times New Roman" w:hAnsi="Times New Roman" w:eastAsia="宋体"/>
          <w:b w:val="0"/>
          <w:sz w:val="24"/>
        </w:rPr>
        <w:t>阐述研究内容与论文结构</w:t>
      </w:r>
      <w:r>
        <w:rPr>
          <w:rFonts w:ascii="Times New Roman" w:hAnsi="Times New Roman" w:eastAsia="Times New Roman" w:cs="Times New Roman"/>
          <w:b w:val="0"/>
          <w:sz w:val="24"/>
        </w:rPr>
        <w:t>。</w:t>
      </w:r>
      <w:r>
        <w:rPr>
          <w:rFonts w:ascii="Times New Roman" w:hAnsi="Times New Roman" w:eastAsia="宋体"/>
          <w:b w:val="0"/>
          <w:sz w:val="24"/>
        </w:rPr>
        <w:t>本章旨在阐明研究问题的来源</w:t>
      </w:r>
      <w:r>
        <w:rPr>
          <w:rFonts w:ascii="Times New Roman" w:hAnsi="Times New Roman" w:eastAsia="Times New Roman" w:cs="Times New Roman"/>
          <w:b w:val="0"/>
          <w:sz w:val="24"/>
        </w:rPr>
        <w:t>、</w:t>
      </w:r>
      <w:r>
        <w:rPr>
          <w:rFonts w:ascii="Times New Roman" w:hAnsi="Times New Roman" w:eastAsia="宋体"/>
          <w:b w:val="0"/>
          <w:sz w:val="24"/>
        </w:rPr>
        <w:t>研究价值和研究框架</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2</w:t>
      </w:r>
      <w:r>
        <w:rPr>
          <w:rFonts w:ascii="Times New Roman" w:hAnsi="Times New Roman" w:eastAsia="宋体"/>
          <w:b w:val="0"/>
          <w:sz w:val="24"/>
        </w:rPr>
        <w:t>章阐述相关技术与理论基础</w:t>
      </w:r>
      <w:r>
        <w:rPr>
          <w:rFonts w:ascii="Times New Roman" w:hAnsi="Times New Roman" w:eastAsia="Times New Roman" w:cs="Times New Roman"/>
          <w:b w:val="0"/>
          <w:sz w:val="24"/>
        </w:rPr>
        <w:t>，</w:t>
      </w:r>
      <w:r>
        <w:rPr>
          <w:rFonts w:ascii="Times New Roman" w:hAnsi="Times New Roman" w:eastAsia="宋体"/>
          <w:b w:val="0"/>
          <w:sz w:val="24"/>
        </w:rPr>
        <w:t>包括差分隐私技术</w:t>
      </w:r>
      <w:r>
        <w:rPr>
          <w:rFonts w:ascii="Times New Roman" w:hAnsi="Times New Roman" w:eastAsia="Times New Roman" w:cs="Times New Roman"/>
          <w:b w:val="0"/>
          <w:sz w:val="24"/>
        </w:rPr>
        <w:t>、</w:t>
      </w:r>
      <w:r>
        <w:rPr>
          <w:rFonts w:ascii="Times New Roman" w:hAnsi="Times New Roman" w:eastAsia="宋体"/>
          <w:b w:val="0"/>
          <w:sz w:val="24"/>
        </w:rPr>
        <w:t>深度学习推荐算法</w:t>
      </w:r>
      <w:r>
        <w:rPr>
          <w:rFonts w:ascii="Times New Roman" w:hAnsi="Times New Roman" w:eastAsia="Times New Roman" w:cs="Times New Roman"/>
          <w:b w:val="0"/>
          <w:sz w:val="24"/>
        </w:rPr>
        <w:t>、</w:t>
      </w:r>
      <w:r>
        <w:rPr>
          <w:rFonts w:ascii="Times New Roman" w:hAnsi="Times New Roman" w:eastAsia="宋体"/>
          <w:b w:val="0"/>
          <w:sz w:val="24"/>
        </w:rPr>
        <w:t>规则匹配与特征归因技术以及系统开发相关技术</w:t>
      </w:r>
      <w:r>
        <w:rPr>
          <w:rFonts w:ascii="Times New Roman" w:hAnsi="Times New Roman" w:eastAsia="Times New Roman" w:cs="Times New Roman"/>
          <w:b w:val="0"/>
          <w:sz w:val="24"/>
        </w:rPr>
        <w:t>。</w:t>
      </w:r>
      <w:r>
        <w:rPr>
          <w:rFonts w:ascii="Times New Roman" w:hAnsi="Times New Roman" w:eastAsia="宋体"/>
          <w:b w:val="0"/>
          <w:sz w:val="24"/>
        </w:rPr>
        <w:t>本章为后续研究提供理论支撑和技术准备</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3</w:t>
      </w:r>
      <w:r>
        <w:rPr>
          <w:rFonts w:ascii="Times New Roman" w:hAnsi="Times New Roman" w:eastAsia="宋体"/>
          <w:b w:val="0"/>
          <w:sz w:val="24"/>
        </w:rPr>
        <w:t>章进行系统需求分析与设计</w:t>
      </w:r>
      <w:r>
        <w:rPr>
          <w:rFonts w:ascii="Times New Roman" w:hAnsi="Times New Roman" w:eastAsia="Times New Roman" w:cs="Times New Roman"/>
          <w:b w:val="0"/>
          <w:sz w:val="24"/>
        </w:rPr>
        <w:t>，</w:t>
      </w:r>
      <w:r>
        <w:rPr>
          <w:rFonts w:ascii="Times New Roman" w:hAnsi="Times New Roman" w:eastAsia="宋体"/>
          <w:b w:val="0"/>
          <w:sz w:val="24"/>
        </w:rPr>
        <w:t>包括功能需求和非功能需求分析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w:t>
      </w:r>
      <w:r>
        <w:rPr>
          <w:rFonts w:ascii="Times New Roman" w:hAnsi="Times New Roman" w:eastAsia="Times New Roman" w:cs="Times New Roman"/>
          <w:b w:val="0"/>
          <w:sz w:val="24"/>
        </w:rPr>
        <w:t>。</w:t>
      </w:r>
      <w:r>
        <w:rPr>
          <w:rFonts w:ascii="Times New Roman" w:hAnsi="Times New Roman" w:eastAsia="宋体"/>
          <w:b w:val="0"/>
          <w:sz w:val="24"/>
        </w:rPr>
        <w:t>本章明确系统的建设目标和设计方案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4</w:t>
      </w:r>
      <w:r>
        <w:rPr>
          <w:rFonts w:ascii="Times New Roman" w:hAnsi="Times New Roman" w:eastAsia="宋体"/>
          <w:b w:val="0"/>
          <w:sz w:val="24"/>
        </w:rPr>
        <w:t>章详细说明核心算法的设计与实现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w:t>
      </w:r>
      <w:r>
        <w:rPr>
          <w:rFonts w:ascii="Times New Roman" w:hAnsi="Times New Roman" w:eastAsia="Times New Roman" w:cs="Times New Roman"/>
          <w:b w:val="0"/>
          <w:sz w:val="24"/>
        </w:rPr>
        <w:t>、</w:t>
      </w:r>
      <w:r>
        <w:rPr>
          <w:rFonts w:ascii="Times New Roman" w:hAnsi="Times New Roman" w:eastAsia="宋体"/>
          <w:b w:val="0"/>
          <w:sz w:val="24"/>
        </w:rPr>
        <w:t>规则匹配与特征归因以及推荐流程集成</w:t>
      </w:r>
      <w:r>
        <w:rPr>
          <w:rFonts w:ascii="Times New Roman" w:hAnsi="Times New Roman" w:eastAsia="Times New Roman" w:cs="Times New Roman"/>
          <w:b w:val="0"/>
          <w:sz w:val="24"/>
        </w:rPr>
        <w:t>。</w:t>
      </w:r>
      <w:r>
        <w:rPr>
          <w:rFonts w:ascii="Times New Roman" w:hAnsi="Times New Roman" w:eastAsia="宋体"/>
          <w:b w:val="0"/>
          <w:sz w:val="24"/>
        </w:rPr>
        <w:t>本章阐述系统的核心技术方案</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5</w:t>
      </w:r>
      <w:r>
        <w:rPr>
          <w:rFonts w:ascii="Times New Roman" w:hAnsi="Times New Roman" w:eastAsia="宋体"/>
          <w:b w:val="0"/>
          <w:sz w:val="24"/>
        </w:rPr>
        <w:t>章描述系统实现过程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w:t>
      </w:r>
      <w:r>
        <w:rPr>
          <w:rFonts w:ascii="Times New Roman" w:hAnsi="Times New Roman" w:eastAsia="Times New Roman" w:cs="Times New Roman"/>
          <w:b w:val="0"/>
          <w:sz w:val="24"/>
        </w:rPr>
        <w:t>。</w:t>
      </w:r>
      <w:r>
        <w:rPr>
          <w:rFonts w:ascii="Times New Roman" w:hAnsi="Times New Roman" w:eastAsia="宋体"/>
          <w:b w:val="0"/>
          <w:sz w:val="24"/>
        </w:rPr>
        <w:t>本章展示系统的具体实现细节</w:t>
      </w:r>
      <w:r>
        <w:rPr>
          <w:rFonts w:ascii="Times New Roman" w:hAnsi="Times New Roman" w:eastAsia="Times New Roman" w:cs="Times New Roman"/>
          <w:b w:val="0"/>
          <w:sz w:val="24"/>
        </w:rPr>
        <w:t>。</w:t>
      </w:r>
      <w:r>
        <w:rPr>
          <w:rFonts w:ascii="Times New Roman" w:hAnsi="Times New Roman" w:eastAsia="宋体"/>
          <w:b w:val="0"/>
          <w:sz w:val="24"/>
        </w:rPr>
        <w:t>第</w:t>
      </w:r>
      <w:r>
        <w:rPr>
          <w:rFonts w:ascii="Times New Roman" w:hAnsi="Times New Roman" w:eastAsia="Times New Roman" w:cs="Times New Roman"/>
          <w:b w:val="0"/>
          <w:sz w:val="24"/>
        </w:rPr>
        <w:t>6</w:t>
      </w:r>
      <w:r>
        <w:rPr>
          <w:rFonts w:ascii="Times New Roman" w:hAnsi="Times New Roman" w:eastAsia="宋体"/>
          <w:b w:val="0"/>
          <w:sz w:val="24"/>
        </w:rPr>
        <w:t>章进行系统测试与分析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本章验证系统的功能完整性和性能指标</w:t>
      </w:r>
      <w:r>
        <w:rPr>
          <w:rFonts w:ascii="Times New Roman" w:hAnsi="Times New Roman" w:eastAsia="Times New Roman" w:cs="Times New Roman"/>
          <w:b w:val="0"/>
          <w:sz w:val="24"/>
        </w:rPr>
        <w:t>。</w:t>
      </w:r>
      <w:r>
        <w:rPr>
          <w:rFonts w:ascii="Times New Roman" w:hAnsi="Times New Roman" w:eastAsia="宋体"/>
          <w:b w:val="0"/>
          <w:sz w:val="24"/>
        </w:rPr>
        <w:t>最后为结论</w:t>
      </w:r>
      <w:r>
        <w:rPr>
          <w:rFonts w:ascii="Times New Roman" w:hAnsi="Times New Roman" w:eastAsia="Times New Roman" w:cs="Times New Roman"/>
          <w:b w:val="0"/>
          <w:sz w:val="24"/>
        </w:rPr>
        <w:t>、</w:t>
      </w:r>
      <w:r>
        <w:rPr>
          <w:rFonts w:ascii="Times New Roman" w:hAnsi="Times New Roman" w:eastAsia="宋体"/>
          <w:b w:val="0"/>
          <w:sz w:val="24"/>
        </w:rPr>
        <w:t>致谢和参考文献</w:t>
      </w:r>
      <w:r>
        <w:rPr>
          <w:rFonts w:ascii="Times New Roman" w:hAnsi="Times New Roman" w:eastAsia="Times New Roman" w:cs="Times New Roman"/>
          <w:b w:val="0"/>
          <w:sz w:val="24"/>
        </w:rPr>
        <w:t>。</w:t>
      </w:r>
      <w:r>
        <w:rPr>
          <w:rFonts w:ascii="Times New Roman" w:hAnsi="Times New Roman" w:eastAsia="宋体"/>
          <w:b w:val="0"/>
          <w:sz w:val="24"/>
        </w:rPr>
        <w:t>结论部分总结全文研究成果并展望未来研究方向</w:t>
      </w:r>
      <w:r>
        <w:rPr>
          <w:rFonts w:ascii="Times New Roman" w:hAnsi="Times New Roman" w:eastAsia="Times New Roman" w:cs="Times New Roman"/>
          <w:b w:val="0"/>
          <w:sz w:val="24"/>
        </w:rPr>
        <w:t>。</w:t>
      </w:r>
    </w:p>
    <w:p w14:paraId="7275A13E">
      <w:pPr>
        <w:spacing w:before="0" w:after="0" w:line="360" w:lineRule="auto"/>
        <w:ind w:firstLine="0" w:firstLineChars="0"/>
        <w:jc w:val="left"/>
        <w:outlineLvl w:val="1"/>
        <w:rPr>
          <w:rFonts w:ascii="Times New Roman" w:hAnsi="Times New Roman"/>
        </w:rPr>
      </w:pPr>
      <w:bookmarkStart w:id="11" w:name="_Toc24207"/>
      <w:r>
        <w:rPr>
          <w:rFonts w:ascii="Times New Roman" w:hAnsi="Times New Roman" w:eastAsia="Times New Roman" w:cs="Times New Roman"/>
          <w:b/>
          <w:sz w:val="28"/>
        </w:rPr>
        <w:t>1.4</w:t>
      </w:r>
      <w:r>
        <w:rPr>
          <w:rFonts w:ascii="Times New Roman" w:hAnsi="Times New Roman" w:eastAsia="黑体"/>
          <w:b/>
          <w:sz w:val="28"/>
        </w:rPr>
        <w:t>本章小结</w:t>
      </w:r>
      <w:bookmarkEnd w:id="11"/>
    </w:p>
    <w:p w14:paraId="690754FE">
      <w:pPr>
        <w:spacing w:before="0" w:after="0" w:line="360" w:lineRule="auto"/>
        <w:ind w:firstLine="482"/>
        <w:jc w:val="both"/>
        <w:rPr>
          <w:rFonts w:ascii="Times New Roman" w:hAnsi="Times New Roman"/>
        </w:rPr>
      </w:pPr>
      <w:r>
        <w:rPr>
          <w:rFonts w:ascii="Times New Roman" w:hAnsi="Times New Roman" w:eastAsia="宋体"/>
          <w:b w:val="0"/>
          <w:sz w:val="24"/>
        </w:rPr>
        <w:t>本章作为全文的开篇</w:t>
      </w:r>
      <w:r>
        <w:rPr>
          <w:rFonts w:ascii="Times New Roman" w:hAnsi="Times New Roman" w:eastAsia="Times New Roman" w:cs="Times New Roman"/>
          <w:b w:val="0"/>
          <w:sz w:val="24"/>
        </w:rPr>
        <w:t>，</w:t>
      </w:r>
      <w:r>
        <w:rPr>
          <w:rFonts w:ascii="Times New Roman" w:hAnsi="Times New Roman" w:eastAsia="宋体"/>
          <w:b w:val="0"/>
          <w:sz w:val="24"/>
        </w:rPr>
        <w:t>系统性地构建了隐私保护型医疗用药推荐研究的整体框架</w:t>
      </w:r>
      <w:r>
        <w:rPr>
          <w:rFonts w:ascii="Times New Roman" w:hAnsi="Times New Roman" w:eastAsia="Times New Roman" w:cs="Times New Roman"/>
          <w:b w:val="0"/>
          <w:sz w:val="24"/>
        </w:rPr>
        <w:t>。</w:t>
      </w:r>
      <w:r>
        <w:rPr>
          <w:rFonts w:ascii="Times New Roman" w:hAnsi="Times New Roman" w:eastAsia="宋体"/>
          <w:b w:val="0"/>
          <w:sz w:val="24"/>
        </w:rPr>
        <w:t>在研究背景和意义上</w:t>
      </w:r>
      <w:r>
        <w:rPr>
          <w:rFonts w:ascii="Times New Roman" w:hAnsi="Times New Roman" w:eastAsia="Times New Roman" w:cs="Times New Roman"/>
          <w:b w:val="0"/>
          <w:sz w:val="24"/>
        </w:rPr>
        <w:t>，</w:t>
      </w:r>
      <w:r>
        <w:rPr>
          <w:rFonts w:ascii="Times New Roman" w:hAnsi="Times New Roman" w:eastAsia="宋体"/>
          <w:b w:val="0"/>
          <w:sz w:val="24"/>
        </w:rPr>
        <w:t>本章从智慧医疗建设的宏观背景出发</w:t>
      </w:r>
      <w:r>
        <w:rPr>
          <w:rFonts w:ascii="Times New Roman" w:hAnsi="Times New Roman" w:eastAsia="Times New Roman" w:cs="Times New Roman"/>
          <w:b w:val="0"/>
          <w:sz w:val="24"/>
        </w:rPr>
        <w:t>，</w:t>
      </w:r>
      <w:r>
        <w:rPr>
          <w:rFonts w:ascii="Times New Roman" w:hAnsi="Times New Roman" w:eastAsia="宋体"/>
          <w:b w:val="0"/>
          <w:sz w:val="24"/>
        </w:rPr>
        <w:t>深入分析了医疗数据隐私安全面临的挑战以及建立隐私保护型推荐系统的紧迫性</w:t>
      </w:r>
      <w:r>
        <w:rPr>
          <w:rFonts w:ascii="Times New Roman" w:hAnsi="Times New Roman" w:eastAsia="Times New Roman" w:cs="Times New Roman"/>
          <w:b w:val="0"/>
          <w:sz w:val="24"/>
        </w:rPr>
        <w:t>，</w:t>
      </w:r>
      <w:r>
        <w:rPr>
          <w:rFonts w:ascii="Times New Roman" w:hAnsi="Times New Roman" w:eastAsia="宋体"/>
          <w:b w:val="0"/>
          <w:sz w:val="24"/>
        </w:rPr>
        <w:t>阐明了本研究在推动医疗数据安全应用中的重要价值</w:t>
      </w:r>
      <w:r>
        <w:rPr>
          <w:rFonts w:ascii="Times New Roman" w:hAnsi="Times New Roman" w:eastAsia="Times New Roman" w:cs="Times New Roman"/>
          <w:b w:val="0"/>
          <w:sz w:val="24"/>
        </w:rPr>
        <w:t>。</w:t>
      </w:r>
      <w:r>
        <w:rPr>
          <w:rFonts w:ascii="Times New Roman" w:hAnsi="Times New Roman" w:eastAsia="宋体"/>
          <w:b w:val="0"/>
          <w:sz w:val="24"/>
        </w:rPr>
        <w:t>通过对国内外研究现状的全面梳理</w:t>
      </w:r>
      <w:r>
        <w:rPr>
          <w:rFonts w:ascii="Times New Roman" w:hAnsi="Times New Roman" w:eastAsia="Times New Roman" w:cs="Times New Roman"/>
          <w:b w:val="0"/>
          <w:sz w:val="24"/>
        </w:rPr>
        <w:t>，</w:t>
      </w:r>
      <w:r>
        <w:rPr>
          <w:rFonts w:ascii="Times New Roman" w:hAnsi="Times New Roman" w:eastAsia="宋体"/>
          <w:b w:val="0"/>
          <w:sz w:val="24"/>
        </w:rPr>
        <w:t>本章从差分隐私技术</w:t>
      </w:r>
      <w:r>
        <w:rPr>
          <w:rFonts w:ascii="Times New Roman" w:hAnsi="Times New Roman" w:eastAsia="Times New Roman" w:cs="Times New Roman"/>
          <w:b w:val="0"/>
          <w:sz w:val="24"/>
        </w:rPr>
        <w:t>、</w:t>
      </w:r>
      <w:r>
        <w:rPr>
          <w:rFonts w:ascii="Times New Roman" w:hAnsi="Times New Roman" w:eastAsia="宋体"/>
          <w:b w:val="0"/>
          <w:sz w:val="24"/>
        </w:rPr>
        <w:t>深度学习隐私保护</w:t>
      </w:r>
      <w:r>
        <w:rPr>
          <w:rFonts w:ascii="Times New Roman" w:hAnsi="Times New Roman" w:eastAsia="Times New Roman" w:cs="Times New Roman"/>
          <w:b w:val="0"/>
          <w:sz w:val="24"/>
        </w:rPr>
        <w:t>、</w:t>
      </w:r>
      <w:r>
        <w:rPr>
          <w:rFonts w:ascii="Times New Roman" w:hAnsi="Times New Roman" w:eastAsia="宋体"/>
          <w:b w:val="0"/>
          <w:sz w:val="24"/>
        </w:rPr>
        <w:t>推荐系统技术和医疗推荐系统四个维度</w:t>
      </w:r>
      <w:r>
        <w:rPr>
          <w:rFonts w:ascii="Times New Roman" w:hAnsi="Times New Roman" w:eastAsia="Times New Roman" w:cs="Times New Roman"/>
          <w:b w:val="0"/>
          <w:sz w:val="24"/>
        </w:rPr>
        <w:t>，</w:t>
      </w:r>
      <w:r>
        <w:rPr>
          <w:rFonts w:ascii="Times New Roman" w:hAnsi="Times New Roman" w:eastAsia="宋体"/>
          <w:b w:val="0"/>
          <w:sz w:val="24"/>
        </w:rPr>
        <w:t>系统总结了现有研究成果和局限性</w:t>
      </w:r>
      <w:r>
        <w:rPr>
          <w:rFonts w:ascii="Times New Roman" w:hAnsi="Times New Roman" w:eastAsia="Times New Roman" w:cs="Times New Roman"/>
          <w:b w:val="0"/>
          <w:sz w:val="24"/>
        </w:rPr>
        <w:t>。</w:t>
      </w:r>
      <w:r>
        <w:rPr>
          <w:rFonts w:ascii="Times New Roman" w:hAnsi="Times New Roman" w:eastAsia="宋体"/>
          <w:b w:val="0"/>
          <w:sz w:val="24"/>
        </w:rPr>
        <w:t>特别指出了当前研究在差分隐私与推荐系统融合</w:t>
      </w:r>
      <w:r>
        <w:rPr>
          <w:rFonts w:ascii="Times New Roman" w:hAnsi="Times New Roman" w:eastAsia="Times New Roman" w:cs="Times New Roman"/>
          <w:b w:val="0"/>
          <w:sz w:val="24"/>
        </w:rPr>
        <w:t>、</w:t>
      </w:r>
      <w:r>
        <w:rPr>
          <w:rFonts w:ascii="Times New Roman" w:hAnsi="Times New Roman" w:eastAsia="宋体"/>
          <w:b w:val="0"/>
          <w:sz w:val="24"/>
        </w:rPr>
        <w:t>推荐可解释性</w:t>
      </w:r>
      <w:r>
        <w:rPr>
          <w:rFonts w:ascii="Times New Roman" w:hAnsi="Times New Roman" w:eastAsia="Times New Roman" w:cs="Times New Roman"/>
          <w:b w:val="0"/>
          <w:sz w:val="24"/>
        </w:rPr>
        <w:t>、</w:t>
      </w:r>
      <w:r>
        <w:rPr>
          <w:rFonts w:ascii="Times New Roman" w:hAnsi="Times New Roman" w:eastAsia="宋体"/>
          <w:b w:val="0"/>
          <w:sz w:val="24"/>
        </w:rPr>
        <w:t>医疗场景适配等方面存在的不足</w:t>
      </w:r>
      <w:r>
        <w:rPr>
          <w:rFonts w:ascii="Times New Roman" w:hAnsi="Times New Roman" w:eastAsia="Times New Roman" w:cs="Times New Roman"/>
          <w:b w:val="0"/>
          <w:sz w:val="24"/>
        </w:rPr>
        <w:t>，</w:t>
      </w:r>
      <w:r>
        <w:rPr>
          <w:rFonts w:ascii="Times New Roman" w:hAnsi="Times New Roman" w:eastAsia="宋体"/>
          <w:b w:val="0"/>
          <w:sz w:val="24"/>
        </w:rPr>
        <w:t>在此基础上明确了本研究的具体目标和技术路线</w:t>
      </w:r>
      <w:r>
        <w:rPr>
          <w:rFonts w:ascii="Times New Roman" w:hAnsi="Times New Roman" w:eastAsia="Times New Roman" w:cs="Times New Roman"/>
          <w:b w:val="0"/>
          <w:sz w:val="24"/>
        </w:rPr>
        <w:t>。</w:t>
      </w:r>
    </w:p>
    <w:p w14:paraId="6BD44730">
      <w:pPr>
        <w:spacing w:before="0" w:after="0" w:line="360" w:lineRule="auto"/>
        <w:ind w:firstLine="482"/>
        <w:jc w:val="both"/>
        <w:rPr>
          <w:rFonts w:ascii="Times New Roman" w:hAnsi="Times New Roman"/>
        </w:rPr>
      </w:pPr>
      <w:r>
        <w:rPr>
          <w:rFonts w:ascii="Times New Roman" w:hAnsi="Times New Roman" w:eastAsia="宋体"/>
          <w:b w:val="0"/>
          <w:sz w:val="24"/>
        </w:rPr>
        <w:t>本章提出的基于差分隐私保护的医疗用药推荐系统建设方案</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DeepFM</w:t>
      </w:r>
      <w:r>
        <w:rPr>
          <w:rFonts w:ascii="Times New Roman" w:hAnsi="Times New Roman" w:eastAsia="宋体"/>
          <w:b w:val="0"/>
          <w:sz w:val="24"/>
        </w:rPr>
        <w:t>模型实现精准推荐</w:t>
      </w:r>
      <w:r>
        <w:rPr>
          <w:rFonts w:ascii="Times New Roman" w:hAnsi="Times New Roman" w:eastAsia="Times New Roman" w:cs="Times New Roman"/>
          <w:b w:val="0"/>
          <w:sz w:val="24"/>
        </w:rPr>
        <w:t>，</w:t>
      </w:r>
      <w:r>
        <w:rPr>
          <w:rFonts w:ascii="Times New Roman" w:hAnsi="Times New Roman" w:eastAsia="宋体"/>
          <w:b w:val="0"/>
          <w:sz w:val="24"/>
        </w:rPr>
        <w:t>引入差分隐私机制保障数据安全</w:t>
      </w:r>
      <w:r>
        <w:rPr>
          <w:rFonts w:ascii="Times New Roman" w:hAnsi="Times New Roman" w:eastAsia="Times New Roman" w:cs="Times New Roman"/>
          <w:b w:val="0"/>
          <w:sz w:val="24"/>
        </w:rPr>
        <w:t>，</w:t>
      </w:r>
      <w:r>
        <w:rPr>
          <w:rFonts w:ascii="Times New Roman" w:hAnsi="Times New Roman" w:eastAsia="宋体"/>
          <w:b w:val="0"/>
          <w:sz w:val="24"/>
        </w:rPr>
        <w:t>集成规则匹配与特征归因机制增强推荐可解释性</w:t>
      </w:r>
      <w:r>
        <w:rPr>
          <w:rFonts w:ascii="Times New Roman" w:hAnsi="Times New Roman" w:eastAsia="Times New Roman" w:cs="Times New Roman"/>
          <w:b w:val="0"/>
          <w:sz w:val="24"/>
        </w:rPr>
        <w:t>，</w:t>
      </w:r>
      <w:r>
        <w:rPr>
          <w:rFonts w:ascii="Times New Roman" w:hAnsi="Times New Roman" w:eastAsia="宋体"/>
          <w:b w:val="0"/>
          <w:sz w:val="24"/>
        </w:rPr>
        <w:t>为解决医疗推荐场景中的隐私保护和推荐效果平衡问题提供了新的技术路径</w:t>
      </w:r>
      <w:r>
        <w:rPr>
          <w:rFonts w:ascii="Times New Roman" w:hAnsi="Times New Roman" w:eastAsia="Times New Roman" w:cs="Times New Roman"/>
          <w:b w:val="0"/>
          <w:sz w:val="24"/>
        </w:rPr>
        <w:t>。</w:t>
      </w:r>
      <w:r>
        <w:rPr>
          <w:rFonts w:ascii="Times New Roman" w:hAnsi="Times New Roman" w:eastAsia="宋体"/>
          <w:b w:val="0"/>
          <w:sz w:val="24"/>
        </w:rPr>
        <w:t>本章内容为后续系统的详细设计与实现奠定了坚实的理论基础</w:t>
      </w:r>
      <w:r>
        <w:rPr>
          <w:rFonts w:ascii="Times New Roman" w:hAnsi="Times New Roman" w:eastAsia="Times New Roman" w:cs="Times New Roman"/>
          <w:b w:val="0"/>
          <w:sz w:val="24"/>
        </w:rPr>
        <w:t>。</w:t>
      </w:r>
    </w:p>
    <w:p w14:paraId="496F9B6D">
      <w:pPr>
        <w:spacing w:before="0" w:after="0" w:line="360" w:lineRule="auto"/>
        <w:ind w:firstLine="0" w:firstLineChars="0"/>
        <w:jc w:val="left"/>
        <w:outlineLvl w:val="0"/>
        <w:rPr>
          <w:rFonts w:ascii="Times New Roman" w:hAnsi="Times New Roman"/>
        </w:rPr>
      </w:pPr>
      <w:bookmarkStart w:id="12" w:name="_Toc18661"/>
      <w:r>
        <w:rPr>
          <w:rFonts w:ascii="Times New Roman" w:hAnsi="Times New Roman" w:eastAsia="Times New Roman" w:cs="Times New Roman"/>
          <w:b/>
          <w:sz w:val="30"/>
        </w:rPr>
        <w:t>2</w:t>
      </w:r>
      <w:r>
        <w:rPr>
          <w:rFonts w:ascii="Times New Roman" w:hAnsi="Times New Roman" w:eastAsia="黑体"/>
          <w:b/>
          <w:sz w:val="30"/>
        </w:rPr>
        <w:t>相关技术与理论基础</w:t>
      </w:r>
      <w:bookmarkEnd w:id="12"/>
    </w:p>
    <w:p w14:paraId="08E1A776">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医疗用药推荐系统的设计与实现是一项多技术融合的复杂工程</w:t>
      </w:r>
      <w:r>
        <w:rPr>
          <w:rFonts w:ascii="Times New Roman" w:hAnsi="Times New Roman" w:eastAsia="Times New Roman" w:cs="Times New Roman"/>
          <w:b w:val="0"/>
          <w:sz w:val="24"/>
        </w:rPr>
        <w:t>，</w:t>
      </w:r>
      <w:r>
        <w:rPr>
          <w:rFonts w:ascii="Times New Roman" w:hAnsi="Times New Roman" w:eastAsia="宋体"/>
          <w:b w:val="0"/>
          <w:sz w:val="24"/>
        </w:rPr>
        <w:t>其背后有着坚实的理论与技术支撑</w:t>
      </w:r>
      <w:r>
        <w:rPr>
          <w:rFonts w:ascii="Times New Roman" w:hAnsi="Times New Roman" w:eastAsia="Times New Roman" w:cs="Times New Roman"/>
          <w:b w:val="0"/>
          <w:sz w:val="24"/>
        </w:rPr>
        <w:t>。</w:t>
      </w:r>
      <w:r>
        <w:rPr>
          <w:rFonts w:ascii="Times New Roman" w:hAnsi="Times New Roman" w:eastAsia="宋体"/>
          <w:b w:val="0"/>
          <w:sz w:val="24"/>
        </w:rPr>
        <w:t>隐私保护机制设计以差分隐私理论为核心</w:t>
      </w:r>
      <w:r>
        <w:rPr>
          <w:rFonts w:ascii="Times New Roman" w:hAnsi="Times New Roman" w:eastAsia="Times New Roman" w:cs="Times New Roman"/>
          <w:b w:val="0"/>
          <w:sz w:val="24"/>
        </w:rPr>
        <w:t>，</w:t>
      </w:r>
      <w:r>
        <w:rPr>
          <w:rFonts w:ascii="Times New Roman" w:hAnsi="Times New Roman" w:eastAsia="宋体"/>
          <w:b w:val="0"/>
          <w:sz w:val="24"/>
        </w:rPr>
        <w:t>为系统提供可证明的隐私安全保障</w:t>
      </w:r>
      <w:r>
        <w:rPr>
          <w:rFonts w:ascii="Times New Roman" w:hAnsi="Times New Roman" w:eastAsia="Times New Roman" w:cs="Times New Roman"/>
          <w:b w:val="0"/>
          <w:sz w:val="24"/>
        </w:rPr>
        <w:t>；</w:t>
      </w:r>
      <w:r>
        <w:rPr>
          <w:rFonts w:ascii="Times New Roman" w:hAnsi="Times New Roman" w:eastAsia="宋体"/>
          <w:b w:val="0"/>
          <w:sz w:val="24"/>
        </w:rPr>
        <w:t>推荐算法设计以</w:t>
      </w:r>
      <w:r>
        <w:rPr>
          <w:rFonts w:ascii="Times New Roman" w:hAnsi="Times New Roman" w:eastAsia="Times New Roman" w:cs="Times New Roman"/>
          <w:b w:val="0"/>
          <w:sz w:val="24"/>
        </w:rPr>
        <w:t>DeepFM</w:t>
      </w:r>
      <w:r>
        <w:rPr>
          <w:rFonts w:ascii="Times New Roman" w:hAnsi="Times New Roman" w:eastAsia="宋体"/>
          <w:b w:val="0"/>
          <w:sz w:val="24"/>
        </w:rPr>
        <w:t>深度学习模型为核心</w:t>
      </w:r>
      <w:r>
        <w:rPr>
          <w:rFonts w:ascii="Times New Roman" w:hAnsi="Times New Roman" w:eastAsia="Times New Roman" w:cs="Times New Roman"/>
          <w:b w:val="0"/>
          <w:sz w:val="24"/>
        </w:rPr>
        <w:t>，</w:t>
      </w:r>
      <w:r>
        <w:rPr>
          <w:rFonts w:ascii="Times New Roman" w:hAnsi="Times New Roman" w:eastAsia="宋体"/>
          <w:b w:val="0"/>
          <w:sz w:val="24"/>
        </w:rPr>
        <w:t>通过对患者与药物特征的学习实现精准推荐</w:t>
      </w:r>
      <w:r>
        <w:rPr>
          <w:rFonts w:ascii="Times New Roman" w:hAnsi="Times New Roman" w:eastAsia="Times New Roman" w:cs="Times New Roman"/>
          <w:b w:val="0"/>
          <w:sz w:val="24"/>
        </w:rPr>
        <w:t>；</w:t>
      </w:r>
      <w:r>
        <w:rPr>
          <w:rFonts w:ascii="Times New Roman" w:hAnsi="Times New Roman" w:eastAsia="宋体"/>
          <w:b w:val="0"/>
          <w:sz w:val="24"/>
        </w:rPr>
        <w:t>规则匹配与特征归因技术</w:t>
      </w:r>
      <w:r>
        <w:rPr>
          <w:rFonts w:ascii="Times New Roman" w:hAnsi="Times New Roman" w:eastAsia="Times New Roman" w:cs="Times New Roman"/>
          <w:b w:val="0"/>
          <w:sz w:val="24"/>
        </w:rPr>
        <w:t>，</w:t>
      </w:r>
      <w:r>
        <w:rPr>
          <w:rFonts w:ascii="Times New Roman" w:hAnsi="Times New Roman" w:eastAsia="宋体"/>
          <w:b w:val="0"/>
          <w:sz w:val="24"/>
        </w:rPr>
        <w:t>为推荐结果提供可解释性支撑</w:t>
      </w:r>
      <w:r>
        <w:rPr>
          <w:rFonts w:ascii="Times New Roman" w:hAnsi="Times New Roman" w:eastAsia="Times New Roman" w:cs="Times New Roman"/>
          <w:b w:val="0"/>
          <w:sz w:val="24"/>
        </w:rPr>
        <w:t>；</w:t>
      </w:r>
      <w:r>
        <w:rPr>
          <w:rFonts w:ascii="Times New Roman" w:hAnsi="Times New Roman" w:eastAsia="宋体"/>
          <w:b w:val="0"/>
          <w:sz w:val="24"/>
        </w:rPr>
        <w:t>系统实现采用前后端分离的微服务架构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确保系统的可扩展性和可维护性</w:t>
      </w:r>
      <w:r>
        <w:rPr>
          <w:rFonts w:ascii="Times New Roman" w:hAnsi="Times New Roman" w:eastAsia="Times New Roman" w:cs="Times New Roman"/>
          <w:b w:val="0"/>
          <w:sz w:val="24"/>
        </w:rPr>
        <w:t>。</w:t>
      </w:r>
      <w:r>
        <w:rPr>
          <w:rFonts w:ascii="Times New Roman" w:hAnsi="Times New Roman" w:eastAsia="宋体"/>
          <w:b w:val="0"/>
          <w:sz w:val="24"/>
        </w:rPr>
        <w:t>这些关键技术相互配合</w:t>
      </w:r>
      <w:r>
        <w:rPr>
          <w:rFonts w:ascii="Times New Roman" w:hAnsi="Times New Roman" w:eastAsia="Times New Roman" w:cs="Times New Roman"/>
          <w:b w:val="0"/>
          <w:sz w:val="24"/>
        </w:rPr>
        <w:t>，</w:t>
      </w:r>
      <w:r>
        <w:rPr>
          <w:rFonts w:ascii="Times New Roman" w:hAnsi="Times New Roman" w:eastAsia="宋体"/>
          <w:b w:val="0"/>
          <w:sz w:val="24"/>
        </w:rPr>
        <w:t>共同保障系统的功能实现与性能优化</w:t>
      </w:r>
      <w:r>
        <w:rPr>
          <w:rFonts w:ascii="Times New Roman" w:hAnsi="Times New Roman" w:eastAsia="Times New Roman" w:cs="Times New Roman"/>
          <w:b w:val="0"/>
          <w:sz w:val="24"/>
        </w:rPr>
        <w:t>。</w:t>
      </w:r>
    </w:p>
    <w:p w14:paraId="527F40DB">
      <w:pPr>
        <w:spacing w:before="0" w:after="0" w:line="360" w:lineRule="auto"/>
        <w:ind w:firstLine="0" w:firstLineChars="0"/>
        <w:jc w:val="left"/>
        <w:outlineLvl w:val="1"/>
        <w:rPr>
          <w:rFonts w:ascii="Times New Roman" w:hAnsi="Times New Roman"/>
        </w:rPr>
      </w:pPr>
      <w:bookmarkStart w:id="13" w:name="_Toc6725"/>
      <w:r>
        <w:rPr>
          <w:rFonts w:ascii="Times New Roman" w:hAnsi="Times New Roman" w:eastAsia="Times New Roman" w:cs="Times New Roman"/>
          <w:b/>
          <w:sz w:val="28"/>
        </w:rPr>
        <w:t>2.1</w:t>
      </w:r>
      <w:r>
        <w:rPr>
          <w:rFonts w:ascii="Times New Roman" w:hAnsi="Times New Roman" w:eastAsia="黑体"/>
          <w:b/>
          <w:sz w:val="28"/>
        </w:rPr>
        <w:t>差分隐私技术</w:t>
      </w:r>
      <w:bookmarkEnd w:id="13"/>
    </w:p>
    <w:p w14:paraId="365A286B">
      <w:pPr>
        <w:spacing w:before="0" w:after="0" w:line="360" w:lineRule="auto"/>
        <w:ind w:firstLine="482"/>
        <w:jc w:val="both"/>
        <w:rPr>
          <w:rFonts w:ascii="Times New Roman" w:hAnsi="Times New Roman"/>
        </w:rPr>
      </w:pPr>
      <w:r>
        <w:rPr>
          <w:rFonts w:ascii="Times New Roman" w:hAnsi="Times New Roman" w:eastAsia="宋体"/>
          <w:b w:val="0"/>
          <w:sz w:val="24"/>
        </w:rPr>
        <w:t>差分隐私是一种基于数学定义的隐私保护框架</w:t>
      </w:r>
      <w:r>
        <w:rPr>
          <w:rFonts w:ascii="Times New Roman" w:hAnsi="Times New Roman" w:eastAsia="Times New Roman" w:cs="Times New Roman"/>
          <w:b w:val="0"/>
          <w:sz w:val="24"/>
        </w:rPr>
        <w:t>，</w:t>
      </w:r>
      <w:r>
        <w:rPr>
          <w:rFonts w:ascii="Times New Roman" w:hAnsi="Times New Roman" w:eastAsia="宋体"/>
          <w:b w:val="0"/>
          <w:sz w:val="24"/>
        </w:rPr>
        <w:t>由</w:t>
      </w:r>
      <w:r>
        <w:rPr>
          <w:rFonts w:ascii="Times New Roman" w:hAnsi="Times New Roman" w:eastAsia="Times New Roman" w:cs="Times New Roman"/>
          <w:b w:val="0"/>
          <w:sz w:val="24"/>
        </w:rPr>
        <w:t>Dwork</w:t>
      </w:r>
      <w:r>
        <w:rPr>
          <w:rFonts w:ascii="Times New Roman" w:hAnsi="Times New Roman" w:eastAsia="宋体"/>
          <w:b w:val="0"/>
          <w:sz w:val="24"/>
        </w:rPr>
        <w:t>等人于</w:t>
      </w:r>
      <w:r>
        <w:rPr>
          <w:rFonts w:ascii="Times New Roman" w:hAnsi="Times New Roman" w:eastAsia="Times New Roman" w:cs="Times New Roman"/>
          <w:b w:val="0"/>
          <w:sz w:val="24"/>
        </w:rPr>
        <w:t>2006</w:t>
      </w:r>
      <w:r>
        <w:rPr>
          <w:rFonts w:ascii="Times New Roman" w:hAnsi="Times New Roman" w:eastAsia="宋体"/>
          <w:b w:val="0"/>
          <w:sz w:val="24"/>
        </w:rPr>
        <w:t>年首次提出</w:t>
      </w:r>
      <w:r>
        <w:rPr>
          <w:rFonts w:ascii="Times New Roman" w:hAnsi="Times New Roman" w:eastAsia="Times New Roman" w:cs="Times New Roman"/>
          <w:b w:val="0"/>
          <w:sz w:val="24"/>
        </w:rPr>
        <w:t>[1]。</w:t>
      </w:r>
      <w:r>
        <w:rPr>
          <w:rFonts w:ascii="Times New Roman" w:hAnsi="Times New Roman" w:eastAsia="宋体"/>
          <w:b w:val="0"/>
          <w:sz w:val="24"/>
        </w:rPr>
        <w:t>其核心思想是通过向数据发布或分析结果中添加适当的随机噪声</w:t>
      </w:r>
      <w:r>
        <w:rPr>
          <w:rFonts w:ascii="Times New Roman" w:hAnsi="Times New Roman" w:eastAsia="Times New Roman" w:cs="Times New Roman"/>
          <w:b w:val="0"/>
          <w:sz w:val="24"/>
        </w:rPr>
        <w:t>，</w:t>
      </w:r>
      <w:r>
        <w:rPr>
          <w:rFonts w:ascii="Times New Roman" w:hAnsi="Times New Roman" w:eastAsia="宋体"/>
          <w:b w:val="0"/>
          <w:sz w:val="24"/>
        </w:rPr>
        <w:t>使得攻击者无法通过输出结果准确推断出数据集中是否包含特定个体的信息</w:t>
      </w:r>
      <w:r>
        <w:rPr>
          <w:rFonts w:ascii="Times New Roman" w:hAnsi="Times New Roman" w:eastAsia="Times New Roman" w:cs="Times New Roman"/>
          <w:b w:val="0"/>
          <w:sz w:val="24"/>
        </w:rPr>
        <w:t>，</w:t>
      </w:r>
      <w:r>
        <w:rPr>
          <w:rFonts w:ascii="Times New Roman" w:hAnsi="Times New Roman" w:eastAsia="宋体"/>
          <w:b w:val="0"/>
          <w:sz w:val="24"/>
        </w:rPr>
        <w:t>从而实现隐私保护</w:t>
      </w:r>
      <w:r>
        <w:rPr>
          <w:rFonts w:ascii="Times New Roman" w:hAnsi="Times New Roman" w:eastAsia="Times New Roman" w:cs="Times New Roman"/>
          <w:b w:val="0"/>
          <w:sz w:val="24"/>
        </w:rPr>
        <w:t>。</w:t>
      </w:r>
      <w:r>
        <w:rPr>
          <w:rFonts w:ascii="Times New Roman" w:hAnsi="Times New Roman" w:eastAsia="宋体"/>
          <w:b w:val="0"/>
          <w:sz w:val="24"/>
        </w:rPr>
        <w:t>差分隐私的创新之处在于提供了严格的数学定义和可量化的隐私保证</w:t>
      </w:r>
      <w:r>
        <w:rPr>
          <w:rFonts w:ascii="Times New Roman" w:hAnsi="Times New Roman" w:eastAsia="Times New Roman" w:cs="Times New Roman"/>
          <w:b w:val="0"/>
          <w:sz w:val="24"/>
        </w:rPr>
        <w:t>，</w:t>
      </w:r>
      <w:r>
        <w:rPr>
          <w:rFonts w:ascii="Times New Roman" w:hAnsi="Times New Roman" w:eastAsia="宋体"/>
          <w:b w:val="0"/>
          <w:sz w:val="24"/>
        </w:rPr>
        <w:t>使得隐私保护强度可以通过参数进行精确控制</w:t>
      </w:r>
      <w:r>
        <w:rPr>
          <w:rFonts w:ascii="Times New Roman" w:hAnsi="Times New Roman" w:eastAsia="Times New Roman" w:cs="Times New Roman"/>
          <w:b w:val="0"/>
          <w:sz w:val="24"/>
        </w:rPr>
        <w:t>。</w:t>
      </w:r>
    </w:p>
    <w:p w14:paraId="69F9DFAF">
      <w:pPr>
        <w:spacing w:before="0" w:after="0" w:line="360" w:lineRule="auto"/>
        <w:ind w:firstLine="0" w:firstLineChars="0"/>
        <w:jc w:val="left"/>
        <w:outlineLvl w:val="2"/>
        <w:rPr>
          <w:rFonts w:ascii="Times New Roman" w:hAnsi="Times New Roman"/>
        </w:rPr>
      </w:pPr>
      <w:bookmarkStart w:id="14" w:name="_Toc20652"/>
      <w:r>
        <w:rPr>
          <w:rFonts w:ascii="Times New Roman" w:hAnsi="Times New Roman" w:eastAsia="Times New Roman" w:cs="Times New Roman"/>
          <w:b/>
          <w:sz w:val="24"/>
        </w:rPr>
        <w:t>2.1.1</w:t>
      </w:r>
      <w:r>
        <w:rPr>
          <w:rFonts w:ascii="Times New Roman" w:hAnsi="Times New Roman" w:eastAsia="黑体"/>
          <w:b/>
          <w:sz w:val="24"/>
        </w:rPr>
        <w:t>差分隐私定义</w:t>
      </w:r>
      <w:bookmarkEnd w:id="14"/>
    </w:p>
    <w:p w14:paraId="518F225C">
      <w:pPr>
        <w:spacing w:before="0" w:after="0" w:line="360" w:lineRule="auto"/>
        <w:ind w:firstLine="482"/>
        <w:jc w:val="both"/>
        <w:rPr>
          <w:rFonts w:ascii="Times New Roman" w:hAnsi="Times New Roman"/>
        </w:rPr>
      </w:pPr>
      <w:r>
        <w:rPr>
          <w:rFonts w:ascii="Times New Roman" w:hAnsi="Times New Roman" w:eastAsia="宋体"/>
          <w:b w:val="0"/>
          <w:sz w:val="24"/>
        </w:rPr>
        <w:t>差分隐私的数学定义基于相邻数据集的概念</w:t>
      </w:r>
      <w:r>
        <w:rPr>
          <w:rFonts w:ascii="Times New Roman" w:hAnsi="Times New Roman" w:eastAsia="Times New Roman" w:cs="Times New Roman"/>
          <w:b w:val="0"/>
          <w:sz w:val="24"/>
        </w:rPr>
        <w:t>。</w:t>
      </w:r>
      <w:r>
        <w:rPr>
          <w:rFonts w:ascii="Times New Roman" w:hAnsi="Times New Roman" w:eastAsia="宋体"/>
          <w:b w:val="0"/>
          <w:sz w:val="24"/>
        </w:rPr>
        <w:t>给定一个随机算法</w:t>
      </w:r>
      <w:r>
        <w:rPr>
          <w:rFonts w:ascii="Times New Roman" w:hAnsi="Times New Roman" w:eastAsia="Times New Roman" w:cs="Times New Roman"/>
          <w:b w:val="0"/>
          <w:sz w:val="24"/>
        </w:rPr>
        <w:t>M，</w:t>
      </w:r>
      <w:r>
        <w:rPr>
          <w:rFonts w:ascii="Times New Roman" w:hAnsi="Times New Roman" w:eastAsia="宋体"/>
          <w:b w:val="0"/>
          <w:sz w:val="24"/>
        </w:rPr>
        <w:t>若对于任意两个仅相差一条记录的相邻数据集</w:t>
      </w:r>
      <w:r>
        <w:rPr>
          <w:rFonts w:ascii="Times New Roman" w:hAnsi="Times New Roman" w:eastAsia="Times New Roman" w:cs="Times New Roman"/>
          <w:b w:val="0"/>
          <w:sz w:val="24"/>
        </w:rPr>
        <w:t>D1</w:t>
      </w:r>
      <w:r>
        <w:rPr>
          <w:rFonts w:ascii="Times New Roman" w:hAnsi="Times New Roman" w:eastAsia="宋体"/>
          <w:b w:val="0"/>
          <w:sz w:val="24"/>
        </w:rPr>
        <w:t>和</w:t>
      </w:r>
      <w:r>
        <w:rPr>
          <w:rFonts w:ascii="Times New Roman" w:hAnsi="Times New Roman" w:eastAsia="Times New Roman" w:cs="Times New Roman"/>
          <w:b w:val="0"/>
          <w:sz w:val="24"/>
        </w:rPr>
        <w:t>D2，</w:t>
      </w:r>
      <w:r>
        <w:rPr>
          <w:rFonts w:ascii="Times New Roman" w:hAnsi="Times New Roman" w:eastAsia="宋体"/>
          <w:b w:val="0"/>
          <w:sz w:val="24"/>
        </w:rPr>
        <w:t>以及任意输出集合</w:t>
      </w:r>
      <w:r>
        <w:rPr>
          <w:rFonts w:ascii="Times New Roman" w:hAnsi="Times New Roman" w:eastAsia="Times New Roman" w:cs="Times New Roman"/>
          <w:b w:val="0"/>
          <w:sz w:val="24"/>
        </w:rPr>
        <w:t>S，</w:t>
      </w:r>
      <w:r>
        <w:rPr>
          <w:rFonts w:ascii="Times New Roman" w:hAnsi="Times New Roman" w:eastAsia="宋体"/>
          <w:b w:val="0"/>
          <w:sz w:val="24"/>
        </w:rPr>
        <w:t>满足以下不等式</w:t>
      </w:r>
      <w:r>
        <w:rPr>
          <w:rFonts w:ascii="Times New Roman" w:hAnsi="Times New Roman" w:eastAsia="Times New Roman" w:cs="Times New Roman"/>
          <w:b w:val="0"/>
          <w:sz w:val="24"/>
        </w:rPr>
        <w:t>，</w:t>
      </w:r>
      <w:r>
        <w:rPr>
          <w:rFonts w:ascii="Times New Roman" w:hAnsi="Times New Roman" w:eastAsia="宋体"/>
          <w:b w:val="0"/>
          <w:sz w:val="24"/>
        </w:rPr>
        <w:t>则称算法</w:t>
      </w:r>
      <w:r>
        <w:rPr>
          <w:rFonts w:ascii="Times New Roman" w:hAnsi="Times New Roman" w:eastAsia="Times New Roman" w:cs="Times New Roman"/>
          <w:b w:val="0"/>
          <w:sz w:val="24"/>
        </w:rPr>
        <w:t>M</w:t>
      </w:r>
      <w:r>
        <w:rPr>
          <w:rFonts w:ascii="Times New Roman" w:hAnsi="Times New Roman" w:eastAsia="宋体"/>
          <w:b w:val="0"/>
          <w:sz w:val="24"/>
        </w:rPr>
        <w:t>满足ε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：Pr[M(D1)</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Pr[M(D2)</w:t>
      </w:r>
      <w:r>
        <w:rPr>
          <w:rFonts w:ascii="Times New Roman" w:hAnsi="Times New Roman" w:eastAsia="宋体"/>
          <w:b w:val="0"/>
          <w:sz w:val="24"/>
        </w:rPr>
        <w:t>∈</w:t>
      </w:r>
      <w:r>
        <w:rPr>
          <w:rFonts w:ascii="Times New Roman" w:hAnsi="Times New Roman" w:eastAsia="Times New Roman" w:cs="Times New Roman"/>
          <w:b w:val="0"/>
          <w:sz w:val="24"/>
        </w:rPr>
        <w:t>S]。</w:t>
      </w:r>
      <w:r>
        <w:rPr>
          <w:rFonts w:ascii="Times New Roman" w:hAnsi="Times New Roman" w:eastAsia="宋体"/>
          <w:b w:val="0"/>
          <w:sz w:val="24"/>
        </w:rPr>
        <w:t>其中</w:t>
      </w:r>
      <w:r>
        <w:rPr>
          <w:rFonts w:ascii="Times New Roman" w:hAnsi="Times New Roman" w:eastAsia="Times New Roman" w:cs="Times New Roman"/>
          <w:b w:val="0"/>
          <w:sz w:val="24"/>
        </w:rPr>
        <w:t>，</w:t>
      </w:r>
      <w:r>
        <w:rPr>
          <w:rFonts w:ascii="Times New Roman" w:hAnsi="Times New Roman" w:eastAsia="宋体"/>
          <w:b w:val="0"/>
          <w:sz w:val="24"/>
        </w:rPr>
        <w:t>参数ε称为隐私预算</w:t>
      </w:r>
      <w:r>
        <w:rPr>
          <w:rFonts w:ascii="Times New Roman" w:hAnsi="Times New Roman" w:eastAsia="Times New Roman" w:cs="Times New Roman"/>
          <w:b w:val="0"/>
          <w:sz w:val="24"/>
        </w:rPr>
        <w:t>，</w:t>
      </w:r>
      <w:r>
        <w:rPr>
          <w:rFonts w:ascii="Times New Roman" w:hAnsi="Times New Roman" w:eastAsia="宋体"/>
          <w:b w:val="0"/>
          <w:sz w:val="24"/>
        </w:rPr>
        <w:t>用于衡量隐私保护强度</w:t>
      </w:r>
      <w:r>
        <w:rPr>
          <w:rFonts w:ascii="Times New Roman" w:hAnsi="Times New Roman" w:eastAsia="Times New Roman" w:cs="Times New Roman"/>
          <w:b w:val="0"/>
          <w:sz w:val="24"/>
        </w:rPr>
        <w:t>。</w:t>
      </w:r>
      <w:r>
        <w:rPr>
          <w:rFonts w:ascii="Times New Roman" w:hAnsi="Times New Roman" w:eastAsia="宋体"/>
          <w:b w:val="0"/>
          <w:sz w:val="24"/>
        </w:rPr>
        <w:t>ε值越小</w:t>
      </w:r>
      <w:r>
        <w:rPr>
          <w:rFonts w:ascii="Times New Roman" w:hAnsi="Times New Roman" w:eastAsia="Times New Roman" w:cs="Times New Roman"/>
          <w:b w:val="0"/>
          <w:sz w:val="24"/>
        </w:rPr>
        <w:t>，</w:t>
      </w:r>
      <w:r>
        <w:rPr>
          <w:rFonts w:ascii="Times New Roman" w:hAnsi="Times New Roman" w:eastAsia="宋体"/>
          <w:b w:val="0"/>
          <w:sz w:val="24"/>
        </w:rPr>
        <w:t>隐私保护程度越高</w:t>
      </w:r>
      <w:r>
        <w:rPr>
          <w:rFonts w:ascii="Times New Roman" w:hAnsi="Times New Roman" w:eastAsia="Times New Roman" w:cs="Times New Roman"/>
          <w:b w:val="0"/>
          <w:sz w:val="24"/>
        </w:rPr>
        <w:t>，</w:t>
      </w:r>
      <w:r>
        <w:rPr>
          <w:rFonts w:ascii="Times New Roman" w:hAnsi="Times New Roman" w:eastAsia="宋体"/>
          <w:b w:val="0"/>
          <w:sz w:val="24"/>
        </w:rPr>
        <w:t>但数据可用性相应降低</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ε的取值通常在</w:t>
      </w:r>
      <w:r>
        <w:rPr>
          <w:rFonts w:ascii="Times New Roman" w:hAnsi="Times New Roman" w:eastAsia="Times New Roman" w:cs="Times New Roman"/>
          <w:b w:val="0"/>
          <w:sz w:val="24"/>
        </w:rPr>
        <w:t>0.1</w:t>
      </w:r>
      <w:r>
        <w:rPr>
          <w:rFonts w:ascii="Times New Roman" w:hAnsi="Times New Roman" w:eastAsia="宋体"/>
          <w:b w:val="0"/>
          <w:sz w:val="24"/>
        </w:rPr>
        <w:t>到</w:t>
      </w:r>
      <w:r>
        <w:rPr>
          <w:rFonts w:ascii="Times New Roman" w:hAnsi="Times New Roman" w:eastAsia="Times New Roman" w:cs="Times New Roman"/>
          <w:b w:val="0"/>
          <w:sz w:val="24"/>
        </w:rPr>
        <w:t>1</w:t>
      </w:r>
      <w:r>
        <w:rPr>
          <w:rFonts w:ascii="Times New Roman" w:hAnsi="Times New Roman" w:eastAsia="宋体"/>
          <w:b w:val="0"/>
          <w:sz w:val="24"/>
        </w:rPr>
        <w:t>之间</w:t>
      </w:r>
      <w:r>
        <w:rPr>
          <w:rFonts w:ascii="Times New Roman" w:hAnsi="Times New Roman" w:eastAsia="Times New Roman" w:cs="Times New Roman"/>
          <w:b w:val="0"/>
          <w:sz w:val="24"/>
        </w:rPr>
        <w:t>，</w:t>
      </w:r>
      <w:r>
        <w:rPr>
          <w:rFonts w:ascii="Times New Roman" w:hAnsi="Times New Roman" w:eastAsia="宋体"/>
          <w:b w:val="0"/>
          <w:sz w:val="24"/>
        </w:rPr>
        <w:t>对于高敏感性数据如医疗数据</w:t>
      </w:r>
      <w:r>
        <w:rPr>
          <w:rFonts w:ascii="Times New Roman" w:hAnsi="Times New Roman" w:eastAsia="Times New Roman" w:cs="Times New Roman"/>
          <w:b w:val="0"/>
          <w:sz w:val="24"/>
        </w:rPr>
        <w:t>，</w:t>
      </w:r>
      <w:r>
        <w:rPr>
          <w:rFonts w:ascii="Times New Roman" w:hAnsi="Times New Roman" w:eastAsia="宋体"/>
          <w:b w:val="0"/>
          <w:sz w:val="24"/>
        </w:rPr>
        <w:t>推荐使用较小的ε值</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0.1）。</w:t>
      </w:r>
    </w:p>
    <w:p w14:paraId="766D96E8">
      <w:pPr>
        <w:spacing w:before="0" w:after="0" w:line="360" w:lineRule="auto"/>
        <w:ind w:firstLine="482"/>
        <w:jc w:val="both"/>
        <w:rPr>
          <w:rFonts w:ascii="Times New Roman" w:hAnsi="Times New Roman"/>
        </w:rPr>
      </w:pPr>
      <w:r>
        <w:rPr>
          <w:rFonts w:ascii="Times New Roman" w:hAnsi="Times New Roman" w:eastAsia="宋体"/>
          <w:b w:val="0"/>
          <w:sz w:val="24"/>
        </w:rPr>
        <w:t>差分隐私的一个重要性质是可组合性</w:t>
      </w:r>
      <w:r>
        <w:rPr>
          <w:rFonts w:ascii="Times New Roman" w:hAnsi="Times New Roman" w:eastAsia="Times New Roman" w:cs="Times New Roman"/>
          <w:b w:val="0"/>
          <w:sz w:val="24"/>
        </w:rPr>
        <w:t>，</w:t>
      </w:r>
      <w:r>
        <w:rPr>
          <w:rFonts w:ascii="Times New Roman" w:hAnsi="Times New Roman" w:eastAsia="宋体"/>
          <w:b w:val="0"/>
          <w:sz w:val="24"/>
        </w:rPr>
        <w:t>即多个差分隐私机制的组合仍然是差分隐私的</w:t>
      </w:r>
      <w:r>
        <w:rPr>
          <w:rFonts w:ascii="Times New Roman" w:hAnsi="Times New Roman" w:eastAsia="Times New Roman" w:cs="Times New Roman"/>
          <w:b w:val="0"/>
          <w:sz w:val="24"/>
        </w:rPr>
        <w:t>。</w:t>
      </w:r>
      <w:r>
        <w:rPr>
          <w:rFonts w:ascii="Times New Roman" w:hAnsi="Times New Roman" w:eastAsia="宋体"/>
          <w:b w:val="0"/>
          <w:sz w:val="24"/>
        </w:rPr>
        <w:t>顺序组合定理说明</w:t>
      </w:r>
      <w:r>
        <w:rPr>
          <w:rFonts w:ascii="Times New Roman" w:hAnsi="Times New Roman" w:eastAsia="Times New Roman" w:cs="Times New Roman"/>
          <w:b w:val="0"/>
          <w:sz w:val="24"/>
        </w:rPr>
        <w:t>，</w:t>
      </w:r>
      <w:r>
        <w:rPr>
          <w:rFonts w:ascii="Times New Roman" w:hAnsi="Times New Roman" w:eastAsia="宋体"/>
          <w:b w:val="0"/>
          <w:sz w:val="24"/>
        </w:rPr>
        <w:t>对同一数据集多次执行差分隐私操作</w:t>
      </w:r>
      <w:r>
        <w:rPr>
          <w:rFonts w:ascii="Times New Roman" w:hAnsi="Times New Roman" w:eastAsia="Times New Roman" w:cs="Times New Roman"/>
          <w:b w:val="0"/>
          <w:sz w:val="24"/>
        </w:rPr>
        <w:t>，</w:t>
      </w:r>
      <w:r>
        <w:rPr>
          <w:rFonts w:ascii="Times New Roman" w:hAnsi="Times New Roman" w:eastAsia="宋体"/>
          <w:b w:val="0"/>
          <w:sz w:val="24"/>
        </w:rPr>
        <w:t>隐私预算会累加</w:t>
      </w:r>
      <w:r>
        <w:rPr>
          <w:rFonts w:ascii="Times New Roman" w:hAnsi="Times New Roman" w:eastAsia="Times New Roman" w:cs="Times New Roman"/>
          <w:b w:val="0"/>
          <w:sz w:val="24"/>
        </w:rPr>
        <w:t>。</w:t>
      </w:r>
      <w:r>
        <w:rPr>
          <w:rFonts w:ascii="Times New Roman" w:hAnsi="Times New Roman" w:eastAsia="宋体"/>
          <w:b w:val="0"/>
          <w:sz w:val="24"/>
        </w:rPr>
        <w:t>这要求在系统设计中合理规划隐私预算的分配</w:t>
      </w:r>
      <w:r>
        <w:rPr>
          <w:rFonts w:ascii="Times New Roman" w:hAnsi="Times New Roman" w:eastAsia="Times New Roman" w:cs="Times New Roman"/>
          <w:b w:val="0"/>
          <w:sz w:val="24"/>
        </w:rPr>
        <w:t>，</w:t>
      </w:r>
      <w:r>
        <w:rPr>
          <w:rFonts w:ascii="Times New Roman" w:hAnsi="Times New Roman" w:eastAsia="宋体"/>
          <w:b w:val="0"/>
          <w:sz w:val="24"/>
        </w:rPr>
        <w:t>避免隐私预算过快消耗</w:t>
      </w:r>
      <w:r>
        <w:rPr>
          <w:rFonts w:ascii="Times New Roman" w:hAnsi="Times New Roman" w:eastAsia="Times New Roman" w:cs="Times New Roman"/>
          <w:b w:val="0"/>
          <w:sz w:val="24"/>
        </w:rPr>
        <w:t>。</w:t>
      </w:r>
      <w:r>
        <w:rPr>
          <w:rFonts w:ascii="Times New Roman" w:hAnsi="Times New Roman" w:eastAsia="宋体"/>
          <w:b w:val="0"/>
          <w:sz w:val="24"/>
        </w:rPr>
        <w:t>并行组合定理说明</w:t>
      </w:r>
      <w:r>
        <w:rPr>
          <w:rFonts w:ascii="Times New Roman" w:hAnsi="Times New Roman" w:eastAsia="Times New Roman" w:cs="Times New Roman"/>
          <w:b w:val="0"/>
          <w:sz w:val="24"/>
        </w:rPr>
        <w:t>，</w:t>
      </w:r>
      <w:r>
        <w:rPr>
          <w:rFonts w:ascii="Times New Roman" w:hAnsi="Times New Roman" w:eastAsia="宋体"/>
          <w:b w:val="0"/>
          <w:sz w:val="24"/>
        </w:rPr>
        <w:t>若将数据集划分为不相交的子集</w:t>
      </w:r>
      <w:r>
        <w:rPr>
          <w:rFonts w:ascii="Times New Roman" w:hAnsi="Times New Roman" w:eastAsia="Times New Roman" w:cs="Times New Roman"/>
          <w:b w:val="0"/>
          <w:sz w:val="24"/>
        </w:rPr>
        <w:t>，</w:t>
      </w:r>
      <w:r>
        <w:rPr>
          <w:rFonts w:ascii="Times New Roman" w:hAnsi="Times New Roman" w:eastAsia="宋体"/>
          <w:b w:val="0"/>
          <w:sz w:val="24"/>
        </w:rPr>
        <w:t>在每个子集上独立执行差分隐私操作</w:t>
      </w:r>
      <w:r>
        <w:rPr>
          <w:rFonts w:ascii="Times New Roman" w:hAnsi="Times New Roman" w:eastAsia="Times New Roman" w:cs="Times New Roman"/>
          <w:b w:val="0"/>
          <w:sz w:val="24"/>
        </w:rPr>
        <w:t>，</w:t>
      </w:r>
      <w:r>
        <w:rPr>
          <w:rFonts w:ascii="Times New Roman" w:hAnsi="Times New Roman" w:eastAsia="宋体"/>
          <w:b w:val="0"/>
          <w:sz w:val="24"/>
        </w:rPr>
        <w:t>则整个操作满足原始隐私预算约束</w:t>
      </w:r>
      <w:r>
        <w:rPr>
          <w:rFonts w:ascii="Times New Roman" w:hAnsi="Times New Roman" w:eastAsia="Times New Roman" w:cs="Times New Roman"/>
          <w:b w:val="0"/>
          <w:sz w:val="24"/>
        </w:rPr>
        <w:t>。</w:t>
      </w:r>
      <w:r>
        <w:rPr>
          <w:rFonts w:ascii="Times New Roman" w:hAnsi="Times New Roman" w:eastAsia="宋体"/>
          <w:b w:val="0"/>
          <w:sz w:val="24"/>
        </w:rPr>
        <w:t>这些组合性质为差分隐私在复杂系统中的应用提供了理论基础</w:t>
      </w:r>
      <w:r>
        <w:rPr>
          <w:rFonts w:ascii="Times New Roman" w:hAnsi="Times New Roman" w:eastAsia="Times New Roman" w:cs="Times New Roman"/>
          <w:b w:val="0"/>
          <w:sz w:val="24"/>
        </w:rPr>
        <w:t>。</w:t>
      </w:r>
    </w:p>
    <w:p w14:paraId="746B98ED">
      <w:pPr>
        <w:spacing w:before="0" w:after="0" w:line="360" w:lineRule="auto"/>
        <w:ind w:firstLine="482"/>
        <w:jc w:val="both"/>
        <w:rPr>
          <w:rFonts w:ascii="Times New Roman" w:hAnsi="Times New Roman"/>
        </w:rPr>
      </w:pPr>
      <w:r>
        <w:rPr>
          <w:rFonts w:ascii="Times New Roman" w:hAnsi="Times New Roman" w:eastAsia="宋体"/>
          <w:b w:val="0"/>
          <w:sz w:val="24"/>
        </w:rPr>
        <w:t>差分隐私还具有良好的后处理性质</w:t>
      </w:r>
      <w:r>
        <w:rPr>
          <w:rFonts w:ascii="Times New Roman" w:hAnsi="Times New Roman" w:eastAsia="Times New Roman" w:cs="Times New Roman"/>
          <w:b w:val="0"/>
          <w:sz w:val="24"/>
        </w:rPr>
        <w:t>：</w:t>
      </w:r>
      <w:r>
        <w:rPr>
          <w:rFonts w:ascii="Times New Roman" w:hAnsi="Times New Roman" w:eastAsia="宋体"/>
          <w:b w:val="0"/>
          <w:sz w:val="24"/>
        </w:rPr>
        <w:t>对差分隐私输出的任何确定性或随机性后处理操作都不会降低隐私保护强度</w:t>
      </w:r>
      <w:r>
        <w:rPr>
          <w:rFonts w:ascii="Times New Roman" w:hAnsi="Times New Roman" w:eastAsia="Times New Roman" w:cs="Times New Roman"/>
          <w:b w:val="0"/>
          <w:sz w:val="24"/>
        </w:rPr>
        <w:t>。</w:t>
      </w:r>
      <w:r>
        <w:rPr>
          <w:rFonts w:ascii="Times New Roman" w:hAnsi="Times New Roman" w:eastAsia="宋体"/>
          <w:b w:val="0"/>
          <w:sz w:val="24"/>
        </w:rPr>
        <w:t>这意味着可以对差分隐私保护的数据进行进一步分析</w:t>
      </w:r>
      <w:r>
        <w:rPr>
          <w:rFonts w:ascii="Times New Roman" w:hAnsi="Times New Roman" w:eastAsia="Times New Roman" w:cs="Times New Roman"/>
          <w:b w:val="0"/>
          <w:sz w:val="24"/>
        </w:rPr>
        <w:t>、</w:t>
      </w:r>
      <w:r>
        <w:rPr>
          <w:rFonts w:ascii="Times New Roman" w:hAnsi="Times New Roman" w:eastAsia="宋体"/>
          <w:b w:val="0"/>
          <w:sz w:val="24"/>
        </w:rPr>
        <w:t>聚合或可视化</w:t>
      </w:r>
      <w:r>
        <w:rPr>
          <w:rFonts w:ascii="Times New Roman" w:hAnsi="Times New Roman" w:eastAsia="Times New Roman" w:cs="Times New Roman"/>
          <w:b w:val="0"/>
          <w:sz w:val="24"/>
        </w:rPr>
        <w:t>，</w:t>
      </w:r>
      <w:r>
        <w:rPr>
          <w:rFonts w:ascii="Times New Roman" w:hAnsi="Times New Roman" w:eastAsia="宋体"/>
          <w:b w:val="0"/>
          <w:sz w:val="24"/>
        </w:rPr>
        <w:t>而无需担心隐私泄露风险</w:t>
      </w:r>
      <w:r>
        <w:rPr>
          <w:rFonts w:ascii="Times New Roman" w:hAnsi="Times New Roman" w:eastAsia="Times New Roman" w:cs="Times New Roman"/>
          <w:b w:val="0"/>
          <w:sz w:val="24"/>
        </w:rPr>
        <w:t>。</w:t>
      </w:r>
      <w:r>
        <w:rPr>
          <w:rFonts w:ascii="Times New Roman" w:hAnsi="Times New Roman" w:eastAsia="宋体"/>
          <w:b w:val="0"/>
          <w:sz w:val="24"/>
        </w:rPr>
        <w:t>这一性质大大扩展了差分隐私的应用范围</w:t>
      </w:r>
      <w:r>
        <w:rPr>
          <w:rFonts w:ascii="Times New Roman" w:hAnsi="Times New Roman" w:eastAsia="Times New Roman" w:cs="Times New Roman"/>
          <w:b w:val="0"/>
          <w:sz w:val="24"/>
        </w:rPr>
        <w:t>，</w:t>
      </w:r>
      <w:r>
        <w:rPr>
          <w:rFonts w:ascii="Times New Roman" w:hAnsi="Times New Roman" w:eastAsia="宋体"/>
          <w:b w:val="0"/>
          <w:sz w:val="24"/>
        </w:rPr>
        <w:t>使得在满足隐私保护的前提下可以进行复杂的数据分析任务</w:t>
      </w:r>
      <w:r>
        <w:rPr>
          <w:rFonts w:ascii="Times New Roman" w:hAnsi="Times New Roman" w:eastAsia="Times New Roman" w:cs="Times New Roman"/>
          <w:b w:val="0"/>
          <w:sz w:val="24"/>
        </w:rPr>
        <w:t>。</w:t>
      </w:r>
    </w:p>
    <w:p w14:paraId="38A4E353">
      <w:pPr>
        <w:spacing w:before="0" w:after="0" w:line="360" w:lineRule="auto"/>
        <w:ind w:firstLine="0" w:firstLineChars="0"/>
        <w:jc w:val="left"/>
        <w:outlineLvl w:val="2"/>
        <w:rPr>
          <w:rFonts w:ascii="Times New Roman" w:hAnsi="Times New Roman"/>
        </w:rPr>
      </w:pPr>
      <w:bookmarkStart w:id="15" w:name="_Toc23250"/>
      <w:r>
        <w:rPr>
          <w:rFonts w:ascii="Times New Roman" w:hAnsi="Times New Roman" w:eastAsia="Times New Roman" w:cs="Times New Roman"/>
          <w:b/>
          <w:sz w:val="24"/>
        </w:rPr>
        <w:t>2.1.2</w:t>
      </w:r>
      <w:r>
        <w:rPr>
          <w:rFonts w:ascii="Times New Roman" w:hAnsi="Times New Roman" w:eastAsia="黑体"/>
          <w:b/>
          <w:sz w:val="24"/>
        </w:rPr>
        <w:t>噪声机制</w:t>
      </w:r>
      <w:bookmarkEnd w:id="15"/>
    </w:p>
    <w:p w14:paraId="541F5178">
      <w:pPr>
        <w:spacing w:before="0" w:after="0" w:line="360" w:lineRule="auto"/>
        <w:ind w:firstLine="482"/>
        <w:jc w:val="both"/>
        <w:rPr>
          <w:rFonts w:ascii="Times New Roman" w:hAnsi="Times New Roman"/>
        </w:rPr>
      </w:pPr>
      <w:r>
        <w:rPr>
          <w:rFonts w:ascii="Times New Roman" w:hAnsi="Times New Roman" w:eastAsia="宋体"/>
          <w:b w:val="0"/>
          <w:sz w:val="24"/>
        </w:rPr>
        <w:t>差分隐私的实现主要依赖于噪声机制</w:t>
      </w:r>
      <w:r>
        <w:rPr>
          <w:rFonts w:ascii="Times New Roman" w:hAnsi="Times New Roman" w:eastAsia="Times New Roman" w:cs="Times New Roman"/>
          <w:b w:val="0"/>
          <w:sz w:val="24"/>
        </w:rPr>
        <w:t>，</w:t>
      </w:r>
      <w:r>
        <w:rPr>
          <w:rFonts w:ascii="Times New Roman" w:hAnsi="Times New Roman" w:eastAsia="宋体"/>
          <w:b w:val="0"/>
          <w:sz w:val="24"/>
        </w:rPr>
        <w:t>常用的包括拉普拉斯机制</w:t>
      </w:r>
      <w:r>
        <w:rPr>
          <w:rFonts w:ascii="Times New Roman" w:hAnsi="Times New Roman" w:eastAsia="Times New Roman" w:cs="Times New Roman"/>
          <w:b w:val="0"/>
          <w:sz w:val="24"/>
        </w:rPr>
        <w:t>、</w:t>
      </w:r>
      <w:r>
        <w:rPr>
          <w:rFonts w:ascii="Times New Roman" w:hAnsi="Times New Roman" w:eastAsia="宋体"/>
          <w:b w:val="0"/>
          <w:sz w:val="24"/>
        </w:rPr>
        <w:t>高斯机制和指数机制</w:t>
      </w:r>
      <w:r>
        <w:rPr>
          <w:rFonts w:ascii="Times New Roman" w:hAnsi="Times New Roman" w:eastAsia="Times New Roman" w:cs="Times New Roman"/>
          <w:b w:val="0"/>
          <w:sz w:val="24"/>
        </w:rPr>
        <w:t>。</w:t>
      </w:r>
    </w:p>
    <w:p w14:paraId="78CCC26A">
      <w:pPr>
        <w:spacing w:before="0" w:after="0" w:line="360" w:lineRule="auto"/>
        <w:ind w:firstLine="482"/>
        <w:jc w:val="both"/>
        <w:rPr>
          <w:rFonts w:ascii="Times New Roman" w:hAnsi="Times New Roman"/>
        </w:rPr>
      </w:pPr>
      <w:r>
        <w:rPr>
          <w:rFonts w:ascii="Times New Roman" w:hAnsi="Times New Roman" w:eastAsia="宋体"/>
          <w:b w:val="0"/>
          <w:sz w:val="24"/>
        </w:rPr>
        <w:t>拉普拉斯机制适用于数值型查询</w:t>
      </w:r>
      <w:r>
        <w:rPr>
          <w:rFonts w:ascii="Times New Roman" w:hAnsi="Times New Roman" w:eastAsia="Times New Roman" w:cs="Times New Roman"/>
          <w:b w:val="0"/>
          <w:sz w:val="24"/>
        </w:rPr>
        <w:t>，</w:t>
      </w:r>
      <w:r>
        <w:rPr>
          <w:rFonts w:ascii="Times New Roman" w:hAnsi="Times New Roman" w:eastAsia="宋体"/>
          <w:b w:val="0"/>
          <w:sz w:val="24"/>
        </w:rPr>
        <w:t>通过向查询结果添加服从拉普拉斯分布的噪声实现隐私保护</w:t>
      </w:r>
      <w:r>
        <w:rPr>
          <w:rFonts w:ascii="Times New Roman" w:hAnsi="Times New Roman" w:eastAsia="Times New Roman" w:cs="Times New Roman"/>
          <w:b w:val="0"/>
          <w:sz w:val="24"/>
        </w:rPr>
        <w:t>。</w:t>
      </w:r>
      <w:r>
        <w:rPr>
          <w:rFonts w:ascii="Times New Roman" w:hAnsi="Times New Roman" w:eastAsia="宋体"/>
          <w:b w:val="0"/>
          <w:sz w:val="24"/>
        </w:rPr>
        <w:t>设查询函数</w:t>
      </w:r>
      <w:r>
        <w:rPr>
          <w:rFonts w:ascii="Times New Roman" w:hAnsi="Times New Roman" w:eastAsia="Times New Roman" w:cs="Times New Roman"/>
          <w:b w:val="0"/>
          <w:sz w:val="24"/>
        </w:rPr>
        <w:t>f</w:t>
      </w:r>
      <w:r>
        <w:rPr>
          <w:rFonts w:ascii="Times New Roman" w:hAnsi="Times New Roman" w:eastAsia="宋体"/>
          <w:b w:val="0"/>
          <w:sz w:val="24"/>
        </w:rPr>
        <w:t>的敏感度为Δ</w:t>
      </w:r>
      <w:r>
        <w:rPr>
          <w:rFonts w:ascii="Times New Roman" w:hAnsi="Times New Roman" w:eastAsia="Times New Roman" w:cs="Times New Roman"/>
          <w:b w:val="0"/>
          <w:sz w:val="24"/>
        </w:rPr>
        <w:t>f（</w:t>
      </w:r>
      <w:r>
        <w:rPr>
          <w:rFonts w:ascii="Times New Roman" w:hAnsi="Times New Roman" w:eastAsia="宋体"/>
          <w:b w:val="0"/>
          <w:sz w:val="24"/>
        </w:rPr>
        <w:t>即相邻数据集上查询结果的最大差值</w:t>
      </w:r>
      <w:r>
        <w:rPr>
          <w:rFonts w:ascii="Times New Roman" w:hAnsi="Times New Roman" w:eastAsia="Times New Roman" w:cs="Times New Roman"/>
          <w:b w:val="0"/>
          <w:sz w:val="24"/>
        </w:rPr>
        <w:t>），</w:t>
      </w:r>
      <w:r>
        <w:rPr>
          <w:rFonts w:ascii="Times New Roman" w:hAnsi="Times New Roman" w:eastAsia="宋体"/>
          <w:b w:val="0"/>
          <w:sz w:val="24"/>
        </w:rPr>
        <w:t>则拉普拉斯噪声的尺度参数为Δ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拉普拉斯分布的概率密度函数为</w:t>
      </w:r>
      <w:r>
        <w:rPr>
          <w:rFonts w:ascii="Times New Roman" w:hAnsi="Times New Roman" w:eastAsia="Times New Roman" w:cs="Times New Roman"/>
          <w:b w:val="0"/>
          <w:sz w:val="24"/>
        </w:rPr>
        <w:t>p(x|b) = (1/2b)</w:t>
      </w:r>
      <w:r>
        <w:rPr>
          <w:rFonts w:ascii="Times New Roman" w:hAnsi="Times New Roman" w:eastAsia="宋体"/>
          <w:b w:val="0"/>
          <w:sz w:val="24"/>
        </w:rPr>
        <w:t>×</w:t>
      </w:r>
      <w:r>
        <w:rPr>
          <w:rFonts w:ascii="Times New Roman" w:hAnsi="Times New Roman" w:eastAsia="Times New Roman" w:cs="Times New Roman"/>
          <w:b w:val="0"/>
          <w:sz w:val="24"/>
        </w:rPr>
        <w:t>exp(-|x|/b)，</w:t>
      </w:r>
      <w:r>
        <w:rPr>
          <w:rFonts w:ascii="Times New Roman" w:hAnsi="Times New Roman" w:eastAsia="宋体"/>
          <w:b w:val="0"/>
          <w:sz w:val="24"/>
        </w:rPr>
        <w:t>其中</w:t>
      </w:r>
      <w:r>
        <w:rPr>
          <w:rFonts w:ascii="Times New Roman" w:hAnsi="Times New Roman" w:eastAsia="Times New Roman" w:cs="Times New Roman"/>
          <w:b w:val="0"/>
          <w:sz w:val="24"/>
        </w:rPr>
        <w:t>b =</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ε为尺度参数</w:t>
      </w:r>
      <w:r>
        <w:rPr>
          <w:rFonts w:ascii="Times New Roman" w:hAnsi="Times New Roman" w:eastAsia="Times New Roman" w:cs="Times New Roman"/>
          <w:b w:val="0"/>
          <w:sz w:val="24"/>
        </w:rPr>
        <w:t>。</w:t>
      </w:r>
      <w:r>
        <w:rPr>
          <w:rFonts w:ascii="Times New Roman" w:hAnsi="Times New Roman" w:eastAsia="宋体"/>
          <w:b w:val="0"/>
          <w:sz w:val="24"/>
        </w:rPr>
        <w:t>拉普拉斯机制满足严格的ε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噪声量与敏感度成正比</w:t>
      </w:r>
      <w:r>
        <w:rPr>
          <w:rFonts w:ascii="Times New Roman" w:hAnsi="Times New Roman" w:eastAsia="Times New Roman" w:cs="Times New Roman"/>
          <w:b w:val="0"/>
          <w:sz w:val="24"/>
        </w:rPr>
        <w:t>，</w:t>
      </w:r>
      <w:r>
        <w:rPr>
          <w:rFonts w:ascii="Times New Roman" w:hAnsi="Times New Roman" w:eastAsia="宋体"/>
          <w:b w:val="0"/>
          <w:sz w:val="24"/>
        </w:rPr>
        <w:t>与隐私预算成反比</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拉普拉斯机制适用于对输出精度要求较高且查询敏感度可控的场景</w:t>
      </w:r>
      <w:r>
        <w:rPr>
          <w:rFonts w:ascii="Times New Roman" w:hAnsi="Times New Roman" w:eastAsia="Times New Roman" w:cs="Times New Roman"/>
          <w:b w:val="0"/>
          <w:sz w:val="24"/>
        </w:rPr>
        <w:t>。</w:t>
      </w:r>
    </w:p>
    <w:p w14:paraId="79632C42">
      <w:pPr>
        <w:spacing w:before="0" w:after="0" w:line="360" w:lineRule="auto"/>
        <w:ind w:firstLine="482"/>
        <w:jc w:val="both"/>
        <w:rPr>
          <w:rFonts w:ascii="Times New Roman" w:hAnsi="Times New Roman"/>
        </w:rPr>
      </w:pPr>
      <w:r>
        <w:rPr>
          <w:rFonts w:ascii="Times New Roman" w:hAnsi="Times New Roman" w:eastAsia="宋体"/>
          <w:b w:val="0"/>
          <w:sz w:val="24"/>
        </w:rPr>
        <w:t>高斯机制则适用于需要较小噪声或组合查询的场景</w:t>
      </w:r>
      <w:r>
        <w:rPr>
          <w:rFonts w:ascii="Times New Roman" w:hAnsi="Times New Roman" w:eastAsia="Times New Roman" w:cs="Times New Roman"/>
          <w:b w:val="0"/>
          <w:sz w:val="24"/>
        </w:rPr>
        <w:t>，</w:t>
      </w:r>
      <w:r>
        <w:rPr>
          <w:rFonts w:ascii="Times New Roman" w:hAnsi="Times New Roman" w:eastAsia="宋体"/>
          <w:b w:val="0"/>
          <w:sz w:val="24"/>
        </w:rPr>
        <w:t>引入了松弛参数δ</w:t>
      </w:r>
      <w:r>
        <w:rPr>
          <w:rFonts w:ascii="Times New Roman" w:hAnsi="Times New Roman" w:eastAsia="Times New Roman" w:cs="Times New Roman"/>
          <w:b w:val="0"/>
          <w:sz w:val="24"/>
        </w:rPr>
        <w:t>。</w:t>
      </w:r>
      <w:r>
        <w:rPr>
          <w:rFonts w:ascii="Times New Roman" w:hAnsi="Times New Roman" w:eastAsia="宋体"/>
          <w:b w:val="0"/>
          <w:sz w:val="24"/>
        </w:rPr>
        <w:t>对于满足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差分隐私的高斯机制</w:t>
      </w:r>
      <w:r>
        <w:rPr>
          <w:rFonts w:ascii="Times New Roman" w:hAnsi="Times New Roman" w:eastAsia="Times New Roman" w:cs="Times New Roman"/>
          <w:b w:val="0"/>
          <w:sz w:val="24"/>
        </w:rPr>
        <w:t>，</w:t>
      </w:r>
      <w:r>
        <w:rPr>
          <w:rFonts w:ascii="Times New Roman" w:hAnsi="Times New Roman" w:eastAsia="宋体"/>
          <w:b w:val="0"/>
          <w:sz w:val="24"/>
        </w:rPr>
        <w:t>噪声方差σ的取值为</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高斯机制引入了松弛参数δ</w:t>
      </w:r>
      <w:r>
        <w:rPr>
          <w:rFonts w:ascii="Times New Roman" w:hAnsi="Times New Roman" w:eastAsia="Times New Roman"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Times New Roman" w:cs="Times New Roman"/>
          <w:b w:val="0"/>
          <w:sz w:val="24"/>
        </w:rPr>
        <w:t>，</w:t>
      </w:r>
      <w:r>
        <w:rPr>
          <w:rFonts w:ascii="Times New Roman" w:hAnsi="Times New Roman" w:eastAsia="宋体"/>
          <w:b w:val="0"/>
          <w:sz w:val="24"/>
        </w:rPr>
        <w:t>适用于需要多次查询或组合操作的场景</w:t>
      </w:r>
      <w:r>
        <w:rPr>
          <w:rFonts w:ascii="Times New Roman" w:hAnsi="Times New Roman" w:eastAsia="Times New Roman" w:cs="Times New Roman"/>
          <w:b w:val="0"/>
          <w:sz w:val="24"/>
        </w:rPr>
        <w:t>。</w:t>
      </w:r>
      <w:r>
        <w:rPr>
          <w:rFonts w:ascii="Times New Roman" w:hAnsi="Times New Roman" w:eastAsia="宋体"/>
          <w:b w:val="0"/>
          <w:sz w:val="24"/>
        </w:rPr>
        <w:t>在深度学习应用中</w:t>
      </w:r>
      <w:r>
        <w:rPr>
          <w:rFonts w:ascii="Times New Roman" w:hAnsi="Times New Roman" w:eastAsia="Times New Roman" w:cs="Times New Roman"/>
          <w:b w:val="0"/>
          <w:sz w:val="24"/>
        </w:rPr>
        <w:t>，</w:t>
      </w:r>
      <w:r>
        <w:rPr>
          <w:rFonts w:ascii="Times New Roman" w:hAnsi="Times New Roman" w:eastAsia="宋体"/>
          <w:b w:val="0"/>
          <w:sz w:val="24"/>
        </w:rPr>
        <w:t>高斯机制更为常用</w:t>
      </w:r>
      <w:r>
        <w:rPr>
          <w:rFonts w:ascii="Times New Roman" w:hAnsi="Times New Roman" w:eastAsia="Times New Roman" w:cs="Times New Roman"/>
          <w:b w:val="0"/>
          <w:sz w:val="24"/>
        </w:rPr>
        <w:t>，</w:t>
      </w:r>
      <w:r>
        <w:rPr>
          <w:rFonts w:ascii="Times New Roman" w:hAnsi="Times New Roman" w:eastAsia="宋体"/>
          <w:b w:val="0"/>
          <w:sz w:val="24"/>
        </w:rPr>
        <w:t>因为其噪声特性更适合梯度扰动场景</w:t>
      </w:r>
      <w:r>
        <w:rPr>
          <w:rFonts w:ascii="Times New Roman" w:hAnsi="Times New Roman" w:eastAsia="Times New Roman" w:cs="Times New Roman"/>
          <w:b w:val="0"/>
          <w:sz w:val="24"/>
        </w:rPr>
        <w:t>。</w:t>
      </w:r>
    </w:p>
    <w:p w14:paraId="1E1D92ED">
      <w:pPr>
        <w:spacing w:before="0" w:after="0" w:line="360" w:lineRule="auto"/>
        <w:ind w:firstLine="482"/>
        <w:jc w:val="both"/>
        <w:rPr>
          <w:rFonts w:ascii="Times New Roman" w:hAnsi="Times New Roman"/>
        </w:rPr>
      </w:pPr>
      <w:r>
        <w:rPr>
          <w:rFonts w:ascii="Times New Roman" w:hAnsi="Times New Roman" w:eastAsia="宋体"/>
          <w:b w:val="0"/>
          <w:sz w:val="24"/>
        </w:rPr>
        <w:t>指数机制适用于非数值型输出</w:t>
      </w:r>
      <w:r>
        <w:rPr>
          <w:rFonts w:ascii="Times New Roman" w:hAnsi="Times New Roman" w:eastAsia="Times New Roman" w:cs="Times New Roman"/>
          <w:b w:val="0"/>
          <w:sz w:val="24"/>
        </w:rPr>
        <w:t>，</w:t>
      </w:r>
      <w:r>
        <w:rPr>
          <w:rFonts w:ascii="Times New Roman" w:hAnsi="Times New Roman" w:eastAsia="宋体"/>
          <w:b w:val="0"/>
          <w:sz w:val="24"/>
        </w:rPr>
        <w:t>如选择最优的分类标签或决策方案</w:t>
      </w:r>
      <w:r>
        <w:rPr>
          <w:rFonts w:ascii="Times New Roman" w:hAnsi="Times New Roman" w:eastAsia="Times New Roman" w:cs="Times New Roman"/>
          <w:b w:val="0"/>
          <w:sz w:val="24"/>
        </w:rPr>
        <w:t>。</w:t>
      </w:r>
      <w:r>
        <w:rPr>
          <w:rFonts w:ascii="Times New Roman" w:hAnsi="Times New Roman" w:eastAsia="宋体"/>
          <w:b w:val="0"/>
          <w:sz w:val="24"/>
        </w:rPr>
        <w:t>指数机制根据效用函数值的高低分配不同的选择概率</w:t>
      </w:r>
      <w:r>
        <w:rPr>
          <w:rFonts w:ascii="Times New Roman" w:hAnsi="Times New Roman" w:eastAsia="Times New Roman" w:cs="Times New Roman"/>
          <w:b w:val="0"/>
          <w:sz w:val="24"/>
        </w:rPr>
        <w:t>，</w:t>
      </w:r>
      <w:r>
        <w:rPr>
          <w:rFonts w:ascii="Times New Roman" w:hAnsi="Times New Roman" w:eastAsia="宋体"/>
          <w:b w:val="0"/>
          <w:sz w:val="24"/>
        </w:rPr>
        <w:t>效用值越高的输出被选中的概率越大</w:t>
      </w:r>
      <w:r>
        <w:rPr>
          <w:rFonts w:ascii="Times New Roman" w:hAnsi="Times New Roman" w:eastAsia="Times New Roman" w:cs="Times New Roman"/>
          <w:b w:val="0"/>
          <w:sz w:val="24"/>
        </w:rPr>
        <w:t>，</w:t>
      </w:r>
      <w:r>
        <w:rPr>
          <w:rFonts w:ascii="Times New Roman" w:hAnsi="Times New Roman" w:eastAsia="宋体"/>
          <w:b w:val="0"/>
          <w:sz w:val="24"/>
        </w:rPr>
        <w:t>但同时也保证了隐私安全</w:t>
      </w:r>
      <w:r>
        <w:rPr>
          <w:rFonts w:ascii="Times New Roman" w:hAnsi="Times New Roman" w:eastAsia="Times New Roman" w:cs="Times New Roman"/>
          <w:b w:val="0"/>
          <w:sz w:val="24"/>
        </w:rPr>
        <w:t>。</w:t>
      </w:r>
      <w:r>
        <w:rPr>
          <w:rFonts w:ascii="Times New Roman" w:hAnsi="Times New Roman" w:eastAsia="宋体"/>
          <w:b w:val="0"/>
          <w:sz w:val="24"/>
        </w:rPr>
        <w:t>效用函数</w:t>
      </w:r>
      <w:r>
        <w:rPr>
          <w:rFonts w:ascii="Times New Roman" w:hAnsi="Times New Roman" w:eastAsia="Times New Roman" w:cs="Times New Roman"/>
          <w:b w:val="0"/>
          <w:sz w:val="24"/>
        </w:rPr>
        <w:t>u(D, r)</w:t>
      </w:r>
      <w:r>
        <w:rPr>
          <w:rFonts w:ascii="Times New Roman" w:hAnsi="Times New Roman" w:eastAsia="宋体"/>
          <w:b w:val="0"/>
          <w:sz w:val="24"/>
        </w:rPr>
        <w:t>衡量输出</w:t>
      </w:r>
      <w:r>
        <w:rPr>
          <w:rFonts w:ascii="Times New Roman" w:hAnsi="Times New Roman" w:eastAsia="Times New Roman" w:cs="Times New Roman"/>
          <w:b w:val="0"/>
          <w:sz w:val="24"/>
        </w:rPr>
        <w:t>r</w:t>
      </w:r>
      <w:r>
        <w:rPr>
          <w:rFonts w:ascii="Times New Roman" w:hAnsi="Times New Roman" w:eastAsia="宋体"/>
          <w:b w:val="0"/>
          <w:sz w:val="24"/>
        </w:rPr>
        <w:t>对数据集</w:t>
      </w:r>
      <w:r>
        <w:rPr>
          <w:rFonts w:ascii="Times New Roman" w:hAnsi="Times New Roman" w:eastAsia="Times New Roman" w:cs="Times New Roman"/>
          <w:b w:val="0"/>
          <w:sz w:val="24"/>
        </w:rPr>
        <w:t>D</w:t>
      </w:r>
      <w:r>
        <w:rPr>
          <w:rFonts w:ascii="Times New Roman" w:hAnsi="Times New Roman" w:eastAsia="宋体"/>
          <w:b w:val="0"/>
          <w:sz w:val="24"/>
        </w:rPr>
        <w:t>的适用程度</w:t>
      </w:r>
      <w:r>
        <w:rPr>
          <w:rFonts w:ascii="Times New Roman" w:hAnsi="Times New Roman" w:eastAsia="Times New Roman" w:cs="Times New Roman"/>
          <w:b w:val="0"/>
          <w:sz w:val="24"/>
        </w:rPr>
        <w:t>，</w:t>
      </w:r>
      <w:r>
        <w:rPr>
          <w:rFonts w:ascii="Times New Roman" w:hAnsi="Times New Roman" w:eastAsia="宋体"/>
          <w:b w:val="0"/>
          <w:sz w:val="24"/>
        </w:rPr>
        <w:t>选择概率为</w:t>
      </w:r>
      <w:r>
        <w:rPr>
          <w:rFonts w:ascii="Times New Roman" w:hAnsi="Times New Roman" w:eastAsia="Times New Roman" w:cs="Times New Roman"/>
          <w:b w:val="0"/>
          <w:sz w:val="24"/>
        </w:rPr>
        <w:t>Pr[M(D) = r]</w:t>
      </w:r>
      <w:r>
        <w:rPr>
          <w:rFonts w:ascii="Times New Roman" w:hAnsi="Times New Roman" w:eastAsia="宋体"/>
          <w:b w:val="0"/>
          <w:sz w:val="24"/>
        </w:rPr>
        <w:t>∝</w:t>
      </w:r>
      <w:r>
        <w:rPr>
          <w:rFonts w:ascii="Times New Roman" w:hAnsi="Times New Roman" w:eastAsia="Times New Roman" w:cs="Times New Roman"/>
          <w:b w:val="0"/>
          <w:sz w:val="24"/>
        </w:rPr>
        <w:t>exp(</w:t>
      </w:r>
      <w:r>
        <w:rPr>
          <w:rFonts w:ascii="Times New Roman" w:hAnsi="Times New Roman" w:eastAsia="宋体"/>
          <w:b w:val="0"/>
          <w:sz w:val="24"/>
        </w:rPr>
        <w:t>ε ×</w:t>
      </w:r>
      <w:r>
        <w:rPr>
          <w:rFonts w:ascii="Times New Roman" w:hAnsi="Times New Roman" w:eastAsia="Times New Roman" w:cs="Times New Roman"/>
          <w:b w:val="0"/>
          <w:sz w:val="24"/>
        </w:rPr>
        <w:t>u(D, r) / (2</w:t>
      </w:r>
      <w:r>
        <w:rPr>
          <w:rFonts w:ascii="Times New Roman" w:hAnsi="Times New Roman" w:eastAsia="宋体"/>
          <w:b w:val="0"/>
          <w:sz w:val="24"/>
        </w:rPr>
        <w:t>Δ</w:t>
      </w:r>
      <w:r>
        <w:rPr>
          <w:rFonts w:ascii="Times New Roman" w:hAnsi="Times New Roman" w:eastAsia="Times New Roman" w:cs="Times New Roman"/>
          <w:b w:val="0"/>
          <w:sz w:val="24"/>
        </w:rPr>
        <w:t>u))。</w:t>
      </w:r>
      <w:r>
        <w:rPr>
          <w:rFonts w:ascii="Times New Roman" w:hAnsi="Times New Roman" w:eastAsia="宋体"/>
          <w:b w:val="0"/>
          <w:sz w:val="24"/>
        </w:rPr>
        <w:t>指数机制在决策支持</w:t>
      </w:r>
      <w:r>
        <w:rPr>
          <w:rFonts w:ascii="Times New Roman" w:hAnsi="Times New Roman" w:eastAsia="Times New Roman" w:cs="Times New Roman"/>
          <w:b w:val="0"/>
          <w:sz w:val="24"/>
        </w:rPr>
        <w:t>、</w:t>
      </w:r>
      <w:r>
        <w:rPr>
          <w:rFonts w:ascii="Times New Roman" w:hAnsi="Times New Roman" w:eastAsia="宋体"/>
          <w:b w:val="0"/>
          <w:sz w:val="24"/>
        </w:rPr>
        <w:t>推荐选择等场景中有广泛应用</w:t>
      </w:r>
      <w:r>
        <w:rPr>
          <w:rFonts w:ascii="Times New Roman" w:hAnsi="Times New Roman" w:eastAsia="Times New Roman" w:cs="Times New Roman"/>
          <w:b w:val="0"/>
          <w:sz w:val="24"/>
        </w:rPr>
        <w:t>。</w:t>
      </w:r>
    </w:p>
    <w:p w14:paraId="262DCDAC">
      <w:pPr>
        <w:spacing w:before="0" w:after="0" w:line="360" w:lineRule="auto"/>
        <w:ind w:firstLine="0" w:firstLineChars="0"/>
        <w:jc w:val="left"/>
        <w:outlineLvl w:val="2"/>
        <w:rPr>
          <w:rFonts w:ascii="Times New Roman" w:hAnsi="Times New Roman"/>
        </w:rPr>
      </w:pPr>
      <w:bookmarkStart w:id="16" w:name="_Toc28028"/>
      <w:r>
        <w:rPr>
          <w:rFonts w:ascii="Times New Roman" w:hAnsi="Times New Roman" w:eastAsia="Times New Roman" w:cs="Times New Roman"/>
          <w:b/>
          <w:sz w:val="24"/>
        </w:rPr>
        <w:t>2.1.3</w:t>
      </w:r>
      <w:r>
        <w:rPr>
          <w:rFonts w:ascii="Times New Roman" w:hAnsi="Times New Roman" w:eastAsia="黑体"/>
          <w:b/>
          <w:sz w:val="24"/>
        </w:rPr>
        <w:t>差分隐私随机梯度下降</w:t>
      </w:r>
      <w:bookmarkEnd w:id="16"/>
    </w:p>
    <w:p w14:paraId="4932391C">
      <w:pPr>
        <w:spacing w:before="0" w:after="0" w:line="360" w:lineRule="auto"/>
        <w:ind w:firstLine="482"/>
        <w:jc w:val="both"/>
        <w:rPr>
          <w:rFonts w:ascii="Times New Roman" w:hAnsi="Times New Roman"/>
        </w:rPr>
      </w:pPr>
      <w:r>
        <w:rPr>
          <w:rFonts w:ascii="Times New Roman" w:hAnsi="Times New Roman" w:eastAsia="宋体"/>
          <w:b w:val="0"/>
          <w:sz w:val="24"/>
        </w:rPr>
        <w:t>在深度学习场景中</w:t>
      </w:r>
      <w:r>
        <w:rPr>
          <w:rFonts w:ascii="Times New Roman" w:hAnsi="Times New Roman" w:eastAsia="Times New Roman" w:cs="Times New Roman"/>
          <w:b w:val="0"/>
          <w:sz w:val="24"/>
        </w:rPr>
        <w:t>，Abadi</w:t>
      </w:r>
      <w:r>
        <w:rPr>
          <w:rFonts w:ascii="Times New Roman" w:hAnsi="Times New Roman" w:eastAsia="宋体"/>
          <w:b w:val="0"/>
          <w:sz w:val="24"/>
        </w:rPr>
        <w:t>等人于</w:t>
      </w:r>
      <w:r>
        <w:rPr>
          <w:rFonts w:ascii="Times New Roman" w:hAnsi="Times New Roman" w:eastAsia="Times New Roman" w:cs="Times New Roman"/>
          <w:b w:val="0"/>
          <w:sz w:val="24"/>
        </w:rPr>
        <w:t>2016</w:t>
      </w:r>
      <w:r>
        <w:rPr>
          <w:rFonts w:ascii="Times New Roman" w:hAnsi="Times New Roman" w:eastAsia="宋体"/>
          <w:b w:val="0"/>
          <w:sz w:val="24"/>
        </w:rPr>
        <w:t>年提出的差分隐私随机梯度下降</w:t>
      </w:r>
      <w:r>
        <w:rPr>
          <w:rFonts w:ascii="Times New Roman" w:hAnsi="Times New Roman" w:eastAsia="Times New Roman" w:cs="Times New Roman"/>
          <w:b w:val="0"/>
          <w:sz w:val="24"/>
        </w:rPr>
        <w:t>（DPSGD）</w:t>
      </w:r>
      <w:r>
        <w:rPr>
          <w:rFonts w:ascii="Times New Roman" w:hAnsi="Times New Roman" w:eastAsia="宋体"/>
          <w:b w:val="0"/>
          <w:sz w:val="24"/>
        </w:rPr>
        <w:t>算法具有里程碑意义</w:t>
      </w:r>
      <w:r>
        <w:rPr>
          <w:rFonts w:ascii="Times New Roman" w:hAnsi="Times New Roman" w:eastAsia="Times New Roman" w:cs="Times New Roman"/>
          <w:b w:val="0"/>
          <w:sz w:val="24"/>
        </w:rPr>
        <w:t>[3]。</w:t>
      </w:r>
      <w:r>
        <w:rPr>
          <w:rFonts w:ascii="Times New Roman" w:hAnsi="Times New Roman" w:eastAsia="宋体"/>
          <w:b w:val="0"/>
          <w:sz w:val="24"/>
        </w:rPr>
        <w:t>该算法将差分隐私融入神经网络训练过程</w:t>
      </w:r>
      <w:r>
        <w:rPr>
          <w:rFonts w:ascii="Times New Roman" w:hAnsi="Times New Roman" w:eastAsia="Times New Roman" w:cs="Times New Roman"/>
          <w:b w:val="0"/>
          <w:sz w:val="24"/>
        </w:rPr>
        <w:t>，</w:t>
      </w:r>
      <w:r>
        <w:rPr>
          <w:rFonts w:ascii="Times New Roman" w:hAnsi="Times New Roman" w:eastAsia="宋体"/>
          <w:b w:val="0"/>
          <w:sz w:val="24"/>
        </w:rPr>
        <w:t>通过对梯度进行裁剪和加噪操作</w:t>
      </w:r>
      <w:r>
        <w:rPr>
          <w:rFonts w:ascii="Times New Roman" w:hAnsi="Times New Roman" w:eastAsia="Times New Roman" w:cs="Times New Roman"/>
          <w:b w:val="0"/>
          <w:sz w:val="24"/>
        </w:rPr>
        <w:t>，</w:t>
      </w:r>
      <w:r>
        <w:rPr>
          <w:rFonts w:ascii="Times New Roman" w:hAnsi="Times New Roman" w:eastAsia="宋体"/>
          <w:b w:val="0"/>
          <w:sz w:val="24"/>
        </w:rPr>
        <w:t>实现了模型训练阶段的隐私保护</w:t>
      </w:r>
      <w:r>
        <w:rPr>
          <w:rFonts w:ascii="Times New Roman" w:hAnsi="Times New Roman" w:eastAsia="Times New Roman" w:cs="Times New Roman"/>
          <w:b w:val="0"/>
          <w:sz w:val="24"/>
        </w:rPr>
        <w:t>。</w:t>
      </w:r>
    </w:p>
    <w:p w14:paraId="532A7A7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算法的核心思想是在每次参数更新时对梯度进行两个关键操作</w:t>
      </w:r>
      <w:r>
        <w:rPr>
          <w:rFonts w:ascii="Times New Roman" w:hAnsi="Times New Roman" w:eastAsia="Times New Roman" w:cs="Times New Roman"/>
          <w:b w:val="0"/>
          <w:sz w:val="24"/>
        </w:rPr>
        <w:t>：</w:t>
      </w:r>
      <w:r>
        <w:rPr>
          <w:rFonts w:ascii="Times New Roman" w:hAnsi="Times New Roman" w:eastAsia="宋体"/>
          <w:b w:val="0"/>
          <w:sz w:val="24"/>
        </w:rPr>
        <w:t>首先对梯度进行裁剪</w:t>
      </w:r>
      <w:r>
        <w:rPr>
          <w:rFonts w:ascii="Times New Roman" w:hAnsi="Times New Roman" w:eastAsia="Times New Roman" w:cs="Times New Roman"/>
          <w:b w:val="0"/>
          <w:sz w:val="24"/>
        </w:rPr>
        <w:t>，</w:t>
      </w:r>
      <w:r>
        <w:rPr>
          <w:rFonts w:ascii="Times New Roman" w:hAnsi="Times New Roman" w:eastAsia="宋体"/>
          <w:b w:val="0"/>
          <w:sz w:val="24"/>
        </w:rPr>
        <w:t>限制其范数不超过预设阈值</w:t>
      </w:r>
      <w:r>
        <w:rPr>
          <w:rFonts w:ascii="Times New Roman" w:hAnsi="Times New Roman" w:eastAsia="Times New Roman" w:cs="Times New Roman"/>
          <w:b w:val="0"/>
          <w:sz w:val="24"/>
        </w:rPr>
        <w:t>C，</w:t>
      </w:r>
      <w:r>
        <w:rPr>
          <w:rFonts w:ascii="Times New Roman" w:hAnsi="Times New Roman" w:eastAsia="宋体"/>
          <w:b w:val="0"/>
          <w:sz w:val="24"/>
        </w:rPr>
        <w:t>以控制单个样本对模型的影响</w:t>
      </w:r>
      <w:r>
        <w:rPr>
          <w:rFonts w:ascii="Times New Roman" w:hAnsi="Times New Roman" w:eastAsia="Times New Roman" w:cs="Times New Roman"/>
          <w:b w:val="0"/>
          <w:sz w:val="24"/>
        </w:rPr>
        <w:t>；</w:t>
      </w:r>
      <w:r>
        <w:rPr>
          <w:rFonts w:ascii="Times New Roman" w:hAnsi="Times New Roman" w:eastAsia="宋体"/>
          <w:b w:val="0"/>
          <w:sz w:val="24"/>
        </w:rPr>
        <w:t>然后向裁剪后的梯度添加高斯噪声</w:t>
      </w:r>
      <w:r>
        <w:rPr>
          <w:rFonts w:ascii="Times New Roman" w:hAnsi="Times New Roman" w:eastAsia="Times New Roman" w:cs="Times New Roman"/>
          <w:b w:val="0"/>
          <w:sz w:val="24"/>
        </w:rPr>
        <w:t>，</w:t>
      </w:r>
      <w:r>
        <w:rPr>
          <w:rFonts w:ascii="Times New Roman" w:hAnsi="Times New Roman" w:eastAsia="宋体"/>
          <w:b w:val="0"/>
          <w:sz w:val="24"/>
        </w:rPr>
        <w:t>实现差分隐私保护</w:t>
      </w:r>
      <w:r>
        <w:rPr>
          <w:rFonts w:ascii="Times New Roman" w:hAnsi="Times New Roman" w:eastAsia="Times New Roman" w:cs="Times New Roman"/>
          <w:b w:val="0"/>
          <w:sz w:val="24"/>
        </w:rPr>
        <w:t>。</w:t>
      </w:r>
      <w:r>
        <w:rPr>
          <w:rFonts w:ascii="Times New Roman" w:hAnsi="Times New Roman" w:eastAsia="宋体"/>
          <w:b w:val="0"/>
          <w:sz w:val="24"/>
        </w:rPr>
        <w:t>具体流程如下</w:t>
      </w:r>
      <w:r>
        <w:rPr>
          <w:rFonts w:ascii="Times New Roman" w:hAnsi="Times New Roman" w:eastAsia="Times New Roman" w:cs="Times New Roman"/>
          <w:b w:val="0"/>
          <w:sz w:val="24"/>
        </w:rPr>
        <w:t>：</w:t>
      </w:r>
      <w:r>
        <w:rPr>
          <w:rFonts w:ascii="Times New Roman" w:hAnsi="Times New Roman" w:eastAsia="宋体"/>
          <w:b w:val="0"/>
          <w:sz w:val="24"/>
        </w:rPr>
        <w:t>对于每个小批量样本</w:t>
      </w:r>
      <w:r>
        <w:rPr>
          <w:rFonts w:ascii="Times New Roman" w:hAnsi="Times New Roman" w:eastAsia="Times New Roman" w:cs="Times New Roman"/>
          <w:b w:val="0"/>
          <w:sz w:val="24"/>
        </w:rPr>
        <w:t>，</w:t>
      </w:r>
      <w:r>
        <w:rPr>
          <w:rFonts w:ascii="Times New Roman" w:hAnsi="Times New Roman" w:eastAsia="宋体"/>
          <w:b w:val="0"/>
          <w:sz w:val="24"/>
        </w:rPr>
        <w:t>计算各样本的梯度</w:t>
      </w:r>
      <w:r>
        <w:rPr>
          <w:rFonts w:ascii="Times New Roman" w:hAnsi="Times New Roman" w:eastAsia="Times New Roman" w:cs="Times New Roman"/>
          <w:b w:val="0"/>
          <w:sz w:val="24"/>
        </w:rPr>
        <w:t>；</w:t>
      </w:r>
      <w:r>
        <w:rPr>
          <w:rFonts w:ascii="Times New Roman" w:hAnsi="Times New Roman" w:eastAsia="宋体"/>
          <w:b w:val="0"/>
          <w:sz w:val="24"/>
        </w:rPr>
        <w:t>对每个梯度进行裁剪</w:t>
      </w:r>
      <w:r>
        <w:rPr>
          <w:rFonts w:ascii="Times New Roman" w:hAnsi="Times New Roman" w:eastAsia="Times New Roman" w:cs="Times New Roman"/>
          <w:b w:val="0"/>
          <w:sz w:val="24"/>
        </w:rPr>
        <w:t>，</w:t>
      </w:r>
      <w:r>
        <w:rPr>
          <w:rFonts w:ascii="Times New Roman" w:hAnsi="Times New Roman" w:eastAsia="宋体"/>
          <w:b w:val="0"/>
          <w:sz w:val="24"/>
        </w:rPr>
        <w:t>使其</w:t>
      </w:r>
      <w:r>
        <w:rPr>
          <w:rFonts w:ascii="Times New Roman" w:hAnsi="Times New Roman" w:eastAsia="Times New Roman" w:cs="Times New Roman"/>
          <w:b w:val="0"/>
          <w:sz w:val="24"/>
        </w:rPr>
        <w:t>L2</w:t>
      </w:r>
      <w:r>
        <w:rPr>
          <w:rFonts w:ascii="Times New Roman" w:hAnsi="Times New Roman" w:eastAsia="宋体"/>
          <w:b w:val="0"/>
          <w:sz w:val="24"/>
        </w:rPr>
        <w:t>范数不超过阈值</w:t>
      </w:r>
      <w:r>
        <w:rPr>
          <w:rFonts w:ascii="Times New Roman" w:hAnsi="Times New Roman" w:eastAsia="Times New Roman" w:cs="Times New Roman"/>
          <w:b w:val="0"/>
          <w:sz w:val="24"/>
        </w:rPr>
        <w:t>C；</w:t>
      </w:r>
      <w:r>
        <w:rPr>
          <w:rFonts w:ascii="Times New Roman" w:hAnsi="Times New Roman" w:eastAsia="宋体"/>
          <w:b w:val="0"/>
          <w:sz w:val="24"/>
        </w:rPr>
        <w:t>将裁剪后的梯度求和并添加高斯噪声</w:t>
      </w:r>
      <w:r>
        <w:rPr>
          <w:rFonts w:ascii="Times New Roman" w:hAnsi="Times New Roman" w:eastAsia="Times New Roman" w:cs="Times New Roman"/>
          <w:b w:val="0"/>
          <w:sz w:val="24"/>
        </w:rPr>
        <w:t>；</w:t>
      </w:r>
      <w:r>
        <w:rPr>
          <w:rFonts w:ascii="Times New Roman" w:hAnsi="Times New Roman" w:eastAsia="宋体"/>
          <w:b w:val="0"/>
          <w:sz w:val="24"/>
        </w:rPr>
        <w:t>最后用处理后的梯度更新模型参数</w:t>
      </w:r>
      <w:r>
        <w:rPr>
          <w:rFonts w:ascii="Times New Roman" w:hAnsi="Times New Roman" w:eastAsia="Times New Roman" w:cs="Times New Roman"/>
          <w:b w:val="0"/>
          <w:sz w:val="24"/>
        </w:rPr>
        <w:t>。</w:t>
      </w:r>
      <w:r>
        <w:rPr>
          <w:rFonts w:ascii="Times New Roman" w:hAnsi="Times New Roman" w:eastAsia="宋体"/>
          <w:b w:val="0"/>
          <w:sz w:val="24"/>
        </w:rPr>
        <w:t>通过记录隐私损失</w:t>
      </w:r>
      <w:r>
        <w:rPr>
          <w:rFonts w:ascii="Times New Roman" w:hAnsi="Times New Roman" w:eastAsia="Times New Roman" w:cs="Times New Roman"/>
          <w:b w:val="0"/>
          <w:sz w:val="24"/>
        </w:rPr>
        <w:t>，</w:t>
      </w:r>
      <w:r>
        <w:rPr>
          <w:rFonts w:ascii="Times New Roman" w:hAnsi="Times New Roman" w:eastAsia="宋体"/>
          <w:b w:val="0"/>
          <w:sz w:val="24"/>
        </w:rPr>
        <w:t>可以追踪整个训练过程的隐私预算消耗</w:t>
      </w:r>
      <w:r>
        <w:rPr>
          <w:rFonts w:ascii="Times New Roman" w:hAnsi="Times New Roman" w:eastAsia="Times New Roman" w:cs="Times New Roman"/>
          <w:b w:val="0"/>
          <w:sz w:val="24"/>
        </w:rPr>
        <w:t>。</w:t>
      </w:r>
    </w:p>
    <w:p w14:paraId="62A15401">
      <w:pPr>
        <w:spacing w:before="0" w:after="0" w:line="360" w:lineRule="auto"/>
        <w:ind w:firstLine="482"/>
        <w:jc w:val="both"/>
        <w:rPr>
          <w:rFonts w:ascii="Times New Roman" w:hAnsi="Times New Roman"/>
        </w:rPr>
      </w:pPr>
      <w:r>
        <w:rPr>
          <w:rFonts w:ascii="Times New Roman" w:hAnsi="Times New Roman" w:eastAsia="宋体"/>
          <w:b w:val="0"/>
          <w:sz w:val="24"/>
        </w:rPr>
        <w:t>梯度裁剪操作的目的在于控制单个样本对模型更新的最大影响</w:t>
      </w:r>
      <w:r>
        <w:rPr>
          <w:rFonts w:ascii="Times New Roman" w:hAnsi="Times New Roman" w:eastAsia="Times New Roman" w:cs="Times New Roman"/>
          <w:b w:val="0"/>
          <w:sz w:val="24"/>
        </w:rPr>
        <w:t>，</w:t>
      </w:r>
      <w:r>
        <w:rPr>
          <w:rFonts w:ascii="Times New Roman" w:hAnsi="Times New Roman" w:eastAsia="宋体"/>
          <w:b w:val="0"/>
          <w:sz w:val="24"/>
        </w:rPr>
        <w:t>确保即使某个样本的梯度异常大</w:t>
      </w:r>
      <w:r>
        <w:rPr>
          <w:rFonts w:ascii="Times New Roman" w:hAnsi="Times New Roman" w:eastAsia="Times New Roman" w:cs="Times New Roman"/>
          <w:b w:val="0"/>
          <w:sz w:val="24"/>
        </w:rPr>
        <w:t>，</w:t>
      </w:r>
      <w:r>
        <w:rPr>
          <w:rFonts w:ascii="Times New Roman" w:hAnsi="Times New Roman" w:eastAsia="宋体"/>
          <w:b w:val="0"/>
          <w:sz w:val="24"/>
        </w:rPr>
        <w:t>也不会对模型产生过大影响</w:t>
      </w:r>
      <w:r>
        <w:rPr>
          <w:rFonts w:ascii="Times New Roman" w:hAnsi="Times New Roman" w:eastAsia="Times New Roman" w:cs="Times New Roman"/>
          <w:b w:val="0"/>
          <w:sz w:val="24"/>
        </w:rPr>
        <w:t>。</w:t>
      </w:r>
      <w:r>
        <w:rPr>
          <w:rFonts w:ascii="Times New Roman" w:hAnsi="Times New Roman" w:eastAsia="宋体"/>
          <w:b w:val="0"/>
          <w:sz w:val="24"/>
        </w:rPr>
        <w:t>裁剪公式为ḡ</w:t>
      </w:r>
      <w:r>
        <w:rPr>
          <w:rFonts w:ascii="Times New Roman" w:hAnsi="Times New Roman" w:eastAsia="Times New Roman" w:cs="Times New Roman"/>
          <w:b w:val="0"/>
          <w:sz w:val="24"/>
        </w:rPr>
        <w:t>_i = g_i</w:t>
      </w:r>
      <w:r>
        <w:rPr>
          <w:rFonts w:ascii="Times New Roman" w:hAnsi="Times New Roman" w:eastAsia="宋体"/>
          <w:b w:val="0"/>
          <w:sz w:val="24"/>
        </w:rPr>
        <w:t>×</w:t>
      </w:r>
      <w:r>
        <w:rPr>
          <w:rFonts w:ascii="Times New Roman" w:hAnsi="Times New Roman" w:eastAsia="Times New Roman" w:cs="Times New Roman"/>
          <w:b w:val="0"/>
          <w:sz w:val="24"/>
        </w:rPr>
        <w:t>min(1, C / ||g_i||_2)。</w:t>
      </w:r>
      <w:r>
        <w:rPr>
          <w:rFonts w:ascii="Times New Roman" w:hAnsi="Times New Roman" w:eastAsia="宋体"/>
          <w:b w:val="0"/>
          <w:sz w:val="24"/>
        </w:rPr>
        <w:t>当梯度范数小于等于阈值时</w:t>
      </w:r>
      <w:r>
        <w:rPr>
          <w:rFonts w:ascii="Times New Roman" w:hAnsi="Times New Roman" w:eastAsia="Times New Roman" w:cs="Times New Roman"/>
          <w:b w:val="0"/>
          <w:sz w:val="24"/>
        </w:rPr>
        <w:t>，</w:t>
      </w:r>
      <w:r>
        <w:rPr>
          <w:rFonts w:ascii="Times New Roman" w:hAnsi="Times New Roman" w:eastAsia="宋体"/>
          <w:b w:val="0"/>
          <w:sz w:val="24"/>
        </w:rPr>
        <w:t>梯度保持不变</w:t>
      </w:r>
      <w:r>
        <w:rPr>
          <w:rFonts w:ascii="Times New Roman" w:hAnsi="Times New Roman" w:eastAsia="Times New Roman" w:cs="Times New Roman"/>
          <w:b w:val="0"/>
          <w:sz w:val="24"/>
        </w:rPr>
        <w:t>；</w:t>
      </w:r>
      <w:r>
        <w:rPr>
          <w:rFonts w:ascii="Times New Roman" w:hAnsi="Times New Roman" w:eastAsia="宋体"/>
          <w:b w:val="0"/>
          <w:sz w:val="24"/>
        </w:rPr>
        <w:t>当梯度范数大于阈值时</w:t>
      </w:r>
      <w:r>
        <w:rPr>
          <w:rFonts w:ascii="Times New Roman" w:hAnsi="Times New Roman" w:eastAsia="Times New Roman" w:cs="Times New Roman"/>
          <w:b w:val="0"/>
          <w:sz w:val="24"/>
        </w:rPr>
        <w:t>，</w:t>
      </w:r>
      <w:r>
        <w:rPr>
          <w:rFonts w:ascii="Times New Roman" w:hAnsi="Times New Roman" w:eastAsia="宋体"/>
          <w:b w:val="0"/>
          <w:sz w:val="24"/>
        </w:rPr>
        <w:t>梯度被缩放到范数为</w:t>
      </w:r>
      <w:r>
        <w:rPr>
          <w:rFonts w:ascii="Times New Roman" w:hAnsi="Times New Roman" w:eastAsia="Times New Roman" w:cs="Times New Roman"/>
          <w:b w:val="0"/>
          <w:sz w:val="24"/>
        </w:rPr>
        <w:t>C。</w:t>
      </w:r>
      <w:r>
        <w:rPr>
          <w:rFonts w:ascii="Times New Roman" w:hAnsi="Times New Roman" w:eastAsia="宋体"/>
          <w:b w:val="0"/>
          <w:sz w:val="24"/>
        </w:rPr>
        <w:t>噪声添加实现了差分隐私保护</w:t>
      </w:r>
      <w:r>
        <w:rPr>
          <w:rFonts w:ascii="Times New Roman" w:hAnsi="Times New Roman" w:eastAsia="Times New Roman" w:cs="Times New Roman"/>
          <w:b w:val="0"/>
          <w:sz w:val="24"/>
        </w:rPr>
        <w:t>，</w:t>
      </w:r>
      <w:r>
        <w:rPr>
          <w:rFonts w:ascii="Times New Roman" w:hAnsi="Times New Roman" w:eastAsia="宋体"/>
          <w:b w:val="0"/>
          <w:sz w:val="24"/>
        </w:rPr>
        <w:t>使得攻击者无法从模型参数推断特定样本是否参与训练</w:t>
      </w:r>
      <w:r>
        <w:rPr>
          <w:rFonts w:ascii="Times New Roman" w:hAnsi="Times New Roman" w:eastAsia="Times New Roman" w:cs="Times New Roman"/>
          <w:b w:val="0"/>
          <w:sz w:val="24"/>
        </w:rPr>
        <w:t>。</w:t>
      </w:r>
    </w:p>
    <w:p w14:paraId="6EF4257D">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DPSGD</w:t>
      </w:r>
      <w:r>
        <w:rPr>
          <w:rFonts w:ascii="Times New Roman" w:hAnsi="Times New Roman" w:eastAsia="宋体"/>
          <w:b w:val="0"/>
          <w:sz w:val="24"/>
        </w:rPr>
        <w:t>算法的隐私保证可以通过矩账户方法进行精确追踪</w:t>
      </w:r>
      <w:r>
        <w:rPr>
          <w:rFonts w:ascii="Times New Roman" w:hAnsi="Times New Roman" w:eastAsia="Times New Roman" w:cs="Times New Roman"/>
          <w:b w:val="0"/>
          <w:sz w:val="24"/>
        </w:rPr>
        <w:t>。</w:t>
      </w:r>
      <w:r>
        <w:rPr>
          <w:rFonts w:ascii="Times New Roman" w:hAnsi="Times New Roman" w:eastAsia="宋体"/>
          <w:b w:val="0"/>
          <w:sz w:val="24"/>
        </w:rPr>
        <w:t>根据</w:t>
      </w:r>
      <w:r>
        <w:rPr>
          <w:rFonts w:ascii="Times New Roman" w:hAnsi="Times New Roman" w:eastAsia="Times New Roman" w:cs="Times New Roman"/>
          <w:b w:val="0"/>
          <w:sz w:val="24"/>
        </w:rPr>
        <w:t>Abadi</w:t>
      </w:r>
      <w:r>
        <w:rPr>
          <w:rFonts w:ascii="Times New Roman" w:hAnsi="Times New Roman" w:eastAsia="宋体"/>
          <w:b w:val="0"/>
          <w:sz w:val="24"/>
        </w:rPr>
        <w:t>等人的分析</w:t>
      </w:r>
      <w:r>
        <w:rPr>
          <w:rFonts w:ascii="Times New Roman" w:hAnsi="Times New Roman" w:eastAsia="Times New Roman" w:cs="Times New Roman"/>
          <w:b w:val="0"/>
          <w:sz w:val="24"/>
        </w:rPr>
        <w:t>，DPSGD</w:t>
      </w:r>
      <w:r>
        <w:rPr>
          <w:rFonts w:ascii="Times New Roman" w:hAnsi="Times New Roman" w:eastAsia="宋体"/>
          <w:b w:val="0"/>
          <w:sz w:val="24"/>
        </w:rPr>
        <w:t>算法满足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差分隐私的条件为ε</w:t>
      </w:r>
      <w:r>
        <w:rPr>
          <w:rFonts w:ascii="Times New Roman" w:hAnsi="Times New Roman" w:eastAsia="Times New Roman" w:cs="Times New Roman"/>
          <w:b w:val="0"/>
          <w:sz w:val="24"/>
        </w:rPr>
        <w:t>= q</w:t>
      </w:r>
      <w:r>
        <w:rPr>
          <w:rFonts w:ascii="Times New Roman" w:hAnsi="Times New Roman" w:eastAsia="宋体"/>
          <w:b w:val="0"/>
          <w:sz w:val="24"/>
        </w:rPr>
        <w:t>σ√</w:t>
      </w:r>
      <w:r>
        <w:rPr>
          <w:rFonts w:ascii="Times New Roman" w:hAnsi="Times New Roman" w:eastAsia="Times New Roman" w:cs="Times New Roman"/>
          <w:b w:val="0"/>
          <w:sz w:val="24"/>
        </w:rPr>
        <w:t>(Tln(1/</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w:t>
      </w:r>
      <w:r>
        <w:rPr>
          <w:rFonts w:ascii="Times New Roman" w:hAnsi="Times New Roman" w:eastAsia="Times New Roman" w:cs="Times New Roman"/>
          <w:b w:val="0"/>
          <w:sz w:val="24"/>
        </w:rPr>
        <w:t>q</w:t>
      </w:r>
      <w:r>
        <w:rPr>
          <w:rFonts w:ascii="Times New Roman" w:hAnsi="Times New Roman" w:eastAsia="宋体"/>
          <w:b w:val="0"/>
          <w:sz w:val="24"/>
        </w:rPr>
        <w:t>为采样率</w:t>
      </w:r>
      <w:r>
        <w:rPr>
          <w:rFonts w:ascii="Times New Roman" w:hAnsi="Times New Roman" w:eastAsia="Times New Roman" w:cs="Times New Roman"/>
          <w:b w:val="0"/>
          <w:sz w:val="24"/>
        </w:rPr>
        <w:t>，T</w:t>
      </w:r>
      <w:r>
        <w:rPr>
          <w:rFonts w:ascii="Times New Roman" w:hAnsi="Times New Roman" w:eastAsia="宋体"/>
          <w:b w:val="0"/>
          <w:sz w:val="24"/>
        </w:rPr>
        <w:t>为迭代次数</w:t>
      </w:r>
      <w:r>
        <w:rPr>
          <w:rFonts w:ascii="Times New Roman" w:hAnsi="Times New Roman" w:eastAsia="Times New Roman" w:cs="Times New Roman"/>
          <w:b w:val="0"/>
          <w:sz w:val="24"/>
        </w:rPr>
        <w:t>，</w:t>
      </w:r>
      <w:r>
        <w:rPr>
          <w:rFonts w:ascii="Times New Roman" w:hAnsi="Times New Roman" w:eastAsia="宋体"/>
          <w:b w:val="0"/>
          <w:sz w:val="24"/>
        </w:rPr>
        <w:t>σ为噪声尺度</w:t>
      </w:r>
      <w:r>
        <w:rPr>
          <w:rFonts w:ascii="Times New Roman" w:hAnsi="Times New Roman" w:eastAsia="Times New Roman" w:cs="Times New Roman"/>
          <w:b w:val="0"/>
          <w:sz w:val="24"/>
        </w:rPr>
        <w:t>。</w:t>
      </w:r>
      <w:r>
        <w:rPr>
          <w:rFonts w:ascii="Times New Roman" w:hAnsi="Times New Roman" w:eastAsia="宋体"/>
          <w:b w:val="0"/>
          <w:sz w:val="24"/>
        </w:rPr>
        <w:t>该公式表明</w:t>
      </w:r>
      <w:r>
        <w:rPr>
          <w:rFonts w:ascii="Times New Roman" w:hAnsi="Times New Roman" w:eastAsia="Times New Roman" w:cs="Times New Roman"/>
          <w:b w:val="0"/>
          <w:sz w:val="24"/>
        </w:rPr>
        <w:t>，</w:t>
      </w:r>
      <w:r>
        <w:rPr>
          <w:rFonts w:ascii="Times New Roman" w:hAnsi="Times New Roman" w:eastAsia="宋体"/>
          <w:b w:val="0"/>
          <w:sz w:val="24"/>
        </w:rPr>
        <w:t>隐私预算ε与批次大小</w:t>
      </w:r>
      <w:r>
        <w:rPr>
          <w:rFonts w:ascii="Times New Roman" w:hAnsi="Times New Roman" w:eastAsia="Times New Roman" w:cs="Times New Roman"/>
          <w:b w:val="0"/>
          <w:sz w:val="24"/>
        </w:rPr>
        <w:t>、</w:t>
      </w:r>
      <w:r>
        <w:rPr>
          <w:rFonts w:ascii="Times New Roman" w:hAnsi="Times New Roman" w:eastAsia="宋体"/>
          <w:b w:val="0"/>
          <w:sz w:val="24"/>
        </w:rPr>
        <w:t>迭代次数</w:t>
      </w:r>
      <w:r>
        <w:rPr>
          <w:rFonts w:ascii="Times New Roman" w:hAnsi="Times New Roman" w:eastAsia="Times New Roman" w:cs="Times New Roman"/>
          <w:b w:val="0"/>
          <w:sz w:val="24"/>
        </w:rPr>
        <w:t>、</w:t>
      </w:r>
      <w:r>
        <w:rPr>
          <w:rFonts w:ascii="Times New Roman" w:hAnsi="Times New Roman" w:eastAsia="宋体"/>
          <w:b w:val="0"/>
          <w:sz w:val="24"/>
        </w:rPr>
        <w:t>噪声尺度等参数密切相关</w:t>
      </w:r>
      <w:r>
        <w:rPr>
          <w:rFonts w:ascii="Times New Roman" w:hAnsi="Times New Roman" w:eastAsia="Times New Roman" w:cs="Times New Roman"/>
          <w:b w:val="0"/>
          <w:sz w:val="24"/>
        </w:rPr>
        <w:t>。</w:t>
      </w:r>
      <w:r>
        <w:rPr>
          <w:rFonts w:ascii="Times New Roman" w:hAnsi="Times New Roman" w:eastAsia="宋体"/>
          <w:b w:val="0"/>
          <w:sz w:val="24"/>
        </w:rPr>
        <w:t>在实际应用中</w:t>
      </w:r>
      <w:r>
        <w:rPr>
          <w:rFonts w:ascii="Times New Roman" w:hAnsi="Times New Roman" w:eastAsia="Times New Roman" w:cs="Times New Roman"/>
          <w:b w:val="0"/>
          <w:sz w:val="24"/>
        </w:rPr>
        <w:t>，</w:t>
      </w:r>
      <w:r>
        <w:rPr>
          <w:rFonts w:ascii="Times New Roman" w:hAnsi="Times New Roman" w:eastAsia="宋体"/>
          <w:b w:val="0"/>
          <w:sz w:val="24"/>
        </w:rPr>
        <w:t>需要根据隐私需求选择合适的参数配置</w:t>
      </w:r>
      <w:r>
        <w:rPr>
          <w:rFonts w:ascii="Times New Roman" w:hAnsi="Times New Roman" w:eastAsia="Times New Roman" w:cs="Times New Roman"/>
          <w:b w:val="0"/>
          <w:sz w:val="24"/>
        </w:rPr>
        <w:t>。</w:t>
      </w:r>
    </w:p>
    <w:p w14:paraId="62377664">
      <w:pPr>
        <w:spacing w:before="0" w:after="0" w:line="360" w:lineRule="auto"/>
        <w:ind w:firstLine="0" w:firstLineChars="0"/>
        <w:jc w:val="left"/>
        <w:outlineLvl w:val="2"/>
        <w:rPr>
          <w:rFonts w:ascii="Times New Roman" w:hAnsi="Times New Roman"/>
        </w:rPr>
      </w:pPr>
      <w:bookmarkStart w:id="17" w:name="_Toc13983"/>
      <w:r>
        <w:rPr>
          <w:rFonts w:ascii="Times New Roman" w:hAnsi="Times New Roman" w:eastAsia="Times New Roman" w:cs="Times New Roman"/>
          <w:b/>
          <w:sz w:val="24"/>
        </w:rPr>
        <w:t>2.1.4</w:t>
      </w:r>
      <w:r>
        <w:rPr>
          <w:rFonts w:ascii="Times New Roman" w:hAnsi="Times New Roman" w:eastAsia="黑体"/>
          <w:b/>
          <w:sz w:val="24"/>
        </w:rPr>
        <w:t>本地化差分隐私</w:t>
      </w:r>
      <w:bookmarkEnd w:id="17"/>
    </w:p>
    <w:p w14:paraId="0560B8D9">
      <w:pPr>
        <w:spacing w:before="0" w:after="0" w:line="360" w:lineRule="auto"/>
        <w:ind w:firstLine="482"/>
        <w:jc w:val="both"/>
        <w:rPr>
          <w:rFonts w:ascii="Times New Roman" w:hAnsi="Times New Roman"/>
        </w:rPr>
      </w:pPr>
      <w:r>
        <w:rPr>
          <w:rFonts w:ascii="Times New Roman" w:hAnsi="Times New Roman" w:eastAsia="宋体"/>
          <w:b w:val="0"/>
          <w:sz w:val="24"/>
        </w:rPr>
        <w:t>本地化差分隐私</w:t>
      </w:r>
      <w:r>
        <w:rPr>
          <w:rFonts w:ascii="Times New Roman" w:hAnsi="Times New Roman" w:eastAsia="Times New Roman" w:cs="Times New Roman"/>
          <w:b w:val="0"/>
          <w:sz w:val="24"/>
        </w:rPr>
        <w:t>（Local Differential Privacy, LDP）</w:t>
      </w:r>
      <w:r>
        <w:rPr>
          <w:rFonts w:ascii="Times New Roman" w:hAnsi="Times New Roman" w:eastAsia="宋体"/>
          <w:b w:val="0"/>
          <w:sz w:val="24"/>
        </w:rPr>
        <w:t>是差分隐私的一种变体</w:t>
      </w:r>
      <w:r>
        <w:rPr>
          <w:rFonts w:ascii="Times New Roman" w:hAnsi="Times New Roman" w:eastAsia="Times New Roman" w:cs="Times New Roman"/>
          <w:b w:val="0"/>
          <w:sz w:val="24"/>
        </w:rPr>
        <w:t>，</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rPr>
        <w:t>[2]。</w:t>
      </w:r>
      <w:r>
        <w:rPr>
          <w:rFonts w:ascii="Times New Roman" w:hAnsi="Times New Roman" w:eastAsia="宋体"/>
          <w:b w:val="0"/>
          <w:sz w:val="24"/>
        </w:rPr>
        <w:t>在</w:t>
      </w:r>
      <w:r>
        <w:rPr>
          <w:rFonts w:ascii="Times New Roman" w:hAnsi="Times New Roman" w:eastAsia="Times New Roman" w:cs="Times New Roman"/>
          <w:b w:val="0"/>
          <w:sz w:val="24"/>
        </w:rPr>
        <w:t>LDP</w:t>
      </w:r>
      <w:r>
        <w:rPr>
          <w:rFonts w:ascii="Times New Roman" w:hAnsi="Times New Roman" w:eastAsia="宋体"/>
          <w:b w:val="0"/>
          <w:sz w:val="24"/>
        </w:rPr>
        <w:t>框架下</w:t>
      </w:r>
      <w:r>
        <w:rPr>
          <w:rFonts w:ascii="Times New Roman" w:hAnsi="Times New Roman" w:eastAsia="Times New Roman" w:cs="Times New Roman"/>
          <w:b w:val="0"/>
          <w:sz w:val="24"/>
        </w:rPr>
        <w:t>，</w:t>
      </w:r>
      <w:r>
        <w:rPr>
          <w:rFonts w:ascii="Times New Roman" w:hAnsi="Times New Roman" w:eastAsia="宋体"/>
          <w:b w:val="0"/>
          <w:sz w:val="24"/>
        </w:rPr>
        <w:t>用户在将数据发送到服务器之前</w:t>
      </w:r>
      <w:r>
        <w:rPr>
          <w:rFonts w:ascii="Times New Roman" w:hAnsi="Times New Roman" w:eastAsia="Times New Roman" w:cs="Times New Roman"/>
          <w:b w:val="0"/>
          <w:sz w:val="24"/>
        </w:rPr>
        <w:t>，</w:t>
      </w:r>
      <w:r>
        <w:rPr>
          <w:rFonts w:ascii="Times New Roman" w:hAnsi="Times New Roman" w:eastAsia="宋体"/>
          <w:b w:val="0"/>
          <w:sz w:val="24"/>
        </w:rPr>
        <w:t>先在本地对数据进行扰动</w:t>
      </w:r>
      <w:r>
        <w:rPr>
          <w:rFonts w:ascii="Times New Roman" w:hAnsi="Times New Roman" w:eastAsia="Times New Roman" w:cs="Times New Roman"/>
          <w:b w:val="0"/>
          <w:sz w:val="24"/>
        </w:rPr>
        <w:t>，</w:t>
      </w:r>
      <w:r>
        <w:rPr>
          <w:rFonts w:ascii="Times New Roman" w:hAnsi="Times New Roman" w:eastAsia="宋体"/>
          <w:b w:val="0"/>
          <w:sz w:val="24"/>
        </w:rPr>
        <w:t>服务器只能收集到经过扰动处理的数据</w:t>
      </w:r>
      <w:r>
        <w:rPr>
          <w:rFonts w:ascii="Times New Roman" w:hAnsi="Times New Roman" w:eastAsia="Times New Roman" w:cs="Times New Roman"/>
          <w:b w:val="0"/>
          <w:sz w:val="24"/>
        </w:rPr>
        <w:t>，</w:t>
      </w:r>
      <w:r>
        <w:rPr>
          <w:rFonts w:ascii="Times New Roman" w:hAnsi="Times New Roman" w:eastAsia="宋体"/>
          <w:b w:val="0"/>
          <w:sz w:val="24"/>
        </w:rPr>
        <w:t>从而消除了对可信第三方的依赖</w:t>
      </w:r>
      <w:r>
        <w:rPr>
          <w:rFonts w:ascii="Times New Roman" w:hAnsi="Times New Roman" w:eastAsia="Times New Roman" w:cs="Times New Roman"/>
          <w:b w:val="0"/>
          <w:sz w:val="24"/>
        </w:rPr>
        <w:t>。</w:t>
      </w:r>
    </w:p>
    <w:p w14:paraId="4A8219B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LDP</w:t>
      </w:r>
      <w:r>
        <w:rPr>
          <w:rFonts w:ascii="Times New Roman" w:hAnsi="Times New Roman" w:eastAsia="宋体"/>
          <w:b w:val="0"/>
          <w:sz w:val="24"/>
        </w:rPr>
        <w:t>的核心优势在于用户可以在不信任服务器的情况下实现隐私保护</w:t>
      </w:r>
      <w:r>
        <w:rPr>
          <w:rFonts w:ascii="Times New Roman" w:hAnsi="Times New Roman" w:eastAsia="Times New Roman" w:cs="Times New Roman"/>
          <w:b w:val="0"/>
          <w:sz w:val="24"/>
        </w:rPr>
        <w:t>。Apple</w:t>
      </w:r>
      <w:r>
        <w:rPr>
          <w:rFonts w:ascii="Times New Roman" w:hAnsi="Times New Roman" w:eastAsia="宋体"/>
          <w:b w:val="0"/>
          <w:sz w:val="24"/>
        </w:rPr>
        <w:t>在</w:t>
      </w:r>
      <w:r>
        <w:rPr>
          <w:rFonts w:ascii="Times New Roman" w:hAnsi="Times New Roman" w:eastAsia="Times New Roman" w:cs="Times New Roman"/>
          <w:b w:val="0"/>
          <w:sz w:val="24"/>
        </w:rPr>
        <w:t>iOS</w:t>
      </w:r>
      <w:r>
        <w:rPr>
          <w:rFonts w:ascii="Times New Roman" w:hAnsi="Times New Roman" w:eastAsia="宋体"/>
          <w:b w:val="0"/>
          <w:sz w:val="24"/>
        </w:rPr>
        <w:t>系统中使用</w:t>
      </w:r>
      <w:r>
        <w:rPr>
          <w:rFonts w:ascii="Times New Roman" w:hAnsi="Times New Roman" w:eastAsia="Times New Roman" w:cs="Times New Roman"/>
          <w:b w:val="0"/>
          <w:sz w:val="24"/>
        </w:rPr>
        <w:t>LDP</w:t>
      </w:r>
      <w:r>
        <w:rPr>
          <w:rFonts w:ascii="Times New Roman" w:hAnsi="Times New Roman" w:eastAsia="宋体"/>
          <w:b w:val="0"/>
          <w:sz w:val="24"/>
        </w:rPr>
        <w:t>收集用户表情符号使用统计数据</w:t>
      </w:r>
      <w:r>
        <w:rPr>
          <w:rFonts w:ascii="Times New Roman" w:hAnsi="Times New Roman" w:eastAsia="Times New Roman" w:cs="Times New Roman"/>
          <w:b w:val="0"/>
          <w:sz w:val="24"/>
        </w:rPr>
        <w:t>，Google</w:t>
      </w:r>
      <w:r>
        <w:rPr>
          <w:rFonts w:ascii="Times New Roman" w:hAnsi="Times New Roman" w:eastAsia="宋体"/>
          <w:b w:val="0"/>
          <w:sz w:val="24"/>
        </w:rPr>
        <w:t>在</w:t>
      </w:r>
      <w:r>
        <w:rPr>
          <w:rFonts w:ascii="Times New Roman" w:hAnsi="Times New Roman" w:eastAsia="Times New Roman" w:cs="Times New Roman"/>
          <w:b w:val="0"/>
          <w:sz w:val="24"/>
        </w:rPr>
        <w:t>Chrome</w:t>
      </w:r>
      <w:r>
        <w:rPr>
          <w:rFonts w:ascii="Times New Roman" w:hAnsi="Times New Roman" w:eastAsia="宋体"/>
          <w:b w:val="0"/>
          <w:sz w:val="24"/>
        </w:rPr>
        <w:t>浏览器中使用</w:t>
      </w:r>
      <w:r>
        <w:rPr>
          <w:rFonts w:ascii="Times New Roman" w:hAnsi="Times New Roman" w:eastAsia="Times New Roman" w:cs="Times New Roman"/>
          <w:b w:val="0"/>
          <w:sz w:val="24"/>
        </w:rPr>
        <w:t>LDP</w:t>
      </w:r>
      <w:r>
        <w:rPr>
          <w:rFonts w:ascii="Times New Roman" w:hAnsi="Times New Roman" w:eastAsia="宋体"/>
          <w:b w:val="0"/>
          <w:sz w:val="24"/>
        </w:rPr>
        <w:t>收集用户浏览行为数据</w:t>
      </w:r>
      <w:r>
        <w:rPr>
          <w:rFonts w:ascii="Times New Roman" w:hAnsi="Times New Roman" w:eastAsia="Times New Roman" w:cs="Times New Roman"/>
          <w:b w:val="0"/>
          <w:sz w:val="24"/>
        </w:rPr>
        <w:t>，</w:t>
      </w:r>
      <w:r>
        <w:rPr>
          <w:rFonts w:ascii="Times New Roman" w:hAnsi="Times New Roman" w:eastAsia="宋体"/>
          <w:b w:val="0"/>
          <w:sz w:val="24"/>
        </w:rPr>
        <w:t>这些应用证明了</w:t>
      </w:r>
      <w:r>
        <w:rPr>
          <w:rFonts w:ascii="Times New Roman" w:hAnsi="Times New Roman" w:eastAsia="Times New Roman" w:cs="Times New Roman"/>
          <w:b w:val="0"/>
          <w:sz w:val="24"/>
        </w:rPr>
        <w:t>LDP</w:t>
      </w:r>
      <w:r>
        <w:rPr>
          <w:rFonts w:ascii="Times New Roman" w:hAnsi="Times New Roman" w:eastAsia="宋体"/>
          <w:b w:val="0"/>
          <w:sz w:val="24"/>
        </w:rPr>
        <w:t>在实际系统中的可行性</w:t>
      </w:r>
      <w:r>
        <w:rPr>
          <w:rFonts w:ascii="Times New Roman" w:hAnsi="Times New Roman" w:eastAsia="Times New Roman" w:cs="Times New Roman"/>
          <w:b w:val="0"/>
          <w:sz w:val="24"/>
        </w:rPr>
        <w:t>。</w:t>
      </w:r>
      <w:r>
        <w:rPr>
          <w:rFonts w:ascii="Times New Roman" w:hAnsi="Times New Roman" w:eastAsia="宋体"/>
          <w:b w:val="0"/>
          <w:sz w:val="24"/>
        </w:rPr>
        <w:t>常用的</w:t>
      </w:r>
      <w:r>
        <w:rPr>
          <w:rFonts w:ascii="Times New Roman" w:hAnsi="Times New Roman" w:eastAsia="Times New Roman" w:cs="Times New Roman"/>
          <w:b w:val="0"/>
          <w:sz w:val="24"/>
        </w:rPr>
        <w:t>LDP</w:t>
      </w:r>
      <w:r>
        <w:rPr>
          <w:rFonts w:ascii="Times New Roman" w:hAnsi="Times New Roman" w:eastAsia="宋体"/>
          <w:b w:val="0"/>
          <w:sz w:val="24"/>
        </w:rPr>
        <w:t>机制包括随机响应</w:t>
      </w:r>
      <w:r>
        <w:rPr>
          <w:rFonts w:ascii="Times New Roman" w:hAnsi="Times New Roman" w:eastAsia="Times New Roman" w:cs="Times New Roman"/>
          <w:b w:val="0"/>
          <w:sz w:val="24"/>
        </w:rPr>
        <w:t>（Randomized Response）</w:t>
      </w:r>
      <w:r>
        <w:rPr>
          <w:rFonts w:ascii="Times New Roman" w:hAnsi="Times New Roman" w:eastAsia="宋体"/>
          <w:b w:val="0"/>
          <w:sz w:val="24"/>
        </w:rPr>
        <w:t>和</w:t>
      </w:r>
      <w:r>
        <w:rPr>
          <w:rFonts w:ascii="Times New Roman" w:hAnsi="Times New Roman" w:eastAsia="Times New Roman" w:cs="Times New Roman"/>
          <w:b w:val="0"/>
          <w:sz w:val="24"/>
        </w:rPr>
        <w:t>RAPPOR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随机响应是最简单的</w:t>
      </w:r>
      <w:r>
        <w:rPr>
          <w:rFonts w:ascii="Times New Roman" w:hAnsi="Times New Roman" w:eastAsia="Times New Roman" w:cs="Times New Roman"/>
          <w:b w:val="0"/>
          <w:sz w:val="24"/>
        </w:rPr>
        <w:t>LDP</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用户以一定概率返回真实值</w:t>
      </w:r>
      <w:r>
        <w:rPr>
          <w:rFonts w:ascii="Times New Roman" w:hAnsi="Times New Roman" w:eastAsia="Times New Roman" w:cs="Times New Roman"/>
          <w:b w:val="0"/>
          <w:sz w:val="24"/>
        </w:rPr>
        <w:t>，</w:t>
      </w:r>
      <w:r>
        <w:rPr>
          <w:rFonts w:ascii="Times New Roman" w:hAnsi="Times New Roman" w:eastAsia="宋体"/>
          <w:b w:val="0"/>
          <w:sz w:val="24"/>
        </w:rPr>
        <w:t>以一定概率返回随机值</w:t>
      </w:r>
      <w:r>
        <w:rPr>
          <w:rFonts w:ascii="Times New Roman" w:hAnsi="Times New Roman" w:eastAsia="Times New Roman" w:cs="Times New Roman"/>
          <w:b w:val="0"/>
          <w:sz w:val="24"/>
        </w:rPr>
        <w:t>，</w:t>
      </w:r>
      <w:r>
        <w:rPr>
          <w:rFonts w:ascii="Times New Roman" w:hAnsi="Times New Roman" w:eastAsia="宋体"/>
          <w:b w:val="0"/>
          <w:sz w:val="24"/>
        </w:rPr>
        <w:t>通过调整概率参数可以控制隐私保护强度</w:t>
      </w:r>
      <w:r>
        <w:rPr>
          <w:rFonts w:ascii="Times New Roman" w:hAnsi="Times New Roman" w:eastAsia="Times New Roman" w:cs="Times New Roman"/>
          <w:b w:val="0"/>
          <w:sz w:val="24"/>
        </w:rPr>
        <w:t>。</w:t>
      </w:r>
    </w:p>
    <w:p w14:paraId="3156C6F0">
      <w:pPr>
        <w:spacing w:before="0" w:after="0" w:line="360" w:lineRule="auto"/>
        <w:ind w:firstLine="0" w:firstLineChars="0"/>
        <w:jc w:val="left"/>
        <w:outlineLvl w:val="1"/>
        <w:rPr>
          <w:rFonts w:ascii="Times New Roman" w:hAnsi="Times New Roman"/>
        </w:rPr>
      </w:pPr>
      <w:bookmarkStart w:id="18" w:name="_Toc23172"/>
      <w:r>
        <w:rPr>
          <w:rFonts w:ascii="Times New Roman" w:hAnsi="Times New Roman" w:eastAsia="Times New Roman" w:cs="Times New Roman"/>
          <w:b/>
          <w:sz w:val="28"/>
        </w:rPr>
        <w:t>2.2</w:t>
      </w:r>
      <w:r>
        <w:rPr>
          <w:rFonts w:ascii="Times New Roman" w:hAnsi="Times New Roman" w:eastAsia="黑体"/>
          <w:b/>
          <w:sz w:val="28"/>
        </w:rPr>
        <w:t>深度学习推荐算法</w:t>
      </w:r>
      <w:bookmarkEnd w:id="18"/>
    </w:p>
    <w:p w14:paraId="0A4D60D5">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Times New Roman" w:cs="Times New Roman"/>
          <w:b w:val="0"/>
          <w:sz w:val="24"/>
        </w:rPr>
        <w:t>，</w:t>
      </w:r>
      <w:r>
        <w:rPr>
          <w:rFonts w:ascii="Times New Roman" w:hAnsi="Times New Roman" w:eastAsia="宋体"/>
          <w:b w:val="0"/>
          <w:sz w:val="24"/>
        </w:rPr>
        <w:t>其目标是根据用户的历史行为和偏好</w:t>
      </w:r>
      <w:r>
        <w:rPr>
          <w:rFonts w:ascii="Times New Roman" w:hAnsi="Times New Roman" w:eastAsia="Times New Roman" w:cs="Times New Roman"/>
          <w:b w:val="0"/>
          <w:sz w:val="24"/>
        </w:rPr>
        <w:t>，</w:t>
      </w:r>
      <w:r>
        <w:rPr>
          <w:rFonts w:ascii="Times New Roman" w:hAnsi="Times New Roman" w:eastAsia="宋体"/>
          <w:b w:val="0"/>
          <w:sz w:val="24"/>
        </w:rPr>
        <w:t>主动向用户推荐可能感兴趣的内容</w:t>
      </w:r>
      <w:r>
        <w:rPr>
          <w:rFonts w:ascii="Times New Roman" w:hAnsi="Times New Roman" w:eastAsia="Times New Roman" w:cs="Times New Roman"/>
          <w:b w:val="0"/>
          <w:sz w:val="24"/>
        </w:rPr>
        <w:t>。</w:t>
      </w:r>
      <w:r>
        <w:rPr>
          <w:rFonts w:ascii="Times New Roman" w:hAnsi="Times New Roman" w:eastAsia="宋体"/>
          <w:b w:val="0"/>
          <w:sz w:val="24"/>
        </w:rPr>
        <w:t>传统的推荐方法包括协同过滤</w:t>
      </w:r>
      <w:r>
        <w:rPr>
          <w:rFonts w:ascii="Times New Roman" w:hAnsi="Times New Roman" w:eastAsia="Times New Roman" w:cs="Times New Roman"/>
          <w:b w:val="0"/>
          <w:sz w:val="24"/>
        </w:rPr>
        <w:t>、</w:t>
      </w:r>
      <w:r>
        <w:rPr>
          <w:rFonts w:ascii="Times New Roman" w:hAnsi="Times New Roman" w:eastAsia="宋体"/>
          <w:b w:val="0"/>
          <w:sz w:val="24"/>
        </w:rPr>
        <w:t>基于内容的推荐以及混合推荐等</w:t>
      </w:r>
      <w:r>
        <w:rPr>
          <w:rFonts w:ascii="Times New Roman" w:hAnsi="Times New Roman" w:eastAsia="Times New Roman" w:cs="Times New Roman"/>
          <w:b w:val="0"/>
          <w:sz w:val="24"/>
        </w:rPr>
        <w:t>，</w:t>
      </w:r>
      <w:r>
        <w:rPr>
          <w:rFonts w:ascii="Times New Roman" w:hAnsi="Times New Roman" w:eastAsia="宋体"/>
          <w:b w:val="0"/>
          <w:sz w:val="24"/>
        </w:rPr>
        <w:t>这些方法在电商</w:t>
      </w:r>
      <w:r>
        <w:rPr>
          <w:rFonts w:ascii="Times New Roman" w:hAnsi="Times New Roman" w:eastAsia="Times New Roman" w:cs="Times New Roman"/>
          <w:b w:val="0"/>
          <w:sz w:val="24"/>
        </w:rPr>
        <w:t>、</w:t>
      </w:r>
      <w:r>
        <w:rPr>
          <w:rFonts w:ascii="Times New Roman" w:hAnsi="Times New Roman" w:eastAsia="宋体"/>
          <w:b w:val="0"/>
          <w:sz w:val="24"/>
        </w:rPr>
        <w:t>视频</w:t>
      </w:r>
      <w:r>
        <w:rPr>
          <w:rFonts w:ascii="Times New Roman" w:hAnsi="Times New Roman" w:eastAsia="Times New Roman"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rPr>
        <w:t>[10][11]。</w:t>
      </w:r>
    </w:p>
    <w:p w14:paraId="6C426519">
      <w:pPr>
        <w:spacing w:before="0" w:after="0" w:line="360" w:lineRule="auto"/>
        <w:ind w:firstLine="0" w:firstLineChars="0"/>
        <w:jc w:val="left"/>
        <w:outlineLvl w:val="2"/>
        <w:rPr>
          <w:rFonts w:ascii="Times New Roman" w:hAnsi="Times New Roman"/>
        </w:rPr>
      </w:pPr>
      <w:bookmarkStart w:id="19" w:name="_Toc10460"/>
      <w:r>
        <w:rPr>
          <w:rFonts w:ascii="Times New Roman" w:hAnsi="Times New Roman" w:eastAsia="Times New Roman" w:cs="Times New Roman"/>
          <w:b/>
          <w:sz w:val="24"/>
        </w:rPr>
        <w:t>2.2.1</w:t>
      </w:r>
      <w:r>
        <w:rPr>
          <w:rFonts w:ascii="Times New Roman" w:hAnsi="Times New Roman" w:eastAsia="黑体"/>
          <w:b/>
          <w:sz w:val="24"/>
        </w:rPr>
        <w:t>因子分解机</w:t>
      </w:r>
      <w:bookmarkEnd w:id="19"/>
    </w:p>
    <w:p w14:paraId="4F113CF3">
      <w:pPr>
        <w:spacing w:before="0" w:after="0" w:line="360" w:lineRule="auto"/>
        <w:ind w:firstLine="482"/>
        <w:jc w:val="both"/>
        <w:rPr>
          <w:rFonts w:ascii="Times New Roman" w:hAnsi="Times New Roman"/>
        </w:rPr>
      </w:pPr>
      <w:r>
        <w:rPr>
          <w:rFonts w:ascii="Times New Roman" w:hAnsi="Times New Roman" w:eastAsia="宋体"/>
          <w:b w:val="0"/>
          <w:sz w:val="24"/>
        </w:rPr>
        <w:t>因子分解机</w:t>
      </w:r>
      <w:r>
        <w:rPr>
          <w:rFonts w:ascii="Times New Roman" w:hAnsi="Times New Roman" w:eastAsia="Times New Roman" w:cs="Times New Roman"/>
          <w:b w:val="0"/>
          <w:sz w:val="24"/>
        </w:rPr>
        <w:t>（Factorization Machine, FM）</w:t>
      </w:r>
      <w:r>
        <w:rPr>
          <w:rFonts w:ascii="Times New Roman" w:hAnsi="Times New Roman" w:eastAsia="宋体"/>
          <w:b w:val="0"/>
          <w:sz w:val="24"/>
        </w:rPr>
        <w:t>是由</w:t>
      </w:r>
      <w:r>
        <w:rPr>
          <w:rFonts w:ascii="Times New Roman" w:hAnsi="Times New Roman" w:eastAsia="Times New Roman" w:cs="Times New Roman"/>
          <w:b w:val="0"/>
          <w:sz w:val="24"/>
        </w:rPr>
        <w:t>Rendle</w:t>
      </w:r>
      <w:r>
        <w:rPr>
          <w:rFonts w:ascii="Times New Roman" w:hAnsi="Times New Roman" w:eastAsia="宋体"/>
          <w:b w:val="0"/>
          <w:sz w:val="24"/>
        </w:rPr>
        <w:t>于</w:t>
      </w:r>
      <w:r>
        <w:rPr>
          <w:rFonts w:ascii="Times New Roman" w:hAnsi="Times New Roman" w:eastAsia="Times New Roman" w:cs="Times New Roman"/>
          <w:b w:val="0"/>
          <w:sz w:val="24"/>
        </w:rPr>
        <w:t>2010</w:t>
      </w:r>
      <w:r>
        <w:rPr>
          <w:rFonts w:ascii="Times New Roman" w:hAnsi="Times New Roman" w:eastAsia="宋体"/>
          <w:b w:val="0"/>
          <w:sz w:val="24"/>
        </w:rPr>
        <w:t>年提出的一种能够有效处理稀疏数据的推荐模型</w:t>
      </w:r>
      <w:r>
        <w:rPr>
          <w:rFonts w:ascii="Times New Roman" w:hAnsi="Times New Roman" w:eastAsia="Times New Roman" w:cs="Times New Roman"/>
          <w:b w:val="0"/>
          <w:sz w:val="24"/>
        </w:rPr>
        <w:t>[5]。FM</w:t>
      </w:r>
      <w:r>
        <w:rPr>
          <w:rFonts w:ascii="Times New Roman" w:hAnsi="Times New Roman" w:eastAsia="宋体"/>
          <w:b w:val="0"/>
          <w:sz w:val="24"/>
        </w:rPr>
        <w:t>通过引入隐向量来建模特征之间的二阶交互关系</w:t>
      </w:r>
      <w:r>
        <w:rPr>
          <w:rFonts w:ascii="Times New Roman" w:hAnsi="Times New Roman" w:eastAsia="Times New Roman" w:cs="Times New Roman"/>
          <w:b w:val="0"/>
          <w:sz w:val="24"/>
        </w:rPr>
        <w:t>，</w:t>
      </w:r>
      <w:r>
        <w:rPr>
          <w:rFonts w:ascii="Times New Roman" w:hAnsi="Times New Roman" w:eastAsia="宋体"/>
          <w:b w:val="0"/>
          <w:sz w:val="24"/>
        </w:rPr>
        <w:t>能够有效解决传统方法在高维稀疏特征下的过拟合问题</w:t>
      </w:r>
      <w:r>
        <w:rPr>
          <w:rFonts w:ascii="Times New Roman" w:hAnsi="Times New Roman" w:eastAsia="Times New Roman" w:cs="Times New Roman"/>
          <w:b w:val="0"/>
          <w:sz w:val="24"/>
        </w:rPr>
        <w:t>。</w:t>
      </w:r>
    </w:p>
    <w:p w14:paraId="773A6B79">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模型的预测函数为</w:t>
      </w:r>
      <w:r>
        <w:rPr>
          <w:rFonts w:ascii="Times New Roman" w:hAnsi="Times New Roman" w:eastAsia="Times New Roman" w:cs="Times New Roman"/>
          <w:b w:val="0"/>
          <w:sz w:val="24"/>
        </w:rPr>
        <w:t>：</w:t>
      </w:r>
      <w:r>
        <w:rPr>
          <w:rFonts w:ascii="Times New Roman" w:hAnsi="Times New Roman" w:eastAsia="宋体"/>
          <w:b w:val="0"/>
          <w:sz w:val="24"/>
        </w:rPr>
        <w:t>ŷ</w:t>
      </w:r>
      <w:r>
        <w:rPr>
          <w:rFonts w:ascii="Times New Roman" w:hAnsi="Times New Roman" w:eastAsia="Times New Roman" w:cs="Times New Roman"/>
          <w:b w:val="0"/>
          <w:sz w:val="24"/>
        </w:rPr>
        <w:t>= w0 +</w:t>
      </w:r>
      <w:r>
        <w:rPr>
          <w:rFonts w:ascii="Times New Roman" w:hAnsi="Times New Roman" w:eastAsia="宋体"/>
          <w:b w:val="0"/>
          <w:sz w:val="24"/>
        </w:rPr>
        <w:t>Σ</w:t>
      </w:r>
      <w:r>
        <w:rPr>
          <w:rFonts w:ascii="Times New Roman" w:hAnsi="Times New Roman" w:eastAsia="Times New Roman" w:cs="Times New Roman"/>
          <w:b w:val="0"/>
          <w:sz w:val="24"/>
        </w:rPr>
        <w:t>w_i</w:t>
      </w:r>
      <w:r>
        <w:rPr>
          <w:rFonts w:ascii="Times New Roman" w:hAnsi="Times New Roman" w:eastAsia="宋体"/>
          <w:b w:val="0"/>
          <w:sz w:val="24"/>
        </w:rPr>
        <w:t>×</w:t>
      </w:r>
      <w:r>
        <w:rPr>
          <w:rFonts w:ascii="Times New Roman" w:hAnsi="Times New Roman" w:eastAsia="Times New Roman" w:cs="Times New Roman"/>
          <w:b w:val="0"/>
          <w:sz w:val="24"/>
        </w:rPr>
        <w:t>x_i +</w:t>
      </w:r>
      <w:r>
        <w:rPr>
          <w:rFonts w:ascii="Times New Roman" w:hAnsi="Times New Roman" w:eastAsia="宋体"/>
          <w:b w:val="0"/>
          <w:sz w:val="24"/>
        </w:rPr>
        <w:t>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w:t>
      </w:r>
      <w:r>
        <w:rPr>
          <w:rFonts w:ascii="Times New Roman" w:hAnsi="Times New Roman" w:eastAsia="宋体"/>
          <w:b w:val="0"/>
          <w:sz w:val="24"/>
        </w:rPr>
        <w:t>其中</w:t>
      </w:r>
      <w:r>
        <w:rPr>
          <w:rFonts w:ascii="Times New Roman" w:hAnsi="Times New Roman" w:eastAsia="Times New Roman" w:cs="Times New Roman"/>
          <w:b w:val="0"/>
          <w:sz w:val="24"/>
        </w:rPr>
        <w:t>w0</w:t>
      </w:r>
      <w:r>
        <w:rPr>
          <w:rFonts w:ascii="Times New Roman" w:hAnsi="Times New Roman" w:eastAsia="宋体"/>
          <w:b w:val="0"/>
          <w:sz w:val="24"/>
        </w:rPr>
        <w:t>为全局偏置项</w:t>
      </w:r>
      <w:r>
        <w:rPr>
          <w:rFonts w:ascii="Times New Roman" w:hAnsi="Times New Roman" w:eastAsia="Times New Roman" w:cs="Times New Roman"/>
          <w:b w:val="0"/>
          <w:sz w:val="24"/>
        </w:rPr>
        <w:t>，w_i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个特征的一阶权重</w:t>
      </w:r>
      <w:r>
        <w:rPr>
          <w:rFonts w:ascii="Times New Roman" w:hAnsi="Times New Roman" w:eastAsia="Times New Roman" w:cs="Times New Roman"/>
          <w:b w:val="0"/>
          <w:sz w:val="24"/>
        </w:rPr>
        <w:t>，v_i</w:t>
      </w:r>
      <w:r>
        <w:rPr>
          <w:rFonts w:ascii="Times New Roman" w:hAnsi="Times New Roman" w:eastAsia="宋体"/>
          <w:b w:val="0"/>
          <w:sz w:val="24"/>
        </w:rPr>
        <w:t>为第</w:t>
      </w:r>
      <w:r>
        <w:rPr>
          <w:rFonts w:ascii="Times New Roman" w:hAnsi="Times New Roman" w:eastAsia="Times New Roman" w:cs="Times New Roman"/>
          <w:b w:val="0"/>
          <w:sz w:val="24"/>
        </w:rPr>
        <w:t>i</w:t>
      </w:r>
      <w:r>
        <w:rPr>
          <w:rFonts w:ascii="Times New Roman" w:hAnsi="Times New Roman" w:eastAsia="宋体"/>
          <w:b w:val="0"/>
          <w:sz w:val="24"/>
        </w:rPr>
        <w:t>个特征的</w:t>
      </w:r>
      <w:r>
        <w:rPr>
          <w:rFonts w:ascii="Times New Roman" w:hAnsi="Times New Roman" w:eastAsia="Times New Roman" w:cs="Times New Roman"/>
          <w:b w:val="0"/>
          <w:sz w:val="24"/>
        </w:rPr>
        <w:t>k</w:t>
      </w:r>
      <w:r>
        <w:rPr>
          <w:rFonts w:ascii="Times New Roman" w:hAnsi="Times New Roman" w:eastAsia="宋体"/>
          <w:b w:val="0"/>
          <w:sz w:val="24"/>
        </w:rPr>
        <w:t>维隐向量</w:t>
      </w:r>
      <w:r>
        <w:rPr>
          <w:rFonts w:ascii="Times New Roman" w:hAnsi="Times New Roman" w:eastAsia="Times New Roman" w:cs="Times New Roman"/>
          <w:b w:val="0"/>
          <w:sz w:val="24"/>
        </w:rPr>
        <w:t>，&lt;v_i, v_j&gt;</w:t>
      </w:r>
      <w:r>
        <w:rPr>
          <w:rFonts w:ascii="Times New Roman" w:hAnsi="Times New Roman" w:eastAsia="宋体"/>
          <w:b w:val="0"/>
          <w:sz w:val="24"/>
        </w:rPr>
        <w:t>为特征</w:t>
      </w:r>
      <w:r>
        <w:rPr>
          <w:rFonts w:ascii="Times New Roman" w:hAnsi="Times New Roman" w:eastAsia="Times New Roman" w:cs="Times New Roman"/>
          <w:b w:val="0"/>
          <w:sz w:val="24"/>
        </w:rPr>
        <w:t>i</w:t>
      </w:r>
      <w:r>
        <w:rPr>
          <w:rFonts w:ascii="Times New Roman" w:hAnsi="Times New Roman" w:eastAsia="宋体"/>
          <w:b w:val="0"/>
          <w:sz w:val="24"/>
        </w:rPr>
        <w:t>和</w:t>
      </w:r>
      <w:r>
        <w:rPr>
          <w:rFonts w:ascii="Times New Roman" w:hAnsi="Times New Roman" w:eastAsia="Times New Roman" w:cs="Times New Roman"/>
          <w:b w:val="0"/>
          <w:sz w:val="24"/>
        </w:rPr>
        <w:t>j</w:t>
      </w:r>
      <w:r>
        <w:rPr>
          <w:rFonts w:ascii="Times New Roman" w:hAnsi="Times New Roman" w:eastAsia="宋体"/>
          <w:b w:val="0"/>
          <w:sz w:val="24"/>
        </w:rPr>
        <w:t>的隐向量内积</w:t>
      </w:r>
      <w:r>
        <w:rPr>
          <w:rFonts w:ascii="Times New Roman" w:hAnsi="Times New Roman" w:eastAsia="Times New Roman" w:cs="Times New Roman"/>
          <w:b w:val="0"/>
          <w:sz w:val="24"/>
        </w:rPr>
        <w:t>。FM</w:t>
      </w:r>
      <w:r>
        <w:rPr>
          <w:rFonts w:ascii="Times New Roman" w:hAnsi="Times New Roman" w:eastAsia="宋体"/>
          <w:b w:val="0"/>
          <w:sz w:val="24"/>
        </w:rPr>
        <w:t>的核心优势在于处理稀疏特征能力强</w:t>
      </w:r>
      <w:r>
        <w:rPr>
          <w:rFonts w:ascii="Times New Roman" w:hAnsi="Times New Roman" w:eastAsia="Times New Roman" w:cs="Times New Roman"/>
          <w:b w:val="0"/>
          <w:sz w:val="24"/>
        </w:rPr>
        <w:t>、</w:t>
      </w:r>
      <w:r>
        <w:rPr>
          <w:rFonts w:ascii="Times New Roman" w:hAnsi="Times New Roman" w:eastAsia="宋体"/>
          <w:b w:val="0"/>
          <w:sz w:val="24"/>
        </w:rPr>
        <w:t>线性时间复杂度</w:t>
      </w:r>
      <w:r>
        <w:rPr>
          <w:rFonts w:ascii="Times New Roman" w:hAnsi="Times New Roman" w:eastAsia="Times New Roman" w:cs="Times New Roman"/>
          <w:b w:val="0"/>
          <w:sz w:val="24"/>
        </w:rPr>
        <w:t>、</w:t>
      </w:r>
      <w:r>
        <w:rPr>
          <w:rFonts w:ascii="Times New Roman" w:hAnsi="Times New Roman" w:eastAsia="宋体"/>
          <w:b w:val="0"/>
          <w:sz w:val="24"/>
        </w:rPr>
        <w:t>泛化能力强</w:t>
      </w:r>
      <w:r>
        <w:rPr>
          <w:rFonts w:ascii="Times New Roman" w:hAnsi="Times New Roman" w:eastAsia="Times New Roman" w:cs="Times New Roman"/>
          <w:b w:val="0"/>
          <w:sz w:val="24"/>
        </w:rPr>
        <w:t>。</w:t>
      </w:r>
      <w:r>
        <w:rPr>
          <w:rFonts w:ascii="Times New Roman" w:hAnsi="Times New Roman" w:eastAsia="宋体"/>
          <w:b w:val="0"/>
          <w:sz w:val="24"/>
        </w:rPr>
        <w:t>由于使用隐向量表示特征</w:t>
      </w:r>
      <w:r>
        <w:rPr>
          <w:rFonts w:ascii="Times New Roman" w:hAnsi="Times New Roman" w:eastAsia="Times New Roman" w:cs="Times New Roman"/>
          <w:b w:val="0"/>
          <w:sz w:val="24"/>
        </w:rPr>
        <w:t>，FM</w:t>
      </w:r>
      <w:r>
        <w:rPr>
          <w:rFonts w:ascii="Times New Roman" w:hAnsi="Times New Roman" w:eastAsia="宋体"/>
          <w:b w:val="0"/>
          <w:sz w:val="24"/>
        </w:rPr>
        <w:t>能够泛化到训练中未出现的特征组合</w:t>
      </w:r>
      <w:r>
        <w:rPr>
          <w:rFonts w:ascii="Times New Roman" w:hAnsi="Times New Roman" w:eastAsia="Times New Roman" w:cs="Times New Roman"/>
          <w:b w:val="0"/>
          <w:sz w:val="24"/>
        </w:rPr>
        <w:t>，</w:t>
      </w:r>
      <w:r>
        <w:rPr>
          <w:rFonts w:ascii="Times New Roman" w:hAnsi="Times New Roman" w:eastAsia="宋体"/>
          <w:b w:val="0"/>
          <w:sz w:val="24"/>
        </w:rPr>
        <w:t>提高模型的预测能力</w:t>
      </w:r>
      <w:r>
        <w:rPr>
          <w:rFonts w:ascii="Times New Roman" w:hAnsi="Times New Roman" w:eastAsia="Times New Roman" w:cs="Times New Roman"/>
          <w:b w:val="0"/>
          <w:sz w:val="24"/>
        </w:rPr>
        <w:t>。</w:t>
      </w:r>
    </w:p>
    <w:p w14:paraId="702223A6">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模型的时间复杂度优化是通过数学变换实现的</w:t>
      </w:r>
      <w:r>
        <w:rPr>
          <w:rFonts w:ascii="Times New Roman" w:hAnsi="Times New Roman" w:eastAsia="Times New Roman" w:cs="Times New Roman"/>
          <w:b w:val="0"/>
          <w:sz w:val="24"/>
        </w:rPr>
        <w:t>。</w:t>
      </w:r>
      <w:r>
        <w:rPr>
          <w:rFonts w:ascii="Times New Roman" w:hAnsi="Times New Roman" w:eastAsia="宋体"/>
          <w:b w:val="0"/>
          <w:sz w:val="24"/>
        </w:rPr>
        <w:t>直接计算二阶交互项的时间复杂度为</w:t>
      </w:r>
      <w:r>
        <w:rPr>
          <w:rFonts w:ascii="Times New Roman" w:hAnsi="Times New Roman" w:eastAsia="Times New Roman" w:cs="Times New Roman"/>
          <w:b w:val="0"/>
          <w:sz w:val="24"/>
        </w:rPr>
        <w:t>O(n</w:t>
      </w:r>
      <w:r>
        <w:rPr>
          <w:rFonts w:ascii="Times New Roman" w:hAnsi="Times New Roman" w:eastAsia="宋体"/>
          <w:b w:val="0"/>
          <w:sz w:val="24"/>
        </w:rPr>
        <w:t>²</w:t>
      </w:r>
      <w:r>
        <w:rPr>
          <w:rFonts w:ascii="Times New Roman" w:hAnsi="Times New Roman" w:eastAsia="Times New Roman" w:cs="Times New Roman"/>
          <w:b w:val="0"/>
          <w:sz w:val="24"/>
        </w:rPr>
        <w:t>)，FM</w:t>
      </w:r>
      <w:r>
        <w:rPr>
          <w:rFonts w:ascii="Times New Roman" w:hAnsi="Times New Roman" w:eastAsia="宋体"/>
          <w:b w:val="0"/>
          <w:sz w:val="24"/>
        </w:rPr>
        <w:t>通过公式ΣΣ</w:t>
      </w:r>
      <w:r>
        <w:rPr>
          <w:rFonts w:ascii="Times New Roman" w:hAnsi="Times New Roman" w:eastAsia="Times New Roman" w:cs="Times New Roman"/>
          <w:b w:val="0"/>
          <w:sz w:val="24"/>
        </w:rPr>
        <w:t>&lt;v_i, v_j&gt;</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w:t>
      </w:r>
      <w:r>
        <w:rPr>
          <w:rFonts w:ascii="Times New Roman" w:hAnsi="Times New Roman" w:eastAsia="Times New Roman" w:cs="Times New Roman"/>
          <w:b w:val="0"/>
          <w:sz w:val="24"/>
        </w:rPr>
        <w:t>x_j = (1/2)</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w:t>
      </w:r>
      <w:r>
        <w:rPr>
          <w:rFonts w:ascii="Times New Roman" w:hAnsi="Times New Roman" w:eastAsia="Times New Roman" w:cs="Times New Roman"/>
          <w:b w:val="0"/>
          <w:sz w:val="24"/>
        </w:rPr>
        <w:t>-</w:t>
      </w:r>
      <w:r>
        <w:rPr>
          <w:rFonts w:ascii="Times New Roman" w:hAnsi="Times New Roman" w:eastAsia="宋体"/>
          <w:b w:val="0"/>
          <w:sz w:val="24"/>
        </w:rPr>
        <w:t>Σ</w:t>
      </w:r>
      <w:r>
        <w:rPr>
          <w:rFonts w:ascii="Times New Roman" w:hAnsi="Times New Roman" w:eastAsia="Times New Roman" w:cs="Times New Roman"/>
          <w:b w:val="0"/>
          <w:sz w:val="24"/>
        </w:rPr>
        <w:t>(v_i</w:t>
      </w:r>
      <w:r>
        <w:rPr>
          <w:rFonts w:ascii="Times New Roman" w:hAnsi="Times New Roman" w:eastAsia="宋体"/>
          <w:b w:val="0"/>
          <w:sz w:val="24"/>
        </w:rPr>
        <w:t>×</w:t>
      </w:r>
      <w:r>
        <w:rPr>
          <w:rFonts w:ascii="Times New Roman" w:hAnsi="Times New Roman" w:eastAsia="Times New Roman" w:cs="Times New Roman"/>
          <w:b w:val="0"/>
          <w:sz w:val="24"/>
        </w:rPr>
        <w:t>x_i)</w:t>
      </w:r>
      <w:r>
        <w:rPr>
          <w:rFonts w:ascii="Times New Roman" w:hAnsi="Times New Roman" w:eastAsia="宋体"/>
          <w:b w:val="0"/>
          <w:sz w:val="24"/>
        </w:rPr>
        <w:t>²将其优化为</w:t>
      </w:r>
      <w:r>
        <w:rPr>
          <w:rFonts w:ascii="Times New Roman" w:hAnsi="Times New Roman" w:eastAsia="Times New Roman" w:cs="Times New Roman"/>
          <w:b w:val="0"/>
          <w:sz w:val="24"/>
        </w:rPr>
        <w:t>O(kn)。</w:t>
      </w:r>
      <w:r>
        <w:rPr>
          <w:rFonts w:ascii="Times New Roman" w:hAnsi="Times New Roman" w:eastAsia="宋体"/>
          <w:b w:val="0"/>
          <w:sz w:val="24"/>
        </w:rPr>
        <w:t>该优化使得</w:t>
      </w:r>
      <w:r>
        <w:rPr>
          <w:rFonts w:ascii="Times New Roman" w:hAnsi="Times New Roman" w:eastAsia="Times New Roman" w:cs="Times New Roman"/>
          <w:b w:val="0"/>
          <w:sz w:val="24"/>
        </w:rPr>
        <w:t>FM</w:t>
      </w:r>
      <w:r>
        <w:rPr>
          <w:rFonts w:ascii="Times New Roman" w:hAnsi="Times New Roman" w:eastAsia="宋体"/>
          <w:b w:val="0"/>
          <w:sz w:val="24"/>
        </w:rPr>
        <w:t>能够高效处理大规模特征</w:t>
      </w:r>
      <w:r>
        <w:rPr>
          <w:rFonts w:ascii="Times New Roman" w:hAnsi="Times New Roman" w:eastAsia="Times New Roman" w:cs="Times New Roman"/>
          <w:b w:val="0"/>
          <w:sz w:val="24"/>
        </w:rPr>
        <w:t>。</w:t>
      </w:r>
    </w:p>
    <w:p w14:paraId="7E5E1554">
      <w:pPr>
        <w:spacing w:before="0" w:after="0" w:line="360" w:lineRule="auto"/>
        <w:ind w:firstLine="0" w:firstLineChars="0"/>
        <w:jc w:val="left"/>
        <w:outlineLvl w:val="2"/>
        <w:rPr>
          <w:rFonts w:ascii="Times New Roman" w:hAnsi="Times New Roman"/>
        </w:rPr>
      </w:pPr>
      <w:bookmarkStart w:id="20" w:name="_Toc10219"/>
      <w:r>
        <w:rPr>
          <w:rFonts w:ascii="Times New Roman" w:hAnsi="Times New Roman" w:eastAsia="Times New Roman" w:cs="Times New Roman"/>
          <w:b w:val="0"/>
          <w:sz w:val="24"/>
        </w:rPr>
        <w:t>2.2.2  DeepFM</w:t>
      </w:r>
      <w:r>
        <w:rPr>
          <w:rFonts w:ascii="Times New Roman" w:hAnsi="Times New Roman" w:eastAsia="黑体"/>
          <w:b w:val="0"/>
          <w:sz w:val="24"/>
        </w:rPr>
        <w:t>模型</w:t>
      </w:r>
      <w:bookmarkEnd w:id="20"/>
    </w:p>
    <w:p w14:paraId="32CA17A4">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是由</w:t>
      </w:r>
      <w:r>
        <w:rPr>
          <w:rFonts w:ascii="Times New Roman" w:hAnsi="Times New Roman" w:eastAsia="Times New Roman" w:cs="Times New Roman"/>
          <w:b w:val="0"/>
          <w:sz w:val="24"/>
        </w:rPr>
        <w:t>Guo</w:t>
      </w:r>
      <w:r>
        <w:rPr>
          <w:rFonts w:ascii="Times New Roman" w:hAnsi="Times New Roman" w:eastAsia="宋体"/>
          <w:b w:val="0"/>
          <w:sz w:val="24"/>
        </w:rPr>
        <w:t>等人于</w:t>
      </w:r>
      <w:r>
        <w:rPr>
          <w:rFonts w:ascii="Times New Roman" w:hAnsi="Times New Roman" w:eastAsia="Times New Roman" w:cs="Times New Roman"/>
          <w:b w:val="0"/>
          <w:sz w:val="24"/>
        </w:rPr>
        <w:t>2017</w:t>
      </w:r>
      <w:r>
        <w:rPr>
          <w:rFonts w:ascii="Times New Roman" w:hAnsi="Times New Roman" w:eastAsia="宋体"/>
          <w:b w:val="0"/>
          <w:sz w:val="24"/>
        </w:rPr>
        <w:t>年提出的一种结合因子分解机和深度神经网络的推荐模型</w:t>
      </w:r>
      <w:r>
        <w:rPr>
          <w:rFonts w:ascii="Times New Roman" w:hAnsi="Times New Roman" w:eastAsia="Times New Roman" w:cs="Times New Roman"/>
          <w:b w:val="0"/>
          <w:sz w:val="24"/>
        </w:rPr>
        <w:t>[4]。</w:t>
      </w:r>
      <w:r>
        <w:rPr>
          <w:rFonts w:ascii="Times New Roman" w:hAnsi="Times New Roman" w:eastAsia="宋体"/>
          <w:b w:val="0"/>
          <w:sz w:val="24"/>
        </w:rPr>
        <w:t>该模型的核心思想是将</w:t>
      </w:r>
      <w:r>
        <w:rPr>
          <w:rFonts w:ascii="Times New Roman" w:hAnsi="Times New Roman" w:eastAsia="Times New Roman" w:cs="Times New Roman"/>
          <w:b w:val="0"/>
          <w:sz w:val="24"/>
        </w:rPr>
        <w:t>FM</w:t>
      </w:r>
      <w:r>
        <w:rPr>
          <w:rFonts w:ascii="Times New Roman" w:hAnsi="Times New Roman" w:eastAsia="宋体"/>
          <w:b w:val="0"/>
          <w:sz w:val="24"/>
        </w:rPr>
        <w:t>组件和深度神经网络组件并行连接</w:t>
      </w:r>
      <w:r>
        <w:rPr>
          <w:rFonts w:ascii="Times New Roman" w:hAnsi="Times New Roman" w:eastAsia="Times New Roman" w:cs="Times New Roman"/>
          <w:b w:val="0"/>
          <w:sz w:val="24"/>
        </w:rPr>
        <w:t>，</w:t>
      </w:r>
      <w:r>
        <w:rPr>
          <w:rFonts w:ascii="Times New Roman" w:hAnsi="Times New Roman" w:eastAsia="宋体"/>
          <w:b w:val="0"/>
          <w:sz w:val="24"/>
        </w:rPr>
        <w:t>共享输入特征嵌入</w:t>
      </w:r>
      <w:r>
        <w:rPr>
          <w:rFonts w:ascii="Times New Roman" w:hAnsi="Times New Roman" w:eastAsia="Times New Roman" w:cs="Times New Roman"/>
          <w:b w:val="0"/>
          <w:sz w:val="24"/>
        </w:rPr>
        <w:t>，</w:t>
      </w:r>
      <w:r>
        <w:rPr>
          <w:rFonts w:ascii="Times New Roman" w:hAnsi="Times New Roman" w:eastAsia="宋体"/>
          <w:b w:val="0"/>
          <w:sz w:val="24"/>
        </w:rPr>
        <w:t>同时学习低阶特征交互和高阶特征交互</w:t>
      </w:r>
      <w:r>
        <w:rPr>
          <w:rFonts w:ascii="Times New Roman" w:hAnsi="Times New Roman" w:eastAsia="Times New Roman" w:cs="Times New Roman"/>
          <w:b w:val="0"/>
          <w:sz w:val="24"/>
        </w:rPr>
        <w:t>。</w:t>
      </w:r>
    </w:p>
    <w:p w14:paraId="256B913B">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模型由两部分组成</w:t>
      </w:r>
      <w:r>
        <w:rPr>
          <w:rFonts w:ascii="Times New Roman" w:hAnsi="Times New Roman" w:eastAsia="Times New Roman" w:cs="Times New Roman"/>
          <w:b w:val="0"/>
          <w:sz w:val="24"/>
        </w:rPr>
        <w:t>：FM</w:t>
      </w:r>
      <w:r>
        <w:rPr>
          <w:rFonts w:ascii="Times New Roman" w:hAnsi="Times New Roman" w:eastAsia="宋体"/>
          <w:b w:val="0"/>
          <w:sz w:val="24"/>
        </w:rPr>
        <w:t>组件负责学习一阶特征效应和二阶特征交互</w:t>
      </w:r>
      <w:r>
        <w:rPr>
          <w:rFonts w:ascii="Times New Roman" w:hAnsi="Times New Roman" w:eastAsia="Times New Roman" w:cs="Times New Roman"/>
          <w:b w:val="0"/>
          <w:sz w:val="24"/>
        </w:rPr>
        <w:t>，</w:t>
      </w:r>
      <w:r>
        <w:rPr>
          <w:rFonts w:ascii="Times New Roman" w:hAnsi="Times New Roman" w:eastAsia="宋体"/>
          <w:b w:val="0"/>
          <w:sz w:val="24"/>
        </w:rPr>
        <w:t>包括线性部分和二阶交互部分</w:t>
      </w:r>
      <w:r>
        <w:rPr>
          <w:rFonts w:ascii="Times New Roman" w:hAnsi="Times New Roman" w:eastAsia="Times New Roman" w:cs="Times New Roman"/>
          <w:b w:val="0"/>
          <w:sz w:val="24"/>
        </w:rPr>
        <w:t>；</w:t>
      </w:r>
      <w:r>
        <w:rPr>
          <w:rFonts w:ascii="Times New Roman" w:hAnsi="Times New Roman" w:eastAsia="宋体"/>
          <w:b w:val="0"/>
          <w:sz w:val="24"/>
        </w:rPr>
        <w:t>深度组件通过多层全连接网络学习高阶特征交互</w:t>
      </w:r>
      <w:r>
        <w:rPr>
          <w:rFonts w:ascii="Times New Roman" w:hAnsi="Times New Roman" w:eastAsia="Times New Roman" w:cs="Times New Roman"/>
          <w:b w:val="0"/>
          <w:sz w:val="24"/>
        </w:rPr>
        <w:t>，</w:t>
      </w:r>
      <w:r>
        <w:rPr>
          <w:rFonts w:ascii="Times New Roman" w:hAnsi="Times New Roman" w:eastAsia="宋体"/>
          <w:b w:val="0"/>
          <w:sz w:val="24"/>
        </w:rPr>
        <w:t>通常包含</w:t>
      </w:r>
      <w:r>
        <w:rPr>
          <w:rFonts w:ascii="Times New Roman" w:hAnsi="Times New Roman" w:eastAsia="Times New Roman" w:cs="Times New Roman"/>
          <w:b w:val="0"/>
          <w:sz w:val="24"/>
        </w:rPr>
        <w:t>3-5</w:t>
      </w:r>
      <w:r>
        <w:rPr>
          <w:rFonts w:ascii="Times New Roman" w:hAnsi="Times New Roman" w:eastAsia="宋体"/>
          <w:b w:val="0"/>
          <w:sz w:val="24"/>
        </w:rPr>
        <w:t>层隐藏层</w:t>
      </w:r>
      <w:r>
        <w:rPr>
          <w:rFonts w:ascii="Times New Roman" w:hAnsi="Times New Roman" w:eastAsia="Times New Roman" w:cs="Times New Roman"/>
          <w:b w:val="0"/>
          <w:sz w:val="24"/>
        </w:rPr>
        <w:t>，</w:t>
      </w:r>
      <w:r>
        <w:rPr>
          <w:rFonts w:ascii="Times New Roman" w:hAnsi="Times New Roman" w:eastAsia="宋体"/>
          <w:b w:val="0"/>
          <w:sz w:val="24"/>
        </w:rPr>
        <w:t>每层后接激活函数</w:t>
      </w:r>
      <w:r>
        <w:rPr>
          <w:rFonts w:ascii="Times New Roman" w:hAnsi="Times New Roman" w:eastAsia="Times New Roman" w:cs="Times New Roman"/>
          <w:b w:val="0"/>
          <w:sz w:val="24"/>
        </w:rPr>
        <w:t>、</w:t>
      </w:r>
      <w:r>
        <w:rPr>
          <w:rFonts w:ascii="Times New Roman" w:hAnsi="Times New Roman" w:eastAsia="宋体"/>
          <w:b w:val="0"/>
          <w:sz w:val="24"/>
        </w:rPr>
        <w:t>批归一化和</w:t>
      </w:r>
      <w:r>
        <w:rPr>
          <w:rFonts w:ascii="Times New Roman" w:hAnsi="Times New Roman" w:eastAsia="Times New Roman" w:cs="Times New Roman"/>
          <w:b w:val="0"/>
          <w:sz w:val="24"/>
        </w:rPr>
        <w:t>Dropout</w:t>
      </w:r>
      <w:r>
        <w:rPr>
          <w:rFonts w:ascii="Times New Roman" w:hAnsi="Times New Roman" w:eastAsia="宋体"/>
          <w:b w:val="0"/>
          <w:sz w:val="24"/>
        </w:rPr>
        <w:t>层</w:t>
      </w:r>
      <w:r>
        <w:rPr>
          <w:rFonts w:ascii="Times New Roman" w:hAnsi="Times New Roman" w:eastAsia="Times New Roman" w:cs="Times New Roman"/>
          <w:b w:val="0"/>
          <w:sz w:val="24"/>
        </w:rPr>
        <w:t>。</w:t>
      </w:r>
      <w:r>
        <w:rPr>
          <w:rFonts w:ascii="Times New Roman" w:hAnsi="Times New Roman" w:eastAsia="宋体"/>
          <w:b w:val="0"/>
          <w:sz w:val="24"/>
        </w:rPr>
        <w:t>两部分共享相同的输入特征嵌入</w:t>
      </w:r>
      <w:r>
        <w:rPr>
          <w:rFonts w:ascii="Times New Roman" w:hAnsi="Times New Roman" w:eastAsia="Times New Roman" w:cs="Times New Roman"/>
          <w:b w:val="0"/>
          <w:sz w:val="24"/>
        </w:rPr>
        <w:t>，</w:t>
      </w:r>
      <w:r>
        <w:rPr>
          <w:rFonts w:ascii="Times New Roman" w:hAnsi="Times New Roman" w:eastAsia="宋体"/>
          <w:b w:val="0"/>
          <w:sz w:val="24"/>
        </w:rPr>
        <w:t>这使得模型能够端到端训练</w:t>
      </w:r>
      <w:r>
        <w:rPr>
          <w:rFonts w:ascii="Times New Roman" w:hAnsi="Times New Roman" w:eastAsia="Times New Roman" w:cs="Times New Roman"/>
          <w:b w:val="0"/>
          <w:sz w:val="24"/>
        </w:rPr>
        <w:t>，</w:t>
      </w:r>
      <w:r>
        <w:rPr>
          <w:rFonts w:ascii="Times New Roman" w:hAnsi="Times New Roman" w:eastAsia="宋体"/>
          <w:b w:val="0"/>
          <w:sz w:val="24"/>
        </w:rPr>
        <w:t>无需人工特征工程</w:t>
      </w:r>
      <w:r>
        <w:rPr>
          <w:rFonts w:ascii="Times New Roman" w:hAnsi="Times New Roman" w:eastAsia="Times New Roman" w:cs="Times New Roman"/>
          <w:b w:val="0"/>
          <w:sz w:val="24"/>
        </w:rPr>
        <w:t>。</w:t>
      </w:r>
      <w:r>
        <w:rPr>
          <w:rFonts w:ascii="Times New Roman" w:hAnsi="Times New Roman" w:eastAsia="宋体"/>
          <w:b w:val="0"/>
          <w:sz w:val="24"/>
        </w:rPr>
        <w:t>两部分的输出相加作为最终预测</w:t>
      </w:r>
      <w:r>
        <w:rPr>
          <w:rFonts w:ascii="Times New Roman" w:hAnsi="Times New Roman" w:eastAsia="Times New Roman" w:cs="Times New Roman"/>
          <w:b w:val="0"/>
          <w:sz w:val="24"/>
        </w:rPr>
        <w:t>。</w:t>
      </w:r>
    </w:p>
    <w:p w14:paraId="210F96D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相对于之前模型的改进包括</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Wide &amp; Deep</w:t>
      </w:r>
      <w:r>
        <w:rPr>
          <w:rFonts w:ascii="Times New Roman" w:hAnsi="Times New Roman" w:eastAsia="宋体"/>
          <w:b w:val="0"/>
          <w:sz w:val="24"/>
        </w:rPr>
        <w:t>模型相比</w:t>
      </w:r>
      <w:r>
        <w:rPr>
          <w:rFonts w:ascii="Times New Roman" w:hAnsi="Times New Roman" w:eastAsia="Times New Roman" w:cs="Times New Roman"/>
          <w:b w:val="0"/>
          <w:sz w:val="24"/>
        </w:rPr>
        <w:t>，DeepFM</w:t>
      </w:r>
      <w:r>
        <w:rPr>
          <w:rFonts w:ascii="Times New Roman" w:hAnsi="Times New Roman" w:eastAsia="宋体"/>
          <w:b w:val="0"/>
          <w:sz w:val="24"/>
        </w:rPr>
        <w:t>无需人工设计</w:t>
      </w:r>
      <w:r>
        <w:rPr>
          <w:rFonts w:ascii="Times New Roman" w:hAnsi="Times New Roman" w:eastAsia="Times New Roman" w:cs="Times New Roman"/>
          <w:b w:val="0"/>
          <w:sz w:val="24"/>
        </w:rPr>
        <w:t>Wide</w:t>
      </w:r>
      <w:r>
        <w:rPr>
          <w:rFonts w:ascii="Times New Roman" w:hAnsi="Times New Roman" w:eastAsia="宋体"/>
          <w:b w:val="0"/>
          <w:sz w:val="24"/>
        </w:rPr>
        <w:t>部分的交叉特征</w:t>
      </w:r>
      <w:r>
        <w:rPr>
          <w:rFonts w:ascii="Times New Roman" w:hAnsi="Times New Roman" w:eastAsia="Times New Roman" w:cs="Times New Roman"/>
          <w:b w:val="0"/>
          <w:sz w:val="24"/>
        </w:rPr>
        <w:t>，FM</w:t>
      </w:r>
      <w:r>
        <w:rPr>
          <w:rFonts w:ascii="Times New Roman" w:hAnsi="Times New Roman" w:eastAsia="宋体"/>
          <w:b w:val="0"/>
          <w:sz w:val="24"/>
        </w:rPr>
        <w:t>组件能够自动学习二阶特征交互</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FNN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的</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DNN</w:t>
      </w:r>
      <w:r>
        <w:rPr>
          <w:rFonts w:ascii="Times New Roman" w:hAnsi="Times New Roman" w:eastAsia="宋体"/>
          <w:b w:val="0"/>
          <w:sz w:val="24"/>
        </w:rPr>
        <w:t>组件共享输入</w:t>
      </w:r>
      <w:r>
        <w:rPr>
          <w:rFonts w:ascii="Times New Roman" w:hAnsi="Times New Roman" w:eastAsia="Times New Roman" w:cs="Times New Roman"/>
          <w:b w:val="0"/>
          <w:sz w:val="24"/>
        </w:rPr>
        <w:t>，</w:t>
      </w:r>
      <w:r>
        <w:rPr>
          <w:rFonts w:ascii="Times New Roman" w:hAnsi="Times New Roman" w:eastAsia="宋体"/>
          <w:b w:val="0"/>
          <w:sz w:val="24"/>
        </w:rPr>
        <w:t>避免了特征嵌入的重复学习</w:t>
      </w:r>
      <w:r>
        <w:rPr>
          <w:rFonts w:ascii="Times New Roman" w:hAnsi="Times New Roman" w:eastAsia="Times New Roman" w:cs="Times New Roman"/>
          <w:b w:val="0"/>
          <w:sz w:val="24"/>
        </w:rPr>
        <w:t>；</w:t>
      </w:r>
      <w:r>
        <w:rPr>
          <w:rFonts w:ascii="Times New Roman" w:hAnsi="Times New Roman" w:eastAsia="宋体"/>
          <w:b w:val="0"/>
          <w:sz w:val="24"/>
        </w:rPr>
        <w:t>与</w:t>
      </w:r>
      <w:r>
        <w:rPr>
          <w:rFonts w:ascii="Times New Roman" w:hAnsi="Times New Roman" w:eastAsia="Times New Roman" w:cs="Times New Roman"/>
          <w:b w:val="0"/>
          <w:sz w:val="24"/>
        </w:rPr>
        <w:t>PNN</w:t>
      </w:r>
      <w:r>
        <w:rPr>
          <w:rFonts w:ascii="Times New Roman" w:hAnsi="Times New Roman" w:eastAsia="宋体"/>
          <w:b w:val="0"/>
          <w:sz w:val="24"/>
        </w:rPr>
        <w:t>相比</w:t>
      </w:r>
      <w:r>
        <w:rPr>
          <w:rFonts w:ascii="Times New Roman" w:hAnsi="Times New Roman" w:eastAsia="Times New Roman" w:cs="Times New Roman"/>
          <w:b w:val="0"/>
          <w:sz w:val="24"/>
        </w:rPr>
        <w:t>，DeepFM</w:t>
      </w:r>
      <w:r>
        <w:rPr>
          <w:rFonts w:ascii="Times New Roman" w:hAnsi="Times New Roman" w:eastAsia="宋体"/>
          <w:b w:val="0"/>
          <w:sz w:val="24"/>
        </w:rPr>
        <w:t>同时考虑了低阶和高阶特征交互</w:t>
      </w:r>
      <w:r>
        <w:rPr>
          <w:rFonts w:ascii="Times New Roman" w:hAnsi="Times New Roman" w:eastAsia="Times New Roman" w:cs="Times New Roman"/>
          <w:b w:val="0"/>
          <w:sz w:val="24"/>
        </w:rPr>
        <w:t>，</w:t>
      </w:r>
      <w:r>
        <w:rPr>
          <w:rFonts w:ascii="Times New Roman" w:hAnsi="Times New Roman" w:eastAsia="宋体"/>
          <w:b w:val="0"/>
          <w:sz w:val="24"/>
        </w:rPr>
        <w:t>模型更加全面</w:t>
      </w:r>
      <w:r>
        <w:rPr>
          <w:rFonts w:ascii="Times New Roman" w:hAnsi="Times New Roman" w:eastAsia="Times New Roman" w:cs="Times New Roman"/>
          <w:b w:val="0"/>
          <w:sz w:val="24"/>
        </w:rPr>
        <w:t>。</w:t>
      </w:r>
    </w:p>
    <w:p w14:paraId="4C534C4C">
      <w:pPr>
        <w:spacing w:before="0" w:after="0" w:line="360" w:lineRule="auto"/>
        <w:ind w:firstLine="482"/>
        <w:jc w:val="both"/>
        <w:rPr>
          <w:rFonts w:ascii="Times New Roman" w:hAnsi="Times New Roman"/>
        </w:rPr>
      </w:pPr>
      <w:r>
        <w:rPr>
          <w:rFonts w:ascii="Times New Roman" w:hAnsi="Times New Roman" w:eastAsia="宋体"/>
          <w:b w:val="0"/>
          <w:sz w:val="24"/>
        </w:rPr>
        <w:t>在本系统中</w:t>
      </w:r>
      <w:r>
        <w:rPr>
          <w:rFonts w:ascii="Times New Roman" w:hAnsi="Times New Roman" w:eastAsia="Times New Roman" w:cs="Times New Roman"/>
          <w:b w:val="0"/>
          <w:sz w:val="24"/>
        </w:rPr>
        <w:t>，DeepFM</w:t>
      </w:r>
      <w:r>
        <w:rPr>
          <w:rFonts w:ascii="Times New Roman" w:hAnsi="Times New Roman" w:eastAsia="宋体"/>
          <w:b w:val="0"/>
          <w:sz w:val="24"/>
        </w:rPr>
        <w:t>模型被用于建模患者特征与药物特征之间的复杂交互关系</w:t>
      </w:r>
      <w:r>
        <w:rPr>
          <w:rFonts w:ascii="Times New Roman" w:hAnsi="Times New Roman" w:eastAsia="Times New Roman" w:cs="Times New Roman"/>
          <w:b w:val="0"/>
          <w:sz w:val="24"/>
        </w:rPr>
        <w:t>。</w:t>
      </w:r>
      <w:r>
        <w:rPr>
          <w:rFonts w:ascii="Times New Roman" w:hAnsi="Times New Roman" w:eastAsia="宋体"/>
          <w:b w:val="0"/>
          <w:sz w:val="24"/>
        </w:rPr>
        <w:t>模型输入包括患者特征</w:t>
      </w:r>
      <w:r>
        <w:rPr>
          <w:rFonts w:ascii="Times New Roman" w:hAnsi="Times New Roman" w:eastAsia="Times New Roman" w:cs="Times New Roman"/>
          <w:b w:val="0"/>
          <w:sz w:val="24"/>
        </w:rPr>
        <w:t>（</w:t>
      </w:r>
      <w:r>
        <w:rPr>
          <w:rFonts w:ascii="Times New Roman" w:hAnsi="Times New Roman" w:eastAsia="宋体"/>
          <w:b w:val="0"/>
          <w:sz w:val="24"/>
        </w:rPr>
        <w:t>年龄</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疾病编码</w:t>
      </w:r>
      <w:r>
        <w:rPr>
          <w:rFonts w:ascii="Times New Roman" w:hAnsi="Times New Roman" w:eastAsia="Times New Roman" w:cs="Times New Roman"/>
          <w:b w:val="0"/>
          <w:sz w:val="24"/>
        </w:rPr>
        <w:t>、</w:t>
      </w:r>
      <w:r>
        <w:rPr>
          <w:rFonts w:ascii="Times New Roman" w:hAnsi="Times New Roman" w:eastAsia="宋体"/>
          <w:b w:val="0"/>
          <w:sz w:val="24"/>
        </w:rPr>
        <w:t>过敏编码等</w:t>
      </w:r>
      <w:r>
        <w:rPr>
          <w:rFonts w:ascii="Times New Roman" w:hAnsi="Times New Roman" w:eastAsia="Times New Roman" w:cs="Times New Roman"/>
          <w:b w:val="0"/>
          <w:sz w:val="24"/>
        </w:rPr>
        <w:t>）</w:t>
      </w:r>
      <w:r>
        <w:rPr>
          <w:rFonts w:ascii="Times New Roman" w:hAnsi="Times New Roman" w:eastAsia="宋体"/>
          <w:b w:val="0"/>
          <w:sz w:val="24"/>
        </w:rPr>
        <w:t>和药物特征</w:t>
      </w:r>
      <w:r>
        <w:rPr>
          <w:rFonts w:ascii="Times New Roman" w:hAnsi="Times New Roman" w:eastAsia="Times New Roman" w:cs="Times New Roman"/>
          <w:b w:val="0"/>
          <w:sz w:val="24"/>
        </w:rPr>
        <w:t>（</w:t>
      </w:r>
      <w:r>
        <w:rPr>
          <w:rFonts w:ascii="Times New Roman" w:hAnsi="Times New Roman" w:eastAsia="宋体"/>
          <w:b w:val="0"/>
          <w:sz w:val="24"/>
        </w:rPr>
        <w:t>药物类别</w:t>
      </w:r>
      <w:r>
        <w:rPr>
          <w:rFonts w:ascii="Times New Roman" w:hAnsi="Times New Roman" w:eastAsia="Times New Roman" w:cs="Times New Roman"/>
          <w:b w:val="0"/>
          <w:sz w:val="24"/>
        </w:rPr>
        <w:t>、</w:t>
      </w:r>
      <w:r>
        <w:rPr>
          <w:rFonts w:ascii="Times New Roman" w:hAnsi="Times New Roman" w:eastAsia="宋体"/>
          <w:b w:val="0"/>
          <w:sz w:val="24"/>
        </w:rPr>
        <w:t>适应症编码</w:t>
      </w:r>
      <w:r>
        <w:rPr>
          <w:rFonts w:ascii="Times New Roman" w:hAnsi="Times New Roman" w:eastAsia="Times New Roman" w:cs="Times New Roman"/>
          <w:b w:val="0"/>
          <w:sz w:val="24"/>
        </w:rPr>
        <w:t>、</w:t>
      </w:r>
      <w:r>
        <w:rPr>
          <w:rFonts w:ascii="Times New Roman" w:hAnsi="Times New Roman" w:eastAsia="宋体"/>
          <w:b w:val="0"/>
          <w:sz w:val="24"/>
        </w:rPr>
        <w:t>禁忌症编码等</w:t>
      </w:r>
      <w:r>
        <w:rPr>
          <w:rFonts w:ascii="Times New Roman" w:hAnsi="Times New Roman" w:eastAsia="Times New Roman" w:cs="Times New Roman"/>
          <w:b w:val="0"/>
          <w:sz w:val="24"/>
        </w:rPr>
        <w:t>）。</w:t>
      </w:r>
      <w:r>
        <w:rPr>
          <w:rFonts w:ascii="Times New Roman" w:hAnsi="Times New Roman" w:eastAsia="宋体"/>
          <w:b w:val="0"/>
          <w:sz w:val="24"/>
        </w:rPr>
        <w:t>模型输出为推荐概率</w:t>
      </w:r>
      <w:r>
        <w:rPr>
          <w:rFonts w:ascii="Times New Roman" w:hAnsi="Times New Roman" w:eastAsia="Times New Roman" w:cs="Times New Roman"/>
          <w:b w:val="0"/>
          <w:sz w:val="24"/>
        </w:rPr>
        <w:t>，</w:t>
      </w:r>
      <w:r>
        <w:rPr>
          <w:rFonts w:ascii="Times New Roman" w:hAnsi="Times New Roman" w:eastAsia="宋体"/>
          <w:b w:val="0"/>
          <w:sz w:val="24"/>
        </w:rPr>
        <w:t>表示患者使用该药物的适合程度</w:t>
      </w:r>
      <w:r>
        <w:rPr>
          <w:rFonts w:ascii="Times New Roman" w:hAnsi="Times New Roman" w:eastAsia="Times New Roman" w:cs="Times New Roman"/>
          <w:b w:val="0"/>
          <w:sz w:val="24"/>
        </w:rPr>
        <w:t>。</w:t>
      </w:r>
    </w:p>
    <w:p w14:paraId="79B088B2">
      <w:pPr>
        <w:spacing w:before="0" w:after="0" w:line="360" w:lineRule="auto"/>
        <w:ind w:firstLine="0" w:firstLineChars="0"/>
        <w:jc w:val="left"/>
        <w:outlineLvl w:val="2"/>
        <w:rPr>
          <w:rFonts w:ascii="Times New Roman" w:hAnsi="Times New Roman"/>
        </w:rPr>
      </w:pPr>
      <w:bookmarkStart w:id="21" w:name="_Toc25577"/>
      <w:r>
        <w:rPr>
          <w:rFonts w:ascii="Times New Roman" w:hAnsi="Times New Roman" w:eastAsia="Times New Roman" w:cs="Times New Roman"/>
          <w:b/>
          <w:sz w:val="24"/>
        </w:rPr>
        <w:t>2.2.3</w:t>
      </w:r>
      <w:r>
        <w:rPr>
          <w:rFonts w:ascii="Times New Roman" w:hAnsi="Times New Roman" w:eastAsia="黑体"/>
          <w:b/>
          <w:sz w:val="24"/>
        </w:rPr>
        <w:t>其他深度推荐模型</w:t>
      </w:r>
      <w:bookmarkEnd w:id="21"/>
    </w:p>
    <w:p w14:paraId="44AB4A1F">
      <w:pPr>
        <w:spacing w:before="0" w:after="0" w:line="360" w:lineRule="auto"/>
        <w:ind w:firstLine="482"/>
        <w:jc w:val="both"/>
        <w:rPr>
          <w:rFonts w:ascii="Times New Roman" w:hAnsi="Times New Roman"/>
        </w:rPr>
      </w:pPr>
      <w:r>
        <w:rPr>
          <w:rFonts w:ascii="Times New Roman" w:hAnsi="Times New Roman" w:eastAsia="宋体"/>
          <w:b w:val="0"/>
          <w:sz w:val="24"/>
        </w:rPr>
        <w:t>除</w:t>
      </w:r>
      <w:r>
        <w:rPr>
          <w:rFonts w:ascii="Times New Roman" w:hAnsi="Times New Roman" w:eastAsia="Times New Roman" w:cs="Times New Roman"/>
          <w:b w:val="0"/>
          <w:sz w:val="24"/>
        </w:rPr>
        <w:t>DeepFM</w:t>
      </w:r>
      <w:r>
        <w:rPr>
          <w:rFonts w:ascii="Times New Roman" w:hAnsi="Times New Roman" w:eastAsia="宋体"/>
          <w:b w:val="0"/>
          <w:sz w:val="24"/>
        </w:rPr>
        <w:t>外</w:t>
      </w:r>
      <w:r>
        <w:rPr>
          <w:rFonts w:ascii="Times New Roman" w:hAnsi="Times New Roman" w:eastAsia="Times New Roman" w:cs="Times New Roman"/>
          <w:b w:val="0"/>
          <w:sz w:val="24"/>
        </w:rPr>
        <w:t>，</w:t>
      </w:r>
      <w:r>
        <w:rPr>
          <w:rFonts w:ascii="Times New Roman" w:hAnsi="Times New Roman" w:eastAsia="宋体"/>
          <w:b w:val="0"/>
          <w:sz w:val="24"/>
        </w:rPr>
        <w:t>研究者们还提出了多种深度推荐模型</w:t>
      </w:r>
      <w:r>
        <w:rPr>
          <w:rFonts w:ascii="Times New Roman" w:hAnsi="Times New Roman" w:eastAsia="Times New Roman" w:cs="Times New Roman"/>
          <w:b w:val="0"/>
          <w:sz w:val="24"/>
        </w:rPr>
        <w:t>。NFM</w:t>
      </w:r>
      <w:r>
        <w:rPr>
          <w:rFonts w:ascii="Times New Roman" w:hAnsi="Times New Roman" w:eastAsia="宋体"/>
          <w:b w:val="0"/>
          <w:sz w:val="24"/>
        </w:rPr>
        <w:t>通过神经网络结构增强</w:t>
      </w:r>
      <w:r>
        <w:rPr>
          <w:rFonts w:ascii="Times New Roman" w:hAnsi="Times New Roman" w:eastAsia="Times New Roman" w:cs="Times New Roman"/>
          <w:b w:val="0"/>
          <w:sz w:val="24"/>
        </w:rPr>
        <w:t>FM</w:t>
      </w:r>
      <w:r>
        <w:rPr>
          <w:rFonts w:ascii="Times New Roman" w:hAnsi="Times New Roman" w:eastAsia="宋体"/>
          <w:b w:val="0"/>
          <w:sz w:val="24"/>
        </w:rPr>
        <w:t>的二阶交互建模能力</w:t>
      </w:r>
      <w:r>
        <w:rPr>
          <w:rFonts w:ascii="Times New Roman" w:hAnsi="Times New Roman" w:eastAsia="Times New Roman" w:cs="Times New Roman"/>
          <w:b w:val="0"/>
          <w:sz w:val="24"/>
        </w:rPr>
        <w:t>，</w:t>
      </w:r>
      <w:r>
        <w:rPr>
          <w:rFonts w:ascii="Times New Roman" w:hAnsi="Times New Roman" w:eastAsia="宋体"/>
          <w:b w:val="0"/>
          <w:sz w:val="24"/>
        </w:rPr>
        <w:t>首先将特征嵌入向量进行逐元素乘积得到双线性交互向量</w:t>
      </w:r>
      <w:r>
        <w:rPr>
          <w:rFonts w:ascii="Times New Roman" w:hAnsi="Times New Roman" w:eastAsia="Times New Roman" w:cs="Times New Roman"/>
          <w:b w:val="0"/>
          <w:sz w:val="24"/>
        </w:rPr>
        <w:t>，</w:t>
      </w:r>
      <w:r>
        <w:rPr>
          <w:rFonts w:ascii="Times New Roman" w:hAnsi="Times New Roman" w:eastAsia="宋体"/>
          <w:b w:val="0"/>
          <w:sz w:val="24"/>
        </w:rPr>
        <w:t>然后将交互向量输入多层神经网络学习高阶交互</w:t>
      </w:r>
      <w:r>
        <w:rPr>
          <w:rFonts w:ascii="Times New Roman" w:hAnsi="Times New Roman" w:eastAsia="Times New Roman" w:cs="Times New Roman"/>
          <w:b w:val="0"/>
          <w:sz w:val="24"/>
        </w:rPr>
        <w:t>。AFM</w:t>
      </w:r>
      <w:r>
        <w:rPr>
          <w:rFonts w:ascii="Times New Roman" w:hAnsi="Times New Roman" w:eastAsia="宋体"/>
          <w:b w:val="0"/>
          <w:sz w:val="24"/>
        </w:rPr>
        <w:t>引入注意力机制</w:t>
      </w:r>
      <w:r>
        <w:rPr>
          <w:rFonts w:ascii="Times New Roman" w:hAnsi="Times New Roman" w:eastAsia="Times New Roman" w:cs="Times New Roman"/>
          <w:b w:val="0"/>
          <w:sz w:val="24"/>
        </w:rPr>
        <w:t>，</w:t>
      </w:r>
      <w:r>
        <w:rPr>
          <w:rFonts w:ascii="Times New Roman" w:hAnsi="Times New Roman" w:eastAsia="宋体"/>
          <w:b w:val="0"/>
          <w:sz w:val="24"/>
        </w:rPr>
        <w:t>对不同特征交互赋予不同权重</w:t>
      </w:r>
      <w:r>
        <w:rPr>
          <w:rFonts w:ascii="Times New Roman" w:hAnsi="Times New Roman" w:eastAsia="Times New Roman" w:cs="Times New Roman"/>
          <w:b w:val="0"/>
          <w:sz w:val="24"/>
        </w:rPr>
        <w:t>，</w:t>
      </w:r>
      <w:r>
        <w:rPr>
          <w:rFonts w:ascii="Times New Roman" w:hAnsi="Times New Roman" w:eastAsia="宋体"/>
          <w:b w:val="0"/>
          <w:sz w:val="24"/>
        </w:rPr>
        <w:t>突出重要的交互</w:t>
      </w:r>
      <w:r>
        <w:rPr>
          <w:rFonts w:ascii="Times New Roman" w:hAnsi="Times New Roman" w:eastAsia="Times New Roman" w:cs="Times New Roman"/>
          <w:b w:val="0"/>
          <w:sz w:val="24"/>
        </w:rPr>
        <w:t>，</w:t>
      </w:r>
      <w:r>
        <w:rPr>
          <w:rFonts w:ascii="Times New Roman" w:hAnsi="Times New Roman" w:eastAsia="宋体"/>
          <w:b w:val="0"/>
          <w:sz w:val="24"/>
        </w:rPr>
        <w:t>弱化噪声交互</w:t>
      </w:r>
      <w:r>
        <w:rPr>
          <w:rFonts w:ascii="Times New Roman" w:hAnsi="Times New Roman" w:eastAsia="Times New Roman" w:cs="Times New Roman"/>
          <w:b w:val="0"/>
          <w:sz w:val="24"/>
        </w:rPr>
        <w:t>。DIN</w:t>
      </w:r>
      <w:r>
        <w:rPr>
          <w:rFonts w:ascii="Times New Roman" w:hAnsi="Times New Roman" w:eastAsia="宋体"/>
          <w:b w:val="0"/>
          <w:sz w:val="24"/>
        </w:rPr>
        <w:t>针对用户历史行为序列</w:t>
      </w:r>
      <w:r>
        <w:rPr>
          <w:rFonts w:ascii="Times New Roman" w:hAnsi="Times New Roman" w:eastAsia="Times New Roman" w:cs="Times New Roman"/>
          <w:b w:val="0"/>
          <w:sz w:val="24"/>
        </w:rPr>
        <w:t>，</w:t>
      </w:r>
      <w:r>
        <w:rPr>
          <w:rFonts w:ascii="Times New Roman" w:hAnsi="Times New Roman" w:eastAsia="宋体"/>
          <w:b w:val="0"/>
          <w:sz w:val="24"/>
        </w:rPr>
        <w:t>使用注意力机制动态计算用户兴趣表示</w:t>
      </w:r>
      <w:r>
        <w:rPr>
          <w:rFonts w:ascii="Times New Roman" w:hAnsi="Times New Roman" w:eastAsia="Times New Roman" w:cs="Times New Roman"/>
          <w:b w:val="0"/>
          <w:sz w:val="24"/>
        </w:rPr>
        <w:t>。BERT4Rec</w:t>
      </w:r>
      <w:r>
        <w:rPr>
          <w:rFonts w:ascii="Times New Roman" w:hAnsi="Times New Roman" w:eastAsia="宋体"/>
          <w:b w:val="0"/>
          <w:sz w:val="24"/>
        </w:rPr>
        <w:t>将预训练语言模型</w:t>
      </w:r>
      <w:r>
        <w:rPr>
          <w:rFonts w:ascii="Times New Roman" w:hAnsi="Times New Roman" w:eastAsia="Times New Roman" w:cs="Times New Roman"/>
          <w:b w:val="0"/>
          <w:sz w:val="24"/>
        </w:rPr>
        <w:t>BERT</w:t>
      </w:r>
      <w:r>
        <w:rPr>
          <w:rFonts w:ascii="Times New Roman" w:hAnsi="Times New Roman" w:eastAsia="宋体"/>
          <w:b w:val="0"/>
          <w:sz w:val="24"/>
        </w:rPr>
        <w:t>应用于序列推荐任务</w:t>
      </w:r>
      <w:r>
        <w:rPr>
          <w:rFonts w:ascii="Times New Roman" w:hAnsi="Times New Roman" w:eastAsia="Times New Roman" w:cs="Times New Roman"/>
          <w:b w:val="0"/>
          <w:sz w:val="24"/>
        </w:rPr>
        <w:t>，</w:t>
      </w:r>
      <w:r>
        <w:rPr>
          <w:rFonts w:ascii="Times New Roman" w:hAnsi="Times New Roman" w:eastAsia="宋体"/>
          <w:b w:val="0"/>
          <w:sz w:val="24"/>
        </w:rPr>
        <w:t>在序列推荐任务中取得了</w:t>
      </w:r>
      <w:r>
        <w:rPr>
          <w:rFonts w:ascii="Times New Roman" w:hAnsi="Times New Roman" w:eastAsia="Times New Roman" w:cs="Times New Roman"/>
          <w:b w:val="0"/>
          <w:sz w:val="24"/>
        </w:rPr>
        <w:t>state-of-the-art</w:t>
      </w:r>
      <w:r>
        <w:rPr>
          <w:rFonts w:ascii="Times New Roman" w:hAnsi="Times New Roman" w:eastAsia="宋体"/>
          <w:b w:val="0"/>
          <w:sz w:val="24"/>
        </w:rPr>
        <w:t>的效果</w:t>
      </w:r>
      <w:r>
        <w:rPr>
          <w:rFonts w:ascii="Times New Roman" w:hAnsi="Times New Roman" w:eastAsia="Times New Roman" w:cs="Times New Roman"/>
          <w:b w:val="0"/>
          <w:sz w:val="24"/>
        </w:rPr>
        <w:t>[13]。</w:t>
      </w:r>
    </w:p>
    <w:p w14:paraId="560011C1">
      <w:pPr>
        <w:spacing w:before="0" w:after="0" w:line="360" w:lineRule="auto"/>
        <w:ind w:firstLine="0" w:firstLineChars="0"/>
        <w:jc w:val="left"/>
        <w:outlineLvl w:val="1"/>
        <w:rPr>
          <w:rFonts w:ascii="Times New Roman" w:hAnsi="Times New Roman"/>
        </w:rPr>
      </w:pPr>
      <w:bookmarkStart w:id="22" w:name="_Toc24096"/>
      <w:r>
        <w:rPr>
          <w:rFonts w:ascii="Times New Roman" w:hAnsi="Times New Roman" w:eastAsia="Times New Roman" w:cs="Times New Roman"/>
          <w:b/>
          <w:sz w:val="28"/>
        </w:rPr>
        <w:t>2.3</w:t>
      </w:r>
      <w:r>
        <w:rPr>
          <w:rFonts w:ascii="Times New Roman" w:hAnsi="Times New Roman" w:eastAsia="黑体"/>
          <w:b/>
          <w:sz w:val="28"/>
        </w:rPr>
        <w:t>系统开发相关技术</w:t>
      </w:r>
      <w:bookmarkEnd w:id="22"/>
    </w:p>
    <w:p w14:paraId="5B473013">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2-1</w:t>
      </w:r>
      <w:r>
        <w:rPr>
          <w:rFonts w:ascii="Times New Roman" w:hAnsi="Times New Roman" w:eastAsia="宋体"/>
          <w:b/>
          <w:sz w:val="21"/>
        </w:rPr>
        <w:t>系统开发技术栈说明表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7F79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DE3045">
            <w:pPr>
              <w:jc w:val="center"/>
              <w:rPr>
                <w:rFonts w:ascii="Times New Roman" w:hAnsi="Times New Roman"/>
              </w:rPr>
            </w:pPr>
            <w:r>
              <w:rPr>
                <w:rFonts w:ascii="Times New Roman" w:hAnsi="Times New Roman"/>
                <w:b/>
                <w:sz w:val="18"/>
              </w:rPr>
              <w:t>技术类别</w:t>
            </w:r>
          </w:p>
        </w:tc>
        <w:tc>
          <w:tcPr>
            <w:tcW w:w="2587" w:type="dxa"/>
          </w:tcPr>
          <w:p w14:paraId="086A6E6F">
            <w:pPr>
              <w:jc w:val="center"/>
              <w:rPr>
                <w:rFonts w:ascii="Times New Roman" w:hAnsi="Times New Roman"/>
              </w:rPr>
            </w:pPr>
            <w:r>
              <w:rPr>
                <w:rFonts w:ascii="Times New Roman" w:hAnsi="Times New Roman"/>
                <w:b/>
                <w:sz w:val="18"/>
              </w:rPr>
              <w:t>技术名称</w:t>
            </w:r>
          </w:p>
        </w:tc>
        <w:tc>
          <w:tcPr>
            <w:tcW w:w="2587" w:type="dxa"/>
          </w:tcPr>
          <w:p w14:paraId="68B03797">
            <w:pPr>
              <w:jc w:val="center"/>
              <w:rPr>
                <w:rFonts w:ascii="Times New Roman" w:hAnsi="Times New Roman"/>
              </w:rPr>
            </w:pPr>
            <w:r>
              <w:rPr>
                <w:rFonts w:ascii="Times New Roman" w:hAnsi="Times New Roman"/>
                <w:b/>
                <w:sz w:val="18"/>
              </w:rPr>
              <w:t>版本</w:t>
            </w:r>
            <w:r>
              <w:rPr>
                <w:rFonts w:ascii="Times New Roman" w:hAnsi="Times New Roman" w:eastAsia="Times New Roman" w:cs="Times New Roman"/>
                <w:b/>
                <w:sz w:val="18"/>
              </w:rPr>
              <w:t>/</w:t>
            </w:r>
            <w:r>
              <w:rPr>
                <w:rFonts w:ascii="Times New Roman" w:hAnsi="Times New Roman"/>
                <w:b/>
                <w:sz w:val="18"/>
              </w:rPr>
              <w:t>说明</w:t>
            </w:r>
          </w:p>
        </w:tc>
        <w:tc>
          <w:tcPr>
            <w:tcW w:w="2587" w:type="dxa"/>
          </w:tcPr>
          <w:p w14:paraId="3CB9A165">
            <w:pPr>
              <w:jc w:val="center"/>
              <w:rPr>
                <w:rFonts w:ascii="Times New Roman" w:hAnsi="Times New Roman"/>
              </w:rPr>
            </w:pPr>
            <w:r>
              <w:rPr>
                <w:rFonts w:ascii="Times New Roman" w:hAnsi="Times New Roman"/>
                <w:b/>
                <w:sz w:val="18"/>
              </w:rPr>
              <w:t>用途</w:t>
            </w:r>
          </w:p>
        </w:tc>
      </w:tr>
      <w:tr w14:paraId="29C8A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F7FF2A">
            <w:pPr>
              <w:rPr>
                <w:rFonts w:ascii="Times New Roman" w:hAnsi="Times New Roman"/>
              </w:rPr>
            </w:pPr>
            <w:r>
              <w:rPr>
                <w:rFonts w:ascii="Times New Roman" w:hAnsi="Times New Roman"/>
                <w:sz w:val="18"/>
              </w:rPr>
              <w:t>前端框架</w:t>
            </w:r>
          </w:p>
        </w:tc>
        <w:tc>
          <w:tcPr>
            <w:tcW w:w="2587" w:type="dxa"/>
          </w:tcPr>
          <w:p w14:paraId="79005C87">
            <w:pPr>
              <w:rPr>
                <w:rFonts w:ascii="Times New Roman" w:hAnsi="Times New Roman"/>
              </w:rPr>
            </w:pPr>
            <w:r>
              <w:rPr>
                <w:rFonts w:ascii="Times New Roman" w:hAnsi="Times New Roman"/>
                <w:sz w:val="18"/>
              </w:rPr>
              <w:t>React</w:t>
            </w:r>
          </w:p>
        </w:tc>
        <w:tc>
          <w:tcPr>
            <w:tcW w:w="2587" w:type="dxa"/>
          </w:tcPr>
          <w:p w14:paraId="44B3AC72">
            <w:pPr>
              <w:rPr>
                <w:rFonts w:ascii="Times New Roman" w:hAnsi="Times New Roman"/>
              </w:rPr>
            </w:pPr>
            <w:r>
              <w:rPr>
                <w:rFonts w:ascii="Times New Roman" w:hAnsi="Times New Roman"/>
                <w:sz w:val="18"/>
              </w:rPr>
              <w:t>18.x</w:t>
            </w:r>
          </w:p>
        </w:tc>
        <w:tc>
          <w:tcPr>
            <w:tcW w:w="2587" w:type="dxa"/>
          </w:tcPr>
          <w:p w14:paraId="05CD178A">
            <w:pPr>
              <w:rPr>
                <w:rFonts w:ascii="Times New Roman" w:hAnsi="Times New Roman"/>
              </w:rPr>
            </w:pPr>
            <w:r>
              <w:rPr>
                <w:rFonts w:ascii="Times New Roman" w:hAnsi="Times New Roman"/>
                <w:sz w:val="18"/>
              </w:rPr>
              <w:t>用户界面构建</w:t>
            </w:r>
          </w:p>
        </w:tc>
      </w:tr>
      <w:tr w14:paraId="41A7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1A3A451">
            <w:pPr>
              <w:rPr>
                <w:rFonts w:ascii="Times New Roman" w:hAnsi="Times New Roman"/>
              </w:rPr>
            </w:pPr>
            <w:r>
              <w:rPr>
                <w:rFonts w:ascii="Times New Roman" w:hAnsi="Times New Roman"/>
                <w:sz w:val="18"/>
              </w:rPr>
              <w:t>前端样式</w:t>
            </w:r>
          </w:p>
        </w:tc>
        <w:tc>
          <w:tcPr>
            <w:tcW w:w="2587" w:type="dxa"/>
          </w:tcPr>
          <w:p w14:paraId="2B94919E">
            <w:pPr>
              <w:rPr>
                <w:rFonts w:ascii="Times New Roman" w:hAnsi="Times New Roman"/>
              </w:rPr>
            </w:pPr>
            <w:r>
              <w:rPr>
                <w:rFonts w:ascii="Times New Roman" w:hAnsi="Times New Roman"/>
                <w:sz w:val="18"/>
              </w:rPr>
              <w:t>Tailwind CSS</w:t>
            </w:r>
          </w:p>
        </w:tc>
        <w:tc>
          <w:tcPr>
            <w:tcW w:w="2587" w:type="dxa"/>
          </w:tcPr>
          <w:p w14:paraId="722E5012">
            <w:pPr>
              <w:rPr>
                <w:rFonts w:ascii="Times New Roman" w:hAnsi="Times New Roman"/>
              </w:rPr>
            </w:pPr>
            <w:r>
              <w:rPr>
                <w:rFonts w:ascii="Times New Roman" w:hAnsi="Times New Roman"/>
                <w:sz w:val="18"/>
              </w:rPr>
              <w:t>3.x</w:t>
            </w:r>
          </w:p>
        </w:tc>
        <w:tc>
          <w:tcPr>
            <w:tcW w:w="2587" w:type="dxa"/>
          </w:tcPr>
          <w:p w14:paraId="353554E2">
            <w:pPr>
              <w:rPr>
                <w:rFonts w:ascii="Times New Roman" w:hAnsi="Times New Roman"/>
              </w:rPr>
            </w:pPr>
            <w:r>
              <w:rPr>
                <w:rFonts w:ascii="Times New Roman" w:hAnsi="Times New Roman"/>
                <w:sz w:val="18"/>
              </w:rPr>
              <w:t>响应式样式系统</w:t>
            </w:r>
          </w:p>
        </w:tc>
      </w:tr>
      <w:tr w14:paraId="7E7CB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0203A52">
            <w:pPr>
              <w:rPr>
                <w:rFonts w:ascii="Times New Roman" w:hAnsi="Times New Roman"/>
              </w:rPr>
            </w:pPr>
            <w:r>
              <w:rPr>
                <w:rFonts w:ascii="Times New Roman" w:hAnsi="Times New Roman"/>
                <w:sz w:val="18"/>
              </w:rPr>
              <w:t>构建工具</w:t>
            </w:r>
          </w:p>
        </w:tc>
        <w:tc>
          <w:tcPr>
            <w:tcW w:w="2587" w:type="dxa"/>
          </w:tcPr>
          <w:p w14:paraId="508C47E7">
            <w:pPr>
              <w:rPr>
                <w:rFonts w:ascii="Times New Roman" w:hAnsi="Times New Roman"/>
              </w:rPr>
            </w:pPr>
            <w:r>
              <w:rPr>
                <w:rFonts w:ascii="Times New Roman" w:hAnsi="Times New Roman"/>
                <w:sz w:val="18"/>
              </w:rPr>
              <w:t>Vite</w:t>
            </w:r>
          </w:p>
        </w:tc>
        <w:tc>
          <w:tcPr>
            <w:tcW w:w="2587" w:type="dxa"/>
          </w:tcPr>
          <w:p w14:paraId="7EB6E6D3">
            <w:pPr>
              <w:rPr>
                <w:rFonts w:ascii="Times New Roman" w:hAnsi="Times New Roman"/>
              </w:rPr>
            </w:pPr>
            <w:r>
              <w:rPr>
                <w:rFonts w:ascii="Times New Roman" w:hAnsi="Times New Roman"/>
                <w:sz w:val="18"/>
              </w:rPr>
              <w:t>5.x</w:t>
            </w:r>
          </w:p>
        </w:tc>
        <w:tc>
          <w:tcPr>
            <w:tcW w:w="2587" w:type="dxa"/>
          </w:tcPr>
          <w:p w14:paraId="69D37F50">
            <w:pPr>
              <w:rPr>
                <w:rFonts w:ascii="Times New Roman" w:hAnsi="Times New Roman"/>
              </w:rPr>
            </w:pPr>
            <w:r>
              <w:rPr>
                <w:rFonts w:ascii="Times New Roman" w:hAnsi="Times New Roman"/>
                <w:sz w:val="18"/>
              </w:rPr>
              <w:t>前端开发构建</w:t>
            </w:r>
          </w:p>
        </w:tc>
      </w:tr>
      <w:tr w14:paraId="7972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C284380">
            <w:pPr>
              <w:rPr>
                <w:rFonts w:ascii="Times New Roman" w:hAnsi="Times New Roman"/>
              </w:rPr>
            </w:pPr>
            <w:r>
              <w:rPr>
                <w:rFonts w:ascii="Times New Roman" w:hAnsi="Times New Roman"/>
                <w:sz w:val="18"/>
              </w:rPr>
              <w:t>后端框架</w:t>
            </w:r>
          </w:p>
        </w:tc>
        <w:tc>
          <w:tcPr>
            <w:tcW w:w="2587" w:type="dxa"/>
          </w:tcPr>
          <w:p w14:paraId="51205EC3">
            <w:pPr>
              <w:rPr>
                <w:rFonts w:ascii="Times New Roman" w:hAnsi="Times New Roman"/>
              </w:rPr>
            </w:pPr>
            <w:r>
              <w:rPr>
                <w:rFonts w:ascii="Times New Roman" w:hAnsi="Times New Roman"/>
                <w:sz w:val="18"/>
              </w:rPr>
              <w:t>Spring Boot</w:t>
            </w:r>
          </w:p>
        </w:tc>
        <w:tc>
          <w:tcPr>
            <w:tcW w:w="2587" w:type="dxa"/>
          </w:tcPr>
          <w:p w14:paraId="1F7BC5EA">
            <w:pPr>
              <w:rPr>
                <w:rFonts w:ascii="Times New Roman" w:hAnsi="Times New Roman"/>
              </w:rPr>
            </w:pPr>
            <w:r>
              <w:rPr>
                <w:rFonts w:ascii="Times New Roman" w:hAnsi="Times New Roman"/>
                <w:sz w:val="18"/>
              </w:rPr>
              <w:t>3.2</w:t>
            </w:r>
          </w:p>
        </w:tc>
        <w:tc>
          <w:tcPr>
            <w:tcW w:w="2587" w:type="dxa"/>
          </w:tcPr>
          <w:p w14:paraId="220B8225">
            <w:pPr>
              <w:rPr>
                <w:rFonts w:ascii="Times New Roman" w:hAnsi="Times New Roman"/>
              </w:rPr>
            </w:pPr>
            <w:r>
              <w:rPr>
                <w:rFonts w:ascii="Times New Roman" w:hAnsi="Times New Roman" w:eastAsia="Times New Roman" w:cs="Times New Roman"/>
                <w:sz w:val="18"/>
              </w:rPr>
              <w:t>RESTful API</w:t>
            </w:r>
            <w:r>
              <w:rPr>
                <w:rFonts w:ascii="Times New Roman" w:hAnsi="Times New Roman"/>
                <w:sz w:val="18"/>
              </w:rPr>
              <w:t>服务</w:t>
            </w:r>
          </w:p>
        </w:tc>
      </w:tr>
      <w:tr w14:paraId="7F0F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64B8149">
            <w:pPr>
              <w:rPr>
                <w:rFonts w:ascii="Times New Roman" w:hAnsi="Times New Roman"/>
              </w:rPr>
            </w:pPr>
            <w:r>
              <w:rPr>
                <w:rFonts w:ascii="Times New Roman" w:hAnsi="Times New Roman"/>
                <w:sz w:val="18"/>
              </w:rPr>
              <w:t>安全框架</w:t>
            </w:r>
          </w:p>
        </w:tc>
        <w:tc>
          <w:tcPr>
            <w:tcW w:w="2587" w:type="dxa"/>
          </w:tcPr>
          <w:p w14:paraId="2DB96466">
            <w:pPr>
              <w:rPr>
                <w:rFonts w:ascii="Times New Roman" w:hAnsi="Times New Roman"/>
              </w:rPr>
            </w:pPr>
            <w:r>
              <w:rPr>
                <w:rFonts w:ascii="Times New Roman" w:hAnsi="Times New Roman"/>
                <w:sz w:val="18"/>
              </w:rPr>
              <w:t>Spring Security + JWT</w:t>
            </w:r>
          </w:p>
        </w:tc>
        <w:tc>
          <w:tcPr>
            <w:tcW w:w="2587" w:type="dxa"/>
          </w:tcPr>
          <w:p w14:paraId="6664A82A">
            <w:pPr>
              <w:rPr>
                <w:rFonts w:ascii="Times New Roman" w:hAnsi="Times New Roman"/>
              </w:rPr>
            </w:pPr>
            <w:r>
              <w:rPr>
                <w:rFonts w:ascii="Times New Roman" w:hAnsi="Times New Roman"/>
                <w:sz w:val="18"/>
              </w:rPr>
              <w:t>-</w:t>
            </w:r>
          </w:p>
        </w:tc>
        <w:tc>
          <w:tcPr>
            <w:tcW w:w="2587" w:type="dxa"/>
          </w:tcPr>
          <w:p w14:paraId="25314BE6">
            <w:pPr>
              <w:rPr>
                <w:rFonts w:ascii="Times New Roman" w:hAnsi="Times New Roman"/>
              </w:rPr>
            </w:pPr>
            <w:r>
              <w:rPr>
                <w:rFonts w:ascii="Times New Roman" w:hAnsi="Times New Roman"/>
                <w:sz w:val="18"/>
              </w:rPr>
              <w:t>认证与权限控制</w:t>
            </w:r>
          </w:p>
        </w:tc>
      </w:tr>
      <w:tr w14:paraId="3055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7452F3">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2587" w:type="dxa"/>
          </w:tcPr>
          <w:p w14:paraId="46926D14">
            <w:pPr>
              <w:rPr>
                <w:rFonts w:ascii="Times New Roman" w:hAnsi="Times New Roman"/>
              </w:rPr>
            </w:pPr>
            <w:r>
              <w:rPr>
                <w:rFonts w:ascii="Times New Roman" w:hAnsi="Times New Roman"/>
                <w:sz w:val="18"/>
              </w:rPr>
              <w:t>MyBatis</w:t>
            </w:r>
          </w:p>
        </w:tc>
        <w:tc>
          <w:tcPr>
            <w:tcW w:w="2587" w:type="dxa"/>
          </w:tcPr>
          <w:p w14:paraId="1A5EA8B5">
            <w:pPr>
              <w:rPr>
                <w:rFonts w:ascii="Times New Roman" w:hAnsi="Times New Roman"/>
              </w:rPr>
            </w:pPr>
            <w:r>
              <w:rPr>
                <w:rFonts w:ascii="Times New Roman" w:hAnsi="Times New Roman"/>
                <w:sz w:val="18"/>
              </w:rPr>
              <w:t>-</w:t>
            </w:r>
          </w:p>
        </w:tc>
        <w:tc>
          <w:tcPr>
            <w:tcW w:w="2587" w:type="dxa"/>
          </w:tcPr>
          <w:p w14:paraId="670D4C8A">
            <w:pPr>
              <w:rPr>
                <w:rFonts w:ascii="Times New Roman" w:hAnsi="Times New Roman"/>
              </w:rPr>
            </w:pPr>
            <w:r>
              <w:rPr>
                <w:rFonts w:ascii="Times New Roman" w:hAnsi="Times New Roman"/>
                <w:sz w:val="18"/>
              </w:rPr>
              <w:t>数据库映射</w:t>
            </w:r>
          </w:p>
        </w:tc>
      </w:tr>
      <w:tr w14:paraId="5A46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5EA7922">
            <w:pPr>
              <w:rPr>
                <w:rFonts w:ascii="Times New Roman" w:hAnsi="Times New Roman"/>
              </w:rPr>
            </w:pPr>
            <w:r>
              <w:rPr>
                <w:rFonts w:ascii="Times New Roman" w:hAnsi="Times New Roman"/>
                <w:sz w:val="18"/>
              </w:rPr>
              <w:t>数据库</w:t>
            </w:r>
          </w:p>
        </w:tc>
        <w:tc>
          <w:tcPr>
            <w:tcW w:w="2587" w:type="dxa"/>
          </w:tcPr>
          <w:p w14:paraId="35FDC4B4">
            <w:pPr>
              <w:rPr>
                <w:rFonts w:ascii="Times New Roman" w:hAnsi="Times New Roman"/>
              </w:rPr>
            </w:pPr>
            <w:r>
              <w:rPr>
                <w:rFonts w:ascii="Times New Roman" w:hAnsi="Times New Roman"/>
                <w:sz w:val="18"/>
              </w:rPr>
              <w:t>MySQL</w:t>
            </w:r>
          </w:p>
        </w:tc>
        <w:tc>
          <w:tcPr>
            <w:tcW w:w="2587" w:type="dxa"/>
          </w:tcPr>
          <w:p w14:paraId="2B2771B8">
            <w:pPr>
              <w:rPr>
                <w:rFonts w:ascii="Times New Roman" w:hAnsi="Times New Roman"/>
              </w:rPr>
            </w:pPr>
            <w:r>
              <w:rPr>
                <w:rFonts w:ascii="Times New Roman" w:hAnsi="Times New Roman"/>
                <w:sz w:val="18"/>
              </w:rPr>
              <w:t>8.x</w:t>
            </w:r>
          </w:p>
        </w:tc>
        <w:tc>
          <w:tcPr>
            <w:tcW w:w="2587" w:type="dxa"/>
          </w:tcPr>
          <w:p w14:paraId="5083D5E4">
            <w:pPr>
              <w:rPr>
                <w:rFonts w:ascii="Times New Roman" w:hAnsi="Times New Roman"/>
              </w:rPr>
            </w:pPr>
            <w:r>
              <w:rPr>
                <w:rFonts w:ascii="Times New Roman" w:hAnsi="Times New Roman"/>
                <w:sz w:val="18"/>
              </w:rPr>
              <w:t>数据持久化存储</w:t>
            </w:r>
          </w:p>
        </w:tc>
      </w:tr>
      <w:tr w14:paraId="3ACF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0C0CC4E">
            <w:pPr>
              <w:rPr>
                <w:rFonts w:ascii="Times New Roman" w:hAnsi="Times New Roman"/>
              </w:rPr>
            </w:pPr>
            <w:r>
              <w:rPr>
                <w:rFonts w:ascii="Times New Roman" w:hAnsi="Times New Roman"/>
                <w:sz w:val="18"/>
              </w:rPr>
              <w:t>模型服务</w:t>
            </w:r>
          </w:p>
        </w:tc>
        <w:tc>
          <w:tcPr>
            <w:tcW w:w="2587" w:type="dxa"/>
          </w:tcPr>
          <w:p w14:paraId="7314053C">
            <w:pPr>
              <w:rPr>
                <w:rFonts w:ascii="Times New Roman" w:hAnsi="Times New Roman"/>
              </w:rPr>
            </w:pPr>
            <w:r>
              <w:rPr>
                <w:rFonts w:ascii="Times New Roman" w:hAnsi="Times New Roman"/>
                <w:sz w:val="18"/>
              </w:rPr>
              <w:t>FastAPI</w:t>
            </w:r>
          </w:p>
        </w:tc>
        <w:tc>
          <w:tcPr>
            <w:tcW w:w="2587" w:type="dxa"/>
          </w:tcPr>
          <w:p w14:paraId="58BB9539">
            <w:pPr>
              <w:rPr>
                <w:rFonts w:ascii="Times New Roman" w:hAnsi="Times New Roman"/>
              </w:rPr>
            </w:pPr>
            <w:r>
              <w:rPr>
                <w:rFonts w:ascii="Times New Roman" w:hAnsi="Times New Roman"/>
                <w:sz w:val="18"/>
              </w:rPr>
              <w:t>-</w:t>
            </w:r>
          </w:p>
        </w:tc>
        <w:tc>
          <w:tcPr>
            <w:tcW w:w="2587" w:type="dxa"/>
          </w:tcPr>
          <w:p w14:paraId="0CFC3561">
            <w:pPr>
              <w:rPr>
                <w:rFonts w:ascii="Times New Roman" w:hAnsi="Times New Roman"/>
              </w:rPr>
            </w:pPr>
            <w:r>
              <w:rPr>
                <w:rFonts w:ascii="Times New Roman" w:hAnsi="Times New Roman" w:eastAsia="Times New Roman" w:cs="Times New Roman"/>
                <w:sz w:val="18"/>
              </w:rPr>
              <w:t>ML</w:t>
            </w:r>
            <w:r>
              <w:rPr>
                <w:rFonts w:ascii="Times New Roman" w:hAnsi="Times New Roman"/>
                <w:sz w:val="18"/>
              </w:rPr>
              <w:t>推理接口服务</w:t>
            </w:r>
          </w:p>
        </w:tc>
      </w:tr>
      <w:tr w14:paraId="5AB0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16C6986">
            <w:pPr>
              <w:rPr>
                <w:rFonts w:ascii="Times New Roman" w:hAnsi="Times New Roman"/>
              </w:rPr>
            </w:pPr>
            <w:r>
              <w:rPr>
                <w:rFonts w:ascii="Times New Roman" w:hAnsi="Times New Roman"/>
                <w:sz w:val="18"/>
              </w:rPr>
              <w:t>深度学习</w:t>
            </w:r>
          </w:p>
        </w:tc>
        <w:tc>
          <w:tcPr>
            <w:tcW w:w="2587" w:type="dxa"/>
          </w:tcPr>
          <w:p w14:paraId="5651F079">
            <w:pPr>
              <w:rPr>
                <w:rFonts w:ascii="Times New Roman" w:hAnsi="Times New Roman"/>
              </w:rPr>
            </w:pPr>
            <w:r>
              <w:rPr>
                <w:rFonts w:ascii="Times New Roman" w:hAnsi="Times New Roman"/>
                <w:sz w:val="18"/>
              </w:rPr>
              <w:t>PyTorch + Opacus</w:t>
            </w:r>
          </w:p>
        </w:tc>
        <w:tc>
          <w:tcPr>
            <w:tcW w:w="2587" w:type="dxa"/>
          </w:tcPr>
          <w:p w14:paraId="6BBD8AAF">
            <w:pPr>
              <w:rPr>
                <w:rFonts w:ascii="Times New Roman" w:hAnsi="Times New Roman"/>
              </w:rPr>
            </w:pPr>
            <w:r>
              <w:rPr>
                <w:rFonts w:ascii="Times New Roman" w:hAnsi="Times New Roman"/>
                <w:sz w:val="18"/>
              </w:rPr>
              <w:t>2.x</w:t>
            </w:r>
          </w:p>
        </w:tc>
        <w:tc>
          <w:tcPr>
            <w:tcW w:w="2587" w:type="dxa"/>
          </w:tcPr>
          <w:p w14:paraId="3510FE05">
            <w:pPr>
              <w:rPr>
                <w:rFonts w:ascii="Times New Roman" w:hAnsi="Times New Roman"/>
              </w:rPr>
            </w:pPr>
            <w:r>
              <w:rPr>
                <w:rFonts w:ascii="Times New Roman" w:hAnsi="Times New Roman" w:eastAsia="Times New Roman" w:cs="Times New Roman"/>
                <w:sz w:val="18"/>
              </w:rPr>
              <w:t>DeepFM</w:t>
            </w:r>
            <w:r>
              <w:rPr>
                <w:rFonts w:ascii="Times New Roman" w:hAnsi="Times New Roman"/>
                <w:sz w:val="18"/>
              </w:rPr>
              <w:t>模型与</w:t>
            </w:r>
            <w:r>
              <w:rPr>
                <w:rFonts w:ascii="Times New Roman" w:hAnsi="Times New Roman" w:eastAsia="Times New Roman" w:cs="Times New Roman"/>
                <w:sz w:val="18"/>
              </w:rPr>
              <w:t>DP-SGD</w:t>
            </w:r>
          </w:p>
        </w:tc>
      </w:tr>
      <w:tr w14:paraId="5404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CB4DEF2">
            <w:pPr>
              <w:rPr>
                <w:rFonts w:ascii="Times New Roman" w:hAnsi="Times New Roman"/>
              </w:rPr>
            </w:pPr>
            <w:r>
              <w:rPr>
                <w:rFonts w:ascii="Times New Roman" w:hAnsi="Times New Roman"/>
                <w:sz w:val="18"/>
              </w:rPr>
              <w:t>推荐模型</w:t>
            </w:r>
          </w:p>
        </w:tc>
        <w:tc>
          <w:tcPr>
            <w:tcW w:w="2587" w:type="dxa"/>
          </w:tcPr>
          <w:p w14:paraId="5F857932">
            <w:pPr>
              <w:rPr>
                <w:rFonts w:ascii="Times New Roman" w:hAnsi="Times New Roman"/>
              </w:rPr>
            </w:pPr>
            <w:r>
              <w:rPr>
                <w:rFonts w:ascii="Times New Roman" w:hAnsi="Times New Roman"/>
                <w:sz w:val="18"/>
              </w:rPr>
              <w:t>DeepFM v3</w:t>
            </w:r>
          </w:p>
        </w:tc>
        <w:tc>
          <w:tcPr>
            <w:tcW w:w="2587" w:type="dxa"/>
          </w:tcPr>
          <w:p w14:paraId="25DFD4CB">
            <w:pPr>
              <w:rPr>
                <w:rFonts w:ascii="Times New Roman" w:hAnsi="Times New Roman"/>
              </w:rPr>
            </w:pPr>
            <w:r>
              <w:rPr>
                <w:rFonts w:ascii="Times New Roman" w:hAnsi="Times New Roman"/>
                <w:sz w:val="18"/>
              </w:rPr>
              <w:t>-</w:t>
            </w:r>
          </w:p>
        </w:tc>
        <w:tc>
          <w:tcPr>
            <w:tcW w:w="2587" w:type="dxa"/>
          </w:tcPr>
          <w:p w14:paraId="12B15658">
            <w:pPr>
              <w:rPr>
                <w:rFonts w:ascii="Times New Roman" w:hAnsi="Times New Roman"/>
              </w:rPr>
            </w:pPr>
            <w:r>
              <w:rPr>
                <w:rFonts w:ascii="Times New Roman" w:hAnsi="Times New Roman"/>
                <w:sz w:val="18"/>
              </w:rPr>
              <w:t>个性化药物评分</w:t>
            </w:r>
          </w:p>
        </w:tc>
      </w:tr>
      <w:tr w14:paraId="4DE48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8BFBB5B">
            <w:pPr>
              <w:rPr>
                <w:rFonts w:ascii="Times New Roman" w:hAnsi="Times New Roman"/>
              </w:rPr>
            </w:pPr>
            <w:r>
              <w:rPr>
                <w:rFonts w:ascii="Times New Roman" w:hAnsi="Times New Roman"/>
                <w:sz w:val="18"/>
              </w:rPr>
              <w:t>隐私机制</w:t>
            </w:r>
          </w:p>
        </w:tc>
        <w:tc>
          <w:tcPr>
            <w:tcW w:w="2587" w:type="dxa"/>
          </w:tcPr>
          <w:p w14:paraId="0943FF08">
            <w:pPr>
              <w:rPr>
                <w:rFonts w:ascii="Times New Roman" w:hAnsi="Times New Roman"/>
              </w:rPr>
            </w:pPr>
            <w:r>
              <w:rPr>
                <w:rFonts w:ascii="Times New Roman" w:hAnsi="Times New Roman"/>
                <w:sz w:val="18"/>
              </w:rPr>
              <w:t>差分隐私</w:t>
            </w:r>
          </w:p>
        </w:tc>
        <w:tc>
          <w:tcPr>
            <w:tcW w:w="2587" w:type="dxa"/>
          </w:tcPr>
          <w:p w14:paraId="1F4CDA54">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-DP</w:t>
            </w:r>
          </w:p>
        </w:tc>
        <w:tc>
          <w:tcPr>
            <w:tcW w:w="2587" w:type="dxa"/>
          </w:tcPr>
          <w:p w14:paraId="78FDE59D">
            <w:pPr>
              <w:rPr>
                <w:rFonts w:ascii="Times New Roman" w:hAnsi="Times New Roman"/>
              </w:rPr>
            </w:pPr>
            <w:r>
              <w:rPr>
                <w:rFonts w:ascii="Times New Roman" w:hAnsi="Times New Roman" w:eastAsia="Times New Roman" w:cs="Times New Roman"/>
                <w:sz w:val="18"/>
              </w:rPr>
              <w:t>Laplace/Gaussian/Exponential</w:t>
            </w:r>
            <w:r>
              <w:rPr>
                <w:rFonts w:ascii="Times New Roman" w:hAnsi="Times New Roman"/>
                <w:sz w:val="18"/>
              </w:rPr>
              <w:t>噪声</w:t>
            </w:r>
          </w:p>
        </w:tc>
      </w:tr>
      <w:tr w14:paraId="42C3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69B4585">
            <w:pPr>
              <w:rPr>
                <w:rFonts w:ascii="Times New Roman" w:hAnsi="Times New Roman"/>
              </w:rPr>
            </w:pPr>
            <w:r>
              <w:rPr>
                <w:rFonts w:ascii="Times New Roman" w:hAnsi="Times New Roman"/>
                <w:sz w:val="18"/>
              </w:rPr>
              <w:t>知识增强</w:t>
            </w:r>
          </w:p>
        </w:tc>
        <w:tc>
          <w:tcPr>
            <w:tcW w:w="2587" w:type="dxa"/>
          </w:tcPr>
          <w:p w14:paraId="190C0ECC">
            <w:pPr>
              <w:rPr>
                <w:rFonts w:ascii="Times New Roman" w:hAnsi="Times New Roman"/>
              </w:rPr>
            </w:pPr>
            <w:r>
              <w:rPr>
                <w:rFonts w:ascii="Times New Roman" w:hAnsi="Times New Roman"/>
                <w:sz w:val="18"/>
              </w:rPr>
              <w:t>规则匹配</w:t>
            </w:r>
          </w:p>
        </w:tc>
        <w:tc>
          <w:tcPr>
            <w:tcW w:w="2587" w:type="dxa"/>
          </w:tcPr>
          <w:p w14:paraId="6DFF4114">
            <w:pPr>
              <w:rPr>
                <w:rFonts w:ascii="Times New Roman" w:hAnsi="Times New Roman"/>
              </w:rPr>
            </w:pPr>
            <w:r>
              <w:rPr>
                <w:rFonts w:ascii="Times New Roman" w:hAnsi="Times New Roman"/>
                <w:sz w:val="18"/>
              </w:rPr>
              <w:t>-</w:t>
            </w:r>
          </w:p>
        </w:tc>
        <w:tc>
          <w:tcPr>
            <w:tcW w:w="2587" w:type="dxa"/>
          </w:tcPr>
          <w:p w14:paraId="17DB978C">
            <w:pPr>
              <w:rPr>
                <w:rFonts w:ascii="Times New Roman" w:hAnsi="Times New Roman"/>
              </w:rPr>
            </w:pPr>
            <w:r>
              <w:rPr>
                <w:rFonts w:ascii="Times New Roman" w:hAnsi="Times New Roman"/>
                <w:sz w:val="18"/>
              </w:rPr>
              <w:t>检索增强推荐解释</w:t>
            </w:r>
          </w:p>
        </w:tc>
      </w:tr>
    </w:tbl>
    <w:p w14:paraId="181846F4">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涉及多项主流开发技术的综合运用</w:t>
      </w:r>
      <w:r>
        <w:rPr>
          <w:rFonts w:ascii="Times New Roman" w:hAnsi="Times New Roman" w:eastAsia="Times New Roman" w:cs="Times New Roman"/>
          <w:b w:val="0"/>
          <w:sz w:val="24"/>
        </w:rPr>
        <w:t>。</w:t>
      </w:r>
      <w:r>
        <w:rPr>
          <w:rFonts w:ascii="Times New Roman" w:hAnsi="Times New Roman" w:eastAsia="宋体"/>
          <w:b w:val="0"/>
          <w:sz w:val="24"/>
        </w:rPr>
        <w:t>架构设计遵循高内聚低耦合原则</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4347D13D">
      <w:pPr>
        <w:spacing w:before="0" w:after="0" w:line="360" w:lineRule="auto"/>
        <w:ind w:firstLine="0" w:firstLineChars="0"/>
        <w:jc w:val="left"/>
        <w:outlineLvl w:val="2"/>
        <w:rPr>
          <w:rFonts w:ascii="Times New Roman" w:hAnsi="Times New Roman"/>
        </w:rPr>
      </w:pPr>
      <w:bookmarkStart w:id="23" w:name="_Toc6105"/>
      <w:r>
        <w:rPr>
          <w:rFonts w:ascii="Times New Roman" w:hAnsi="Times New Roman" w:eastAsia="Times New Roman" w:cs="Times New Roman"/>
          <w:b/>
          <w:sz w:val="24"/>
        </w:rPr>
        <w:t>2.3.1</w:t>
      </w:r>
      <w:r>
        <w:rPr>
          <w:rFonts w:ascii="Times New Roman" w:hAnsi="Times New Roman" w:eastAsia="黑体"/>
          <w:b/>
          <w:sz w:val="24"/>
        </w:rPr>
        <w:t>后端开发技术</w:t>
      </w:r>
      <w:bookmarkEnd w:id="23"/>
    </w:p>
    <w:p w14:paraId="3FD32538">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 3.2</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w:t>
      </w:r>
      <w:r>
        <w:rPr>
          <w:rFonts w:ascii="Times New Roman" w:hAnsi="Times New Roman" w:eastAsia="Times New Roman" w:cs="Times New Roman"/>
          <w:b w:val="0"/>
          <w:sz w:val="24"/>
        </w:rPr>
        <w:t>Java 17</w:t>
      </w:r>
      <w:r>
        <w:rPr>
          <w:rFonts w:ascii="Times New Roman" w:hAnsi="Times New Roman" w:eastAsia="宋体"/>
          <w:b w:val="0"/>
          <w:sz w:val="24"/>
        </w:rPr>
        <w:t>语言编写</w:t>
      </w:r>
      <w:r>
        <w:rPr>
          <w:rFonts w:ascii="Times New Roman" w:hAnsi="Times New Roman" w:eastAsia="Times New Roman" w:cs="Times New Roman"/>
          <w:b w:val="0"/>
          <w:sz w:val="24"/>
        </w:rPr>
        <w:t>。Spring Boot</w:t>
      </w:r>
      <w:r>
        <w:rPr>
          <w:rFonts w:ascii="Times New Roman" w:hAnsi="Times New Roman" w:eastAsia="宋体"/>
          <w:b w:val="0"/>
          <w:sz w:val="24"/>
        </w:rPr>
        <w:t>是</w:t>
      </w:r>
      <w:r>
        <w:rPr>
          <w:rFonts w:ascii="Times New Roman" w:hAnsi="Times New Roman" w:eastAsia="Times New Roman" w:cs="Times New Roman"/>
          <w:b w:val="0"/>
          <w:sz w:val="24"/>
        </w:rPr>
        <w:t>Spring</w:t>
      </w:r>
      <w:r>
        <w:rPr>
          <w:rFonts w:ascii="Times New Roman" w:hAnsi="Times New Roman" w:eastAsia="宋体"/>
          <w:b w:val="0"/>
          <w:sz w:val="24"/>
        </w:rPr>
        <w:t>生态的轻量级框架</w:t>
      </w:r>
      <w:r>
        <w:rPr>
          <w:rFonts w:ascii="Times New Roman" w:hAnsi="Times New Roman" w:eastAsia="Times New Roman" w:cs="Times New Roman"/>
          <w:b w:val="0"/>
          <w:sz w:val="24"/>
        </w:rPr>
        <w:t>，</w:t>
      </w:r>
      <w:r>
        <w:rPr>
          <w:rFonts w:ascii="Times New Roman" w:hAnsi="Times New Roman" w:eastAsia="宋体"/>
          <w:b w:val="0"/>
          <w:sz w:val="24"/>
        </w:rPr>
        <w:t>提供了自动配置</w:t>
      </w:r>
      <w:r>
        <w:rPr>
          <w:rFonts w:ascii="Times New Roman" w:hAnsi="Times New Roman" w:eastAsia="Times New Roman" w:cs="Times New Roman"/>
          <w:b w:val="0"/>
          <w:sz w:val="24"/>
        </w:rPr>
        <w:t>、</w:t>
      </w:r>
      <w:r>
        <w:rPr>
          <w:rFonts w:ascii="Times New Roman" w:hAnsi="Times New Roman" w:eastAsia="宋体"/>
          <w:b w:val="0"/>
          <w:sz w:val="24"/>
        </w:rPr>
        <w:t>起步依赖</w:t>
      </w:r>
      <w:r>
        <w:rPr>
          <w:rFonts w:ascii="Times New Roman" w:hAnsi="Times New Roman" w:eastAsia="Times New Roman" w:cs="Times New Roman"/>
          <w:b w:val="0"/>
          <w:sz w:val="24"/>
        </w:rPr>
        <w:t>、</w:t>
      </w:r>
      <w:r>
        <w:rPr>
          <w:rFonts w:ascii="Times New Roman" w:hAnsi="Times New Roman" w:eastAsia="宋体"/>
          <w:b w:val="0"/>
          <w:sz w:val="24"/>
        </w:rPr>
        <w:t>嵌入式服务器和生产就绪特性</w:t>
      </w:r>
      <w:r>
        <w:rPr>
          <w:rFonts w:ascii="Times New Roman" w:hAnsi="Times New Roman" w:eastAsia="Times New Roman" w:cs="Times New Roman"/>
          <w:b w:val="0"/>
          <w:sz w:val="24"/>
        </w:rPr>
        <w:t>。MyBatis</w:t>
      </w:r>
      <w:r>
        <w:rPr>
          <w:rFonts w:ascii="Times New Roman" w:hAnsi="Times New Roman" w:eastAsia="宋体"/>
          <w:b w:val="0"/>
          <w:sz w:val="24"/>
        </w:rPr>
        <w:t>作为持久层框架</w:t>
      </w:r>
      <w:r>
        <w:rPr>
          <w:rFonts w:ascii="Times New Roman" w:hAnsi="Times New Roman" w:eastAsia="Times New Roman" w:cs="Times New Roman"/>
          <w:b w:val="0"/>
          <w:sz w:val="24"/>
        </w:rPr>
        <w:t>，</w:t>
      </w:r>
      <w:r>
        <w:rPr>
          <w:rFonts w:ascii="Times New Roman" w:hAnsi="Times New Roman" w:eastAsia="宋体"/>
          <w:b w:val="0"/>
          <w:sz w:val="24"/>
        </w:rPr>
        <w:t>实现了对</w:t>
      </w:r>
      <w:r>
        <w:rPr>
          <w:rFonts w:ascii="Times New Roman" w:hAnsi="Times New Roman" w:eastAsia="Times New Roman" w:cs="Times New Roman"/>
          <w:b w:val="0"/>
          <w:sz w:val="24"/>
        </w:rPr>
        <w:t>MySQL</w:t>
      </w:r>
      <w:r>
        <w:rPr>
          <w:rFonts w:ascii="Times New Roman" w:hAnsi="Times New Roman" w:eastAsia="宋体"/>
          <w:b w:val="0"/>
          <w:sz w:val="24"/>
        </w:rPr>
        <w:t>数据库的访问操作</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SQL</w:t>
      </w:r>
      <w:r>
        <w:rPr>
          <w:rFonts w:ascii="Times New Roman" w:hAnsi="Times New Roman" w:eastAsia="宋体"/>
          <w:b w:val="0"/>
          <w:sz w:val="24"/>
        </w:rPr>
        <w:t>与代码分离</w:t>
      </w:r>
      <w:r>
        <w:rPr>
          <w:rFonts w:ascii="Times New Roman" w:hAnsi="Times New Roman" w:eastAsia="Times New Roman" w:cs="Times New Roman"/>
          <w:b w:val="0"/>
          <w:sz w:val="24"/>
        </w:rPr>
        <w:t>、</w:t>
      </w:r>
      <w:r>
        <w:rPr>
          <w:rFonts w:ascii="Times New Roman" w:hAnsi="Times New Roman" w:eastAsia="宋体"/>
          <w:b w:val="0"/>
          <w:sz w:val="24"/>
        </w:rPr>
        <w:t>灵活映射和动态</w:t>
      </w:r>
      <w:r>
        <w:rPr>
          <w:rFonts w:ascii="Times New Roman" w:hAnsi="Times New Roman" w:eastAsia="Times New Roman" w:cs="Times New Roman"/>
          <w:b w:val="0"/>
          <w:sz w:val="24"/>
        </w:rPr>
        <w:t>SQL。JWT</w:t>
      </w:r>
      <w:r>
        <w:rPr>
          <w:rFonts w:ascii="Times New Roman" w:hAnsi="Times New Roman" w:eastAsia="宋体"/>
          <w:b w:val="0"/>
          <w:sz w:val="24"/>
        </w:rPr>
        <w:t>用于实现用户认证和授权</w:t>
      </w:r>
      <w:r>
        <w:rPr>
          <w:rFonts w:ascii="Times New Roman" w:hAnsi="Times New Roman" w:eastAsia="Times New Roman" w:cs="Times New Roman"/>
          <w:b w:val="0"/>
          <w:sz w:val="24"/>
        </w:rPr>
        <w:t>，</w:t>
      </w:r>
      <w:r>
        <w:rPr>
          <w:rFonts w:ascii="Times New Roman" w:hAnsi="Times New Roman" w:eastAsia="宋体"/>
          <w:b w:val="0"/>
          <w:sz w:val="24"/>
        </w:rPr>
        <w:t>是一种无状态认证方案</w:t>
      </w:r>
      <w:r>
        <w:rPr>
          <w:rFonts w:ascii="Times New Roman" w:hAnsi="Times New Roman" w:eastAsia="Times New Roman" w:cs="Times New Roman"/>
          <w:b w:val="0"/>
          <w:sz w:val="24"/>
        </w:rPr>
        <w:t>，</w:t>
      </w:r>
      <w:r>
        <w:rPr>
          <w:rFonts w:ascii="Times New Roman" w:hAnsi="Times New Roman" w:eastAsia="宋体"/>
          <w:b w:val="0"/>
          <w:sz w:val="24"/>
        </w:rPr>
        <w:t>适合微服务架构</w:t>
      </w:r>
      <w:r>
        <w:rPr>
          <w:rFonts w:ascii="Times New Roman" w:hAnsi="Times New Roman" w:eastAsia="Times New Roman" w:cs="Times New Roman"/>
          <w:b w:val="0"/>
          <w:sz w:val="24"/>
        </w:rPr>
        <w:t>。</w:t>
      </w:r>
    </w:p>
    <w:p w14:paraId="596A50A5">
      <w:pPr>
        <w:jc w:val="center"/>
        <w:rPr>
          <w:rFonts w:ascii="Times New Roman" w:hAnsi="Times New Roman"/>
        </w:rPr>
      </w:pPr>
      <w:r>
        <w:rPr>
          <w:rFonts w:ascii="Times New Roman" w:hAnsi="Times New Roman"/>
        </w:rPr>
        <w:drawing>
          <wp:inline distT="0" distB="0" distL="114300" distR="114300">
            <wp:extent cx="5029200" cy="68510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2"/>
                    <a:stretch>
                      <a:fillRect/>
                    </a:stretch>
                  </pic:blipFill>
                  <pic:spPr>
                    <a:xfrm>
                      <a:off x="0" y="0"/>
                      <a:ext cx="5029200" cy="6851156"/>
                    </a:xfrm>
                    <a:prstGeom prst="rect">
                      <a:avLst/>
                    </a:prstGeom>
                  </pic:spPr>
                </pic:pic>
              </a:graphicData>
            </a:graphic>
          </wp:inline>
        </w:drawing>
      </w:r>
    </w:p>
    <w:p w14:paraId="7039443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2-2  JWT</w:t>
      </w:r>
      <w:r>
        <w:rPr>
          <w:rFonts w:ascii="Times New Roman" w:hAnsi="Times New Roman" w:eastAsia="宋体"/>
          <w:b/>
          <w:sz w:val="21"/>
        </w:rPr>
        <w:t>认证流程示意图</w:t>
      </w:r>
    </w:p>
    <w:p w14:paraId="4790AD0F">
      <w:pPr>
        <w:spacing w:before="0" w:after="0" w:line="360" w:lineRule="auto"/>
        <w:ind w:firstLine="0" w:firstLineChars="0"/>
        <w:jc w:val="left"/>
        <w:outlineLvl w:val="2"/>
        <w:rPr>
          <w:rFonts w:ascii="Times New Roman" w:hAnsi="Times New Roman"/>
        </w:rPr>
      </w:pPr>
      <w:bookmarkStart w:id="24" w:name="_Toc6334"/>
      <w:r>
        <w:rPr>
          <w:rFonts w:ascii="Times New Roman" w:hAnsi="Times New Roman" w:eastAsia="Times New Roman" w:cs="Times New Roman"/>
          <w:b/>
          <w:sz w:val="24"/>
        </w:rPr>
        <w:t>2.3.2</w:t>
      </w:r>
      <w:r>
        <w:rPr>
          <w:rFonts w:ascii="Times New Roman" w:hAnsi="Times New Roman" w:eastAsia="黑体"/>
          <w:b/>
          <w:sz w:val="24"/>
        </w:rPr>
        <w:t>前端开发技术</w:t>
      </w:r>
      <w:bookmarkEnd w:id="24"/>
    </w:p>
    <w:p w14:paraId="5FAC0A6C">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 18</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TypeScript</w:t>
      </w:r>
      <w:r>
        <w:rPr>
          <w:rFonts w:ascii="Times New Roman" w:hAnsi="Times New Roman" w:eastAsia="宋体"/>
          <w:b w:val="0"/>
          <w:sz w:val="24"/>
        </w:rPr>
        <w:t>语言编写</w:t>
      </w:r>
      <w:r>
        <w:rPr>
          <w:rFonts w:ascii="Times New Roman" w:hAnsi="Times New Roman" w:eastAsia="Times New Roman" w:cs="Times New Roman"/>
          <w:b w:val="0"/>
          <w:sz w:val="24"/>
        </w:rPr>
        <w:t>。React</w:t>
      </w:r>
      <w:r>
        <w:rPr>
          <w:rFonts w:ascii="Times New Roman" w:hAnsi="Times New Roman" w:eastAsia="宋体"/>
          <w:b w:val="0"/>
          <w:sz w:val="24"/>
        </w:rPr>
        <w:t>的核心特性包括组件化开发</w:t>
      </w:r>
      <w:r>
        <w:rPr>
          <w:rFonts w:ascii="Times New Roman" w:hAnsi="Times New Roman" w:eastAsia="Times New Roman" w:cs="Times New Roman"/>
          <w:b w:val="0"/>
          <w:sz w:val="24"/>
        </w:rPr>
        <w:t>、</w:t>
      </w:r>
      <w:r>
        <w:rPr>
          <w:rFonts w:ascii="Times New Roman" w:hAnsi="Times New Roman" w:eastAsia="宋体"/>
          <w:b w:val="0"/>
          <w:sz w:val="24"/>
        </w:rPr>
        <w:t>虚拟</w:t>
      </w:r>
      <w:r>
        <w:rPr>
          <w:rFonts w:ascii="Times New Roman" w:hAnsi="Times New Roman" w:eastAsia="Times New Roman" w:cs="Times New Roman"/>
          <w:b w:val="0"/>
          <w:sz w:val="24"/>
        </w:rPr>
        <w:t>DOM</w:t>
      </w:r>
      <w:r>
        <w:rPr>
          <w:rFonts w:ascii="Times New Roman" w:hAnsi="Times New Roman" w:eastAsia="宋体"/>
          <w:b w:val="0"/>
          <w:sz w:val="24"/>
        </w:rPr>
        <w:t>和单向数据流</w:t>
      </w:r>
      <w:r>
        <w:rPr>
          <w:rFonts w:ascii="Times New Roman" w:hAnsi="Times New Roman" w:eastAsia="Times New Roman" w:cs="Times New Roman"/>
          <w:b w:val="0"/>
          <w:sz w:val="24"/>
        </w:rPr>
        <w:t>。React 18</w:t>
      </w:r>
      <w:r>
        <w:rPr>
          <w:rFonts w:ascii="Times New Roman" w:hAnsi="Times New Roman" w:eastAsia="宋体"/>
          <w:b w:val="0"/>
          <w:sz w:val="24"/>
        </w:rPr>
        <w:t>引入了并发渲染特性</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Suspense</w:t>
      </w:r>
      <w:r>
        <w:rPr>
          <w:rFonts w:ascii="Times New Roman" w:hAnsi="Times New Roman" w:eastAsia="宋体"/>
          <w:b w:val="0"/>
          <w:sz w:val="24"/>
        </w:rPr>
        <w:t>组件和自动批处理</w:t>
      </w:r>
      <w:r>
        <w:rPr>
          <w:rFonts w:ascii="Times New Roman" w:hAnsi="Times New Roman" w:eastAsia="Times New Roman" w:cs="Times New Roman"/>
          <w:b w:val="0"/>
          <w:sz w:val="24"/>
        </w:rPr>
        <w:t>。TypeScript</w:t>
      </w:r>
      <w:r>
        <w:rPr>
          <w:rFonts w:ascii="Times New Roman" w:hAnsi="Times New Roman" w:eastAsia="宋体"/>
          <w:b w:val="0"/>
          <w:sz w:val="24"/>
        </w:rPr>
        <w:t>提供静态类型检查功能</w:t>
      </w:r>
      <w:r>
        <w:rPr>
          <w:rFonts w:ascii="Times New Roman" w:hAnsi="Times New Roman" w:eastAsia="Times New Roman" w:cs="Times New Roman"/>
          <w:b w:val="0"/>
          <w:sz w:val="24"/>
        </w:rPr>
        <w:t>，</w:t>
      </w:r>
      <w:r>
        <w:rPr>
          <w:rFonts w:ascii="Times New Roman" w:hAnsi="Times New Roman" w:eastAsia="宋体"/>
          <w:b w:val="0"/>
          <w:sz w:val="24"/>
        </w:rPr>
        <w:t>在编译阶段发现类型错误</w:t>
      </w:r>
      <w:r>
        <w:rPr>
          <w:rFonts w:ascii="Times New Roman" w:hAnsi="Times New Roman" w:eastAsia="Times New Roman" w:cs="Times New Roman"/>
          <w:b w:val="0"/>
          <w:sz w:val="24"/>
        </w:rPr>
        <w:t>。Vite</w:t>
      </w:r>
      <w:r>
        <w:rPr>
          <w:rFonts w:ascii="Times New Roman" w:hAnsi="Times New Roman" w:eastAsia="宋体"/>
          <w:b w:val="0"/>
          <w:sz w:val="24"/>
        </w:rPr>
        <w:t>作为前端构建工具</w:t>
      </w:r>
      <w:r>
        <w:rPr>
          <w:rFonts w:ascii="Times New Roman" w:hAnsi="Times New Roman" w:eastAsia="Times New Roman" w:cs="Times New Roman"/>
          <w:b w:val="0"/>
          <w:sz w:val="24"/>
        </w:rPr>
        <w:t>，</w:t>
      </w:r>
      <w:r>
        <w:rPr>
          <w:rFonts w:ascii="Times New Roman" w:hAnsi="Times New Roman" w:eastAsia="宋体"/>
          <w:b w:val="0"/>
          <w:sz w:val="24"/>
        </w:rPr>
        <w:t>相比</w:t>
      </w:r>
      <w:r>
        <w:rPr>
          <w:rFonts w:ascii="Times New Roman" w:hAnsi="Times New Roman" w:eastAsia="Times New Roman" w:cs="Times New Roman"/>
          <w:b w:val="0"/>
          <w:sz w:val="24"/>
        </w:rPr>
        <w:t>Webpack</w:t>
      </w:r>
      <w:r>
        <w:rPr>
          <w:rFonts w:ascii="Times New Roman" w:hAnsi="Times New Roman" w:eastAsia="宋体"/>
          <w:b w:val="0"/>
          <w:sz w:val="24"/>
        </w:rPr>
        <w:t>具有更快的冷启动速度</w:t>
      </w:r>
      <w:r>
        <w:rPr>
          <w:rFonts w:ascii="Times New Roman" w:hAnsi="Times New Roman" w:eastAsia="Times New Roman" w:cs="Times New Roman"/>
          <w:b w:val="0"/>
          <w:sz w:val="24"/>
        </w:rPr>
        <w:t>。Tailwind CSS</w:t>
      </w:r>
      <w:r>
        <w:rPr>
          <w:rFonts w:ascii="Times New Roman" w:hAnsi="Times New Roman" w:eastAsia="宋体"/>
          <w:b w:val="0"/>
          <w:sz w:val="24"/>
        </w:rPr>
        <w:t>采用原子化</w:t>
      </w:r>
      <w:r>
        <w:rPr>
          <w:rFonts w:ascii="Times New Roman" w:hAnsi="Times New Roman" w:eastAsia="Times New Roman" w:cs="Times New Roman"/>
          <w:b w:val="0"/>
          <w:sz w:val="24"/>
        </w:rPr>
        <w:t>CSS</w:t>
      </w:r>
      <w:r>
        <w:rPr>
          <w:rFonts w:ascii="Times New Roman" w:hAnsi="Times New Roman" w:eastAsia="宋体"/>
          <w:b w:val="0"/>
          <w:sz w:val="24"/>
        </w:rPr>
        <w:t>类的设计理念</w:t>
      </w:r>
      <w:r>
        <w:rPr>
          <w:rFonts w:ascii="Times New Roman" w:hAnsi="Times New Roman" w:eastAsia="Times New Roman" w:cs="Times New Roman"/>
          <w:b w:val="0"/>
          <w:sz w:val="24"/>
        </w:rPr>
        <w:t>，</w:t>
      </w:r>
      <w:r>
        <w:rPr>
          <w:rFonts w:ascii="Times New Roman" w:hAnsi="Times New Roman" w:eastAsia="宋体"/>
          <w:b w:val="0"/>
          <w:sz w:val="24"/>
        </w:rPr>
        <w:t>提供灵活的界面设计能力</w:t>
      </w:r>
      <w:r>
        <w:rPr>
          <w:rFonts w:ascii="Times New Roman" w:hAnsi="Times New Roman" w:eastAsia="Times New Roman" w:cs="Times New Roman"/>
          <w:b w:val="0"/>
          <w:sz w:val="24"/>
        </w:rPr>
        <w:t>。</w:t>
      </w:r>
    </w:p>
    <w:p w14:paraId="78FFB777">
      <w:pPr>
        <w:spacing w:before="0" w:after="0" w:line="360" w:lineRule="auto"/>
        <w:ind w:firstLine="0" w:firstLineChars="0"/>
        <w:jc w:val="left"/>
        <w:outlineLvl w:val="2"/>
        <w:rPr>
          <w:rFonts w:ascii="Times New Roman" w:hAnsi="Times New Roman"/>
        </w:rPr>
      </w:pPr>
      <w:bookmarkStart w:id="25" w:name="_Toc22097"/>
      <w:r>
        <w:rPr>
          <w:rFonts w:ascii="Times New Roman" w:hAnsi="Times New Roman" w:eastAsia="Times New Roman" w:cs="Times New Roman"/>
          <w:b/>
          <w:sz w:val="24"/>
        </w:rPr>
        <w:t>2.3.3</w:t>
      </w:r>
      <w:r>
        <w:rPr>
          <w:rFonts w:ascii="Times New Roman" w:hAnsi="Times New Roman" w:eastAsia="黑体"/>
          <w:b/>
          <w:sz w:val="24"/>
        </w:rPr>
        <w:t>模型服务技术</w:t>
      </w:r>
      <w:bookmarkEnd w:id="25"/>
    </w:p>
    <w:p w14:paraId="4632D83B">
      <w:pPr>
        <w:spacing w:before="0" w:after="0" w:line="360" w:lineRule="auto"/>
        <w:ind w:firstLine="482"/>
        <w:jc w:val="both"/>
        <w:rPr>
          <w:rFonts w:ascii="Times New Roman" w:hAnsi="Times New Roman"/>
        </w:rPr>
      </w:pPr>
      <w:r>
        <w:rPr>
          <w:rFonts w:ascii="Times New Roman" w:hAnsi="Times New Roman" w:eastAsia="宋体"/>
          <w:b w:val="0"/>
          <w:sz w:val="24"/>
        </w:rPr>
        <w:t>模型服务采用</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Python</w:t>
      </w:r>
      <w:r>
        <w:rPr>
          <w:rFonts w:ascii="Times New Roman" w:hAnsi="Times New Roman" w:eastAsia="宋体"/>
          <w:b w:val="0"/>
          <w:sz w:val="24"/>
        </w:rPr>
        <w:t>语言编写</w:t>
      </w:r>
      <w:r>
        <w:rPr>
          <w:rFonts w:ascii="Times New Roman" w:hAnsi="Times New Roman" w:eastAsia="Times New Roman" w:cs="Times New Roman"/>
          <w:b w:val="0"/>
          <w:sz w:val="24"/>
        </w:rPr>
        <w:t>。FastAPI</w:t>
      </w:r>
      <w:r>
        <w:rPr>
          <w:rFonts w:ascii="Times New Roman" w:hAnsi="Times New Roman" w:eastAsia="宋体"/>
          <w:b w:val="0"/>
          <w:sz w:val="24"/>
        </w:rPr>
        <w:t>基于</w:t>
      </w:r>
      <w:r>
        <w:rPr>
          <w:rFonts w:ascii="Times New Roman" w:hAnsi="Times New Roman" w:eastAsia="Times New Roman" w:cs="Times New Roman"/>
          <w:b w:val="0"/>
          <w:sz w:val="24"/>
        </w:rPr>
        <w:t>Starlette</w:t>
      </w:r>
      <w:r>
        <w:rPr>
          <w:rFonts w:ascii="Times New Roman" w:hAnsi="Times New Roman" w:eastAsia="宋体"/>
          <w:b w:val="0"/>
          <w:sz w:val="24"/>
        </w:rPr>
        <w:t>和</w:t>
      </w:r>
      <w:r>
        <w:rPr>
          <w:rFonts w:ascii="Times New Roman" w:hAnsi="Times New Roman" w:eastAsia="Times New Roman" w:cs="Times New Roman"/>
          <w:b w:val="0"/>
          <w:sz w:val="24"/>
        </w:rPr>
        <w:t>Pydantic</w:t>
      </w:r>
      <w:r>
        <w:rPr>
          <w:rFonts w:ascii="Times New Roman" w:hAnsi="Times New Roman" w:eastAsia="宋体"/>
          <w:b w:val="0"/>
          <w:sz w:val="24"/>
        </w:rPr>
        <w:t>构建</w:t>
      </w:r>
      <w:r>
        <w:rPr>
          <w:rFonts w:ascii="Times New Roman" w:hAnsi="Times New Roman" w:eastAsia="Times New Roman" w:cs="Times New Roman"/>
          <w:b w:val="0"/>
          <w:sz w:val="24"/>
        </w:rPr>
        <w:t>，</w:t>
      </w:r>
      <w:r>
        <w:rPr>
          <w:rFonts w:ascii="Times New Roman" w:hAnsi="Times New Roman" w:eastAsia="宋体"/>
          <w:b w:val="0"/>
          <w:sz w:val="24"/>
        </w:rPr>
        <w:t>提供高性能异步</w:t>
      </w:r>
      <w:r>
        <w:rPr>
          <w:rFonts w:ascii="Times New Roman" w:hAnsi="Times New Roman" w:eastAsia="Times New Roman" w:cs="Times New Roman"/>
          <w:b w:val="0"/>
          <w:sz w:val="24"/>
        </w:rPr>
        <w:t>API</w:t>
      </w:r>
      <w:r>
        <w:rPr>
          <w:rFonts w:ascii="Times New Roman" w:hAnsi="Times New Roman" w:eastAsia="宋体"/>
          <w:b w:val="0"/>
          <w:sz w:val="24"/>
        </w:rPr>
        <w:t>和自动文档生成能力</w:t>
      </w:r>
      <w:r>
        <w:rPr>
          <w:rFonts w:ascii="Times New Roman" w:hAnsi="Times New Roman" w:eastAsia="Times New Roman" w:cs="Times New Roman"/>
          <w:b w:val="0"/>
          <w:sz w:val="24"/>
        </w:rPr>
        <w:t>。</w:t>
      </w:r>
      <w:r>
        <w:rPr>
          <w:rFonts w:ascii="Times New Roman" w:hAnsi="Times New Roman" w:eastAsia="宋体"/>
          <w:b w:val="0"/>
          <w:sz w:val="24"/>
        </w:rPr>
        <w:t>深度学习模型使用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GPU</w:t>
      </w:r>
      <w:r>
        <w:rPr>
          <w:rFonts w:ascii="Times New Roman" w:hAnsi="Times New Roman" w:eastAsia="宋体"/>
          <w:b w:val="0"/>
          <w:sz w:val="24"/>
        </w:rPr>
        <w:t>加速推理</w:t>
      </w:r>
      <w:r>
        <w:rPr>
          <w:rFonts w:ascii="Times New Roman" w:hAnsi="Times New Roman" w:eastAsia="Times New Roman" w:cs="Times New Roman"/>
          <w:b w:val="0"/>
          <w:sz w:val="24"/>
        </w:rPr>
        <w:t>。Chroma</w:t>
      </w:r>
      <w:r>
        <w:rPr>
          <w:rFonts w:ascii="Times New Roman" w:hAnsi="Times New Roman" w:eastAsia="宋体"/>
          <w:b w:val="0"/>
          <w:sz w:val="24"/>
        </w:rPr>
        <w:t>向量数据库用于存储药物信息的向量表示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支持多种嵌入模型和元数据过滤</w:t>
      </w:r>
      <w:r>
        <w:rPr>
          <w:rFonts w:ascii="Times New Roman" w:hAnsi="Times New Roman" w:eastAsia="Times New Roman" w:cs="Times New Roman"/>
          <w:b w:val="0"/>
          <w:sz w:val="24"/>
        </w:rPr>
        <w:t>。</w:t>
      </w:r>
    </w:p>
    <w:p w14:paraId="3460AB82">
      <w:pPr>
        <w:spacing w:before="0" w:after="0" w:line="360" w:lineRule="auto"/>
        <w:ind w:firstLine="0" w:firstLineChars="0"/>
        <w:jc w:val="left"/>
        <w:outlineLvl w:val="1"/>
        <w:rPr>
          <w:rFonts w:ascii="Times New Roman" w:hAnsi="Times New Roman"/>
        </w:rPr>
      </w:pPr>
      <w:bookmarkStart w:id="26" w:name="_Toc15750"/>
      <w:r>
        <w:rPr>
          <w:rFonts w:ascii="Times New Roman" w:hAnsi="Times New Roman" w:eastAsia="Times New Roman" w:cs="Times New Roman"/>
          <w:b/>
          <w:sz w:val="28"/>
        </w:rPr>
        <w:t>2.4</w:t>
      </w:r>
      <w:r>
        <w:rPr>
          <w:rFonts w:ascii="Times New Roman" w:hAnsi="Times New Roman" w:eastAsia="黑体"/>
          <w:b/>
          <w:sz w:val="28"/>
        </w:rPr>
        <w:t>本章小结</w:t>
      </w:r>
      <w:bookmarkEnd w:id="26"/>
    </w:p>
    <w:p w14:paraId="2C6B32BE">
      <w:pPr>
        <w:spacing w:before="0" w:after="0" w:line="360" w:lineRule="auto"/>
        <w:ind w:firstLine="482"/>
        <w:jc w:val="both"/>
        <w:rPr>
          <w:rFonts w:ascii="Times New Roman" w:hAnsi="Times New Roman"/>
        </w:rPr>
      </w:pPr>
      <w:r>
        <w:rPr>
          <w:rFonts w:ascii="Times New Roman" w:hAnsi="Times New Roman" w:eastAsia="宋体"/>
          <w:b w:val="0"/>
          <w:sz w:val="24"/>
        </w:rPr>
        <w:t>本章系统阐述了医疗用药推荐系统的核心技术与理论基础</w:t>
      </w:r>
      <w:r>
        <w:rPr>
          <w:rFonts w:ascii="Times New Roman" w:hAnsi="Times New Roman" w:eastAsia="Times New Roman" w:cs="Times New Roman"/>
          <w:b w:val="0"/>
          <w:sz w:val="24"/>
        </w:rPr>
        <w:t>。</w:t>
      </w:r>
      <w:r>
        <w:rPr>
          <w:rFonts w:ascii="Times New Roman" w:hAnsi="Times New Roman" w:eastAsia="宋体"/>
          <w:b w:val="0"/>
          <w:sz w:val="24"/>
        </w:rPr>
        <w:t>首先深入剖析了差分隐私技术的定义</w:t>
      </w:r>
      <w:r>
        <w:rPr>
          <w:rFonts w:ascii="Times New Roman" w:hAnsi="Times New Roman" w:eastAsia="Times New Roman" w:cs="Times New Roman"/>
          <w:b w:val="0"/>
          <w:sz w:val="24"/>
        </w:rPr>
        <w:t>、</w:t>
      </w:r>
      <w:r>
        <w:rPr>
          <w:rFonts w:ascii="Times New Roman" w:hAnsi="Times New Roman" w:eastAsia="宋体"/>
          <w:b w:val="0"/>
          <w:sz w:val="24"/>
        </w:rPr>
        <w:t>噪声机制和</w:t>
      </w:r>
      <w:r>
        <w:rPr>
          <w:rFonts w:ascii="Times New Roman" w:hAnsi="Times New Roman" w:eastAsia="Times New Roman" w:cs="Times New Roman"/>
          <w:b w:val="0"/>
          <w:sz w:val="24"/>
        </w:rPr>
        <w:t>DPSGD</w:t>
      </w:r>
      <w:r>
        <w:rPr>
          <w:rFonts w:ascii="Times New Roman" w:hAnsi="Times New Roman" w:eastAsia="宋体"/>
          <w:b w:val="0"/>
          <w:sz w:val="24"/>
        </w:rPr>
        <w:t>算法</w:t>
      </w:r>
      <w:r>
        <w:rPr>
          <w:rFonts w:ascii="Times New Roman" w:hAnsi="Times New Roman" w:eastAsia="Times New Roman" w:cs="Times New Roman"/>
          <w:b w:val="0"/>
          <w:sz w:val="24"/>
        </w:rPr>
        <w:t>，</w:t>
      </w:r>
      <w:r>
        <w:rPr>
          <w:rFonts w:ascii="Times New Roman" w:hAnsi="Times New Roman" w:eastAsia="宋体"/>
          <w:b w:val="0"/>
          <w:sz w:val="24"/>
        </w:rPr>
        <w:t>为系统隐私保护设计提供了理论依据</w:t>
      </w:r>
      <w:r>
        <w:rPr>
          <w:rFonts w:ascii="Times New Roman" w:hAnsi="Times New Roman" w:eastAsia="Times New Roman" w:cs="Times New Roman"/>
          <w:b w:val="0"/>
          <w:sz w:val="24"/>
        </w:rPr>
        <w:t>；</w:t>
      </w:r>
      <w:r>
        <w:rPr>
          <w:rFonts w:ascii="Times New Roman" w:hAnsi="Times New Roman" w:eastAsia="宋体"/>
          <w:b w:val="0"/>
          <w:sz w:val="24"/>
        </w:rPr>
        <w:t>然后全面介绍了深度学习推荐算法的发展脉络</w:t>
      </w:r>
      <w:r>
        <w:rPr>
          <w:rFonts w:ascii="Times New Roman" w:hAnsi="Times New Roman" w:eastAsia="Times New Roman" w:cs="Times New Roman"/>
          <w:b w:val="0"/>
          <w:sz w:val="24"/>
        </w:rPr>
        <w:t>，</w:t>
      </w:r>
      <w:r>
        <w:rPr>
          <w:rFonts w:ascii="Times New Roman" w:hAnsi="Times New Roman" w:eastAsia="宋体"/>
          <w:b w:val="0"/>
          <w:sz w:val="24"/>
        </w:rPr>
        <w:t>重点阐述了</w:t>
      </w:r>
      <w:r>
        <w:rPr>
          <w:rFonts w:ascii="Times New Roman" w:hAnsi="Times New Roman" w:eastAsia="Times New Roman" w:cs="Times New Roman"/>
          <w:b w:val="0"/>
          <w:sz w:val="24"/>
        </w:rPr>
        <w:t>FM</w:t>
      </w:r>
      <w:r>
        <w:rPr>
          <w:rFonts w:ascii="Times New Roman" w:hAnsi="Times New Roman" w:eastAsia="宋体"/>
          <w:b w:val="0"/>
          <w:sz w:val="24"/>
        </w:rPr>
        <w:t>和</w:t>
      </w:r>
      <w:r>
        <w:rPr>
          <w:rFonts w:ascii="Times New Roman" w:hAnsi="Times New Roman" w:eastAsia="Times New Roman" w:cs="Times New Roman"/>
          <w:b w:val="0"/>
          <w:sz w:val="24"/>
        </w:rPr>
        <w:t>DeepFM</w:t>
      </w:r>
      <w:r>
        <w:rPr>
          <w:rFonts w:ascii="Times New Roman" w:hAnsi="Times New Roman" w:eastAsia="宋体"/>
          <w:b w:val="0"/>
          <w:sz w:val="24"/>
        </w:rPr>
        <w:t>模型的原理</w:t>
      </w:r>
      <w:r>
        <w:rPr>
          <w:rFonts w:ascii="Times New Roman" w:hAnsi="Times New Roman" w:eastAsia="Times New Roman" w:cs="Times New Roman"/>
          <w:b w:val="0"/>
          <w:sz w:val="24"/>
        </w:rPr>
        <w:t>，</w:t>
      </w:r>
      <w:r>
        <w:rPr>
          <w:rFonts w:ascii="Times New Roman" w:hAnsi="Times New Roman" w:eastAsia="宋体"/>
          <w:b w:val="0"/>
          <w:sz w:val="24"/>
        </w:rPr>
        <w:t>为推荐模型设计奠定了基础</w:t>
      </w:r>
      <w:r>
        <w:rPr>
          <w:rFonts w:ascii="Times New Roman" w:hAnsi="Times New Roman" w:eastAsia="Times New Roman" w:cs="Times New Roman"/>
          <w:b w:val="0"/>
          <w:sz w:val="24"/>
        </w:rPr>
        <w:t>；</w:t>
      </w:r>
      <w:r>
        <w:rPr>
          <w:rFonts w:ascii="Times New Roman" w:hAnsi="Times New Roman" w:eastAsia="宋体"/>
          <w:b w:val="0"/>
          <w:sz w:val="24"/>
        </w:rPr>
        <w:t>接着详细说明了规则匹配与特征归因技术的原理和应用</w:t>
      </w:r>
      <w:r>
        <w:rPr>
          <w:rFonts w:ascii="Times New Roman" w:hAnsi="Times New Roman" w:eastAsia="Times New Roman" w:cs="Times New Roman"/>
          <w:b w:val="0"/>
          <w:sz w:val="24"/>
        </w:rPr>
        <w:t>，</w:t>
      </w:r>
      <w:r>
        <w:rPr>
          <w:rFonts w:ascii="Times New Roman" w:hAnsi="Times New Roman" w:eastAsia="宋体"/>
          <w:b w:val="0"/>
          <w:sz w:val="24"/>
        </w:rPr>
        <w:t>为推荐可解释性提供了技术支撑</w:t>
      </w:r>
      <w:r>
        <w:rPr>
          <w:rFonts w:ascii="Times New Roman" w:hAnsi="Times New Roman" w:eastAsia="Times New Roman" w:cs="Times New Roman"/>
          <w:b w:val="0"/>
          <w:sz w:val="24"/>
        </w:rPr>
        <w:t>；</w:t>
      </w:r>
      <w:r>
        <w:rPr>
          <w:rFonts w:ascii="Times New Roman" w:hAnsi="Times New Roman" w:eastAsia="宋体"/>
          <w:b w:val="0"/>
          <w:sz w:val="24"/>
        </w:rPr>
        <w:t>最后概述了系统开发涉及的后端</w:t>
      </w:r>
      <w:r>
        <w:rPr>
          <w:rFonts w:ascii="Times New Roman" w:hAnsi="Times New Roman" w:eastAsia="Times New Roman" w:cs="Times New Roman"/>
          <w:b w:val="0"/>
          <w:sz w:val="24"/>
        </w:rPr>
        <w:t>、</w:t>
      </w:r>
      <w:r>
        <w:rPr>
          <w:rFonts w:ascii="Times New Roman" w:hAnsi="Times New Roman" w:eastAsia="宋体"/>
          <w:b w:val="0"/>
          <w:sz w:val="24"/>
        </w:rPr>
        <w:t>前端</w:t>
      </w:r>
      <w:r>
        <w:rPr>
          <w:rFonts w:ascii="Times New Roman" w:hAnsi="Times New Roman" w:eastAsia="Times New Roman" w:cs="Times New Roman"/>
          <w:b w:val="0"/>
          <w:sz w:val="24"/>
        </w:rPr>
        <w:t>、</w:t>
      </w:r>
      <w:r>
        <w:rPr>
          <w:rFonts w:ascii="Times New Roman" w:hAnsi="Times New Roman" w:eastAsia="宋体"/>
          <w:b w:val="0"/>
          <w:sz w:val="24"/>
        </w:rPr>
        <w:t>模型服务等技术栈</w:t>
      </w:r>
      <w:r>
        <w:rPr>
          <w:rFonts w:ascii="Times New Roman" w:hAnsi="Times New Roman" w:eastAsia="Times New Roman" w:cs="Times New Roman"/>
          <w:b w:val="0"/>
          <w:sz w:val="24"/>
        </w:rPr>
        <w:t>，</w:t>
      </w:r>
      <w:r>
        <w:rPr>
          <w:rFonts w:ascii="Times New Roman" w:hAnsi="Times New Roman" w:eastAsia="宋体"/>
          <w:b w:val="0"/>
          <w:sz w:val="24"/>
        </w:rPr>
        <w:t>明确了技术选型依据</w:t>
      </w:r>
      <w:r>
        <w:rPr>
          <w:rFonts w:ascii="Times New Roman" w:hAnsi="Times New Roman" w:eastAsia="Times New Roman" w:cs="Times New Roman"/>
          <w:b w:val="0"/>
          <w:sz w:val="24"/>
        </w:rPr>
        <w:t>。</w:t>
      </w:r>
      <w:r>
        <w:rPr>
          <w:rFonts w:ascii="Times New Roman" w:hAnsi="Times New Roman" w:eastAsia="宋体"/>
          <w:b w:val="0"/>
          <w:sz w:val="24"/>
        </w:rPr>
        <w:t>这些技术理论不仅为系统开发提供了方法论指导</w:t>
      </w:r>
      <w:r>
        <w:rPr>
          <w:rFonts w:ascii="Times New Roman" w:hAnsi="Times New Roman" w:eastAsia="Times New Roman" w:cs="Times New Roman"/>
          <w:b w:val="0"/>
          <w:sz w:val="24"/>
        </w:rPr>
        <w:t>，</w:t>
      </w:r>
      <w:r>
        <w:rPr>
          <w:rFonts w:ascii="Times New Roman" w:hAnsi="Times New Roman" w:eastAsia="宋体"/>
          <w:b w:val="0"/>
          <w:sz w:val="24"/>
        </w:rPr>
        <w:t>其创新性融合更是为医疗推荐领域的隐私保护应用提供了可复用的技术范式</w:t>
      </w:r>
      <w:r>
        <w:rPr>
          <w:rFonts w:ascii="Times New Roman" w:hAnsi="Times New Roman" w:eastAsia="Times New Roman" w:cs="Times New Roman"/>
          <w:b w:val="0"/>
          <w:sz w:val="24"/>
        </w:rPr>
        <w:t>，</w:t>
      </w:r>
      <w:r>
        <w:rPr>
          <w:rFonts w:ascii="Times New Roman" w:hAnsi="Times New Roman" w:eastAsia="宋体"/>
          <w:b w:val="0"/>
          <w:sz w:val="24"/>
        </w:rPr>
        <w:t>为后续系统设计与实现奠定了坚实基础</w:t>
      </w:r>
      <w:r>
        <w:rPr>
          <w:rFonts w:ascii="Times New Roman" w:hAnsi="Times New Roman" w:eastAsia="Times New Roman" w:cs="Times New Roman"/>
          <w:b w:val="0"/>
          <w:sz w:val="24"/>
        </w:rPr>
        <w:t>。</w:t>
      </w:r>
    </w:p>
    <w:p w14:paraId="36C06CD7">
      <w:pPr>
        <w:spacing w:before="0" w:after="0" w:line="360" w:lineRule="auto"/>
        <w:ind w:firstLine="0" w:firstLineChars="0"/>
        <w:jc w:val="left"/>
        <w:outlineLvl w:val="0"/>
        <w:rPr>
          <w:rFonts w:ascii="Times New Roman" w:hAnsi="Times New Roman"/>
        </w:rPr>
      </w:pPr>
      <w:bookmarkStart w:id="27" w:name="_Toc17931"/>
      <w:r>
        <w:rPr>
          <w:rFonts w:ascii="Times New Roman" w:hAnsi="Times New Roman" w:eastAsia="Times New Roman" w:cs="Times New Roman"/>
          <w:b/>
          <w:sz w:val="30"/>
        </w:rPr>
        <w:t>3</w:t>
      </w:r>
      <w:r>
        <w:rPr>
          <w:rFonts w:ascii="Times New Roman" w:hAnsi="Times New Roman" w:eastAsia="黑体"/>
          <w:b/>
          <w:sz w:val="30"/>
        </w:rPr>
        <w:t>系统需求分析与设计</w:t>
      </w:r>
      <w:bookmarkEnd w:id="27"/>
    </w:p>
    <w:p w14:paraId="712DFD24">
      <w:pPr>
        <w:spacing w:before="0" w:after="0" w:line="360" w:lineRule="auto"/>
        <w:ind w:firstLine="482"/>
        <w:jc w:val="both"/>
        <w:rPr>
          <w:rFonts w:ascii="Times New Roman" w:hAnsi="Times New Roman"/>
        </w:rPr>
      </w:pPr>
      <w:r>
        <w:rPr>
          <w:rFonts w:ascii="Times New Roman" w:hAnsi="Times New Roman" w:eastAsia="宋体"/>
          <w:b w:val="0"/>
          <w:sz w:val="24"/>
        </w:rPr>
        <w:t>医疗用药推荐系统面向医院</w:t>
      </w:r>
      <w:r>
        <w:rPr>
          <w:rFonts w:ascii="Times New Roman" w:hAnsi="Times New Roman" w:eastAsia="Times New Roman" w:cs="Times New Roman"/>
          <w:b w:val="0"/>
          <w:sz w:val="24"/>
        </w:rPr>
        <w:t>、</w:t>
      </w:r>
      <w:r>
        <w:rPr>
          <w:rFonts w:ascii="Times New Roman" w:hAnsi="Times New Roman" w:eastAsia="宋体"/>
          <w:b w:val="0"/>
          <w:sz w:val="24"/>
        </w:rPr>
        <w:t>诊所等医疗机构</w:t>
      </w:r>
      <w:r>
        <w:rPr>
          <w:rFonts w:ascii="Times New Roman" w:hAnsi="Times New Roman" w:eastAsia="Times New Roman" w:cs="Times New Roman"/>
          <w:b w:val="0"/>
          <w:sz w:val="24"/>
        </w:rPr>
        <w:t>，</w:t>
      </w:r>
      <w:r>
        <w:rPr>
          <w:rFonts w:ascii="Times New Roman" w:hAnsi="Times New Roman" w:eastAsia="宋体"/>
          <w:b w:val="0"/>
          <w:sz w:val="24"/>
        </w:rPr>
        <w:t>为医生和患者提供智能化的用药建议</w:t>
      </w:r>
      <w:r>
        <w:rPr>
          <w:rFonts w:ascii="Times New Roman" w:hAnsi="Times New Roman" w:eastAsia="Times New Roman" w:cs="Times New Roman"/>
          <w:b w:val="0"/>
          <w:sz w:val="24"/>
        </w:rPr>
        <w:t>。</w:t>
      </w:r>
      <w:r>
        <w:rPr>
          <w:rFonts w:ascii="Times New Roman" w:hAnsi="Times New Roman" w:eastAsia="宋体"/>
          <w:b w:val="0"/>
          <w:sz w:val="24"/>
        </w:rPr>
        <w:t>系统需要在保障患者隐私的前提下</w:t>
      </w:r>
      <w:r>
        <w:rPr>
          <w:rFonts w:ascii="Times New Roman" w:hAnsi="Times New Roman" w:eastAsia="Times New Roman" w:cs="Times New Roman"/>
          <w:b w:val="0"/>
          <w:sz w:val="24"/>
        </w:rPr>
        <w:t>，</w:t>
      </w:r>
      <w:r>
        <w:rPr>
          <w:rFonts w:ascii="Times New Roman" w:hAnsi="Times New Roman" w:eastAsia="宋体"/>
          <w:b w:val="0"/>
          <w:sz w:val="24"/>
        </w:rPr>
        <w:t>根据患者的个人特征</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过敏史等信息</w:t>
      </w:r>
      <w:r>
        <w:rPr>
          <w:rFonts w:ascii="Times New Roman" w:hAnsi="Times New Roman" w:eastAsia="Times New Roman" w:cs="Times New Roman"/>
          <w:b w:val="0"/>
          <w:sz w:val="24"/>
        </w:rPr>
        <w:t>，</w:t>
      </w:r>
      <w:r>
        <w:rPr>
          <w:rFonts w:ascii="Times New Roman" w:hAnsi="Times New Roman" w:eastAsia="宋体"/>
          <w:b w:val="0"/>
          <w:sz w:val="24"/>
        </w:rPr>
        <w:t>推荐适合的药物方案</w:t>
      </w:r>
      <w:r>
        <w:rPr>
          <w:rFonts w:ascii="Times New Roman" w:hAnsi="Times New Roman" w:eastAsia="Times New Roman" w:cs="Times New Roman"/>
          <w:b w:val="0"/>
          <w:sz w:val="24"/>
        </w:rPr>
        <w:t>。</w:t>
      </w:r>
      <w:r>
        <w:rPr>
          <w:rFonts w:ascii="Times New Roman" w:hAnsi="Times New Roman" w:eastAsia="宋体"/>
          <w:b w:val="0"/>
          <w:sz w:val="24"/>
        </w:rPr>
        <w:t>本章将从需求分析</w:t>
      </w:r>
      <w:r>
        <w:rPr>
          <w:rFonts w:ascii="Times New Roman" w:hAnsi="Times New Roman" w:eastAsia="Times New Roman" w:cs="Times New Roman"/>
          <w:b w:val="0"/>
          <w:sz w:val="24"/>
        </w:rPr>
        <w:t>、</w:t>
      </w:r>
      <w:r>
        <w:rPr>
          <w:rFonts w:ascii="Times New Roman" w:hAnsi="Times New Roman" w:eastAsia="宋体"/>
          <w:b w:val="0"/>
          <w:sz w:val="24"/>
        </w:rPr>
        <w:t>系统架构设计</w:t>
      </w:r>
      <w:r>
        <w:rPr>
          <w:rFonts w:ascii="Times New Roman" w:hAnsi="Times New Roman" w:eastAsia="Times New Roman" w:cs="Times New Roman"/>
          <w:b w:val="0"/>
          <w:sz w:val="24"/>
        </w:rPr>
        <w:t>、</w:t>
      </w:r>
      <w:r>
        <w:rPr>
          <w:rFonts w:ascii="Times New Roman" w:hAnsi="Times New Roman" w:eastAsia="宋体"/>
          <w:b w:val="0"/>
          <w:sz w:val="24"/>
        </w:rPr>
        <w:t>数据库设计和接口设计四个方面进行详细阐述</w:t>
      </w:r>
      <w:r>
        <w:rPr>
          <w:rFonts w:ascii="Times New Roman" w:hAnsi="Times New Roman" w:eastAsia="Times New Roman" w:cs="Times New Roman"/>
          <w:b w:val="0"/>
          <w:sz w:val="24"/>
        </w:rPr>
        <w:t>，</w:t>
      </w:r>
      <w:r>
        <w:rPr>
          <w:rFonts w:ascii="Times New Roman" w:hAnsi="Times New Roman" w:eastAsia="宋体"/>
          <w:b w:val="0"/>
          <w:sz w:val="24"/>
        </w:rPr>
        <w:t>为系统实现奠定设计基础</w:t>
      </w:r>
      <w:r>
        <w:rPr>
          <w:rFonts w:ascii="Times New Roman" w:hAnsi="Times New Roman" w:eastAsia="Times New Roman" w:cs="Times New Roman"/>
          <w:b w:val="0"/>
          <w:sz w:val="24"/>
        </w:rPr>
        <w:t>。</w:t>
      </w:r>
    </w:p>
    <w:p w14:paraId="133DDA4F">
      <w:pPr>
        <w:spacing w:before="0" w:after="0" w:line="360" w:lineRule="auto"/>
        <w:ind w:firstLine="0" w:firstLineChars="0"/>
        <w:jc w:val="left"/>
        <w:outlineLvl w:val="1"/>
        <w:rPr>
          <w:rFonts w:ascii="Times New Roman" w:hAnsi="Times New Roman"/>
        </w:rPr>
      </w:pPr>
      <w:bookmarkStart w:id="28" w:name="_Toc22591"/>
      <w:r>
        <w:rPr>
          <w:rFonts w:ascii="Times New Roman" w:hAnsi="Times New Roman" w:eastAsia="Times New Roman" w:cs="Times New Roman"/>
          <w:b/>
          <w:sz w:val="28"/>
        </w:rPr>
        <w:t>3.1</w:t>
      </w:r>
      <w:r>
        <w:rPr>
          <w:rFonts w:ascii="Times New Roman" w:hAnsi="Times New Roman" w:eastAsia="黑体"/>
          <w:b/>
          <w:sz w:val="28"/>
        </w:rPr>
        <w:t>需求分析</w:t>
      </w:r>
      <w:bookmarkEnd w:id="28"/>
    </w:p>
    <w:p w14:paraId="77CB680B">
      <w:pPr>
        <w:spacing w:before="0" w:after="0" w:line="360" w:lineRule="auto"/>
        <w:ind w:firstLine="482"/>
        <w:jc w:val="both"/>
        <w:rPr>
          <w:rFonts w:ascii="Times New Roman" w:hAnsi="Times New Roman"/>
        </w:rPr>
      </w:pPr>
      <w:r>
        <w:rPr>
          <w:rFonts w:ascii="Times New Roman" w:hAnsi="Times New Roman" w:eastAsia="宋体"/>
          <w:b w:val="0"/>
          <w:sz w:val="24"/>
        </w:rPr>
        <w:t>需求分析是系统设计的基础</w:t>
      </w:r>
      <w:r>
        <w:rPr>
          <w:rFonts w:ascii="Times New Roman" w:hAnsi="Times New Roman" w:eastAsia="Times New Roman" w:cs="Times New Roman"/>
          <w:b w:val="0"/>
          <w:sz w:val="24"/>
        </w:rPr>
        <w:t>，</w:t>
      </w:r>
      <w:r>
        <w:rPr>
          <w:rFonts w:ascii="Times New Roman" w:hAnsi="Times New Roman" w:eastAsia="宋体"/>
          <w:b w:val="0"/>
          <w:sz w:val="24"/>
        </w:rPr>
        <w:t>本节将从功能需求和非功能需求两个维度进行分析</w:t>
      </w:r>
      <w:r>
        <w:rPr>
          <w:rFonts w:ascii="Times New Roman" w:hAnsi="Times New Roman" w:eastAsia="Times New Roman" w:cs="Times New Roman"/>
          <w:b w:val="0"/>
          <w:sz w:val="24"/>
        </w:rPr>
        <w:t>。</w:t>
      </w:r>
      <w:r>
        <w:rPr>
          <w:rFonts w:ascii="Times New Roman" w:hAnsi="Times New Roman" w:eastAsia="宋体"/>
          <w:b w:val="0"/>
          <w:sz w:val="24"/>
        </w:rPr>
        <w:t>医疗用药推荐系统的核心目标是实现精准</w:t>
      </w:r>
      <w:r>
        <w:rPr>
          <w:rFonts w:ascii="Times New Roman" w:hAnsi="Times New Roman" w:eastAsia="Times New Roman" w:cs="Times New Roman"/>
          <w:b w:val="0"/>
          <w:sz w:val="24"/>
        </w:rPr>
        <w:t>、</w:t>
      </w:r>
      <w:r>
        <w:rPr>
          <w:rFonts w:ascii="Times New Roman" w:hAnsi="Times New Roman" w:eastAsia="宋体"/>
          <w:b w:val="0"/>
          <w:sz w:val="24"/>
        </w:rPr>
        <w:t>安全</w:t>
      </w:r>
      <w:r>
        <w:rPr>
          <w:rFonts w:ascii="Times New Roman" w:hAnsi="Times New Roman" w:eastAsia="Times New Roman" w:cs="Times New Roman"/>
          <w:b w:val="0"/>
          <w:sz w:val="24"/>
        </w:rPr>
        <w:t>、</w:t>
      </w:r>
      <w:r>
        <w:rPr>
          <w:rFonts w:ascii="Times New Roman" w:hAnsi="Times New Roman" w:eastAsia="宋体"/>
          <w:b w:val="0"/>
          <w:sz w:val="24"/>
        </w:rPr>
        <w:t>可解释的用药推荐</w:t>
      </w:r>
      <w:r>
        <w:rPr>
          <w:rFonts w:ascii="Times New Roman" w:hAnsi="Times New Roman" w:eastAsia="Times New Roman" w:cs="Times New Roman"/>
          <w:b w:val="0"/>
          <w:sz w:val="24"/>
        </w:rPr>
        <w:t>，</w:t>
      </w:r>
      <w:r>
        <w:rPr>
          <w:rFonts w:ascii="Times New Roman" w:hAnsi="Times New Roman" w:eastAsia="宋体"/>
          <w:b w:val="0"/>
          <w:sz w:val="24"/>
        </w:rPr>
        <w:t>同时满足数据隐私保护要求</w:t>
      </w:r>
      <w:r>
        <w:rPr>
          <w:rFonts w:ascii="Times New Roman" w:hAnsi="Times New Roman" w:eastAsia="Times New Roman" w:cs="Times New Roman"/>
          <w:b w:val="0"/>
          <w:sz w:val="24"/>
        </w:rPr>
        <w:t>。</w:t>
      </w:r>
    </w:p>
    <w:p w14:paraId="683A55D0">
      <w:pPr>
        <w:spacing w:before="0" w:after="0" w:line="360" w:lineRule="auto"/>
        <w:ind w:firstLine="0" w:firstLineChars="0"/>
        <w:jc w:val="left"/>
        <w:outlineLvl w:val="2"/>
        <w:rPr>
          <w:rFonts w:ascii="Times New Roman" w:hAnsi="Times New Roman"/>
        </w:rPr>
      </w:pPr>
      <w:bookmarkStart w:id="29" w:name="_Toc11206"/>
      <w:r>
        <w:rPr>
          <w:rFonts w:ascii="Times New Roman" w:hAnsi="Times New Roman" w:eastAsia="Times New Roman" w:cs="Times New Roman"/>
          <w:b/>
          <w:sz w:val="24"/>
        </w:rPr>
        <w:t>3.1.1</w:t>
      </w:r>
      <w:r>
        <w:rPr>
          <w:rFonts w:ascii="Times New Roman" w:hAnsi="Times New Roman" w:eastAsia="黑体"/>
          <w:b/>
          <w:sz w:val="24"/>
        </w:rPr>
        <w:t>功能需求</w:t>
      </w:r>
      <w:bookmarkEnd w:id="29"/>
    </w:p>
    <w:p w14:paraId="6806D5AF">
      <w:pPr>
        <w:jc w:val="center"/>
        <w:rPr>
          <w:rFonts w:ascii="Times New Roman" w:hAnsi="Times New Roman"/>
        </w:rPr>
      </w:pPr>
      <w:r>
        <w:rPr>
          <w:rFonts w:ascii="Times New Roman" w:hAnsi="Times New Roman"/>
        </w:rPr>
        <w:drawing>
          <wp:inline distT="0" distB="0" distL="114300" distR="114300">
            <wp:extent cx="3200400" cy="2455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3"/>
                    <a:srcRect b="34391"/>
                    <a:stretch>
                      <a:fillRect/>
                    </a:stretch>
                  </pic:blipFill>
                  <pic:spPr>
                    <a:xfrm>
                      <a:off x="0" y="0"/>
                      <a:ext cx="3200400" cy="2455545"/>
                    </a:xfrm>
                    <a:prstGeom prst="rect">
                      <a:avLst/>
                    </a:prstGeom>
                  </pic:spPr>
                </pic:pic>
              </a:graphicData>
            </a:graphic>
          </wp:inline>
        </w:drawing>
      </w:r>
    </w:p>
    <w:p w14:paraId="7A61AD5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3-1</w:t>
      </w:r>
      <w:r>
        <w:rPr>
          <w:rFonts w:ascii="Times New Roman" w:hAnsi="Times New Roman" w:eastAsia="宋体"/>
          <w:b/>
          <w:sz w:val="21"/>
        </w:rPr>
        <w:t>管理员用例图</w:t>
      </w:r>
    </w:p>
    <w:p w14:paraId="2E503ED2">
      <w:pPr>
        <w:jc w:val="center"/>
        <w:rPr>
          <w:rFonts w:ascii="Times New Roman" w:hAnsi="Times New Roman"/>
        </w:rPr>
      </w:pPr>
      <w:r>
        <w:rPr>
          <w:rFonts w:ascii="Times New Roman" w:hAnsi="Times New Roman"/>
        </w:rPr>
        <w:drawing>
          <wp:inline distT="0" distB="0" distL="114300" distR="114300">
            <wp:extent cx="3200400" cy="2454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4"/>
                    <a:srcRect b="34425"/>
                    <a:stretch>
                      <a:fillRect/>
                    </a:stretch>
                  </pic:blipFill>
                  <pic:spPr>
                    <a:xfrm>
                      <a:off x="0" y="0"/>
                      <a:ext cx="3200400" cy="2454275"/>
                    </a:xfrm>
                    <a:prstGeom prst="rect">
                      <a:avLst/>
                    </a:prstGeom>
                  </pic:spPr>
                </pic:pic>
              </a:graphicData>
            </a:graphic>
          </wp:inline>
        </w:drawing>
      </w:r>
    </w:p>
    <w:p w14:paraId="371101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3-2</w:t>
      </w:r>
      <w:r>
        <w:rPr>
          <w:rFonts w:ascii="Times New Roman" w:hAnsi="Times New Roman" w:eastAsia="宋体"/>
          <w:b/>
          <w:sz w:val="21"/>
        </w:rPr>
        <w:t>医生用例图</w:t>
      </w:r>
    </w:p>
    <w:p w14:paraId="10E111CC">
      <w:pPr>
        <w:jc w:val="center"/>
        <w:rPr>
          <w:rFonts w:ascii="Times New Roman" w:hAnsi="Times New Roman"/>
        </w:rPr>
      </w:pPr>
      <w:r>
        <w:rPr>
          <w:rFonts w:ascii="Times New Roman" w:hAnsi="Times New Roman"/>
        </w:rPr>
        <w:drawing>
          <wp:inline distT="0" distB="0" distL="114300" distR="114300">
            <wp:extent cx="3200400" cy="2449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5"/>
                    <a:srcRect b="34544"/>
                    <a:stretch>
                      <a:fillRect/>
                    </a:stretch>
                  </pic:blipFill>
                  <pic:spPr>
                    <a:xfrm>
                      <a:off x="0" y="0"/>
                      <a:ext cx="3200400" cy="2449830"/>
                    </a:xfrm>
                    <a:prstGeom prst="rect">
                      <a:avLst/>
                    </a:prstGeom>
                  </pic:spPr>
                </pic:pic>
              </a:graphicData>
            </a:graphic>
          </wp:inline>
        </w:drawing>
      </w:r>
    </w:p>
    <w:p w14:paraId="0FF7E48A">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3-3</w:t>
      </w:r>
      <w:r>
        <w:rPr>
          <w:rFonts w:ascii="Times New Roman" w:hAnsi="Times New Roman" w:eastAsia="宋体"/>
          <w:b/>
          <w:sz w:val="21"/>
        </w:rPr>
        <w:t>研究员用例图</w:t>
      </w:r>
    </w:p>
    <w:p w14:paraId="36B54772">
      <w:pPr>
        <w:spacing w:before="0" w:after="0" w:line="360" w:lineRule="auto"/>
        <w:ind w:firstLine="482"/>
        <w:jc w:val="both"/>
        <w:rPr>
          <w:rFonts w:ascii="Times New Roman" w:hAnsi="Times New Roman"/>
        </w:rPr>
      </w:pPr>
      <w:r>
        <w:rPr>
          <w:rFonts w:ascii="Times New Roman" w:hAnsi="Times New Roman" w:eastAsia="宋体"/>
          <w:b w:val="0"/>
          <w:sz w:val="24"/>
        </w:rPr>
        <w:t>根据医疗场景的实际需求</w:t>
      </w:r>
      <w:r>
        <w:rPr>
          <w:rFonts w:ascii="Times New Roman" w:hAnsi="Times New Roman" w:eastAsia="Times New Roman" w:cs="Times New Roman"/>
          <w:b w:val="0"/>
          <w:sz w:val="24"/>
        </w:rPr>
        <w:t>，</w:t>
      </w:r>
      <w:r>
        <w:rPr>
          <w:rFonts w:ascii="Times New Roman" w:hAnsi="Times New Roman" w:eastAsia="宋体"/>
          <w:b w:val="0"/>
          <w:sz w:val="24"/>
        </w:rPr>
        <w:t>本系统需要实现以下核心功能</w:t>
      </w:r>
      <w:r>
        <w:rPr>
          <w:rFonts w:ascii="Times New Roman" w:hAnsi="Times New Roman" w:eastAsia="Times New Roman" w:cs="Times New Roman"/>
          <w:b w:val="0"/>
          <w:sz w:val="24"/>
        </w:rPr>
        <w:t>：（1）</w:t>
      </w:r>
      <w:r>
        <w:rPr>
          <w:rFonts w:ascii="Times New Roman" w:hAnsi="Times New Roman" w:eastAsia="宋体"/>
          <w:b w:val="0"/>
          <w:sz w:val="24"/>
        </w:rPr>
        <w:t>用户管理功能</w:t>
      </w:r>
      <w:r>
        <w:rPr>
          <w:rFonts w:ascii="Times New Roman" w:hAnsi="Times New Roman" w:eastAsia="Times New Roman" w:cs="Times New Roman"/>
          <w:b w:val="0"/>
          <w:sz w:val="24"/>
        </w:rPr>
        <w:t>：</w:t>
      </w:r>
      <w:r>
        <w:rPr>
          <w:rFonts w:ascii="Times New Roman" w:hAnsi="Times New Roman" w:eastAsia="宋体"/>
          <w:b w:val="0"/>
          <w:sz w:val="24"/>
        </w:rPr>
        <w:t>支持用户注册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权限管理等功能</w:t>
      </w:r>
      <w:r>
        <w:rPr>
          <w:rFonts w:ascii="Times New Roman" w:hAnsi="Times New Roman" w:eastAsia="Times New Roman" w:cs="Times New Roman"/>
          <w:b w:val="0"/>
          <w:sz w:val="24"/>
        </w:rPr>
        <w:t>。</w:t>
      </w:r>
      <w:r>
        <w:rPr>
          <w:rFonts w:ascii="Times New Roman" w:hAnsi="Times New Roman" w:eastAsia="宋体"/>
          <w:b w:val="0"/>
          <w:sz w:val="24"/>
        </w:rPr>
        <w:t>系统区分管理员和普通用户角色</w:t>
      </w:r>
      <w:r>
        <w:rPr>
          <w:rFonts w:ascii="Times New Roman" w:hAnsi="Times New Roman" w:eastAsia="Times New Roman" w:cs="Times New Roman"/>
          <w:b w:val="0"/>
          <w:sz w:val="24"/>
        </w:rPr>
        <w:t>，</w:t>
      </w:r>
      <w:r>
        <w:rPr>
          <w:rFonts w:ascii="Times New Roman" w:hAnsi="Times New Roman" w:eastAsia="宋体"/>
          <w:b w:val="0"/>
          <w:sz w:val="24"/>
        </w:rPr>
        <w:t>管理员可进行系统配置和数据管理</w:t>
      </w:r>
      <w:r>
        <w:rPr>
          <w:rFonts w:ascii="Times New Roman" w:hAnsi="Times New Roman" w:eastAsia="Times New Roman" w:cs="Times New Roman"/>
          <w:b w:val="0"/>
          <w:sz w:val="24"/>
        </w:rPr>
        <w:t>，</w:t>
      </w:r>
      <w:r>
        <w:rPr>
          <w:rFonts w:ascii="Times New Roman" w:hAnsi="Times New Roman" w:eastAsia="宋体"/>
          <w:b w:val="0"/>
          <w:sz w:val="24"/>
        </w:rPr>
        <w:t>普通用户可使用推荐功能查看用药建议</w:t>
      </w:r>
      <w:r>
        <w:rPr>
          <w:rFonts w:ascii="Times New Roman" w:hAnsi="Times New Roman" w:eastAsia="Times New Roman" w:cs="Times New Roman"/>
          <w:b w:val="0"/>
          <w:sz w:val="24"/>
        </w:rPr>
        <w:t>。</w:t>
      </w:r>
      <w:r>
        <w:rPr>
          <w:rFonts w:ascii="Times New Roman" w:hAnsi="Times New Roman" w:eastAsia="宋体"/>
          <w:b w:val="0"/>
          <w:sz w:val="24"/>
        </w:rPr>
        <w:t>用户密码采用</w:t>
      </w:r>
      <w:r>
        <w:rPr>
          <w:rFonts w:ascii="Times New Roman" w:hAnsi="Times New Roman" w:eastAsia="Times New Roman" w:cs="Times New Roman"/>
          <w:b w:val="0"/>
          <w:sz w:val="24"/>
        </w:rPr>
        <w:t>BCrypt</w:t>
      </w:r>
      <w:r>
        <w:rPr>
          <w:rFonts w:ascii="Times New Roman" w:hAnsi="Times New Roman" w:eastAsia="宋体"/>
          <w:b w:val="0"/>
          <w:sz w:val="24"/>
        </w:rPr>
        <w:t>算法加密存储</w:t>
      </w:r>
      <w:r>
        <w:rPr>
          <w:rFonts w:ascii="Times New Roman" w:hAnsi="Times New Roman" w:eastAsia="Times New Roman" w:cs="Times New Roman"/>
          <w:b w:val="0"/>
          <w:sz w:val="24"/>
        </w:rPr>
        <w:t>，</w:t>
      </w:r>
      <w:r>
        <w:rPr>
          <w:rFonts w:ascii="Times New Roman" w:hAnsi="Times New Roman" w:eastAsia="宋体"/>
          <w:b w:val="0"/>
          <w:sz w:val="24"/>
        </w:rPr>
        <w:t>登录使用</w:t>
      </w:r>
      <w:r>
        <w:rPr>
          <w:rFonts w:ascii="Times New Roman" w:hAnsi="Times New Roman" w:eastAsia="Times New Roman" w:cs="Times New Roman"/>
          <w:b w:val="0"/>
          <w:sz w:val="24"/>
        </w:rPr>
        <w:t>JWT</w:t>
      </w:r>
      <w:r>
        <w:rPr>
          <w:rFonts w:ascii="Times New Roman" w:hAnsi="Times New Roman" w:eastAsia="宋体"/>
          <w:b w:val="0"/>
          <w:sz w:val="24"/>
        </w:rPr>
        <w:t>令牌进行身份认证</w:t>
      </w:r>
      <w:r>
        <w:rPr>
          <w:rFonts w:ascii="Times New Roman" w:hAnsi="Times New Roman" w:eastAsia="Times New Roman" w:cs="Times New Roman"/>
          <w:b w:val="0"/>
          <w:sz w:val="24"/>
        </w:rPr>
        <w:t>，</w:t>
      </w:r>
      <w:r>
        <w:rPr>
          <w:rFonts w:ascii="Times New Roman" w:hAnsi="Times New Roman" w:eastAsia="宋体"/>
          <w:b w:val="0"/>
          <w:sz w:val="24"/>
        </w:rPr>
        <w:t>保障账户安全</w:t>
      </w:r>
      <w:r>
        <w:rPr>
          <w:rFonts w:ascii="Times New Roman" w:hAnsi="Times New Roman" w:eastAsia="Times New Roman" w:cs="Times New Roman"/>
          <w:b w:val="0"/>
          <w:sz w:val="24"/>
        </w:rPr>
        <w:t>。（2）</w:t>
      </w:r>
      <w:r>
        <w:rPr>
          <w:rFonts w:ascii="Times New Roman" w:hAnsi="Times New Roman" w:eastAsia="宋体"/>
          <w:b w:val="0"/>
          <w:sz w:val="24"/>
        </w:rPr>
        <w:t>患者信息管理</w:t>
      </w:r>
      <w:r>
        <w:rPr>
          <w:rFonts w:ascii="Times New Roman" w:hAnsi="Times New Roman" w:eastAsia="Times New Roman" w:cs="Times New Roman"/>
          <w:b w:val="0"/>
          <w:sz w:val="24"/>
        </w:rPr>
        <w:t>：</w:t>
      </w:r>
      <w:r>
        <w:rPr>
          <w:rFonts w:ascii="Times New Roman" w:hAnsi="Times New Roman" w:eastAsia="宋体"/>
          <w:b w:val="0"/>
          <w:sz w:val="24"/>
        </w:rPr>
        <w:t>支持患者基本信息的录入</w:t>
      </w:r>
      <w:r>
        <w:rPr>
          <w:rFonts w:ascii="Times New Roman" w:hAnsi="Times New Roman" w:eastAsia="Times New Roman" w:cs="Times New Roman"/>
          <w:b w:val="0"/>
          <w:sz w:val="24"/>
        </w:rPr>
        <w:t>、</w:t>
      </w:r>
      <w:r>
        <w:rPr>
          <w:rFonts w:ascii="Times New Roman" w:hAnsi="Times New Roman" w:eastAsia="宋体"/>
          <w:b w:val="0"/>
          <w:sz w:val="24"/>
        </w:rPr>
        <w:t>修改和查询</w:t>
      </w:r>
      <w:r>
        <w:rPr>
          <w:rFonts w:ascii="Times New Roman" w:hAnsi="Times New Roman" w:eastAsia="Times New Roman" w:cs="Times New Roman"/>
          <w:b w:val="0"/>
          <w:sz w:val="24"/>
        </w:rPr>
        <w:t>，</w:t>
      </w:r>
      <w:r>
        <w:rPr>
          <w:rFonts w:ascii="Times New Roman" w:hAnsi="Times New Roman" w:eastAsia="宋体"/>
          <w:b w:val="0"/>
          <w:sz w:val="24"/>
        </w:rPr>
        <w:t>包括姓名</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年龄</w:t>
      </w:r>
      <w:r>
        <w:rPr>
          <w:rFonts w:ascii="Times New Roman" w:hAnsi="Times New Roman" w:eastAsia="Times New Roman" w:cs="Times New Roman"/>
          <w:b w:val="0"/>
          <w:sz w:val="24"/>
        </w:rPr>
        <w:t>、</w:t>
      </w:r>
      <w:r>
        <w:rPr>
          <w:rFonts w:ascii="Times New Roman" w:hAnsi="Times New Roman" w:eastAsia="宋体"/>
          <w:b w:val="0"/>
          <w:sz w:val="24"/>
        </w:rPr>
        <w:t>联系方式等</w:t>
      </w:r>
      <w:r>
        <w:rPr>
          <w:rFonts w:ascii="Times New Roman" w:hAnsi="Times New Roman" w:eastAsia="Times New Roman" w:cs="Times New Roman"/>
          <w:b w:val="0"/>
          <w:sz w:val="24"/>
        </w:rPr>
        <w:t>。</w:t>
      </w:r>
      <w:r>
        <w:rPr>
          <w:rFonts w:ascii="Times New Roman" w:hAnsi="Times New Roman" w:eastAsia="宋体"/>
          <w:b w:val="0"/>
          <w:sz w:val="24"/>
        </w:rPr>
        <w:t>同时管理患者的健康档案</w:t>
      </w:r>
      <w:r>
        <w:rPr>
          <w:rFonts w:ascii="Times New Roman" w:hAnsi="Times New Roman" w:eastAsia="Times New Roman" w:cs="Times New Roman"/>
          <w:b w:val="0"/>
          <w:sz w:val="24"/>
        </w:rPr>
        <w:t>，</w:t>
      </w:r>
      <w:r>
        <w:rPr>
          <w:rFonts w:ascii="Times New Roman" w:hAnsi="Times New Roman" w:eastAsia="宋体"/>
          <w:b w:val="0"/>
          <w:sz w:val="24"/>
        </w:rPr>
        <w:t>包括疾病史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当前用药情况等敏感信息</w:t>
      </w:r>
      <w:r>
        <w:rPr>
          <w:rFonts w:ascii="Times New Roman" w:hAnsi="Times New Roman" w:eastAsia="Times New Roman" w:cs="Times New Roman"/>
          <w:b w:val="0"/>
          <w:sz w:val="24"/>
        </w:rPr>
        <w:t>。（3）</w:t>
      </w:r>
      <w:r>
        <w:rPr>
          <w:rFonts w:ascii="Times New Roman" w:hAnsi="Times New Roman" w:eastAsia="宋体"/>
          <w:b w:val="0"/>
          <w:sz w:val="24"/>
        </w:rPr>
        <w:t>用药推荐功能</w:t>
      </w:r>
      <w:r>
        <w:rPr>
          <w:rFonts w:ascii="Times New Roman" w:hAnsi="Times New Roman" w:eastAsia="Times New Roman" w:cs="Times New Roman"/>
          <w:b w:val="0"/>
          <w:sz w:val="24"/>
        </w:rPr>
        <w:t>：</w:t>
      </w:r>
      <w:r>
        <w:rPr>
          <w:rFonts w:ascii="Times New Roman" w:hAnsi="Times New Roman" w:eastAsia="宋体"/>
          <w:b w:val="0"/>
          <w:sz w:val="24"/>
        </w:rPr>
        <w:t>根据患者的健康档案</w:t>
      </w:r>
      <w:r>
        <w:rPr>
          <w:rFonts w:ascii="Times New Roman" w:hAnsi="Times New Roman" w:eastAsia="Times New Roman" w:cs="Times New Roman"/>
          <w:b w:val="0"/>
          <w:sz w:val="24"/>
        </w:rPr>
        <w:t>，</w:t>
      </w:r>
      <w:r>
        <w:rPr>
          <w:rFonts w:ascii="Times New Roman" w:hAnsi="Times New Roman" w:eastAsia="宋体"/>
          <w:b w:val="0"/>
          <w:sz w:val="24"/>
        </w:rPr>
        <w:t>结合药物数据库</w:t>
      </w:r>
      <w:r>
        <w:rPr>
          <w:rFonts w:ascii="Times New Roman" w:hAnsi="Times New Roman" w:eastAsia="Times New Roman" w:cs="Times New Roman"/>
          <w:b w:val="0"/>
          <w:sz w:val="24"/>
        </w:rPr>
        <w:t>，</w:t>
      </w:r>
      <w:r>
        <w:rPr>
          <w:rFonts w:ascii="Times New Roman" w:hAnsi="Times New Roman" w:eastAsia="宋体"/>
          <w:b w:val="0"/>
          <w:sz w:val="24"/>
        </w:rPr>
        <w:t>生成个性化的用药推荐</w:t>
      </w:r>
      <w:r>
        <w:rPr>
          <w:rFonts w:ascii="Times New Roman" w:hAnsi="Times New Roman" w:eastAsia="Times New Roman" w:cs="Times New Roman"/>
          <w:b w:val="0"/>
          <w:sz w:val="24"/>
        </w:rPr>
        <w:t>。</w:t>
      </w:r>
      <w:r>
        <w:rPr>
          <w:rFonts w:ascii="Times New Roman" w:hAnsi="Times New Roman" w:eastAsia="宋体"/>
          <w:b w:val="0"/>
          <w:sz w:val="24"/>
        </w:rPr>
        <w:t>推荐结果包括推荐药物</w:t>
      </w:r>
      <w:r>
        <w:rPr>
          <w:rFonts w:ascii="Times New Roman" w:hAnsi="Times New Roman" w:eastAsia="Times New Roman" w:cs="Times New Roman"/>
          <w:b w:val="0"/>
          <w:sz w:val="24"/>
        </w:rPr>
        <w:t>、</w:t>
      </w:r>
      <w:r>
        <w:rPr>
          <w:rFonts w:ascii="Times New Roman" w:hAnsi="Times New Roman" w:eastAsia="宋体"/>
          <w:b w:val="0"/>
          <w:sz w:val="24"/>
        </w:rPr>
        <w:t>推荐理由</w:t>
      </w:r>
      <w:r>
        <w:rPr>
          <w:rFonts w:ascii="Times New Roman" w:hAnsi="Times New Roman" w:eastAsia="Times New Roman" w:cs="Times New Roman"/>
          <w:b w:val="0"/>
          <w:sz w:val="24"/>
        </w:rPr>
        <w:t>、</w:t>
      </w:r>
      <w:r>
        <w:rPr>
          <w:rFonts w:ascii="Times New Roman" w:hAnsi="Times New Roman" w:eastAsia="宋体"/>
          <w:b w:val="0"/>
          <w:sz w:val="24"/>
        </w:rPr>
        <w:t>注意事项</w:t>
      </w:r>
      <w:r>
        <w:rPr>
          <w:rFonts w:ascii="Times New Roman" w:hAnsi="Times New Roman" w:eastAsia="Times New Roman" w:cs="Times New Roman"/>
          <w:b w:val="0"/>
          <w:sz w:val="24"/>
        </w:rPr>
        <w:t>、</w:t>
      </w:r>
      <w:r>
        <w:rPr>
          <w:rFonts w:ascii="Times New Roman" w:hAnsi="Times New Roman" w:eastAsia="宋体"/>
          <w:b w:val="0"/>
          <w:sz w:val="24"/>
        </w:rPr>
        <w:t>可能的相互作用等详细信息</w:t>
      </w:r>
      <w:r>
        <w:rPr>
          <w:rFonts w:ascii="Times New Roman" w:hAnsi="Times New Roman" w:eastAsia="Times New Roman" w:cs="Times New Roman"/>
          <w:b w:val="0"/>
          <w:sz w:val="24"/>
        </w:rPr>
        <w:t>。（4）</w:t>
      </w:r>
      <w:r>
        <w:rPr>
          <w:rFonts w:ascii="Times New Roman" w:hAnsi="Times New Roman" w:eastAsia="宋体"/>
          <w:b w:val="0"/>
          <w:sz w:val="24"/>
        </w:rPr>
        <w:t>隐私保护配置</w:t>
      </w:r>
      <w:r>
        <w:rPr>
          <w:rFonts w:ascii="Times New Roman" w:hAnsi="Times New Roman" w:eastAsia="Times New Roman" w:cs="Times New Roman"/>
          <w:b w:val="0"/>
          <w:sz w:val="24"/>
        </w:rPr>
        <w:t>：</w:t>
      </w:r>
      <w:r>
        <w:rPr>
          <w:rFonts w:ascii="Times New Roman" w:hAnsi="Times New Roman" w:eastAsia="宋体"/>
          <w:b w:val="0"/>
          <w:sz w:val="24"/>
        </w:rPr>
        <w:t>支持用户配置隐私保护参数</w:t>
      </w:r>
      <w:r>
        <w:rPr>
          <w:rFonts w:ascii="Times New Roman" w:hAnsi="Times New Roman" w:eastAsia="Times New Roman" w:cs="Times New Roman"/>
          <w:b w:val="0"/>
          <w:sz w:val="24"/>
        </w:rPr>
        <w:t>，</w:t>
      </w:r>
      <w:r>
        <w:rPr>
          <w:rFonts w:ascii="Times New Roman" w:hAnsi="Times New Roman" w:eastAsia="宋体"/>
          <w:b w:val="0"/>
          <w:sz w:val="24"/>
        </w:rPr>
        <w:t>包括隐私预算</w:t>
      </w:r>
      <w:r>
        <w:rPr>
          <w:rFonts w:ascii="Times New Roman" w:hAnsi="Times New Roman" w:eastAsia="Times New Roman" w:cs="Times New Roman"/>
          <w:b w:val="0"/>
          <w:sz w:val="24"/>
        </w:rPr>
        <w:t>、</w:t>
      </w:r>
      <w:r>
        <w:rPr>
          <w:rFonts w:ascii="Times New Roman" w:hAnsi="Times New Roman" w:eastAsia="宋体"/>
          <w:b w:val="0"/>
          <w:sz w:val="24"/>
        </w:rPr>
        <w:t>噪声机制</w:t>
      </w:r>
      <w:r>
        <w:rPr>
          <w:rFonts w:ascii="Times New Roman" w:hAnsi="Times New Roman" w:eastAsia="Times New Roman" w:cs="Times New Roman"/>
          <w:b w:val="0"/>
          <w:sz w:val="24"/>
        </w:rPr>
        <w:t>、</w:t>
      </w:r>
      <w:r>
        <w:rPr>
          <w:rFonts w:ascii="Times New Roman" w:hAnsi="Times New Roman" w:eastAsia="宋体"/>
          <w:b w:val="0"/>
          <w:sz w:val="24"/>
        </w:rPr>
        <w:t>敏感度等</w:t>
      </w:r>
      <w:r>
        <w:rPr>
          <w:rFonts w:ascii="Times New Roman" w:hAnsi="Times New Roman" w:eastAsia="Times New Roman" w:cs="Times New Roman"/>
          <w:b w:val="0"/>
          <w:sz w:val="24"/>
        </w:rPr>
        <w:t>。</w:t>
      </w:r>
      <w:r>
        <w:rPr>
          <w:rFonts w:ascii="Times New Roman" w:hAnsi="Times New Roman" w:eastAsia="宋体"/>
          <w:b w:val="0"/>
          <w:sz w:val="24"/>
        </w:rPr>
        <w:t>系统根据配置在推荐过程中应用相应的差分隐私保护措施</w:t>
      </w:r>
      <w:r>
        <w:rPr>
          <w:rFonts w:ascii="Times New Roman" w:hAnsi="Times New Roman" w:eastAsia="Times New Roman" w:cs="Times New Roman"/>
          <w:b w:val="0"/>
          <w:sz w:val="24"/>
        </w:rPr>
        <w:t>。（5）</w:t>
      </w:r>
      <w:r>
        <w:rPr>
          <w:rFonts w:ascii="Times New Roman" w:hAnsi="Times New Roman" w:eastAsia="宋体"/>
          <w:b w:val="0"/>
          <w:sz w:val="24"/>
        </w:rPr>
        <w:t>推荐历史查询</w:t>
      </w:r>
      <w:r>
        <w:rPr>
          <w:rFonts w:ascii="Times New Roman" w:hAnsi="Times New Roman" w:eastAsia="Times New Roman" w:cs="Times New Roman"/>
          <w:b w:val="0"/>
          <w:sz w:val="24"/>
        </w:rPr>
        <w:t>：</w:t>
      </w:r>
      <w:r>
        <w:rPr>
          <w:rFonts w:ascii="Times New Roman" w:hAnsi="Times New Roman" w:eastAsia="宋体"/>
          <w:b w:val="0"/>
          <w:sz w:val="24"/>
        </w:rPr>
        <w:t>记录用户的推荐历史</w:t>
      </w:r>
      <w:r>
        <w:rPr>
          <w:rFonts w:ascii="Times New Roman" w:hAnsi="Times New Roman" w:eastAsia="Times New Roman" w:cs="Times New Roman"/>
          <w:b w:val="0"/>
          <w:sz w:val="24"/>
        </w:rPr>
        <w:t>，</w:t>
      </w:r>
      <w:r>
        <w:rPr>
          <w:rFonts w:ascii="Times New Roman" w:hAnsi="Times New Roman" w:eastAsia="宋体"/>
          <w:b w:val="0"/>
          <w:sz w:val="24"/>
        </w:rPr>
        <w:t>支持按时间</w:t>
      </w:r>
      <w:r>
        <w:rPr>
          <w:rFonts w:ascii="Times New Roman" w:hAnsi="Times New Roman" w:eastAsia="Times New Roman" w:cs="Times New Roman"/>
          <w:b w:val="0"/>
          <w:sz w:val="24"/>
        </w:rPr>
        <w:t>、</w:t>
      </w:r>
      <w:r>
        <w:rPr>
          <w:rFonts w:ascii="Times New Roman" w:hAnsi="Times New Roman" w:eastAsia="宋体"/>
          <w:b w:val="0"/>
          <w:sz w:val="24"/>
        </w:rPr>
        <w:t>患者等条件查询历史推荐记录</w:t>
      </w:r>
      <w:r>
        <w:rPr>
          <w:rFonts w:ascii="Times New Roman" w:hAnsi="Times New Roman" w:eastAsia="Times New Roman" w:cs="Times New Roman"/>
          <w:b w:val="0"/>
          <w:sz w:val="24"/>
        </w:rPr>
        <w:t>，</w:t>
      </w:r>
      <w:r>
        <w:rPr>
          <w:rFonts w:ascii="Times New Roman" w:hAnsi="Times New Roman" w:eastAsia="宋体"/>
          <w:b w:val="0"/>
          <w:sz w:val="24"/>
        </w:rPr>
        <w:t>便于追溯和分析</w:t>
      </w:r>
      <w:r>
        <w:rPr>
          <w:rFonts w:ascii="Times New Roman" w:hAnsi="Times New Roman" w:eastAsia="Times New Roman" w:cs="Times New Roman"/>
          <w:b w:val="0"/>
          <w:sz w:val="24"/>
        </w:rPr>
        <w:t>。</w:t>
      </w:r>
    </w:p>
    <w:p w14:paraId="1418EE95">
      <w:pPr>
        <w:spacing w:before="0" w:after="0" w:line="360" w:lineRule="auto"/>
        <w:ind w:firstLine="0" w:firstLineChars="0"/>
        <w:jc w:val="left"/>
        <w:outlineLvl w:val="2"/>
        <w:rPr>
          <w:rFonts w:ascii="Times New Roman" w:hAnsi="Times New Roman"/>
        </w:rPr>
      </w:pPr>
      <w:bookmarkStart w:id="30" w:name="_Toc10876"/>
      <w:r>
        <w:rPr>
          <w:rFonts w:ascii="Times New Roman" w:hAnsi="Times New Roman" w:eastAsia="Times New Roman" w:cs="Times New Roman"/>
          <w:b/>
          <w:sz w:val="24"/>
        </w:rPr>
        <w:t>3.1.2</w:t>
      </w:r>
      <w:r>
        <w:rPr>
          <w:rFonts w:ascii="Times New Roman" w:hAnsi="Times New Roman" w:eastAsia="黑体"/>
          <w:b/>
          <w:sz w:val="24"/>
        </w:rPr>
        <w:t>非功能需求</w:t>
      </w:r>
      <w:bookmarkEnd w:id="30"/>
    </w:p>
    <w:p w14:paraId="4BF87E6E">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3-1</w:t>
      </w:r>
      <w:r>
        <w:rPr>
          <w:rFonts w:ascii="Times New Roman" w:hAnsi="Times New Roman" w:eastAsia="宋体"/>
          <w:b/>
          <w:sz w:val="21"/>
        </w:rPr>
        <w:t>系统非功能需求指标表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9"/>
        <w:gridCol w:w="3449"/>
        <w:gridCol w:w="3449"/>
      </w:tblGrid>
      <w:tr w14:paraId="5CC2B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9883B70">
            <w:pPr>
              <w:jc w:val="center"/>
              <w:rPr>
                <w:rFonts w:ascii="Times New Roman" w:hAnsi="Times New Roman"/>
              </w:rPr>
            </w:pPr>
            <w:r>
              <w:rPr>
                <w:rFonts w:ascii="Times New Roman" w:hAnsi="Times New Roman"/>
                <w:b/>
                <w:sz w:val="18"/>
              </w:rPr>
              <w:t>需求类别</w:t>
            </w:r>
          </w:p>
        </w:tc>
        <w:tc>
          <w:tcPr>
            <w:tcW w:w="3449" w:type="dxa"/>
          </w:tcPr>
          <w:p w14:paraId="4D0D61A4">
            <w:pPr>
              <w:jc w:val="center"/>
              <w:rPr>
                <w:rFonts w:ascii="Times New Roman" w:hAnsi="Times New Roman"/>
              </w:rPr>
            </w:pPr>
            <w:r>
              <w:rPr>
                <w:rFonts w:ascii="Times New Roman" w:hAnsi="Times New Roman"/>
                <w:b/>
                <w:sz w:val="18"/>
              </w:rPr>
              <w:t>需求指标</w:t>
            </w:r>
          </w:p>
        </w:tc>
        <w:tc>
          <w:tcPr>
            <w:tcW w:w="3449" w:type="dxa"/>
          </w:tcPr>
          <w:p w14:paraId="49747830">
            <w:pPr>
              <w:jc w:val="center"/>
              <w:rPr>
                <w:rFonts w:ascii="Times New Roman" w:hAnsi="Times New Roman"/>
              </w:rPr>
            </w:pPr>
            <w:r>
              <w:rPr>
                <w:rFonts w:ascii="Times New Roman" w:hAnsi="Times New Roman"/>
                <w:b/>
                <w:sz w:val="18"/>
              </w:rPr>
              <w:t>目标值</w:t>
            </w:r>
          </w:p>
        </w:tc>
      </w:tr>
      <w:tr w14:paraId="52A4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079AFA3F">
            <w:pPr>
              <w:rPr>
                <w:rFonts w:ascii="Times New Roman" w:hAnsi="Times New Roman"/>
              </w:rPr>
            </w:pPr>
            <w:r>
              <w:rPr>
                <w:rFonts w:ascii="Times New Roman" w:hAnsi="Times New Roman"/>
                <w:sz w:val="18"/>
              </w:rPr>
              <w:t>性能需求</w:t>
            </w:r>
          </w:p>
        </w:tc>
        <w:tc>
          <w:tcPr>
            <w:tcW w:w="3449" w:type="dxa"/>
          </w:tcPr>
          <w:p w14:paraId="23AF9552">
            <w:pPr>
              <w:rPr>
                <w:rFonts w:ascii="Times New Roman" w:hAnsi="Times New Roman"/>
              </w:rPr>
            </w:pPr>
            <w:r>
              <w:rPr>
                <w:rFonts w:ascii="Times New Roman" w:hAnsi="Times New Roman"/>
                <w:sz w:val="18"/>
              </w:rPr>
              <w:t>推荐响应时间</w:t>
            </w:r>
          </w:p>
        </w:tc>
        <w:tc>
          <w:tcPr>
            <w:tcW w:w="3449" w:type="dxa"/>
          </w:tcPr>
          <w:p w14:paraId="686DD370">
            <w:pPr>
              <w:rPr>
                <w:rFonts w:ascii="Times New Roman" w:hAnsi="Times New Roman"/>
              </w:rPr>
            </w:pPr>
            <w:r>
              <w:rPr>
                <w:rFonts w:ascii="Times New Roman" w:hAnsi="Times New Roman" w:eastAsia="Times New Roman" w:cs="Times New Roman"/>
                <w:sz w:val="18"/>
              </w:rPr>
              <w:t>&lt; 2</w:t>
            </w:r>
            <w:r>
              <w:rPr>
                <w:rFonts w:ascii="Times New Roman" w:hAnsi="Times New Roman"/>
                <w:sz w:val="18"/>
              </w:rPr>
              <w:t>秒</w:t>
            </w:r>
          </w:p>
        </w:tc>
      </w:tr>
      <w:tr w14:paraId="7455F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03B1EC">
            <w:pPr>
              <w:rPr>
                <w:rFonts w:ascii="Times New Roman" w:hAnsi="Times New Roman"/>
              </w:rPr>
            </w:pPr>
            <w:r>
              <w:rPr>
                <w:rFonts w:ascii="Times New Roman" w:hAnsi="Times New Roman"/>
                <w:sz w:val="18"/>
              </w:rPr>
              <w:t>性能需求</w:t>
            </w:r>
          </w:p>
        </w:tc>
        <w:tc>
          <w:tcPr>
            <w:tcW w:w="3449" w:type="dxa"/>
          </w:tcPr>
          <w:p w14:paraId="4C8AFB49">
            <w:pPr>
              <w:rPr>
                <w:rFonts w:ascii="Times New Roman" w:hAnsi="Times New Roman"/>
              </w:rPr>
            </w:pPr>
            <w:r>
              <w:rPr>
                <w:rFonts w:ascii="Times New Roman" w:hAnsi="Times New Roman"/>
                <w:sz w:val="18"/>
              </w:rPr>
              <w:t>并发用户数</w:t>
            </w:r>
          </w:p>
        </w:tc>
        <w:tc>
          <w:tcPr>
            <w:tcW w:w="3449" w:type="dxa"/>
          </w:tcPr>
          <w:p w14:paraId="3D92D7AE">
            <w:pPr>
              <w:rPr>
                <w:rFonts w:ascii="Times New Roman" w:hAnsi="Times New Roman"/>
              </w:rPr>
            </w:pPr>
            <w:r>
              <w:rPr>
                <w:rFonts w:ascii="Times New Roman" w:hAnsi="Times New Roman"/>
                <w:sz w:val="18"/>
              </w:rPr>
              <w:t>≥</w:t>
            </w:r>
            <w:r>
              <w:rPr>
                <w:rFonts w:ascii="Times New Roman" w:hAnsi="Times New Roman" w:eastAsia="Times New Roman" w:cs="Times New Roman"/>
                <w:sz w:val="18"/>
              </w:rPr>
              <w:t>50</w:t>
            </w:r>
          </w:p>
        </w:tc>
      </w:tr>
      <w:tr w14:paraId="01B8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1930AB0">
            <w:pPr>
              <w:rPr>
                <w:rFonts w:ascii="Times New Roman" w:hAnsi="Times New Roman"/>
              </w:rPr>
            </w:pPr>
            <w:r>
              <w:rPr>
                <w:rFonts w:ascii="Times New Roman" w:hAnsi="Times New Roman"/>
                <w:sz w:val="18"/>
              </w:rPr>
              <w:t>安全需求</w:t>
            </w:r>
          </w:p>
        </w:tc>
        <w:tc>
          <w:tcPr>
            <w:tcW w:w="3449" w:type="dxa"/>
          </w:tcPr>
          <w:p w14:paraId="469F6A0B">
            <w:pPr>
              <w:rPr>
                <w:rFonts w:ascii="Times New Roman" w:hAnsi="Times New Roman"/>
              </w:rPr>
            </w:pPr>
            <w:r>
              <w:rPr>
                <w:rFonts w:ascii="Times New Roman" w:hAnsi="Times New Roman"/>
                <w:sz w:val="18"/>
              </w:rPr>
              <w:t>认证机制</w:t>
            </w:r>
          </w:p>
        </w:tc>
        <w:tc>
          <w:tcPr>
            <w:tcW w:w="3449" w:type="dxa"/>
          </w:tcPr>
          <w:p w14:paraId="11C091BE">
            <w:pPr>
              <w:rPr>
                <w:rFonts w:ascii="Times New Roman" w:hAnsi="Times New Roman"/>
              </w:rPr>
            </w:pPr>
            <w:r>
              <w:rPr>
                <w:rFonts w:ascii="Times New Roman" w:hAnsi="Times New Roman"/>
                <w:sz w:val="18"/>
              </w:rPr>
              <w:t>JWT HMAC-SHA256</w:t>
            </w:r>
          </w:p>
        </w:tc>
      </w:tr>
      <w:tr w14:paraId="5FB7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4C51493">
            <w:pPr>
              <w:rPr>
                <w:rFonts w:ascii="Times New Roman" w:hAnsi="Times New Roman"/>
              </w:rPr>
            </w:pPr>
            <w:r>
              <w:rPr>
                <w:rFonts w:ascii="Times New Roman" w:hAnsi="Times New Roman"/>
                <w:sz w:val="18"/>
              </w:rPr>
              <w:t>安全需求</w:t>
            </w:r>
          </w:p>
        </w:tc>
        <w:tc>
          <w:tcPr>
            <w:tcW w:w="3449" w:type="dxa"/>
          </w:tcPr>
          <w:p w14:paraId="24F582D4">
            <w:pPr>
              <w:rPr>
                <w:rFonts w:ascii="Times New Roman" w:hAnsi="Times New Roman"/>
              </w:rPr>
            </w:pPr>
            <w:r>
              <w:rPr>
                <w:rFonts w:ascii="Times New Roman" w:hAnsi="Times New Roman"/>
                <w:sz w:val="18"/>
              </w:rPr>
              <w:t>角色权限控制</w:t>
            </w:r>
          </w:p>
        </w:tc>
        <w:tc>
          <w:tcPr>
            <w:tcW w:w="3449" w:type="dxa"/>
          </w:tcPr>
          <w:p w14:paraId="371B5C0F">
            <w:pPr>
              <w:rPr>
                <w:rFonts w:ascii="Times New Roman" w:hAnsi="Times New Roman"/>
              </w:rPr>
            </w:pPr>
            <w:r>
              <w:rPr>
                <w:rFonts w:ascii="Times New Roman" w:hAnsi="Times New Roman" w:eastAsia="Times New Roman" w:cs="Times New Roman"/>
                <w:sz w:val="18"/>
              </w:rPr>
              <w:t>RBAC</w:t>
            </w:r>
            <w:r>
              <w:rPr>
                <w:rFonts w:ascii="Times New Roman" w:hAnsi="Times New Roman"/>
                <w:sz w:val="18"/>
              </w:rPr>
              <w:t>三角色</w:t>
            </w:r>
          </w:p>
        </w:tc>
      </w:tr>
      <w:tr w14:paraId="77E6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2029ED8">
            <w:pPr>
              <w:rPr>
                <w:rFonts w:ascii="Times New Roman" w:hAnsi="Times New Roman"/>
              </w:rPr>
            </w:pPr>
            <w:r>
              <w:rPr>
                <w:rFonts w:ascii="Times New Roman" w:hAnsi="Times New Roman"/>
                <w:sz w:val="18"/>
              </w:rPr>
              <w:t>安全需求</w:t>
            </w:r>
          </w:p>
        </w:tc>
        <w:tc>
          <w:tcPr>
            <w:tcW w:w="3449" w:type="dxa"/>
          </w:tcPr>
          <w:p w14:paraId="0EB507F0">
            <w:pPr>
              <w:rPr>
                <w:rFonts w:ascii="Times New Roman" w:hAnsi="Times New Roman"/>
              </w:rPr>
            </w:pPr>
            <w:r>
              <w:rPr>
                <w:rFonts w:ascii="Times New Roman" w:hAnsi="Times New Roman"/>
                <w:sz w:val="18"/>
              </w:rPr>
              <w:t>隐私保护级别</w:t>
            </w:r>
          </w:p>
        </w:tc>
        <w:tc>
          <w:tcPr>
            <w:tcW w:w="3449" w:type="dxa"/>
          </w:tcPr>
          <w:p w14:paraId="732B4601">
            <w:pPr>
              <w:rPr>
                <w:rFonts w:ascii="Times New Roman" w:hAnsi="Times New Roman"/>
              </w:rPr>
            </w:pPr>
            <w:r>
              <w:rPr>
                <w:rFonts w:ascii="Times New Roman" w:hAnsi="Times New Roman"/>
                <w:sz w:val="18"/>
              </w:rPr>
              <w:t>ε ≤</w:t>
            </w:r>
            <w:r>
              <w:rPr>
                <w:rFonts w:ascii="Times New Roman" w:hAnsi="Times New Roman" w:eastAsia="Times New Roman" w:cs="Times New Roman"/>
                <w:sz w:val="18"/>
              </w:rPr>
              <w:t>1.0</w:t>
            </w:r>
            <w:r>
              <w:rPr>
                <w:rFonts w:ascii="Times New Roman" w:hAnsi="Times New Roman"/>
                <w:sz w:val="18"/>
              </w:rPr>
              <w:t>差分隐私</w:t>
            </w:r>
          </w:p>
        </w:tc>
      </w:tr>
      <w:tr w14:paraId="2687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B28B35">
            <w:pPr>
              <w:rPr>
                <w:rFonts w:ascii="Times New Roman" w:hAnsi="Times New Roman"/>
              </w:rPr>
            </w:pPr>
            <w:r>
              <w:rPr>
                <w:rFonts w:ascii="Times New Roman" w:hAnsi="Times New Roman"/>
                <w:sz w:val="18"/>
              </w:rPr>
              <w:t>隐私需求</w:t>
            </w:r>
          </w:p>
        </w:tc>
        <w:tc>
          <w:tcPr>
            <w:tcW w:w="3449" w:type="dxa"/>
          </w:tcPr>
          <w:p w14:paraId="60728E74">
            <w:pPr>
              <w:rPr>
                <w:rFonts w:ascii="Times New Roman" w:hAnsi="Times New Roman"/>
              </w:rPr>
            </w:pPr>
            <w:r>
              <w:rPr>
                <w:rFonts w:ascii="Times New Roman" w:hAnsi="Times New Roman"/>
                <w:sz w:val="18"/>
              </w:rPr>
              <w:t>隐私预算管理</w:t>
            </w:r>
          </w:p>
        </w:tc>
        <w:tc>
          <w:tcPr>
            <w:tcW w:w="3449" w:type="dxa"/>
          </w:tcPr>
          <w:p w14:paraId="596CBAC1">
            <w:pPr>
              <w:rPr>
                <w:rFonts w:ascii="Times New Roman" w:hAnsi="Times New Roman"/>
              </w:rPr>
            </w:pPr>
            <w:r>
              <w:rPr>
                <w:rFonts w:ascii="Times New Roman" w:hAnsi="Times New Roman"/>
                <w:sz w:val="18"/>
              </w:rPr>
              <w:t>组合定理自动跟踪</w:t>
            </w:r>
          </w:p>
        </w:tc>
      </w:tr>
      <w:tr w14:paraId="559F3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4D99581">
            <w:pPr>
              <w:rPr>
                <w:rFonts w:ascii="Times New Roman" w:hAnsi="Times New Roman"/>
              </w:rPr>
            </w:pPr>
            <w:r>
              <w:rPr>
                <w:rFonts w:ascii="Times New Roman" w:hAnsi="Times New Roman"/>
                <w:sz w:val="18"/>
              </w:rPr>
              <w:t>可扩展需求</w:t>
            </w:r>
          </w:p>
        </w:tc>
        <w:tc>
          <w:tcPr>
            <w:tcW w:w="3449" w:type="dxa"/>
          </w:tcPr>
          <w:p w14:paraId="3BE9063C">
            <w:pPr>
              <w:rPr>
                <w:rFonts w:ascii="Times New Roman" w:hAnsi="Times New Roman"/>
              </w:rPr>
            </w:pPr>
            <w:r>
              <w:rPr>
                <w:rFonts w:ascii="Times New Roman" w:hAnsi="Times New Roman"/>
                <w:sz w:val="18"/>
              </w:rPr>
              <w:t>药物候选数量</w:t>
            </w:r>
          </w:p>
        </w:tc>
        <w:tc>
          <w:tcPr>
            <w:tcW w:w="3449" w:type="dxa"/>
          </w:tcPr>
          <w:p w14:paraId="0F0A090A">
            <w:pPr>
              <w:rPr>
                <w:rFonts w:ascii="Times New Roman" w:hAnsi="Times New Roman"/>
              </w:rPr>
            </w:pPr>
            <w:r>
              <w:rPr>
                <w:rFonts w:ascii="Times New Roman" w:hAnsi="Times New Roman"/>
                <w:sz w:val="18"/>
              </w:rPr>
              <w:t>≥</w:t>
            </w:r>
            <w:r>
              <w:rPr>
                <w:rFonts w:ascii="Times New Roman" w:hAnsi="Times New Roman" w:eastAsia="Times New Roman" w:cs="Times New Roman"/>
                <w:sz w:val="18"/>
              </w:rPr>
              <w:t>1807</w:t>
            </w:r>
          </w:p>
        </w:tc>
      </w:tr>
      <w:tr w14:paraId="5D7B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1FB97CEB">
            <w:pPr>
              <w:rPr>
                <w:rFonts w:ascii="Times New Roman" w:hAnsi="Times New Roman"/>
              </w:rPr>
            </w:pPr>
            <w:r>
              <w:rPr>
                <w:rFonts w:ascii="Times New Roman" w:hAnsi="Times New Roman"/>
                <w:sz w:val="18"/>
              </w:rPr>
              <w:t>可扩展需求</w:t>
            </w:r>
          </w:p>
        </w:tc>
        <w:tc>
          <w:tcPr>
            <w:tcW w:w="3449" w:type="dxa"/>
          </w:tcPr>
          <w:p w14:paraId="48500299">
            <w:pPr>
              <w:rPr>
                <w:rFonts w:ascii="Times New Roman" w:hAnsi="Times New Roman"/>
              </w:rPr>
            </w:pPr>
            <w:r>
              <w:rPr>
                <w:rFonts w:ascii="Times New Roman" w:hAnsi="Times New Roman"/>
                <w:sz w:val="18"/>
              </w:rPr>
              <w:t>模型可替换</w:t>
            </w:r>
          </w:p>
        </w:tc>
        <w:tc>
          <w:tcPr>
            <w:tcW w:w="3449" w:type="dxa"/>
          </w:tcPr>
          <w:p w14:paraId="0AA65E1D">
            <w:pPr>
              <w:rPr>
                <w:rFonts w:ascii="Times New Roman" w:hAnsi="Times New Roman"/>
              </w:rPr>
            </w:pPr>
            <w:r>
              <w:rPr>
                <w:rFonts w:ascii="Times New Roman" w:hAnsi="Times New Roman"/>
                <w:sz w:val="18"/>
              </w:rPr>
              <w:t>支持模型热加载</w:t>
            </w:r>
          </w:p>
        </w:tc>
      </w:tr>
      <w:tr w14:paraId="5F11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D0A3BFB">
            <w:pPr>
              <w:rPr>
                <w:rFonts w:ascii="Times New Roman" w:hAnsi="Times New Roman"/>
              </w:rPr>
            </w:pPr>
            <w:r>
              <w:rPr>
                <w:rFonts w:ascii="Times New Roman" w:hAnsi="Times New Roman"/>
                <w:sz w:val="18"/>
              </w:rPr>
              <w:t>可用性需求</w:t>
            </w:r>
          </w:p>
        </w:tc>
        <w:tc>
          <w:tcPr>
            <w:tcW w:w="3449" w:type="dxa"/>
          </w:tcPr>
          <w:p w14:paraId="28823136">
            <w:pPr>
              <w:rPr>
                <w:rFonts w:ascii="Times New Roman" w:hAnsi="Times New Roman"/>
              </w:rPr>
            </w:pPr>
            <w:r>
              <w:rPr>
                <w:rFonts w:ascii="Times New Roman" w:hAnsi="Times New Roman"/>
                <w:sz w:val="18"/>
              </w:rPr>
              <w:t>推荐准确率</w:t>
            </w:r>
          </w:p>
        </w:tc>
        <w:tc>
          <w:tcPr>
            <w:tcW w:w="3449" w:type="dxa"/>
          </w:tcPr>
          <w:p w14:paraId="535B2831">
            <w:pPr>
              <w:rPr>
                <w:rFonts w:ascii="Times New Roman" w:hAnsi="Times New Roman"/>
              </w:rPr>
            </w:pPr>
            <w:r>
              <w:rPr>
                <w:rFonts w:ascii="Times New Roman" w:hAnsi="Times New Roman"/>
                <w:sz w:val="18"/>
              </w:rPr>
              <w:t>≥</w:t>
            </w:r>
            <w:r>
              <w:rPr>
                <w:rFonts w:ascii="Times New Roman" w:hAnsi="Times New Roman" w:eastAsia="Times New Roman" w:cs="Times New Roman"/>
                <w:sz w:val="18"/>
              </w:rPr>
              <w:t>92%</w:t>
            </w:r>
          </w:p>
        </w:tc>
      </w:tr>
      <w:tr w14:paraId="396F9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0D4636">
            <w:pPr>
              <w:rPr>
                <w:rFonts w:ascii="Times New Roman" w:hAnsi="Times New Roman"/>
              </w:rPr>
            </w:pPr>
            <w:r>
              <w:rPr>
                <w:rFonts w:ascii="Times New Roman" w:hAnsi="Times New Roman"/>
                <w:sz w:val="18"/>
              </w:rPr>
              <w:t>可用性需求</w:t>
            </w:r>
          </w:p>
        </w:tc>
        <w:tc>
          <w:tcPr>
            <w:tcW w:w="3449" w:type="dxa"/>
          </w:tcPr>
          <w:p w14:paraId="3F754FBB">
            <w:pPr>
              <w:rPr>
                <w:rFonts w:ascii="Times New Roman" w:hAnsi="Times New Roman"/>
              </w:rPr>
            </w:pPr>
            <w:r>
              <w:rPr>
                <w:rFonts w:ascii="Times New Roman" w:hAnsi="Times New Roman"/>
                <w:sz w:val="18"/>
              </w:rPr>
              <w:t>可解释性</w:t>
            </w:r>
          </w:p>
        </w:tc>
        <w:tc>
          <w:tcPr>
            <w:tcW w:w="3449" w:type="dxa"/>
          </w:tcPr>
          <w:p w14:paraId="76C4B233">
            <w:pPr>
              <w:rPr>
                <w:rFonts w:ascii="Times New Roman" w:hAnsi="Times New Roman"/>
              </w:rPr>
            </w:pPr>
            <w:r>
              <w:rPr>
                <w:rFonts w:ascii="Times New Roman" w:hAnsi="Times New Roman"/>
                <w:sz w:val="18"/>
              </w:rPr>
              <w:t>规则匹配增强推荐解释</w:t>
            </w:r>
          </w:p>
        </w:tc>
      </w:tr>
    </w:tbl>
    <w:p w14:paraId="3269E442">
      <w:pPr>
        <w:spacing w:before="0" w:after="0" w:line="360" w:lineRule="auto"/>
        <w:ind w:firstLine="482"/>
        <w:jc w:val="both"/>
        <w:rPr>
          <w:rFonts w:ascii="Times New Roman" w:hAnsi="Times New Roman"/>
        </w:rPr>
      </w:pPr>
      <w:r>
        <w:rPr>
          <w:rFonts w:ascii="Times New Roman" w:hAnsi="Times New Roman" w:eastAsia="宋体"/>
          <w:b w:val="0"/>
          <w:sz w:val="24"/>
        </w:rPr>
        <w:t>除功能需求外</w:t>
      </w:r>
      <w:r>
        <w:rPr>
          <w:rFonts w:ascii="Times New Roman" w:hAnsi="Times New Roman" w:eastAsia="Times New Roman" w:cs="Times New Roman"/>
          <w:b w:val="0"/>
          <w:sz w:val="24"/>
        </w:rPr>
        <w:t>，</w:t>
      </w:r>
      <w:r>
        <w:rPr>
          <w:rFonts w:ascii="Times New Roman" w:hAnsi="Times New Roman" w:eastAsia="宋体"/>
          <w:b w:val="0"/>
          <w:sz w:val="24"/>
        </w:rPr>
        <w:t>系统还需满足以下非功能需求</w:t>
      </w:r>
      <w:r>
        <w:rPr>
          <w:rFonts w:ascii="Times New Roman" w:hAnsi="Times New Roman" w:eastAsia="Times New Roman" w:cs="Times New Roman"/>
          <w:b w:val="0"/>
          <w:sz w:val="24"/>
        </w:rPr>
        <w:t>：（1）</w:t>
      </w:r>
      <w:r>
        <w:rPr>
          <w:rFonts w:ascii="Times New Roman" w:hAnsi="Times New Roman" w:eastAsia="宋体"/>
          <w:b w:val="0"/>
          <w:sz w:val="24"/>
        </w:rPr>
        <w:t>安全性</w:t>
      </w:r>
      <w:r>
        <w:rPr>
          <w:rFonts w:ascii="Times New Roman" w:hAnsi="Times New Roman" w:eastAsia="Times New Roman" w:cs="Times New Roman"/>
          <w:b w:val="0"/>
          <w:sz w:val="24"/>
        </w:rPr>
        <w:t>：</w:t>
      </w:r>
      <w:r>
        <w:rPr>
          <w:rFonts w:ascii="Times New Roman" w:hAnsi="Times New Roman" w:eastAsia="宋体"/>
          <w:b w:val="0"/>
          <w:sz w:val="24"/>
        </w:rPr>
        <w:t>系统需要保护患者隐私数据不被泄露</w:t>
      </w:r>
      <w:r>
        <w:rPr>
          <w:rFonts w:ascii="Times New Roman" w:hAnsi="Times New Roman" w:eastAsia="Times New Roman" w:cs="Times New Roman"/>
          <w:b w:val="0"/>
          <w:sz w:val="24"/>
        </w:rPr>
        <w:t>，</w:t>
      </w:r>
      <w:r>
        <w:rPr>
          <w:rFonts w:ascii="Times New Roman" w:hAnsi="Times New Roman" w:eastAsia="宋体"/>
          <w:b w:val="0"/>
          <w:sz w:val="24"/>
        </w:rPr>
        <w:t>实现差分隐私保护机制</w:t>
      </w:r>
      <w:r>
        <w:rPr>
          <w:rFonts w:ascii="Times New Roman" w:hAnsi="Times New Roman" w:eastAsia="Times New Roman" w:cs="Times New Roman"/>
          <w:b w:val="0"/>
          <w:sz w:val="24"/>
        </w:rPr>
        <w:t>，</w:t>
      </w:r>
      <w:r>
        <w:rPr>
          <w:rFonts w:ascii="Times New Roman" w:hAnsi="Times New Roman" w:eastAsia="宋体"/>
          <w:b w:val="0"/>
          <w:sz w:val="24"/>
        </w:rPr>
        <w:t>确保推荐过程中的隐私安全</w:t>
      </w:r>
      <w:r>
        <w:rPr>
          <w:rFonts w:ascii="Times New Roman" w:hAnsi="Times New Roman" w:eastAsia="Times New Roman"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Times New Roman" w:cs="Times New Roman"/>
          <w:b w:val="0"/>
          <w:sz w:val="24"/>
        </w:rPr>
        <w:t>。（2）</w:t>
      </w:r>
      <w:r>
        <w:rPr>
          <w:rFonts w:ascii="Times New Roman" w:hAnsi="Times New Roman" w:eastAsia="宋体"/>
          <w:b w:val="0"/>
          <w:sz w:val="24"/>
        </w:rPr>
        <w:t>可用性</w:t>
      </w:r>
      <w:r>
        <w:rPr>
          <w:rFonts w:ascii="Times New Roman" w:hAnsi="Times New Roman" w:eastAsia="Times New Roman" w:cs="Times New Roman"/>
          <w:b w:val="0"/>
          <w:sz w:val="24"/>
        </w:rPr>
        <w:t>：</w:t>
      </w:r>
      <w:r>
        <w:rPr>
          <w:rFonts w:ascii="Times New Roman" w:hAnsi="Times New Roman" w:eastAsia="宋体"/>
          <w:b w:val="0"/>
          <w:sz w:val="24"/>
        </w:rPr>
        <w:t>系统界面需要简洁直观</w:t>
      </w:r>
      <w:r>
        <w:rPr>
          <w:rFonts w:ascii="Times New Roman" w:hAnsi="Times New Roman" w:eastAsia="Times New Roman" w:cs="Times New Roman"/>
          <w:b w:val="0"/>
          <w:sz w:val="24"/>
        </w:rPr>
        <w:t>，</w:t>
      </w:r>
      <w:r>
        <w:rPr>
          <w:rFonts w:ascii="Times New Roman" w:hAnsi="Times New Roman" w:eastAsia="宋体"/>
          <w:b w:val="0"/>
          <w:sz w:val="24"/>
        </w:rPr>
        <w:t>操作流程清晰</w:t>
      </w:r>
      <w:r>
        <w:rPr>
          <w:rFonts w:ascii="Times New Roman" w:hAnsi="Times New Roman" w:eastAsia="Times New Roman" w:cs="Times New Roman"/>
          <w:b w:val="0"/>
          <w:sz w:val="24"/>
        </w:rPr>
        <w:t>，</w:t>
      </w:r>
      <w:r>
        <w:rPr>
          <w:rFonts w:ascii="Times New Roman" w:hAnsi="Times New Roman" w:eastAsia="宋体"/>
          <w:b w:val="0"/>
          <w:sz w:val="24"/>
        </w:rPr>
        <w:t>便于医疗人员快速上手使用</w:t>
      </w:r>
      <w:r>
        <w:rPr>
          <w:rFonts w:ascii="Times New Roman" w:hAnsi="Times New Roman" w:eastAsia="Times New Roman" w:cs="Times New Roman"/>
          <w:b w:val="0"/>
          <w:sz w:val="24"/>
        </w:rPr>
        <w:t>。</w:t>
      </w:r>
      <w:r>
        <w:rPr>
          <w:rFonts w:ascii="Times New Roman" w:hAnsi="Times New Roman" w:eastAsia="宋体"/>
          <w:b w:val="0"/>
          <w:sz w:val="24"/>
        </w:rPr>
        <w:t>推荐结果需要提供可解释的理由说明</w:t>
      </w:r>
      <w:r>
        <w:rPr>
          <w:rFonts w:ascii="Times New Roman" w:hAnsi="Times New Roman" w:eastAsia="Times New Roman" w:cs="Times New Roman"/>
          <w:b w:val="0"/>
          <w:sz w:val="24"/>
        </w:rPr>
        <w:t>，</w:t>
      </w:r>
      <w:r>
        <w:rPr>
          <w:rFonts w:ascii="Times New Roman" w:hAnsi="Times New Roman" w:eastAsia="宋体"/>
          <w:b w:val="0"/>
          <w:sz w:val="24"/>
        </w:rPr>
        <w:t>帮助用户理解和采纳建议</w:t>
      </w:r>
      <w:r>
        <w:rPr>
          <w:rFonts w:ascii="Times New Roman" w:hAnsi="Times New Roman" w:eastAsia="Times New Roman" w:cs="Times New Roman"/>
          <w:b w:val="0"/>
          <w:sz w:val="24"/>
        </w:rPr>
        <w:t>。（3）</w:t>
      </w:r>
      <w:r>
        <w:rPr>
          <w:rFonts w:ascii="Times New Roman" w:hAnsi="Times New Roman" w:eastAsia="宋体"/>
          <w:b w:val="0"/>
          <w:sz w:val="24"/>
        </w:rPr>
        <w:t>性能</w:t>
      </w:r>
      <w:r>
        <w:rPr>
          <w:rFonts w:ascii="Times New Roman" w:hAnsi="Times New Roman" w:eastAsia="Times New Roman" w:cs="Times New Roman"/>
          <w:b w:val="0"/>
          <w:sz w:val="24"/>
        </w:rPr>
        <w:t>：</w:t>
      </w:r>
      <w:r>
        <w:rPr>
          <w:rFonts w:ascii="Times New Roman" w:hAnsi="Times New Roman" w:eastAsia="宋体"/>
          <w:b w:val="0"/>
          <w:sz w:val="24"/>
        </w:rPr>
        <w:t>系统需要支持并发访问</w:t>
      </w:r>
      <w:r>
        <w:rPr>
          <w:rFonts w:ascii="Times New Roman" w:hAnsi="Times New Roman" w:eastAsia="Times New Roman" w:cs="Times New Roman"/>
          <w:b w:val="0"/>
          <w:sz w:val="24"/>
        </w:rPr>
        <w:t>，</w:t>
      </w:r>
      <w:r>
        <w:rPr>
          <w:rFonts w:ascii="Times New Roman" w:hAnsi="Times New Roman" w:eastAsia="宋体"/>
          <w:b w:val="0"/>
          <w:sz w:val="24"/>
        </w:rPr>
        <w:t>推荐响应时间控制在合理范围内</w:t>
      </w:r>
      <w:r>
        <w:rPr>
          <w:rFonts w:ascii="Times New Roman" w:hAnsi="Times New Roman" w:eastAsia="Times New Roman" w:cs="Times New Roman"/>
          <w:b w:val="0"/>
          <w:sz w:val="24"/>
        </w:rPr>
        <w:t>。</w:t>
      </w:r>
      <w:r>
        <w:rPr>
          <w:rFonts w:ascii="Times New Roman" w:hAnsi="Times New Roman" w:eastAsia="宋体"/>
          <w:b w:val="0"/>
          <w:sz w:val="24"/>
        </w:rPr>
        <w:t>对于大规模药物数据库</w:t>
      </w:r>
      <w:r>
        <w:rPr>
          <w:rFonts w:ascii="Times New Roman" w:hAnsi="Times New Roman" w:eastAsia="Times New Roman" w:cs="Times New Roman"/>
          <w:b w:val="0"/>
          <w:sz w:val="24"/>
        </w:rPr>
        <w:t>，</w:t>
      </w:r>
      <w:r>
        <w:rPr>
          <w:rFonts w:ascii="Times New Roman" w:hAnsi="Times New Roman" w:eastAsia="宋体"/>
          <w:b w:val="0"/>
          <w:sz w:val="24"/>
        </w:rPr>
        <w:t>检索效率需要满足实时性要求</w:t>
      </w:r>
      <w:r>
        <w:rPr>
          <w:rFonts w:ascii="Times New Roman" w:hAnsi="Times New Roman" w:eastAsia="Times New Roman" w:cs="Times New Roman"/>
          <w:b w:val="0"/>
          <w:sz w:val="24"/>
        </w:rPr>
        <w:t>。（4）</w:t>
      </w:r>
      <w:r>
        <w:rPr>
          <w:rFonts w:ascii="Times New Roman" w:hAnsi="Times New Roman" w:eastAsia="宋体"/>
          <w:b w:val="0"/>
          <w:sz w:val="24"/>
        </w:rPr>
        <w:t>可维护性</w:t>
      </w:r>
      <w:r>
        <w:rPr>
          <w:rFonts w:ascii="Times New Roman" w:hAnsi="Times New Roman" w:eastAsia="Times New Roman" w:cs="Times New Roman"/>
          <w:b w:val="0"/>
          <w:sz w:val="24"/>
        </w:rPr>
        <w:t>：</w:t>
      </w:r>
      <w:r>
        <w:rPr>
          <w:rFonts w:ascii="Times New Roman" w:hAnsi="Times New Roman" w:eastAsia="宋体"/>
          <w:b w:val="0"/>
          <w:sz w:val="24"/>
        </w:rPr>
        <w:t>系统采用模块化设计</w:t>
      </w:r>
      <w:r>
        <w:rPr>
          <w:rFonts w:ascii="Times New Roman" w:hAnsi="Times New Roman" w:eastAsia="Times New Roman" w:cs="Times New Roman"/>
          <w:b w:val="0"/>
          <w:sz w:val="24"/>
        </w:rPr>
        <w:t>，</w:t>
      </w:r>
      <w:r>
        <w:rPr>
          <w:rFonts w:ascii="Times New Roman" w:hAnsi="Times New Roman" w:eastAsia="宋体"/>
          <w:b w:val="0"/>
          <w:sz w:val="24"/>
        </w:rPr>
        <w:t>各模块职责清晰</w:t>
      </w:r>
      <w:r>
        <w:rPr>
          <w:rFonts w:ascii="Times New Roman" w:hAnsi="Times New Roman" w:eastAsia="Times New Roman" w:cs="Times New Roman"/>
          <w:b w:val="0"/>
          <w:sz w:val="24"/>
        </w:rPr>
        <w:t>，</w:t>
      </w:r>
      <w:r>
        <w:rPr>
          <w:rFonts w:ascii="Times New Roman" w:hAnsi="Times New Roman" w:eastAsia="宋体"/>
          <w:b w:val="0"/>
          <w:sz w:val="24"/>
        </w:rPr>
        <w:t>便于独立开发和维护</w:t>
      </w:r>
      <w:r>
        <w:rPr>
          <w:rFonts w:ascii="Times New Roman" w:hAnsi="Times New Roman" w:eastAsia="Times New Roman" w:cs="Times New Roman"/>
          <w:b w:val="0"/>
          <w:sz w:val="24"/>
        </w:rPr>
        <w:t>。</w:t>
      </w:r>
    </w:p>
    <w:p w14:paraId="6700E226">
      <w:pPr>
        <w:spacing w:before="0" w:after="0" w:line="360" w:lineRule="auto"/>
        <w:ind w:firstLine="0" w:firstLineChars="0"/>
        <w:jc w:val="left"/>
        <w:outlineLvl w:val="1"/>
        <w:rPr>
          <w:rFonts w:ascii="Times New Roman" w:hAnsi="Times New Roman"/>
        </w:rPr>
      </w:pPr>
      <w:bookmarkStart w:id="31" w:name="_Toc15213"/>
      <w:r>
        <w:rPr>
          <w:rFonts w:ascii="Times New Roman" w:hAnsi="Times New Roman" w:eastAsia="Times New Roman" w:cs="Times New Roman"/>
          <w:b/>
          <w:sz w:val="28"/>
        </w:rPr>
        <w:t>3.2</w:t>
      </w:r>
      <w:r>
        <w:rPr>
          <w:rFonts w:ascii="Times New Roman" w:hAnsi="Times New Roman" w:eastAsia="黑体"/>
          <w:b/>
          <w:sz w:val="28"/>
        </w:rPr>
        <w:t>系统架构设计</w:t>
      </w:r>
      <w:bookmarkEnd w:id="31"/>
    </w:p>
    <w:p w14:paraId="11AC601B">
      <w:pPr>
        <w:spacing w:before="0" w:after="0" w:line="360" w:lineRule="auto"/>
        <w:ind w:firstLine="482"/>
        <w:jc w:val="both"/>
        <w:rPr>
          <w:rFonts w:ascii="Times New Roman" w:hAnsi="Times New Roman"/>
        </w:rPr>
      </w:pPr>
      <w:r>
        <w:rPr>
          <w:rFonts w:ascii="Times New Roman" w:hAnsi="Times New Roman" w:eastAsia="宋体"/>
          <w:b w:val="0"/>
          <w:sz w:val="24"/>
        </w:rPr>
        <w:t>本系统采用前后端分离的微服务架构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后端服务和模型服务三个主要模块</w:t>
      </w:r>
      <w:r>
        <w:rPr>
          <w:rFonts w:ascii="Times New Roman" w:hAnsi="Times New Roman" w:eastAsia="Times New Roman" w:cs="Times New Roman"/>
          <w:b w:val="0"/>
          <w:sz w:val="24"/>
        </w:rPr>
        <w:t>，</w:t>
      </w:r>
      <w:r>
        <w:rPr>
          <w:rFonts w:ascii="Times New Roman" w:hAnsi="Times New Roman" w:eastAsia="宋体"/>
          <w:b w:val="0"/>
          <w:sz w:val="24"/>
        </w:rPr>
        <w:t>各模块之间通过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r>
        <w:rPr>
          <w:rFonts w:ascii="Times New Roman" w:hAnsi="Times New Roman" w:eastAsia="宋体"/>
          <w:b w:val="0"/>
          <w:sz w:val="24"/>
        </w:rPr>
        <w:t>这种架构设计具有高内聚低耦合的特点</w:t>
      </w:r>
      <w:r>
        <w:rPr>
          <w:rFonts w:ascii="Times New Roman" w:hAnsi="Times New Roman" w:eastAsia="Times New Roman" w:cs="Times New Roman"/>
          <w:b w:val="0"/>
          <w:sz w:val="24"/>
        </w:rPr>
        <w:t>，</w:t>
      </w:r>
      <w:r>
        <w:rPr>
          <w:rFonts w:ascii="Times New Roman" w:hAnsi="Times New Roman" w:eastAsia="宋体"/>
          <w:b w:val="0"/>
          <w:sz w:val="24"/>
        </w:rPr>
        <w:t>便于独立开发</w:t>
      </w:r>
      <w:r>
        <w:rPr>
          <w:rFonts w:ascii="Times New Roman" w:hAnsi="Times New Roman" w:eastAsia="Times New Roman" w:cs="Times New Roman"/>
          <w:b w:val="0"/>
          <w:sz w:val="24"/>
        </w:rPr>
        <w:t>、</w:t>
      </w:r>
      <w:r>
        <w:rPr>
          <w:rFonts w:ascii="Times New Roman" w:hAnsi="Times New Roman" w:eastAsia="宋体"/>
          <w:b w:val="0"/>
          <w:sz w:val="24"/>
        </w:rPr>
        <w:t>部署和扩展</w:t>
      </w:r>
      <w:r>
        <w:rPr>
          <w:rFonts w:ascii="Times New Roman" w:hAnsi="Times New Roman" w:eastAsia="Times New Roman" w:cs="Times New Roman"/>
          <w:b w:val="0"/>
          <w:sz w:val="24"/>
        </w:rPr>
        <w:t>。</w:t>
      </w:r>
    </w:p>
    <w:p w14:paraId="32BF535D">
      <w:pPr>
        <w:spacing w:before="0" w:after="0" w:line="360" w:lineRule="auto"/>
        <w:ind w:firstLine="0" w:firstLineChars="0"/>
        <w:jc w:val="left"/>
        <w:outlineLvl w:val="2"/>
        <w:rPr>
          <w:rFonts w:ascii="Times New Roman" w:hAnsi="Times New Roman"/>
        </w:rPr>
      </w:pPr>
      <w:bookmarkStart w:id="32" w:name="_Toc13967"/>
      <w:r>
        <w:rPr>
          <w:rFonts w:ascii="Times New Roman" w:hAnsi="Times New Roman" w:eastAsia="Times New Roman" w:cs="Times New Roman"/>
          <w:b/>
          <w:sz w:val="24"/>
        </w:rPr>
        <w:t>3.2.1</w:t>
      </w:r>
      <w:r>
        <w:rPr>
          <w:rFonts w:ascii="Times New Roman" w:hAnsi="Times New Roman" w:eastAsia="黑体"/>
          <w:b/>
          <w:sz w:val="24"/>
        </w:rPr>
        <w:t>整体架构</w:t>
      </w:r>
      <w:bookmarkEnd w:id="32"/>
    </w:p>
    <w:p w14:paraId="3A051EBC">
      <w:pPr>
        <w:jc w:val="center"/>
        <w:rPr>
          <w:rFonts w:ascii="Times New Roman" w:hAnsi="Times New Roman"/>
        </w:rPr>
      </w:pPr>
      <w:r>
        <w:rPr>
          <w:rFonts w:ascii="Times New Roman" w:hAnsi="Times New Roman"/>
        </w:rPr>
        <w:drawing>
          <wp:inline distT="0" distB="0" distL="114300" distR="114300">
            <wp:extent cx="5029200" cy="3983355"/>
            <wp:effectExtent l="0" t="0" r="0" b="171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6"/>
                    <a:stretch>
                      <a:fillRect/>
                    </a:stretch>
                  </pic:blipFill>
                  <pic:spPr>
                    <a:xfrm>
                      <a:off x="0" y="0"/>
                      <a:ext cx="5029200" cy="3983829"/>
                    </a:xfrm>
                    <a:prstGeom prst="rect">
                      <a:avLst/>
                    </a:prstGeom>
                  </pic:spPr>
                </pic:pic>
              </a:graphicData>
            </a:graphic>
          </wp:inline>
        </w:drawing>
      </w:r>
    </w:p>
    <w:p w14:paraId="05AC50E8">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3-4</w:t>
      </w:r>
      <w:r>
        <w:rPr>
          <w:rFonts w:ascii="Times New Roman" w:hAnsi="Times New Roman" w:eastAsia="宋体"/>
          <w:b/>
          <w:sz w:val="21"/>
        </w:rPr>
        <w:t>系统总体架构图</w:t>
      </w:r>
    </w:p>
    <w:p w14:paraId="79547014">
      <w:pPr>
        <w:spacing w:before="0" w:after="0" w:line="360" w:lineRule="auto"/>
        <w:ind w:firstLine="482"/>
        <w:jc w:val="both"/>
        <w:rPr>
          <w:rFonts w:ascii="Times New Roman" w:hAnsi="Times New Roman"/>
        </w:rPr>
      </w:pP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宋体" w:hAnsi="宋体" w:eastAsia="宋体"/>
          <w:sz w:val="24"/>
        </w:rPr>
        <w:t>系统整体架构分为四层：路由层、展示层、业务层和数据层，其中路由层（KnowledgeRouter）负责疾病到药品类别的确定性路由。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四层推荐架构作为核心设计：安全过滤层（SafetyFilter）通过确定性规则排除绝对禁忌药物；规则标记层（RuleMarker）对相对禁忌药物添加警示标记；个性化排序层基于DeepFM模型对安全候选药物进行精准评分并应用差分隐私噪声。四层架构确保了临床安全性与隐私保护的分离——差分隐私噪声仅作用于排序层，不会影响安全过滤的确定性判断。</w:t>
      </w:r>
    </w:p>
    <w:p w14:paraId="3B25479E">
      <w:pPr>
        <w:spacing w:before="0" w:after="0" w:line="360" w:lineRule="auto"/>
        <w:ind w:firstLine="0" w:firstLineChars="0"/>
        <w:jc w:val="left"/>
        <w:outlineLvl w:val="2"/>
        <w:rPr>
          <w:rFonts w:ascii="Times New Roman" w:hAnsi="Times New Roman"/>
        </w:rPr>
      </w:pPr>
      <w:bookmarkStart w:id="33" w:name="_Toc31671"/>
      <w:r>
        <w:rPr>
          <w:rFonts w:ascii="Times New Roman" w:hAnsi="Times New Roman" w:eastAsia="Times New Roman" w:cs="Times New Roman"/>
          <w:b/>
          <w:sz w:val="24"/>
        </w:rPr>
        <w:t>3.2.2</w:t>
      </w:r>
      <w:r>
        <w:rPr>
          <w:rFonts w:ascii="Times New Roman" w:hAnsi="Times New Roman" w:eastAsia="黑体"/>
          <w:b/>
          <w:sz w:val="24"/>
        </w:rPr>
        <w:t>模块划分</w:t>
      </w:r>
      <w:bookmarkEnd w:id="33"/>
    </w:p>
    <w:p w14:paraId="61B4AAB1">
      <w:pPr>
        <w:jc w:val="center"/>
        <w:rPr>
          <w:rFonts w:ascii="Times New Roman" w:hAnsi="Times New Roman"/>
        </w:rPr>
      </w:pPr>
      <w:r>
        <w:rPr>
          <w:rFonts w:ascii="Times New Roman" w:hAnsi="Times New Roman"/>
        </w:rPr>
        <w:drawing>
          <wp:inline distT="0" distB="0" distL="114300" distR="114300">
            <wp:extent cx="5029200" cy="29686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7"/>
                    <a:stretch>
                      <a:fillRect/>
                    </a:stretch>
                  </pic:blipFill>
                  <pic:spPr>
                    <a:xfrm>
                      <a:off x="0" y="0"/>
                      <a:ext cx="5029200" cy="2969205"/>
                    </a:xfrm>
                    <a:prstGeom prst="rect">
                      <a:avLst/>
                    </a:prstGeom>
                  </pic:spPr>
                </pic:pic>
              </a:graphicData>
            </a:graphic>
          </wp:inline>
        </w:drawing>
      </w:r>
    </w:p>
    <w:p w14:paraId="6D96CB2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3-5</w:t>
      </w:r>
      <w:r>
        <w:rPr>
          <w:rFonts w:ascii="Times New Roman" w:hAnsi="Times New Roman" w:eastAsia="宋体"/>
          <w:b/>
          <w:sz w:val="21"/>
        </w:rPr>
        <w:t>系统功能结构图</w:t>
      </w:r>
    </w:p>
    <w:p w14:paraId="1EC32EC4">
      <w:pPr>
        <w:spacing w:before="0" w:after="0" w:line="360" w:lineRule="auto"/>
        <w:ind w:firstLine="482"/>
        <w:jc w:val="both"/>
        <w:rPr>
          <w:rFonts w:ascii="Times New Roman" w:hAnsi="Times New Roman"/>
        </w:rPr>
      </w:pPr>
      <w:r>
        <w:rPr>
          <w:rFonts w:ascii="Times New Roman" w:hAnsi="Times New Roman" w:eastAsia="宋体"/>
          <w:b w:val="0"/>
          <w:sz w:val="24"/>
        </w:rPr>
        <w:t>根据功能需求</w:t>
      </w:r>
      <w:r>
        <w:rPr>
          <w:rFonts w:ascii="Times New Roman" w:hAnsi="Times New Roman" w:eastAsia="Times New Roman" w:cs="Times New Roman"/>
          <w:b w:val="0"/>
          <w:sz w:val="24"/>
        </w:rPr>
        <w:t>，</w:t>
      </w:r>
      <w:r>
        <w:rPr>
          <w:rFonts w:ascii="Times New Roman" w:hAnsi="Times New Roman" w:eastAsia="宋体"/>
          <w:b w:val="0"/>
          <w:sz w:val="24"/>
        </w:rPr>
        <w:t>系统划分为以下核心模块</w:t>
      </w:r>
      <w:r>
        <w:rPr>
          <w:rFonts w:ascii="Times New Roman" w:hAnsi="Times New Roman" w:eastAsia="Times New Roman" w:cs="Times New Roman"/>
          <w:b w:val="0"/>
          <w:sz w:val="24"/>
        </w:rPr>
        <w:t>：（1）</w:t>
      </w:r>
      <w:r>
        <w:rPr>
          <w:rFonts w:ascii="Times New Roman" w:hAnsi="Times New Roman" w:eastAsia="宋体"/>
          <w:b w:val="0"/>
          <w:sz w:val="24"/>
        </w:rPr>
        <w:t>认证模块</w:t>
      </w:r>
      <w:r>
        <w:rPr>
          <w:rFonts w:ascii="Times New Roman" w:hAnsi="Times New Roman" w:eastAsia="Times New Roman" w:cs="Times New Roman"/>
          <w:b w:val="0"/>
          <w:sz w:val="24"/>
        </w:rPr>
        <w:t>：</w:t>
      </w:r>
      <w:r>
        <w:rPr>
          <w:rFonts w:ascii="Times New Roman" w:hAnsi="Times New Roman" w:eastAsia="宋体"/>
          <w:b w:val="0"/>
          <w:sz w:val="24"/>
        </w:rPr>
        <w:t>处理用户注册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权限验证等操作</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JWT</w:t>
      </w:r>
      <w:r>
        <w:rPr>
          <w:rFonts w:ascii="Times New Roman" w:hAnsi="Times New Roman" w:eastAsia="宋体"/>
          <w:b w:val="0"/>
          <w:sz w:val="24"/>
        </w:rPr>
        <w:t>实现无状态认证</w:t>
      </w:r>
      <w:r>
        <w:rPr>
          <w:rFonts w:ascii="Times New Roman" w:hAnsi="Times New Roman" w:eastAsia="Times New Roman" w:cs="Times New Roman"/>
          <w:b w:val="0"/>
          <w:sz w:val="24"/>
        </w:rPr>
        <w:t>。（2）</w:t>
      </w:r>
      <w:r>
        <w:rPr>
          <w:rFonts w:ascii="Times New Roman" w:hAnsi="Times New Roman" w:eastAsia="宋体"/>
          <w:b w:val="0"/>
          <w:sz w:val="24"/>
        </w:rPr>
        <w:t>患者管理模块</w:t>
      </w:r>
      <w:r>
        <w:rPr>
          <w:rFonts w:ascii="Times New Roman" w:hAnsi="Times New Roman" w:eastAsia="Times New Roman" w:cs="Times New Roman"/>
          <w:b w:val="0"/>
          <w:sz w:val="24"/>
        </w:rPr>
        <w:t>：</w:t>
      </w:r>
      <w:r>
        <w:rPr>
          <w:rFonts w:ascii="Times New Roman" w:hAnsi="Times New Roman" w:eastAsia="宋体"/>
          <w:b w:val="0"/>
          <w:sz w:val="24"/>
        </w:rPr>
        <w:t>管理患者的基本信息和健康档案</w:t>
      </w:r>
      <w:r>
        <w:rPr>
          <w:rFonts w:ascii="Times New Roman" w:hAnsi="Times New Roman" w:eastAsia="Times New Roman" w:cs="Times New Roman"/>
          <w:b w:val="0"/>
          <w:sz w:val="24"/>
        </w:rPr>
        <w:t>，</w:t>
      </w:r>
      <w:r>
        <w:rPr>
          <w:rFonts w:ascii="Times New Roman" w:hAnsi="Times New Roman" w:eastAsia="宋体"/>
          <w:b w:val="0"/>
          <w:sz w:val="24"/>
        </w:rPr>
        <w:t>提供增删改查接口</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V2</w:t>
      </w:r>
      <w:r>
        <w:rPr>
          <w:rFonts w:ascii="Times New Roman" w:hAnsi="Times New Roman" w:eastAsia="宋体"/>
          <w:b w:val="0"/>
          <w:sz w:val="24"/>
        </w:rPr>
        <w:t>生理指标字段</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妊娠状态</w:t>
      </w:r>
      <w:r>
        <w:rPr>
          <w:rFonts w:ascii="Times New Roman" w:hAnsi="Times New Roman" w:eastAsia="Times New Roman" w:cs="Times New Roman"/>
          <w:b w:val="0"/>
          <w:sz w:val="24"/>
        </w:rPr>
        <w:t>、</w:t>
      </w:r>
      <w:r>
        <w:rPr>
          <w:rFonts w:ascii="Times New Roman" w:hAnsi="Times New Roman" w:eastAsia="宋体"/>
          <w:b w:val="0"/>
          <w:sz w:val="24"/>
        </w:rPr>
        <w:t>哺乳状态</w:t>
      </w:r>
      <w:r>
        <w:rPr>
          <w:rFonts w:ascii="Times New Roman" w:hAnsi="Times New Roman" w:eastAsia="Times New Roman" w:cs="Times New Roman"/>
          <w:b w:val="0"/>
          <w:sz w:val="24"/>
        </w:rPr>
        <w:t>、</w:t>
      </w:r>
      <w:r>
        <w:rPr>
          <w:rFonts w:ascii="Times New Roman" w:hAnsi="Times New Roman" w:eastAsia="宋体"/>
          <w:b w:val="0"/>
          <w:sz w:val="24"/>
        </w:rPr>
        <w:t>吸烟饮酒状况</w:t>
      </w:r>
      <w:r>
        <w:rPr>
          <w:rFonts w:ascii="Times New Roman" w:hAnsi="Times New Roman" w:eastAsia="Times New Roman" w:cs="Times New Roman"/>
          <w:b w:val="0"/>
          <w:sz w:val="24"/>
        </w:rPr>
        <w:t>、</w:t>
      </w:r>
      <w:r>
        <w:rPr>
          <w:rFonts w:ascii="Times New Roman" w:hAnsi="Times New Roman" w:eastAsia="宋体"/>
          <w:b w:val="0"/>
          <w:sz w:val="24"/>
        </w:rPr>
        <w:t>血压</w:t>
      </w:r>
      <w:r>
        <w:rPr>
          <w:rFonts w:ascii="Times New Roman" w:hAnsi="Times New Roman" w:eastAsia="Times New Roman" w:cs="Times New Roman"/>
          <w:b w:val="0"/>
          <w:sz w:val="24"/>
        </w:rPr>
        <w:t>、</w:t>
      </w:r>
      <w:r>
        <w:rPr>
          <w:rFonts w:ascii="Times New Roman" w:hAnsi="Times New Roman" w:eastAsia="宋体"/>
          <w:b w:val="0"/>
          <w:sz w:val="24"/>
        </w:rPr>
        <w:t>空腹血糖</w:t>
      </w:r>
      <w:r>
        <w:rPr>
          <w:rFonts w:ascii="Times New Roman" w:hAnsi="Times New Roman" w:eastAsia="Times New Roman" w:cs="Times New Roman"/>
          <w:b w:val="0"/>
          <w:sz w:val="24"/>
        </w:rPr>
        <w:t>、</w:t>
      </w:r>
      <w:r>
        <w:rPr>
          <w:rFonts w:ascii="Times New Roman" w:hAnsi="Times New Roman" w:eastAsia="宋体"/>
          <w:b w:val="0"/>
          <w:sz w:val="24"/>
        </w:rPr>
        <w:t>糖化血红蛋白</w:t>
      </w:r>
      <w:r>
        <w:rPr>
          <w:rFonts w:ascii="Times New Roman" w:hAnsi="Times New Roman" w:eastAsia="Times New Roman" w:cs="Times New Roman"/>
          <w:b w:val="0"/>
          <w:sz w:val="24"/>
        </w:rPr>
        <w:t>、</w:t>
      </w:r>
      <w:r>
        <w:rPr>
          <w:rFonts w:ascii="Times New Roman" w:hAnsi="Times New Roman" w:eastAsia="宋体"/>
          <w:b w:val="0"/>
          <w:sz w:val="24"/>
        </w:rPr>
        <w:t>胆固醇</w:t>
      </w:r>
      <w:r>
        <w:rPr>
          <w:rFonts w:ascii="Times New Roman" w:hAnsi="Times New Roman" w:eastAsia="Times New Roman" w:cs="Times New Roman"/>
          <w:b w:val="0"/>
          <w:sz w:val="24"/>
        </w:rPr>
        <w:t>、</w:t>
      </w:r>
      <w:r>
        <w:rPr>
          <w:rFonts w:ascii="Times New Roman" w:hAnsi="Times New Roman" w:eastAsia="宋体"/>
          <w:b w:val="0"/>
          <w:sz w:val="24"/>
        </w:rPr>
        <w:t>心率等</w:t>
      </w:r>
      <w:r>
        <w:rPr>
          <w:rFonts w:ascii="Times New Roman" w:hAnsi="Times New Roman" w:eastAsia="Times New Roman" w:cs="Times New Roman"/>
          <w:b w:val="0"/>
          <w:sz w:val="24"/>
        </w:rPr>
        <w:t>）。（3）</w:t>
      </w:r>
      <w:r>
        <w:rPr>
          <w:rFonts w:ascii="Times New Roman" w:hAnsi="Times New Roman" w:eastAsia="宋体"/>
          <w:b w:val="0"/>
          <w:sz w:val="24"/>
        </w:rPr>
        <w:t>药物管理模块</w:t>
      </w:r>
      <w:r>
        <w:rPr>
          <w:rFonts w:ascii="Times New Roman" w:hAnsi="Times New Roman" w:eastAsia="Times New Roman" w:cs="Times New Roman"/>
          <w:b w:val="0"/>
          <w:sz w:val="24"/>
        </w:rPr>
        <w:t>：</w:t>
      </w:r>
      <w:r>
        <w:rPr>
          <w:rFonts w:ascii="Times New Roman" w:hAnsi="Times New Roman" w:eastAsia="宋体"/>
          <w:b w:val="0"/>
          <w:sz w:val="24"/>
        </w:rPr>
        <w:t>管理药物数据库</w:t>
      </w:r>
      <w:r>
        <w:rPr>
          <w:rFonts w:ascii="Times New Roman" w:hAnsi="Times New Roman" w:eastAsia="Times New Roman" w:cs="Times New Roman"/>
          <w:b w:val="0"/>
          <w:sz w:val="24"/>
        </w:rPr>
        <w:t>，</w:t>
      </w:r>
      <w:r>
        <w:rPr>
          <w:rFonts w:ascii="Times New Roman" w:hAnsi="Times New Roman" w:eastAsia="宋体"/>
          <w:b w:val="0"/>
          <w:sz w:val="24"/>
        </w:rPr>
        <w:t>包括药物基本信息</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相互作用等专业数据</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格式存储多值字段</w:t>
      </w:r>
      <w:r>
        <w:rPr>
          <w:rFonts w:ascii="Times New Roman" w:hAnsi="Times New Roman" w:eastAsia="Times New Roman" w:cs="Times New Roman"/>
          <w:b w:val="0"/>
          <w:sz w:val="24"/>
        </w:rPr>
        <w:t>。（4）</w:t>
      </w:r>
      <w:r>
        <w:rPr>
          <w:rFonts w:ascii="Times New Roman" w:hAnsi="Times New Roman" w:eastAsia="宋体"/>
          <w:b w:val="0"/>
          <w:sz w:val="24"/>
        </w:rPr>
        <w:t>安全过滤模块</w:t>
      </w:r>
      <w:r>
        <w:rPr>
          <w:rFonts w:ascii="Times New Roman" w:hAnsi="Times New Roman" w:eastAsia="Times New Roman" w:cs="Times New Roman"/>
          <w:b w:val="0"/>
          <w:sz w:val="24"/>
        </w:rPr>
        <w:t>（SafetyFilter）：</w:t>
      </w:r>
      <w:r>
        <w:rPr>
          <w:rFonts w:ascii="Times New Roman" w:hAnsi="Times New Roman" w:eastAsia="宋体"/>
          <w:b w:val="0"/>
          <w:sz w:val="24"/>
        </w:rPr>
        <w:t>实现三层推荐架构的第一层</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绝对禁忌症</w:t>
      </w:r>
      <w:r>
        <w:rPr>
          <w:rFonts w:ascii="Times New Roman" w:hAnsi="Times New Roman" w:eastAsia="Times New Roman" w:cs="Times New Roman"/>
          <w:b w:val="0"/>
          <w:sz w:val="24"/>
        </w:rPr>
        <w:t>、</w:t>
      </w:r>
      <w:r>
        <w:rPr>
          <w:rFonts w:ascii="Times New Roman" w:hAnsi="Times New Roman" w:eastAsia="宋体"/>
          <w:b w:val="0"/>
          <w:sz w:val="24"/>
        </w:rPr>
        <w:t>儿科禁忌</w:t>
      </w:r>
      <w:r>
        <w:rPr>
          <w:rFonts w:ascii="Times New Roman" w:hAnsi="Times New Roman" w:eastAsia="Times New Roman" w:cs="Times New Roman"/>
          <w:b w:val="0"/>
          <w:sz w:val="24"/>
        </w:rPr>
        <w:t>、</w:t>
      </w:r>
      <w:r>
        <w:rPr>
          <w:rFonts w:ascii="Times New Roman" w:hAnsi="Times New Roman" w:eastAsia="宋体"/>
          <w:b w:val="0"/>
          <w:sz w:val="24"/>
        </w:rPr>
        <w:t>过敏冲突</w:t>
      </w:r>
      <w:r>
        <w:rPr>
          <w:rFonts w:ascii="Times New Roman" w:hAnsi="Times New Roman" w:eastAsia="Times New Roman" w:cs="Times New Roman"/>
          <w:b w:val="0"/>
          <w:sz w:val="24"/>
        </w:rPr>
        <w:t>、</w:t>
      </w:r>
      <w:r>
        <w:rPr>
          <w:rFonts w:ascii="Times New Roman" w:hAnsi="Times New Roman" w:eastAsia="宋体"/>
          <w:b w:val="0"/>
          <w:sz w:val="24"/>
        </w:rPr>
        <w:t>重大药物相互作用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X</w:t>
      </w:r>
      <w:r>
        <w:rPr>
          <w:rFonts w:ascii="Times New Roman" w:hAnsi="Times New Roman" w:eastAsia="宋体"/>
          <w:b w:val="0"/>
          <w:sz w:val="24"/>
        </w:rPr>
        <w:t>类</w:t>
      </w:r>
      <w:r>
        <w:rPr>
          <w:rFonts w:ascii="Times New Roman" w:hAnsi="Times New Roman" w:eastAsia="Times New Roman" w:cs="Times New Roman"/>
          <w:b w:val="0"/>
          <w:sz w:val="24"/>
        </w:rPr>
        <w:t>、</w:t>
      </w:r>
      <w:r>
        <w:rPr>
          <w:rFonts w:ascii="Times New Roman" w:hAnsi="Times New Roman" w:eastAsia="宋体"/>
          <w:b w:val="0"/>
          <w:sz w:val="24"/>
        </w:rPr>
        <w:t>哺乳</w:t>
      </w:r>
      <w:r>
        <w:rPr>
          <w:rFonts w:ascii="Times New Roman" w:hAnsi="Times New Roman" w:eastAsia="Times New Roman" w:cs="Times New Roman"/>
          <w:b w:val="0"/>
          <w:sz w:val="24"/>
        </w:rPr>
        <w:t>L5</w:t>
      </w:r>
      <w:r>
        <w:rPr>
          <w:rFonts w:ascii="Times New Roman" w:hAnsi="Times New Roman" w:eastAsia="宋体"/>
          <w:b w:val="0"/>
          <w:sz w:val="24"/>
        </w:rPr>
        <w:t>级</w:t>
      </w:r>
      <w:r>
        <w:rPr>
          <w:rFonts w:ascii="Times New Roman" w:hAnsi="Times New Roman" w:eastAsia="Times New Roman" w:cs="Times New Roman"/>
          <w:b w:val="0"/>
          <w:sz w:val="24"/>
        </w:rPr>
        <w:t>、MAOI+SSRI</w:t>
      </w:r>
      <w:r>
        <w:rPr>
          <w:rFonts w:ascii="Times New Roman" w:hAnsi="Times New Roman" w:eastAsia="宋体"/>
          <w:b w:val="0"/>
          <w:sz w:val="24"/>
        </w:rPr>
        <w:t>禁忌</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肝功能严重损害排除</w:t>
      </w:r>
      <w:r>
        <w:rPr>
          <w:rFonts w:ascii="Times New Roman" w:hAnsi="Times New Roman" w:eastAsia="Times New Roman" w:cs="Times New Roman"/>
          <w:b w:val="0"/>
          <w:sz w:val="24"/>
        </w:rPr>
        <w:t>、</w:t>
      </w:r>
      <w:r>
        <w:rPr>
          <w:rFonts w:ascii="Times New Roman" w:hAnsi="Times New Roman" w:eastAsia="宋体"/>
          <w:b w:val="0"/>
          <w:sz w:val="24"/>
        </w:rPr>
        <w:t>草药补充剂排除</w:t>
      </w:r>
      <w:r>
        <w:rPr>
          <w:rFonts w:ascii="Times New Roman" w:hAnsi="Times New Roman" w:eastAsia="Times New Roman" w:cs="Times New Roman"/>
          <w:b w:val="0"/>
          <w:sz w:val="24"/>
        </w:rPr>
        <w:t>）</w:t>
      </w:r>
      <w:r>
        <w:rPr>
          <w:rFonts w:ascii="Times New Roman" w:hAnsi="Times New Roman" w:eastAsia="宋体"/>
          <w:b w:val="0"/>
          <w:sz w:val="24"/>
        </w:rPr>
        <w:t>过滤不安全药物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。（5）</w:t>
      </w:r>
      <w:r>
        <w:rPr>
          <w:rFonts w:ascii="Times New Roman" w:hAnsi="Times New Roman" w:eastAsia="宋体"/>
          <w:b w:val="0"/>
          <w:sz w:val="24"/>
        </w:rPr>
        <w:t>规则标记模块</w:t>
      </w:r>
      <w:r>
        <w:rPr>
          <w:rFonts w:ascii="Times New Roman" w:hAnsi="Times New Roman" w:eastAsia="Times New Roman" w:cs="Times New Roman"/>
          <w:b w:val="0"/>
          <w:sz w:val="24"/>
        </w:rPr>
        <w:t>（RuleMarker）：</w:t>
      </w:r>
      <w:r>
        <w:rPr>
          <w:rFonts w:ascii="Times New Roman" w:hAnsi="Times New Roman" w:eastAsia="宋体"/>
          <w:b w:val="0"/>
          <w:sz w:val="24"/>
        </w:rPr>
        <w:t>实现三层推荐架构的第二层</w:t>
      </w:r>
      <w:r>
        <w:rPr>
          <w:rFonts w:ascii="Times New Roman" w:hAnsi="Times New Roman" w:eastAsia="Times New Roman" w:cs="Times New Roman"/>
          <w:b w:val="0"/>
          <w:sz w:val="24"/>
        </w:rPr>
        <w:t>，</w:t>
      </w:r>
      <w:r>
        <w:rPr>
          <w:rFonts w:ascii="Times New Roman" w:hAnsi="Times New Roman" w:eastAsia="宋体"/>
          <w:b w:val="0"/>
          <w:sz w:val="24"/>
        </w:rPr>
        <w:t>对相对禁忌</w:t>
      </w:r>
      <w:r>
        <w:rPr>
          <w:rFonts w:ascii="Times New Roman" w:hAnsi="Times New Roman" w:eastAsia="Times New Roman" w:cs="Times New Roman"/>
          <w:b w:val="0"/>
          <w:sz w:val="24"/>
        </w:rPr>
        <w:t>、</w:t>
      </w:r>
      <w:r>
        <w:rPr>
          <w:rFonts w:ascii="Times New Roman" w:hAnsi="Times New Roman" w:eastAsia="宋体"/>
          <w:b w:val="0"/>
          <w:sz w:val="24"/>
        </w:rPr>
        <w:t>中等相互作用</w:t>
      </w:r>
      <w:r>
        <w:rPr>
          <w:rFonts w:ascii="Times New Roman" w:hAnsi="Times New Roman" w:eastAsia="Times New Roman" w:cs="Times New Roman"/>
          <w:b w:val="0"/>
          <w:sz w:val="24"/>
        </w:rPr>
        <w:t>、</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肝功能轻度警告等添加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w:t>
      </w:r>
      <w:r>
        <w:rPr>
          <w:rFonts w:ascii="Times New Roman" w:hAnsi="Times New Roman" w:eastAsia="Times New Roman" w:cs="Times New Roman"/>
          <w:b w:val="0"/>
          <w:sz w:val="24"/>
        </w:rPr>
        <w:t>。（6）</w:t>
      </w:r>
      <w:r>
        <w:rPr>
          <w:rFonts w:ascii="Times New Roman" w:hAnsi="Times New Roman" w:eastAsia="宋体"/>
          <w:b w:val="0"/>
          <w:sz w:val="24"/>
        </w:rPr>
        <w:t>临床匹配模块</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indication_match_conditions</w:t>
      </w:r>
      <w:r>
        <w:rPr>
          <w:rFonts w:ascii="Times New Roman" w:hAnsi="Times New Roman" w:eastAsia="宋体"/>
          <w:b w:val="0"/>
          <w:sz w:val="24"/>
        </w:rPr>
        <w:t>优先匹配</w:t>
      </w:r>
      <w:r>
        <w:rPr>
          <w:rFonts w:ascii="Times New Roman" w:hAnsi="Times New Roman" w:eastAsia="Times New Roman" w:cs="Times New Roman"/>
          <w:b w:val="0"/>
          <w:sz w:val="24"/>
        </w:rPr>
        <w:t>、</w:t>
      </w:r>
      <w:r>
        <w:rPr>
          <w:rFonts w:ascii="Times New Roman" w:hAnsi="Times New Roman" w:eastAsia="宋体"/>
          <w:b w:val="0"/>
          <w:sz w:val="24"/>
        </w:rPr>
        <w:t>过敏标准化匹配和疾病语义扩展匹配</w:t>
      </w:r>
      <w:r>
        <w:rPr>
          <w:rFonts w:ascii="Times New Roman" w:hAnsi="Times New Roman" w:eastAsia="Times New Roman" w:cs="Times New Roman"/>
          <w:b w:val="0"/>
          <w:sz w:val="24"/>
        </w:rPr>
        <w:t>。（7）</w:t>
      </w: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支持中文症状</w:t>
      </w:r>
      <w:r>
        <w:rPr>
          <w:rFonts w:ascii="Times New Roman" w:hAnsi="Times New Roman" w:eastAsia="Times New Roman" w:cs="Times New Roman"/>
          <w:b w:val="0"/>
          <w:sz w:val="24"/>
        </w:rPr>
        <w:t>/</w:t>
      </w:r>
      <w:r>
        <w:rPr>
          <w:rFonts w:ascii="Times New Roman" w:hAnsi="Times New Roman" w:eastAsia="宋体"/>
          <w:b w:val="0"/>
          <w:sz w:val="24"/>
        </w:rPr>
        <w:t>疾病名称到英文疾病编码的语义转换</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。（8）</w:t>
      </w:r>
      <w:r>
        <w:rPr>
          <w:rFonts w:ascii="Times New Roman" w:hAnsi="Times New Roman" w:eastAsia="宋体"/>
          <w:b w:val="0"/>
          <w:sz w:val="24"/>
        </w:rPr>
        <w:t>推荐排序模块</w:t>
      </w:r>
      <w:r>
        <w:rPr>
          <w:rFonts w:ascii="Times New Roman" w:hAnsi="Times New Roman" w:eastAsia="Times New Roman" w:cs="Times New Roman"/>
          <w:b w:val="0"/>
          <w:sz w:val="24"/>
        </w:rPr>
        <w:t>：</w:t>
      </w:r>
      <w:r>
        <w:rPr>
          <w:rFonts w:ascii="Times New Roman" w:hAnsi="Times New Roman" w:eastAsia="宋体"/>
          <w:b w:val="0"/>
          <w:sz w:val="24"/>
        </w:rPr>
        <w:t>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。（9）</w:t>
      </w:r>
      <w:r>
        <w:rPr>
          <w:rFonts w:ascii="Times New Roman" w:hAnsi="Times New Roman" w:eastAsia="宋体"/>
          <w:b w:val="0"/>
          <w:sz w:val="24"/>
        </w:rPr>
        <w:t>解释生成模块</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。（10）</w:t>
      </w:r>
      <w:r>
        <w:rPr>
          <w:rFonts w:ascii="Times New Roman" w:hAnsi="Times New Roman" w:eastAsia="宋体"/>
          <w:b w:val="0"/>
          <w:sz w:val="24"/>
        </w:rPr>
        <w:t>隐私管理模块</w:t>
      </w:r>
      <w:r>
        <w:rPr>
          <w:rFonts w:ascii="Times New Roman" w:hAnsi="Times New Roman" w:eastAsia="Times New Roman" w:cs="Times New Roman"/>
          <w:b w:val="0"/>
          <w:sz w:val="24"/>
        </w:rPr>
        <w:t>：</w:t>
      </w:r>
      <w:r>
        <w:rPr>
          <w:rFonts w:ascii="Times New Roman" w:hAnsi="Times New Roman" w:eastAsia="宋体"/>
          <w:b w:val="0"/>
          <w:sz w:val="24"/>
        </w:rPr>
        <w:t>管理差分隐私配置</w:t>
      </w:r>
      <w:r>
        <w:rPr>
          <w:rFonts w:ascii="Times New Roman" w:hAnsi="Times New Roman" w:eastAsia="Times New Roman" w:cs="Times New Roman"/>
          <w:b w:val="0"/>
          <w:sz w:val="24"/>
        </w:rPr>
        <w:t>、</w:t>
      </w:r>
      <w:r>
        <w:rPr>
          <w:rFonts w:ascii="Times New Roman" w:hAnsi="Times New Roman" w:eastAsia="宋体"/>
          <w:b w:val="0"/>
          <w:sz w:val="24"/>
        </w:rPr>
        <w:t>隐私预算追踪</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w:t>
      </w:r>
      <w:r>
        <w:rPr>
          <w:rFonts w:ascii="Times New Roman" w:hAnsi="Times New Roman" w:eastAsia="宋体"/>
          <w:b w:val="0"/>
          <w:sz w:val="24"/>
        </w:rPr>
        <w:t>和隐私事件日志</w:t>
      </w:r>
      <w:r>
        <w:rPr>
          <w:rFonts w:ascii="Times New Roman" w:hAnsi="Times New Roman" w:eastAsia="Times New Roman" w:cs="Times New Roman"/>
          <w:b w:val="0"/>
          <w:sz w:val="24"/>
        </w:rPr>
        <w:t>。（11）</w:t>
      </w:r>
      <w:r>
        <w:rPr>
          <w:rFonts w:ascii="Times New Roman" w:hAnsi="Times New Roman" w:eastAsia="宋体"/>
          <w:b w:val="0"/>
          <w:sz w:val="24"/>
        </w:rPr>
        <w:t>审计日志模块</w:t>
      </w:r>
      <w:r>
        <w:rPr>
          <w:rFonts w:ascii="Times New Roman" w:hAnsi="Times New Roman" w:eastAsia="Times New Roman" w:cs="Times New Roman"/>
          <w:b w:val="0"/>
          <w:sz w:val="24"/>
        </w:rPr>
        <w:t>：</w:t>
      </w:r>
      <w:r>
        <w:rPr>
          <w:rFonts w:ascii="Times New Roman" w:hAnsi="Times New Roman" w:eastAsia="宋体"/>
          <w:b w:val="0"/>
          <w:sz w:val="24"/>
        </w:rPr>
        <w:t>记录完整的推荐审计轨迹</w:t>
      </w:r>
      <w:r>
        <w:rPr>
          <w:rFonts w:ascii="Times New Roman" w:hAnsi="Times New Roman" w:eastAsia="Times New Roman" w:cs="Times New Roman"/>
          <w:b w:val="0"/>
          <w:sz w:val="24"/>
        </w:rPr>
        <w:t>，</w:t>
      </w:r>
      <w:r>
        <w:rPr>
          <w:rFonts w:ascii="Times New Roman" w:hAnsi="Times New Roman" w:eastAsia="宋体"/>
          <w:b w:val="0"/>
          <w:sz w:val="24"/>
        </w:rPr>
        <w:t>支持知情同意日志记录</w:t>
      </w:r>
      <w:r>
        <w:rPr>
          <w:rFonts w:ascii="Times New Roman" w:hAnsi="Times New Roman" w:eastAsia="Times New Roman" w:cs="Times New Roman"/>
          <w:b w:val="0"/>
          <w:sz w:val="24"/>
        </w:rPr>
        <w:t>。</w:t>
      </w:r>
    </w:p>
    <w:p w14:paraId="7923003F">
      <w:pPr>
        <w:spacing w:before="0" w:after="0" w:line="360" w:lineRule="auto"/>
        <w:ind w:firstLine="0" w:firstLineChars="0"/>
        <w:jc w:val="left"/>
        <w:outlineLvl w:val="1"/>
        <w:rPr>
          <w:rFonts w:ascii="Times New Roman" w:hAnsi="Times New Roman"/>
        </w:rPr>
      </w:pPr>
      <w:bookmarkStart w:id="34" w:name="_Toc1856"/>
      <w:r>
        <w:rPr>
          <w:rFonts w:ascii="Times New Roman" w:hAnsi="Times New Roman" w:eastAsia="Times New Roman" w:cs="Times New Roman"/>
          <w:b/>
          <w:sz w:val="28"/>
        </w:rPr>
        <w:t>3.3</w:t>
      </w:r>
      <w:r>
        <w:rPr>
          <w:rFonts w:ascii="Times New Roman" w:hAnsi="Times New Roman" w:eastAsia="黑体"/>
          <w:b/>
          <w:sz w:val="28"/>
        </w:rPr>
        <w:t>数据库设计</w:t>
      </w:r>
      <w:bookmarkEnd w:id="34"/>
    </w:p>
    <w:p w14:paraId="7DEE64BA">
      <w:pPr>
        <w:jc w:val="center"/>
        <w:rPr>
          <w:rFonts w:ascii="Times New Roman" w:hAnsi="Times New Roman"/>
        </w:rPr>
      </w:pPr>
      <w:r>
        <w:rPr>
          <w:rFonts w:ascii="Times New Roman" w:hAnsi="Times New Roman"/>
        </w:rPr>
        <w:drawing>
          <wp:inline distT="0" distB="0" distL="114300" distR="114300">
            <wp:extent cx="5029200" cy="36671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8"/>
                    <a:stretch>
                      <a:fillRect/>
                    </a:stretch>
                  </pic:blipFill>
                  <pic:spPr>
                    <a:xfrm>
                      <a:off x="0" y="0"/>
                      <a:ext cx="5029200" cy="3667341"/>
                    </a:xfrm>
                    <a:prstGeom prst="rect">
                      <a:avLst/>
                    </a:prstGeom>
                  </pic:spPr>
                </pic:pic>
              </a:graphicData>
            </a:graphic>
          </wp:inline>
        </w:drawing>
      </w:r>
    </w:p>
    <w:p w14:paraId="3985A3F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3-6</w:t>
      </w:r>
      <w:r>
        <w:rPr>
          <w:rFonts w:ascii="Times New Roman" w:hAnsi="Times New Roman" w:eastAsia="宋体"/>
          <w:b/>
          <w:sz w:val="21"/>
        </w:rPr>
        <w:t>系统</w:t>
      </w:r>
      <w:r>
        <w:rPr>
          <w:rFonts w:ascii="Times New Roman" w:hAnsi="Times New Roman" w:eastAsia="Times New Roman" w:cs="Times New Roman"/>
          <w:b/>
          <w:sz w:val="21"/>
        </w:rPr>
        <w:t>ER</w:t>
      </w:r>
      <w:r>
        <w:rPr>
          <w:rFonts w:ascii="Times New Roman" w:hAnsi="Times New Roman" w:eastAsia="宋体"/>
          <w:b/>
          <w:sz w:val="21"/>
        </w:rPr>
        <w:t>图</w:t>
      </w:r>
    </w:p>
    <w:p w14:paraId="14C1CF58">
      <w:pPr>
        <w:spacing w:before="0" w:after="0" w:line="360" w:lineRule="auto"/>
        <w:ind w:firstLine="482"/>
        <w:jc w:val="both"/>
        <w:rPr>
          <w:rFonts w:ascii="Times New Roman" w:hAnsi="Times New Roman"/>
        </w:rPr>
      </w:pPr>
      <w:r>
        <w:rPr>
          <w:rFonts w:ascii="Times New Roman" w:hAnsi="Times New Roman" w:eastAsia="宋体"/>
          <w:b w:val="0"/>
          <w:sz w:val="24"/>
        </w:rPr>
        <w:t>系统使用</w:t>
      </w:r>
      <w:r>
        <w:rPr>
          <w:rFonts w:ascii="Times New Roman" w:hAnsi="Times New Roman" w:eastAsia="Times New Roman" w:cs="Times New Roman"/>
          <w:b w:val="0"/>
          <w:sz w:val="24"/>
        </w:rPr>
        <w:t>MySQL</w:t>
      </w:r>
      <w:r>
        <w:rPr>
          <w:rFonts w:ascii="Times New Roman" w:hAnsi="Times New Roman" w:eastAsia="宋体"/>
          <w:b w:val="0"/>
          <w:sz w:val="24"/>
        </w:rPr>
        <w:t>作为主数据库</w:t>
      </w:r>
      <w:r>
        <w:rPr>
          <w:rFonts w:ascii="Times New Roman" w:hAnsi="Times New Roman" w:eastAsia="Times New Roman" w:cs="Times New Roman"/>
          <w:b w:val="0"/>
          <w:sz w:val="24"/>
        </w:rPr>
        <w:t>，</w:t>
      </w:r>
      <w:r>
        <w:rPr>
          <w:rFonts w:ascii="Times New Roman" w:hAnsi="Times New Roman" w:eastAsia="宋体"/>
          <w:b w:val="0"/>
          <w:sz w:val="24"/>
        </w:rPr>
        <w:t>存储用户</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w:t>
      </w:r>
      <w:r>
        <w:rPr>
          <w:rFonts w:ascii="Times New Roman" w:hAnsi="Times New Roman" w:eastAsia="宋体"/>
          <w:b w:val="0"/>
          <w:sz w:val="24"/>
        </w:rPr>
        <w:t>药物等结构化数据</w:t>
      </w:r>
      <w:r>
        <w:rPr>
          <w:rFonts w:ascii="Times New Roman" w:hAnsi="Times New Roman" w:eastAsia="Times New Roman" w:cs="Times New Roman"/>
          <w:b w:val="0"/>
          <w:sz w:val="24"/>
        </w:rPr>
        <w:t>。</w:t>
      </w:r>
      <w:r>
        <w:rPr>
          <w:rFonts w:ascii="Times New Roman" w:hAnsi="Times New Roman" w:eastAsia="宋体"/>
          <w:b w:val="0"/>
          <w:sz w:val="24"/>
        </w:rPr>
        <w:t>同时使用</w:t>
      </w:r>
      <w:r>
        <w:rPr>
          <w:rFonts w:ascii="Times New Roman" w:hAnsi="Times New Roman" w:eastAsia="Times New Roman" w:cs="Times New Roman"/>
          <w:b w:val="0"/>
          <w:sz w:val="24"/>
        </w:rPr>
        <w:t>Chroma</w:t>
      </w:r>
      <w:r>
        <w:rPr>
          <w:rFonts w:ascii="Times New Roman" w:hAnsi="Times New Roman" w:eastAsia="宋体"/>
          <w:b w:val="0"/>
          <w:sz w:val="24"/>
        </w:rPr>
        <w:t>向量数据库存储药物信息的向量表示</w:t>
      </w:r>
      <w:r>
        <w:rPr>
          <w:rFonts w:ascii="Times New Roman" w:hAnsi="Times New Roman" w:eastAsia="Times New Roman" w:cs="Times New Roman"/>
          <w:b w:val="0"/>
          <w:sz w:val="24"/>
        </w:rPr>
        <w:t>，</w:t>
      </w:r>
      <w:r>
        <w:rPr>
          <w:rFonts w:ascii="Times New Roman" w:hAnsi="Times New Roman" w:eastAsia="宋体"/>
          <w:b w:val="0"/>
          <w:sz w:val="24"/>
        </w:rPr>
        <w:t>支持语义检索</w:t>
      </w:r>
      <w:r>
        <w:rPr>
          <w:rFonts w:ascii="Times New Roman" w:hAnsi="Times New Roman" w:eastAsia="Times New Roman" w:cs="Times New Roman"/>
          <w:b w:val="0"/>
          <w:sz w:val="24"/>
        </w:rPr>
        <w:t>。</w:t>
      </w:r>
    </w:p>
    <w:p w14:paraId="7928AABB">
      <w:pPr>
        <w:spacing w:before="0" w:after="0" w:line="360" w:lineRule="auto"/>
        <w:ind w:firstLine="0" w:firstLineChars="0"/>
        <w:jc w:val="left"/>
        <w:outlineLvl w:val="2"/>
        <w:rPr>
          <w:rFonts w:ascii="Times New Roman" w:hAnsi="Times New Roman"/>
        </w:rPr>
      </w:pPr>
      <w:bookmarkStart w:id="35" w:name="_Toc6038"/>
      <w:r>
        <w:rPr>
          <w:rFonts w:ascii="Times New Roman" w:hAnsi="Times New Roman" w:eastAsia="Times New Roman" w:cs="Times New Roman"/>
          <w:b/>
          <w:sz w:val="24"/>
        </w:rPr>
        <w:t>3.3.1</w:t>
      </w:r>
      <w:r>
        <w:rPr>
          <w:rFonts w:ascii="Times New Roman" w:hAnsi="Times New Roman" w:eastAsia="黑体"/>
          <w:b/>
          <w:sz w:val="24"/>
        </w:rPr>
        <w:t>用户表设计</w:t>
      </w:r>
      <w:bookmarkEnd w:id="35"/>
    </w:p>
    <w:p w14:paraId="7A210E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3-2</w:t>
      </w:r>
      <w:r>
        <w:rPr>
          <w:rFonts w:ascii="Times New Roman" w:hAnsi="Times New Roman" w:eastAsia="宋体"/>
          <w:b/>
          <w:sz w:val="21"/>
        </w:rPr>
        <w:t>用户表</w:t>
      </w:r>
      <w:r>
        <w:rPr>
          <w:rFonts w:ascii="Times New Roman" w:hAnsi="Times New Roman" w:eastAsia="Times New Roman" w:cs="Times New Roman"/>
          <w:b/>
          <w:sz w:val="21"/>
        </w:rPr>
        <w:t>(sys_user)</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5A152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524DD4B">
            <w:pPr>
              <w:jc w:val="center"/>
              <w:rPr>
                <w:rFonts w:ascii="Times New Roman" w:hAnsi="Times New Roman"/>
              </w:rPr>
            </w:pPr>
            <w:r>
              <w:rPr>
                <w:rFonts w:ascii="Times New Roman" w:hAnsi="Times New Roman"/>
                <w:b/>
                <w:sz w:val="18"/>
              </w:rPr>
              <w:t>字段名</w:t>
            </w:r>
          </w:p>
        </w:tc>
        <w:tc>
          <w:tcPr>
            <w:tcW w:w="2587" w:type="dxa"/>
          </w:tcPr>
          <w:p w14:paraId="54F03639">
            <w:pPr>
              <w:jc w:val="center"/>
              <w:rPr>
                <w:rFonts w:ascii="Times New Roman" w:hAnsi="Times New Roman"/>
              </w:rPr>
            </w:pPr>
            <w:r>
              <w:rPr>
                <w:rFonts w:ascii="Times New Roman" w:hAnsi="Times New Roman"/>
                <w:b/>
                <w:sz w:val="18"/>
              </w:rPr>
              <w:t>类型</w:t>
            </w:r>
          </w:p>
        </w:tc>
        <w:tc>
          <w:tcPr>
            <w:tcW w:w="2587" w:type="dxa"/>
          </w:tcPr>
          <w:p w14:paraId="441D6B05">
            <w:pPr>
              <w:jc w:val="center"/>
              <w:rPr>
                <w:rFonts w:ascii="Times New Roman" w:hAnsi="Times New Roman"/>
              </w:rPr>
            </w:pPr>
            <w:r>
              <w:rPr>
                <w:rFonts w:ascii="Times New Roman" w:hAnsi="Times New Roman"/>
                <w:b/>
                <w:sz w:val="18"/>
              </w:rPr>
              <w:t>约束</w:t>
            </w:r>
          </w:p>
        </w:tc>
        <w:tc>
          <w:tcPr>
            <w:tcW w:w="2587" w:type="dxa"/>
          </w:tcPr>
          <w:p w14:paraId="35111746">
            <w:pPr>
              <w:jc w:val="center"/>
              <w:rPr>
                <w:rFonts w:ascii="Times New Roman" w:hAnsi="Times New Roman"/>
              </w:rPr>
            </w:pPr>
            <w:r>
              <w:rPr>
                <w:rFonts w:ascii="Times New Roman" w:hAnsi="Times New Roman"/>
                <w:b/>
                <w:sz w:val="18"/>
              </w:rPr>
              <w:t>说明</w:t>
            </w:r>
          </w:p>
        </w:tc>
      </w:tr>
      <w:tr w14:paraId="134E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D10AFC8">
            <w:pPr>
              <w:rPr>
                <w:rFonts w:ascii="Times New Roman" w:hAnsi="Times New Roman"/>
              </w:rPr>
            </w:pPr>
            <w:r>
              <w:rPr>
                <w:rFonts w:ascii="Times New Roman" w:hAnsi="Times New Roman"/>
                <w:sz w:val="18"/>
              </w:rPr>
              <w:t>id</w:t>
            </w:r>
          </w:p>
        </w:tc>
        <w:tc>
          <w:tcPr>
            <w:tcW w:w="2587" w:type="dxa"/>
          </w:tcPr>
          <w:p w14:paraId="3EEA1B1F">
            <w:pPr>
              <w:rPr>
                <w:rFonts w:ascii="Times New Roman" w:hAnsi="Times New Roman"/>
              </w:rPr>
            </w:pPr>
            <w:r>
              <w:rPr>
                <w:rFonts w:ascii="Times New Roman" w:hAnsi="Times New Roman"/>
                <w:sz w:val="18"/>
              </w:rPr>
              <w:t>BIGINT</w:t>
            </w:r>
          </w:p>
        </w:tc>
        <w:tc>
          <w:tcPr>
            <w:tcW w:w="2587" w:type="dxa"/>
          </w:tcPr>
          <w:p w14:paraId="18E43CDB">
            <w:pPr>
              <w:rPr>
                <w:rFonts w:ascii="Times New Roman" w:hAnsi="Times New Roman"/>
              </w:rPr>
            </w:pPr>
            <w:r>
              <w:rPr>
                <w:rFonts w:ascii="Times New Roman" w:hAnsi="Times New Roman"/>
                <w:sz w:val="18"/>
              </w:rPr>
              <w:t>PRIMARY KEY, AUTO_INCREMENT</w:t>
            </w:r>
          </w:p>
        </w:tc>
        <w:tc>
          <w:tcPr>
            <w:tcW w:w="2587" w:type="dxa"/>
          </w:tcPr>
          <w:p w14:paraId="7A79AC60">
            <w:pPr>
              <w:rPr>
                <w:rFonts w:ascii="Times New Roman" w:hAnsi="Times New Roman"/>
              </w:rPr>
            </w:pPr>
            <w:r>
              <w:rPr>
                <w:rFonts w:ascii="Times New Roman" w:hAnsi="Times New Roman"/>
                <w:sz w:val="18"/>
              </w:rPr>
              <w:t>用户</w:t>
            </w:r>
            <w:r>
              <w:rPr>
                <w:rFonts w:ascii="Times New Roman" w:hAnsi="Times New Roman" w:eastAsia="Times New Roman" w:cs="Times New Roman"/>
                <w:sz w:val="18"/>
              </w:rPr>
              <w:t>ID</w:t>
            </w:r>
          </w:p>
        </w:tc>
      </w:tr>
      <w:tr w14:paraId="401D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0F7F158">
            <w:pPr>
              <w:rPr>
                <w:rFonts w:ascii="Times New Roman" w:hAnsi="Times New Roman"/>
              </w:rPr>
            </w:pPr>
            <w:r>
              <w:rPr>
                <w:rFonts w:ascii="Times New Roman" w:hAnsi="Times New Roman"/>
                <w:sz w:val="18"/>
              </w:rPr>
              <w:t>username</w:t>
            </w:r>
          </w:p>
        </w:tc>
        <w:tc>
          <w:tcPr>
            <w:tcW w:w="2587" w:type="dxa"/>
          </w:tcPr>
          <w:p w14:paraId="3458F145">
            <w:pPr>
              <w:rPr>
                <w:rFonts w:ascii="Times New Roman" w:hAnsi="Times New Roman"/>
              </w:rPr>
            </w:pPr>
            <w:r>
              <w:rPr>
                <w:rFonts w:ascii="Times New Roman" w:hAnsi="Times New Roman"/>
                <w:sz w:val="18"/>
              </w:rPr>
              <w:t>VARCHAR(50)</w:t>
            </w:r>
          </w:p>
        </w:tc>
        <w:tc>
          <w:tcPr>
            <w:tcW w:w="2587" w:type="dxa"/>
          </w:tcPr>
          <w:p w14:paraId="61F485CB">
            <w:pPr>
              <w:rPr>
                <w:rFonts w:ascii="Times New Roman" w:hAnsi="Times New Roman"/>
              </w:rPr>
            </w:pPr>
            <w:r>
              <w:rPr>
                <w:rFonts w:ascii="Times New Roman" w:hAnsi="Times New Roman"/>
                <w:sz w:val="18"/>
              </w:rPr>
              <w:t>UNIQUE, NOT NULL</w:t>
            </w:r>
          </w:p>
        </w:tc>
        <w:tc>
          <w:tcPr>
            <w:tcW w:w="2587" w:type="dxa"/>
          </w:tcPr>
          <w:p w14:paraId="7E40978A">
            <w:pPr>
              <w:rPr>
                <w:rFonts w:ascii="Times New Roman" w:hAnsi="Times New Roman"/>
              </w:rPr>
            </w:pPr>
            <w:r>
              <w:rPr>
                <w:rFonts w:ascii="Times New Roman" w:hAnsi="Times New Roman"/>
                <w:sz w:val="18"/>
              </w:rPr>
              <w:t>用户名</w:t>
            </w:r>
          </w:p>
        </w:tc>
      </w:tr>
      <w:tr w14:paraId="3459C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15F4EE">
            <w:pPr>
              <w:rPr>
                <w:rFonts w:ascii="Times New Roman" w:hAnsi="Times New Roman"/>
              </w:rPr>
            </w:pPr>
            <w:r>
              <w:rPr>
                <w:rFonts w:ascii="Times New Roman" w:hAnsi="Times New Roman"/>
                <w:sz w:val="18"/>
              </w:rPr>
              <w:t>password</w:t>
            </w:r>
          </w:p>
        </w:tc>
        <w:tc>
          <w:tcPr>
            <w:tcW w:w="2587" w:type="dxa"/>
          </w:tcPr>
          <w:p w14:paraId="3282C86F">
            <w:pPr>
              <w:rPr>
                <w:rFonts w:ascii="Times New Roman" w:hAnsi="Times New Roman"/>
              </w:rPr>
            </w:pPr>
            <w:r>
              <w:rPr>
                <w:rFonts w:ascii="Times New Roman" w:hAnsi="Times New Roman"/>
                <w:sz w:val="18"/>
              </w:rPr>
              <w:t>VARCHAR(100)</w:t>
            </w:r>
          </w:p>
        </w:tc>
        <w:tc>
          <w:tcPr>
            <w:tcW w:w="2587" w:type="dxa"/>
          </w:tcPr>
          <w:p w14:paraId="095AEC84">
            <w:pPr>
              <w:rPr>
                <w:rFonts w:ascii="Times New Roman" w:hAnsi="Times New Roman"/>
              </w:rPr>
            </w:pPr>
            <w:r>
              <w:rPr>
                <w:rFonts w:ascii="Times New Roman" w:hAnsi="Times New Roman"/>
                <w:sz w:val="18"/>
              </w:rPr>
              <w:t>NOT NULL</w:t>
            </w:r>
          </w:p>
        </w:tc>
        <w:tc>
          <w:tcPr>
            <w:tcW w:w="2587" w:type="dxa"/>
          </w:tcPr>
          <w:p w14:paraId="072AA55A">
            <w:pPr>
              <w:rPr>
                <w:rFonts w:ascii="Times New Roman" w:hAnsi="Times New Roman"/>
              </w:rPr>
            </w:pPr>
            <w:r>
              <w:rPr>
                <w:rFonts w:ascii="Times New Roman" w:hAnsi="Times New Roman" w:eastAsia="Times New Roman" w:cs="Times New Roman"/>
                <w:sz w:val="18"/>
              </w:rPr>
              <w:t>BCrypt</w:t>
            </w:r>
            <w:r>
              <w:rPr>
                <w:rFonts w:ascii="Times New Roman" w:hAnsi="Times New Roman"/>
                <w:sz w:val="18"/>
              </w:rPr>
              <w:t>加密密码</w:t>
            </w:r>
          </w:p>
        </w:tc>
      </w:tr>
      <w:tr w14:paraId="0B29C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99A301E">
            <w:pPr>
              <w:rPr>
                <w:rFonts w:ascii="Times New Roman" w:hAnsi="Times New Roman"/>
              </w:rPr>
            </w:pPr>
            <w:r>
              <w:rPr>
                <w:rFonts w:ascii="Times New Roman" w:hAnsi="Times New Roman"/>
                <w:sz w:val="18"/>
              </w:rPr>
              <w:t>role</w:t>
            </w:r>
          </w:p>
        </w:tc>
        <w:tc>
          <w:tcPr>
            <w:tcW w:w="2587" w:type="dxa"/>
          </w:tcPr>
          <w:p w14:paraId="787F7D24">
            <w:pPr>
              <w:rPr>
                <w:rFonts w:ascii="Times New Roman" w:hAnsi="Times New Roman"/>
              </w:rPr>
            </w:pPr>
            <w:r>
              <w:rPr>
                <w:rFonts w:ascii="Times New Roman" w:hAnsi="Times New Roman"/>
                <w:sz w:val="18"/>
              </w:rPr>
              <w:t>VARCHAR(20)</w:t>
            </w:r>
          </w:p>
        </w:tc>
        <w:tc>
          <w:tcPr>
            <w:tcW w:w="2587" w:type="dxa"/>
          </w:tcPr>
          <w:p w14:paraId="693DBA2A">
            <w:pPr>
              <w:rPr>
                <w:rFonts w:ascii="Times New Roman" w:hAnsi="Times New Roman"/>
              </w:rPr>
            </w:pPr>
            <w:r>
              <w:rPr>
                <w:rFonts w:ascii="Times New Roman" w:hAnsi="Times New Roman"/>
                <w:sz w:val="18"/>
              </w:rPr>
              <w:t>NOT NULL</w:t>
            </w:r>
          </w:p>
        </w:tc>
        <w:tc>
          <w:tcPr>
            <w:tcW w:w="2587" w:type="dxa"/>
          </w:tcPr>
          <w:p w14:paraId="174F5FC3">
            <w:pPr>
              <w:rPr>
                <w:rFonts w:ascii="Times New Roman" w:hAnsi="Times New Roman"/>
              </w:rPr>
            </w:pPr>
            <w:r>
              <w:rPr>
                <w:rFonts w:ascii="Times New Roman" w:hAnsi="Times New Roman"/>
                <w:sz w:val="18"/>
              </w:rPr>
              <w:t>角色</w:t>
            </w:r>
            <w:r>
              <w:rPr>
                <w:rFonts w:ascii="Times New Roman" w:hAnsi="Times New Roman" w:eastAsia="Times New Roman" w:cs="Times New Roman"/>
                <w:sz w:val="18"/>
              </w:rPr>
              <w:t>(admin/doctor/researcher)</w:t>
            </w:r>
          </w:p>
        </w:tc>
      </w:tr>
      <w:tr w14:paraId="54F6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C90987A">
            <w:pPr>
              <w:rPr>
                <w:rFonts w:ascii="Times New Roman" w:hAnsi="Times New Roman"/>
              </w:rPr>
            </w:pPr>
            <w:r>
              <w:rPr>
                <w:rFonts w:ascii="Times New Roman" w:hAnsi="Times New Roman"/>
                <w:sz w:val="18"/>
              </w:rPr>
              <w:t>phone</w:t>
            </w:r>
          </w:p>
        </w:tc>
        <w:tc>
          <w:tcPr>
            <w:tcW w:w="2587" w:type="dxa"/>
          </w:tcPr>
          <w:p w14:paraId="669AA058">
            <w:pPr>
              <w:rPr>
                <w:rFonts w:ascii="Times New Roman" w:hAnsi="Times New Roman"/>
              </w:rPr>
            </w:pPr>
            <w:r>
              <w:rPr>
                <w:rFonts w:ascii="Times New Roman" w:hAnsi="Times New Roman"/>
                <w:sz w:val="18"/>
              </w:rPr>
              <w:t>VARCHAR(20)</w:t>
            </w:r>
          </w:p>
        </w:tc>
        <w:tc>
          <w:tcPr>
            <w:tcW w:w="2587" w:type="dxa"/>
          </w:tcPr>
          <w:p w14:paraId="71874785">
            <w:pPr>
              <w:rPr>
                <w:rFonts w:ascii="Times New Roman" w:hAnsi="Times New Roman"/>
              </w:rPr>
            </w:pPr>
          </w:p>
        </w:tc>
        <w:tc>
          <w:tcPr>
            <w:tcW w:w="2587" w:type="dxa"/>
          </w:tcPr>
          <w:p w14:paraId="7A0E1288">
            <w:pPr>
              <w:rPr>
                <w:rFonts w:ascii="Times New Roman" w:hAnsi="Times New Roman"/>
              </w:rPr>
            </w:pPr>
            <w:r>
              <w:rPr>
                <w:rFonts w:ascii="Times New Roman" w:hAnsi="Times New Roman"/>
                <w:sz w:val="18"/>
              </w:rPr>
              <w:t>联系电话</w:t>
            </w:r>
          </w:p>
        </w:tc>
      </w:tr>
      <w:tr w14:paraId="52DD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C1BB380">
            <w:pPr>
              <w:rPr>
                <w:rFonts w:ascii="Times New Roman" w:hAnsi="Times New Roman"/>
              </w:rPr>
            </w:pPr>
            <w:r>
              <w:rPr>
                <w:rFonts w:ascii="Times New Roman" w:hAnsi="Times New Roman"/>
                <w:sz w:val="18"/>
              </w:rPr>
              <w:t>create_time</w:t>
            </w:r>
          </w:p>
        </w:tc>
        <w:tc>
          <w:tcPr>
            <w:tcW w:w="2587" w:type="dxa"/>
          </w:tcPr>
          <w:p w14:paraId="7E63E64B">
            <w:pPr>
              <w:rPr>
                <w:rFonts w:ascii="Times New Roman" w:hAnsi="Times New Roman"/>
              </w:rPr>
            </w:pPr>
            <w:r>
              <w:rPr>
                <w:rFonts w:ascii="Times New Roman" w:hAnsi="Times New Roman"/>
                <w:sz w:val="18"/>
              </w:rPr>
              <w:t>DATETIME</w:t>
            </w:r>
          </w:p>
        </w:tc>
        <w:tc>
          <w:tcPr>
            <w:tcW w:w="2587" w:type="dxa"/>
          </w:tcPr>
          <w:p w14:paraId="72A1FAD9">
            <w:pPr>
              <w:rPr>
                <w:rFonts w:ascii="Times New Roman" w:hAnsi="Times New Roman"/>
              </w:rPr>
            </w:pPr>
            <w:r>
              <w:rPr>
                <w:rFonts w:ascii="Times New Roman" w:hAnsi="Times New Roman"/>
                <w:sz w:val="18"/>
              </w:rPr>
              <w:t>DEFAULT NOW</w:t>
            </w:r>
          </w:p>
        </w:tc>
        <w:tc>
          <w:tcPr>
            <w:tcW w:w="2587" w:type="dxa"/>
          </w:tcPr>
          <w:p w14:paraId="32EF23DD">
            <w:pPr>
              <w:rPr>
                <w:rFonts w:ascii="Times New Roman" w:hAnsi="Times New Roman"/>
              </w:rPr>
            </w:pPr>
            <w:r>
              <w:rPr>
                <w:rFonts w:ascii="Times New Roman" w:hAnsi="Times New Roman"/>
                <w:sz w:val="18"/>
              </w:rPr>
              <w:t>创建时间</w:t>
            </w:r>
          </w:p>
        </w:tc>
      </w:tr>
      <w:tr w14:paraId="43DB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4892A4">
            <w:pPr>
              <w:rPr>
                <w:rFonts w:ascii="Times New Roman" w:hAnsi="Times New Roman"/>
              </w:rPr>
            </w:pPr>
            <w:r>
              <w:rPr>
                <w:rFonts w:ascii="Times New Roman" w:hAnsi="Times New Roman"/>
                <w:sz w:val="18"/>
              </w:rPr>
              <w:t>update_time</w:t>
            </w:r>
          </w:p>
        </w:tc>
        <w:tc>
          <w:tcPr>
            <w:tcW w:w="2587" w:type="dxa"/>
          </w:tcPr>
          <w:p w14:paraId="08F3541C">
            <w:pPr>
              <w:rPr>
                <w:rFonts w:ascii="Times New Roman" w:hAnsi="Times New Roman"/>
              </w:rPr>
            </w:pPr>
            <w:r>
              <w:rPr>
                <w:rFonts w:ascii="Times New Roman" w:hAnsi="Times New Roman"/>
                <w:sz w:val="18"/>
              </w:rPr>
              <w:t>DATETIME</w:t>
            </w:r>
          </w:p>
        </w:tc>
        <w:tc>
          <w:tcPr>
            <w:tcW w:w="2587" w:type="dxa"/>
          </w:tcPr>
          <w:p w14:paraId="224DEF70">
            <w:pPr>
              <w:rPr>
                <w:rFonts w:ascii="Times New Roman" w:hAnsi="Times New Roman"/>
              </w:rPr>
            </w:pPr>
          </w:p>
        </w:tc>
        <w:tc>
          <w:tcPr>
            <w:tcW w:w="2587" w:type="dxa"/>
          </w:tcPr>
          <w:p w14:paraId="0A5515E4">
            <w:pPr>
              <w:rPr>
                <w:rFonts w:ascii="Times New Roman" w:hAnsi="Times New Roman"/>
              </w:rPr>
            </w:pPr>
            <w:r>
              <w:rPr>
                <w:rFonts w:ascii="Times New Roman" w:hAnsi="Times New Roman"/>
                <w:sz w:val="18"/>
              </w:rPr>
              <w:t>更新时间</w:t>
            </w:r>
          </w:p>
        </w:tc>
      </w:tr>
      <w:tr w14:paraId="258D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1D677AD">
            <w:pPr>
              <w:rPr>
                <w:rFonts w:ascii="Times New Roman" w:hAnsi="Times New Roman"/>
              </w:rPr>
            </w:pPr>
            <w:r>
              <w:rPr>
                <w:rFonts w:ascii="Times New Roman" w:hAnsi="Times New Roman"/>
                <w:sz w:val="18"/>
              </w:rPr>
              <w:t>status</w:t>
            </w:r>
          </w:p>
        </w:tc>
        <w:tc>
          <w:tcPr>
            <w:tcW w:w="2587" w:type="dxa"/>
          </w:tcPr>
          <w:p w14:paraId="147CE079">
            <w:pPr>
              <w:rPr>
                <w:rFonts w:ascii="Times New Roman" w:hAnsi="Times New Roman"/>
              </w:rPr>
            </w:pPr>
            <w:r>
              <w:rPr>
                <w:rFonts w:ascii="Times New Roman" w:hAnsi="Times New Roman"/>
                <w:sz w:val="18"/>
              </w:rPr>
              <w:t>INT</w:t>
            </w:r>
          </w:p>
        </w:tc>
        <w:tc>
          <w:tcPr>
            <w:tcW w:w="2587" w:type="dxa"/>
          </w:tcPr>
          <w:p w14:paraId="6A48AD20">
            <w:pPr>
              <w:rPr>
                <w:rFonts w:ascii="Times New Roman" w:hAnsi="Times New Roman"/>
              </w:rPr>
            </w:pPr>
            <w:r>
              <w:rPr>
                <w:rFonts w:ascii="Times New Roman" w:hAnsi="Times New Roman"/>
                <w:sz w:val="18"/>
              </w:rPr>
              <w:t>DEFAULT 1</w:t>
            </w:r>
          </w:p>
        </w:tc>
        <w:tc>
          <w:tcPr>
            <w:tcW w:w="2587" w:type="dxa"/>
          </w:tcPr>
          <w:p w14:paraId="1E5A1FF4">
            <w:pPr>
              <w:rPr>
                <w:rFonts w:ascii="Times New Roman" w:hAnsi="Times New Roman"/>
              </w:rPr>
            </w:pPr>
            <w:r>
              <w:rPr>
                <w:rFonts w:ascii="Times New Roman" w:hAnsi="Times New Roman"/>
                <w:sz w:val="18"/>
              </w:rPr>
              <w:t>状态</w:t>
            </w:r>
            <w:r>
              <w:rPr>
                <w:rFonts w:ascii="Times New Roman" w:hAnsi="Times New Roman" w:eastAsia="Times New Roman" w:cs="Times New Roman"/>
                <w:sz w:val="18"/>
              </w:rPr>
              <w:t>(0</w:t>
            </w:r>
            <w:r>
              <w:rPr>
                <w:rFonts w:ascii="Times New Roman" w:hAnsi="Times New Roman"/>
                <w:sz w:val="18"/>
              </w:rPr>
              <w:t>禁用</w:t>
            </w:r>
            <w:r>
              <w:rPr>
                <w:rFonts w:ascii="Times New Roman" w:hAnsi="Times New Roman" w:eastAsia="Times New Roman" w:cs="Times New Roman"/>
                <w:sz w:val="18"/>
              </w:rPr>
              <w:t>/1</w:t>
            </w:r>
            <w:r>
              <w:rPr>
                <w:rFonts w:ascii="Times New Roman" w:hAnsi="Times New Roman"/>
                <w:sz w:val="18"/>
              </w:rPr>
              <w:t>启用</w:t>
            </w:r>
            <w:r>
              <w:rPr>
                <w:rFonts w:ascii="Times New Roman" w:hAnsi="Times New Roman" w:eastAsia="Times New Roman" w:cs="Times New Roman"/>
                <w:sz w:val="18"/>
              </w:rPr>
              <w:t>)</w:t>
            </w:r>
          </w:p>
        </w:tc>
      </w:tr>
    </w:tbl>
    <w:p w14:paraId="0C849929">
      <w:pPr>
        <w:spacing w:before="0" w:after="0" w:line="360" w:lineRule="auto"/>
        <w:ind w:firstLine="482"/>
        <w:jc w:val="both"/>
        <w:rPr>
          <w:rFonts w:ascii="Times New Roman" w:hAnsi="Times New Roman"/>
        </w:rPr>
      </w:pPr>
      <w:r>
        <w:rPr>
          <w:rFonts w:ascii="Times New Roman" w:hAnsi="Times New Roman" w:eastAsia="宋体"/>
          <w:b w:val="0"/>
          <w:sz w:val="24"/>
        </w:rPr>
        <w:t>用户表</w:t>
      </w:r>
      <w:r>
        <w:rPr>
          <w:rFonts w:ascii="Times New Roman" w:hAnsi="Times New Roman" w:eastAsia="Times New Roman" w:cs="Times New Roman"/>
          <w:b w:val="0"/>
          <w:sz w:val="24"/>
        </w:rPr>
        <w:t>（user）</w:t>
      </w:r>
      <w:r>
        <w:rPr>
          <w:rFonts w:ascii="Times New Roman" w:hAnsi="Times New Roman" w:eastAsia="宋体"/>
          <w:b w:val="0"/>
          <w:sz w:val="24"/>
        </w:rPr>
        <w:t>存储系统用户的基本信息</w:t>
      </w:r>
      <w:r>
        <w:rPr>
          <w:rFonts w:ascii="Times New Roman" w:hAnsi="Times New Roman" w:eastAsia="Times New Roman" w:cs="Times New Roman"/>
          <w:b w:val="0"/>
          <w:sz w:val="24"/>
        </w:rPr>
        <w:t>，</w:t>
      </w:r>
      <w:r>
        <w:rPr>
          <w:rFonts w:ascii="Times New Roman" w:hAnsi="Times New Roman" w:eastAsia="宋体"/>
          <w:b w:val="0"/>
          <w:sz w:val="24"/>
        </w:rPr>
        <w:t>包括用户</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用户名</w:t>
      </w:r>
      <w:r>
        <w:rPr>
          <w:rFonts w:ascii="Times New Roman" w:hAnsi="Times New Roman" w:eastAsia="Times New Roman" w:cs="Times New Roman"/>
          <w:b w:val="0"/>
          <w:sz w:val="24"/>
        </w:rPr>
        <w:t>、</w:t>
      </w:r>
      <w:r>
        <w:rPr>
          <w:rFonts w:ascii="Times New Roman" w:hAnsi="Times New Roman" w:eastAsia="宋体"/>
          <w:b w:val="0"/>
          <w:sz w:val="24"/>
        </w:rPr>
        <w:t>密码哈希</w:t>
      </w:r>
      <w:r>
        <w:rPr>
          <w:rFonts w:ascii="Times New Roman" w:hAnsi="Times New Roman" w:eastAsia="Times New Roman" w:cs="Times New Roman"/>
          <w:b w:val="0"/>
          <w:sz w:val="24"/>
        </w:rPr>
        <w:t>、</w:t>
      </w:r>
      <w:r>
        <w:rPr>
          <w:rFonts w:ascii="Times New Roman" w:hAnsi="Times New Roman" w:eastAsia="宋体"/>
          <w:b w:val="0"/>
          <w:sz w:val="24"/>
        </w:rPr>
        <w:t>角色</w:t>
      </w:r>
      <w:r>
        <w:rPr>
          <w:rFonts w:ascii="Times New Roman" w:hAnsi="Times New Roman" w:eastAsia="Times New Roman" w:cs="Times New Roman"/>
          <w:b w:val="0"/>
          <w:sz w:val="24"/>
        </w:rPr>
        <w:t>、</w:t>
      </w:r>
      <w:r>
        <w:rPr>
          <w:rFonts w:ascii="Times New Roman" w:hAnsi="Times New Roman" w:eastAsia="宋体"/>
          <w:b w:val="0"/>
          <w:sz w:val="24"/>
        </w:rPr>
        <w:t>创建时间</w:t>
      </w:r>
      <w:r>
        <w:rPr>
          <w:rFonts w:ascii="Times New Roman" w:hAnsi="Times New Roman" w:eastAsia="Times New Roman" w:cs="Times New Roman"/>
          <w:b w:val="0"/>
          <w:sz w:val="24"/>
        </w:rPr>
        <w:t>、</w:t>
      </w:r>
      <w:r>
        <w:rPr>
          <w:rFonts w:ascii="Times New Roman" w:hAnsi="Times New Roman" w:eastAsia="宋体"/>
          <w:b w:val="0"/>
          <w:sz w:val="24"/>
        </w:rPr>
        <w:t>更新时间等字段</w:t>
      </w:r>
      <w:r>
        <w:rPr>
          <w:rFonts w:ascii="Times New Roman" w:hAnsi="Times New Roman" w:eastAsia="Times New Roman" w:cs="Times New Roman"/>
          <w:b w:val="0"/>
          <w:sz w:val="24"/>
        </w:rPr>
        <w:t>。</w:t>
      </w:r>
      <w:r>
        <w:rPr>
          <w:rFonts w:ascii="Times New Roman" w:hAnsi="Times New Roman" w:eastAsia="宋体"/>
          <w:b w:val="0"/>
          <w:sz w:val="24"/>
        </w:rPr>
        <w:t>密码采用</w:t>
      </w:r>
      <w:r>
        <w:rPr>
          <w:rFonts w:ascii="Times New Roman" w:hAnsi="Times New Roman" w:eastAsia="Times New Roman" w:cs="Times New Roman"/>
          <w:b w:val="0"/>
          <w:sz w:val="24"/>
        </w:rPr>
        <w:t>BCrypt</w:t>
      </w:r>
      <w:r>
        <w:rPr>
          <w:rFonts w:ascii="Times New Roman" w:hAnsi="Times New Roman" w:eastAsia="宋体"/>
          <w:b w:val="0"/>
          <w:sz w:val="24"/>
        </w:rPr>
        <w:t>算法进行哈希存储</w:t>
      </w:r>
      <w:r>
        <w:rPr>
          <w:rFonts w:ascii="Times New Roman" w:hAnsi="Times New Roman" w:eastAsia="Times New Roman" w:cs="Times New Roman"/>
          <w:b w:val="0"/>
          <w:sz w:val="24"/>
        </w:rPr>
        <w:t>，</w:t>
      </w:r>
      <w:r>
        <w:rPr>
          <w:rFonts w:ascii="Times New Roman" w:hAnsi="Times New Roman" w:eastAsia="宋体"/>
          <w:b w:val="0"/>
          <w:sz w:val="24"/>
        </w:rPr>
        <w:t>保障用户账户安全</w:t>
      </w:r>
      <w:r>
        <w:rPr>
          <w:rFonts w:ascii="Times New Roman" w:hAnsi="Times New Roman" w:eastAsia="Times New Roman" w:cs="Times New Roman"/>
          <w:b w:val="0"/>
          <w:sz w:val="24"/>
        </w:rPr>
        <w:t>。</w:t>
      </w:r>
      <w:r>
        <w:rPr>
          <w:rFonts w:ascii="Times New Roman" w:hAnsi="Times New Roman" w:eastAsia="宋体"/>
          <w:b w:val="0"/>
          <w:sz w:val="24"/>
        </w:rPr>
        <w:t>角色字段区分管理员和普通用户</w:t>
      </w:r>
      <w:r>
        <w:rPr>
          <w:rFonts w:ascii="Times New Roman" w:hAnsi="Times New Roman" w:eastAsia="Times New Roman" w:cs="Times New Roman"/>
          <w:b w:val="0"/>
          <w:sz w:val="24"/>
        </w:rPr>
        <w:t>，</w:t>
      </w:r>
      <w:r>
        <w:rPr>
          <w:rFonts w:ascii="Times New Roman" w:hAnsi="Times New Roman" w:eastAsia="宋体"/>
          <w:b w:val="0"/>
          <w:sz w:val="24"/>
        </w:rPr>
        <w:t>控制操作权限</w:t>
      </w:r>
      <w:r>
        <w:rPr>
          <w:rFonts w:ascii="Times New Roman" w:hAnsi="Times New Roman" w:eastAsia="Times New Roman" w:cs="Times New Roman"/>
          <w:b w:val="0"/>
          <w:sz w:val="24"/>
        </w:rPr>
        <w:t>。</w:t>
      </w:r>
    </w:p>
    <w:p w14:paraId="3C288A61">
      <w:pPr>
        <w:spacing w:before="0" w:after="0" w:line="360" w:lineRule="auto"/>
        <w:ind w:firstLine="0" w:firstLineChars="0"/>
        <w:jc w:val="left"/>
        <w:outlineLvl w:val="2"/>
        <w:rPr>
          <w:rFonts w:ascii="Times New Roman" w:hAnsi="Times New Roman"/>
        </w:rPr>
      </w:pPr>
      <w:bookmarkStart w:id="36" w:name="_Toc16886"/>
      <w:r>
        <w:rPr>
          <w:rFonts w:ascii="Times New Roman" w:hAnsi="Times New Roman" w:eastAsia="Times New Roman" w:cs="Times New Roman"/>
          <w:b/>
          <w:sz w:val="24"/>
        </w:rPr>
        <w:t>3.3.2</w:t>
      </w:r>
      <w:r>
        <w:rPr>
          <w:rFonts w:ascii="Times New Roman" w:hAnsi="Times New Roman" w:eastAsia="黑体"/>
          <w:b/>
          <w:sz w:val="24"/>
        </w:rPr>
        <w:t>患者表设计</w:t>
      </w:r>
      <w:bookmarkEnd w:id="36"/>
    </w:p>
    <w:p w14:paraId="3B25975D">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3-3</w:t>
      </w:r>
      <w:r>
        <w:rPr>
          <w:rFonts w:ascii="Times New Roman" w:hAnsi="Times New Roman" w:eastAsia="宋体"/>
          <w:b/>
          <w:sz w:val="21"/>
        </w:rPr>
        <w:t>患者表</w:t>
      </w:r>
      <w:r>
        <w:rPr>
          <w:rFonts w:ascii="Times New Roman" w:hAnsi="Times New Roman" w:eastAsia="Times New Roman" w:cs="Times New Roman"/>
          <w:b/>
          <w:sz w:val="21"/>
        </w:rPr>
        <w:t>(patient)</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502F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D56041B">
            <w:pPr>
              <w:jc w:val="center"/>
              <w:rPr>
                <w:rFonts w:ascii="Times New Roman" w:hAnsi="Times New Roman"/>
              </w:rPr>
            </w:pPr>
            <w:r>
              <w:rPr>
                <w:rFonts w:ascii="Times New Roman" w:hAnsi="Times New Roman"/>
                <w:b/>
                <w:sz w:val="18"/>
              </w:rPr>
              <w:t>字段名</w:t>
            </w:r>
          </w:p>
        </w:tc>
        <w:tc>
          <w:tcPr>
            <w:tcW w:w="2587" w:type="dxa"/>
          </w:tcPr>
          <w:p w14:paraId="3380624E">
            <w:pPr>
              <w:jc w:val="center"/>
              <w:rPr>
                <w:rFonts w:ascii="Times New Roman" w:hAnsi="Times New Roman"/>
              </w:rPr>
            </w:pPr>
            <w:r>
              <w:rPr>
                <w:rFonts w:ascii="Times New Roman" w:hAnsi="Times New Roman"/>
                <w:b/>
                <w:sz w:val="18"/>
              </w:rPr>
              <w:t>类型</w:t>
            </w:r>
          </w:p>
        </w:tc>
        <w:tc>
          <w:tcPr>
            <w:tcW w:w="2587" w:type="dxa"/>
          </w:tcPr>
          <w:p w14:paraId="76B9011B">
            <w:pPr>
              <w:jc w:val="center"/>
              <w:rPr>
                <w:rFonts w:ascii="Times New Roman" w:hAnsi="Times New Roman"/>
              </w:rPr>
            </w:pPr>
            <w:r>
              <w:rPr>
                <w:rFonts w:ascii="Times New Roman" w:hAnsi="Times New Roman"/>
                <w:b/>
                <w:sz w:val="18"/>
              </w:rPr>
              <w:t>约束</w:t>
            </w:r>
          </w:p>
        </w:tc>
        <w:tc>
          <w:tcPr>
            <w:tcW w:w="2587" w:type="dxa"/>
          </w:tcPr>
          <w:p w14:paraId="753343F8">
            <w:pPr>
              <w:jc w:val="center"/>
              <w:rPr>
                <w:rFonts w:ascii="Times New Roman" w:hAnsi="Times New Roman"/>
              </w:rPr>
            </w:pPr>
            <w:r>
              <w:rPr>
                <w:rFonts w:ascii="Times New Roman" w:hAnsi="Times New Roman"/>
                <w:b/>
                <w:sz w:val="18"/>
              </w:rPr>
              <w:t>说明</w:t>
            </w:r>
          </w:p>
        </w:tc>
      </w:tr>
      <w:tr w14:paraId="76AB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45FB9EE">
            <w:pPr>
              <w:rPr>
                <w:rFonts w:ascii="Times New Roman" w:hAnsi="Times New Roman"/>
              </w:rPr>
            </w:pPr>
            <w:r>
              <w:rPr>
                <w:rFonts w:ascii="Times New Roman" w:hAnsi="Times New Roman"/>
                <w:sz w:val="18"/>
              </w:rPr>
              <w:t>id</w:t>
            </w:r>
          </w:p>
        </w:tc>
        <w:tc>
          <w:tcPr>
            <w:tcW w:w="2587" w:type="dxa"/>
          </w:tcPr>
          <w:p w14:paraId="3F342886">
            <w:pPr>
              <w:rPr>
                <w:rFonts w:ascii="Times New Roman" w:hAnsi="Times New Roman"/>
              </w:rPr>
            </w:pPr>
            <w:r>
              <w:rPr>
                <w:rFonts w:ascii="Times New Roman" w:hAnsi="Times New Roman"/>
                <w:sz w:val="18"/>
              </w:rPr>
              <w:t>BIGINT</w:t>
            </w:r>
          </w:p>
        </w:tc>
        <w:tc>
          <w:tcPr>
            <w:tcW w:w="2587" w:type="dxa"/>
          </w:tcPr>
          <w:p w14:paraId="46F62B19">
            <w:pPr>
              <w:rPr>
                <w:rFonts w:ascii="Times New Roman" w:hAnsi="Times New Roman"/>
              </w:rPr>
            </w:pPr>
            <w:r>
              <w:rPr>
                <w:rFonts w:ascii="Times New Roman" w:hAnsi="Times New Roman"/>
                <w:sz w:val="18"/>
              </w:rPr>
              <w:t>PRIMARY KEY, AUTO_INCREMENT</w:t>
            </w:r>
          </w:p>
        </w:tc>
        <w:tc>
          <w:tcPr>
            <w:tcW w:w="2587" w:type="dxa"/>
          </w:tcPr>
          <w:p w14:paraId="0EB8D8A3">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4E4F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7097617">
            <w:pPr>
              <w:rPr>
                <w:rFonts w:ascii="Times New Roman" w:hAnsi="Times New Roman"/>
              </w:rPr>
            </w:pPr>
            <w:r>
              <w:rPr>
                <w:rFonts w:ascii="Times New Roman" w:hAnsi="Times New Roman"/>
                <w:sz w:val="18"/>
              </w:rPr>
              <w:t>name</w:t>
            </w:r>
          </w:p>
        </w:tc>
        <w:tc>
          <w:tcPr>
            <w:tcW w:w="2587" w:type="dxa"/>
          </w:tcPr>
          <w:p w14:paraId="1B241C95">
            <w:pPr>
              <w:rPr>
                <w:rFonts w:ascii="Times New Roman" w:hAnsi="Times New Roman"/>
              </w:rPr>
            </w:pPr>
            <w:r>
              <w:rPr>
                <w:rFonts w:ascii="Times New Roman" w:hAnsi="Times New Roman"/>
                <w:sz w:val="18"/>
              </w:rPr>
              <w:t>VARCHAR(50)</w:t>
            </w:r>
          </w:p>
        </w:tc>
        <w:tc>
          <w:tcPr>
            <w:tcW w:w="2587" w:type="dxa"/>
          </w:tcPr>
          <w:p w14:paraId="247A1792">
            <w:pPr>
              <w:rPr>
                <w:rFonts w:ascii="Times New Roman" w:hAnsi="Times New Roman"/>
              </w:rPr>
            </w:pPr>
            <w:r>
              <w:rPr>
                <w:rFonts w:ascii="Times New Roman" w:hAnsi="Times New Roman"/>
                <w:sz w:val="18"/>
              </w:rPr>
              <w:t>NOT NULL</w:t>
            </w:r>
          </w:p>
        </w:tc>
        <w:tc>
          <w:tcPr>
            <w:tcW w:w="2587" w:type="dxa"/>
          </w:tcPr>
          <w:p w14:paraId="47D8A707">
            <w:pPr>
              <w:rPr>
                <w:rFonts w:ascii="Times New Roman" w:hAnsi="Times New Roman"/>
              </w:rPr>
            </w:pPr>
            <w:r>
              <w:rPr>
                <w:rFonts w:ascii="Times New Roman" w:hAnsi="Times New Roman"/>
                <w:sz w:val="18"/>
              </w:rPr>
              <w:t>患者姓名</w:t>
            </w:r>
          </w:p>
        </w:tc>
      </w:tr>
      <w:tr w14:paraId="02B3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8D0A323">
            <w:pPr>
              <w:rPr>
                <w:rFonts w:ascii="Times New Roman" w:hAnsi="Times New Roman"/>
              </w:rPr>
            </w:pPr>
            <w:r>
              <w:rPr>
                <w:rFonts w:ascii="Times New Roman" w:hAnsi="Times New Roman"/>
                <w:sz w:val="18"/>
              </w:rPr>
              <w:t>gender</w:t>
            </w:r>
          </w:p>
        </w:tc>
        <w:tc>
          <w:tcPr>
            <w:tcW w:w="2587" w:type="dxa"/>
          </w:tcPr>
          <w:p w14:paraId="07E4C068">
            <w:pPr>
              <w:rPr>
                <w:rFonts w:ascii="Times New Roman" w:hAnsi="Times New Roman"/>
              </w:rPr>
            </w:pPr>
            <w:r>
              <w:rPr>
                <w:rFonts w:ascii="Times New Roman" w:hAnsi="Times New Roman"/>
                <w:sz w:val="18"/>
              </w:rPr>
              <w:t>VARCHAR(10)</w:t>
            </w:r>
          </w:p>
        </w:tc>
        <w:tc>
          <w:tcPr>
            <w:tcW w:w="2587" w:type="dxa"/>
          </w:tcPr>
          <w:p w14:paraId="2983E874">
            <w:pPr>
              <w:rPr>
                <w:rFonts w:ascii="Times New Roman" w:hAnsi="Times New Roman"/>
              </w:rPr>
            </w:pPr>
          </w:p>
        </w:tc>
        <w:tc>
          <w:tcPr>
            <w:tcW w:w="2587" w:type="dxa"/>
          </w:tcPr>
          <w:p w14:paraId="26828F72">
            <w:pPr>
              <w:rPr>
                <w:rFonts w:ascii="Times New Roman" w:hAnsi="Times New Roman"/>
              </w:rPr>
            </w:pPr>
            <w:r>
              <w:rPr>
                <w:rFonts w:ascii="Times New Roman" w:hAnsi="Times New Roman"/>
                <w:sz w:val="18"/>
              </w:rPr>
              <w:t>性别</w:t>
            </w:r>
          </w:p>
        </w:tc>
      </w:tr>
      <w:tr w14:paraId="1D79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DE23D6">
            <w:pPr>
              <w:rPr>
                <w:rFonts w:ascii="Times New Roman" w:hAnsi="Times New Roman"/>
              </w:rPr>
            </w:pPr>
            <w:r>
              <w:rPr>
                <w:rFonts w:ascii="Times New Roman" w:hAnsi="Times New Roman"/>
                <w:sz w:val="18"/>
              </w:rPr>
              <w:t>age</w:t>
            </w:r>
          </w:p>
        </w:tc>
        <w:tc>
          <w:tcPr>
            <w:tcW w:w="2587" w:type="dxa"/>
          </w:tcPr>
          <w:p w14:paraId="358A1B4E">
            <w:pPr>
              <w:rPr>
                <w:rFonts w:ascii="Times New Roman" w:hAnsi="Times New Roman"/>
              </w:rPr>
            </w:pPr>
            <w:r>
              <w:rPr>
                <w:rFonts w:ascii="Times New Roman" w:hAnsi="Times New Roman"/>
                <w:sz w:val="18"/>
              </w:rPr>
              <w:t>INT</w:t>
            </w:r>
          </w:p>
        </w:tc>
        <w:tc>
          <w:tcPr>
            <w:tcW w:w="2587" w:type="dxa"/>
          </w:tcPr>
          <w:p w14:paraId="5C59C359">
            <w:pPr>
              <w:rPr>
                <w:rFonts w:ascii="Times New Roman" w:hAnsi="Times New Roman"/>
              </w:rPr>
            </w:pPr>
          </w:p>
        </w:tc>
        <w:tc>
          <w:tcPr>
            <w:tcW w:w="2587" w:type="dxa"/>
          </w:tcPr>
          <w:p w14:paraId="12332B30">
            <w:pPr>
              <w:rPr>
                <w:rFonts w:ascii="Times New Roman" w:hAnsi="Times New Roman"/>
              </w:rPr>
            </w:pPr>
            <w:r>
              <w:rPr>
                <w:rFonts w:ascii="Times New Roman" w:hAnsi="Times New Roman"/>
                <w:sz w:val="18"/>
              </w:rPr>
              <w:t>年龄</w:t>
            </w:r>
          </w:p>
        </w:tc>
      </w:tr>
      <w:tr w14:paraId="7C1E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AAFC">
            <w:pPr>
              <w:rPr>
                <w:rFonts w:ascii="Times New Roman" w:hAnsi="Times New Roman"/>
              </w:rPr>
            </w:pPr>
            <w:r>
              <w:rPr>
                <w:rFonts w:ascii="Times New Roman" w:hAnsi="Times New Roman"/>
                <w:sz w:val="18"/>
              </w:rPr>
              <w:t>phone</w:t>
            </w:r>
          </w:p>
        </w:tc>
        <w:tc>
          <w:tcPr>
            <w:tcW w:w="2587" w:type="dxa"/>
          </w:tcPr>
          <w:p w14:paraId="0D56D272">
            <w:pPr>
              <w:rPr>
                <w:rFonts w:ascii="Times New Roman" w:hAnsi="Times New Roman"/>
              </w:rPr>
            </w:pPr>
            <w:r>
              <w:rPr>
                <w:rFonts w:ascii="Times New Roman" w:hAnsi="Times New Roman"/>
                <w:sz w:val="18"/>
              </w:rPr>
              <w:t>VARCHAR(20)</w:t>
            </w:r>
          </w:p>
        </w:tc>
        <w:tc>
          <w:tcPr>
            <w:tcW w:w="2587" w:type="dxa"/>
          </w:tcPr>
          <w:p w14:paraId="1A1F854B">
            <w:pPr>
              <w:rPr>
                <w:rFonts w:ascii="Times New Roman" w:hAnsi="Times New Roman"/>
              </w:rPr>
            </w:pPr>
          </w:p>
        </w:tc>
        <w:tc>
          <w:tcPr>
            <w:tcW w:w="2587" w:type="dxa"/>
          </w:tcPr>
          <w:p w14:paraId="5AFA6731">
            <w:pPr>
              <w:rPr>
                <w:rFonts w:ascii="Times New Roman" w:hAnsi="Times New Roman"/>
              </w:rPr>
            </w:pPr>
            <w:r>
              <w:rPr>
                <w:rFonts w:ascii="Times New Roman" w:hAnsi="Times New Roman"/>
                <w:sz w:val="18"/>
              </w:rPr>
              <w:t>联系电话</w:t>
            </w:r>
          </w:p>
        </w:tc>
      </w:tr>
      <w:tr w14:paraId="1DB81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6494C4F">
            <w:pPr>
              <w:rPr>
                <w:rFonts w:ascii="Times New Roman" w:hAnsi="Times New Roman"/>
              </w:rPr>
            </w:pPr>
            <w:r>
              <w:rPr>
                <w:rFonts w:ascii="Times New Roman" w:hAnsi="Times New Roman"/>
                <w:sz w:val="18"/>
              </w:rPr>
              <w:t>user_id</w:t>
            </w:r>
          </w:p>
        </w:tc>
        <w:tc>
          <w:tcPr>
            <w:tcW w:w="2587" w:type="dxa"/>
          </w:tcPr>
          <w:p w14:paraId="1712AD70">
            <w:pPr>
              <w:rPr>
                <w:rFonts w:ascii="Times New Roman" w:hAnsi="Times New Roman"/>
              </w:rPr>
            </w:pPr>
            <w:r>
              <w:rPr>
                <w:rFonts w:ascii="Times New Roman" w:hAnsi="Times New Roman"/>
                <w:sz w:val="18"/>
              </w:rPr>
              <w:t>BIGINT</w:t>
            </w:r>
          </w:p>
        </w:tc>
        <w:tc>
          <w:tcPr>
            <w:tcW w:w="2587" w:type="dxa"/>
          </w:tcPr>
          <w:p w14:paraId="44C443D5">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sys_user</w:t>
            </w:r>
          </w:p>
        </w:tc>
        <w:tc>
          <w:tcPr>
            <w:tcW w:w="2587" w:type="dxa"/>
          </w:tcPr>
          <w:p w14:paraId="0F614F9E">
            <w:pPr>
              <w:rPr>
                <w:rFonts w:ascii="Times New Roman" w:hAnsi="Times New Roman"/>
              </w:rPr>
            </w:pPr>
            <w:r>
              <w:rPr>
                <w:rFonts w:ascii="Times New Roman" w:hAnsi="Times New Roman"/>
                <w:sz w:val="18"/>
              </w:rPr>
              <w:t>管理医生</w:t>
            </w:r>
            <w:r>
              <w:rPr>
                <w:rFonts w:ascii="Times New Roman" w:hAnsi="Times New Roman" w:eastAsia="Times New Roman" w:cs="Times New Roman"/>
                <w:sz w:val="18"/>
              </w:rPr>
              <w:t>ID</w:t>
            </w:r>
          </w:p>
        </w:tc>
      </w:tr>
      <w:tr w14:paraId="716D8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65865F0">
            <w:pPr>
              <w:rPr>
                <w:rFonts w:ascii="Times New Roman" w:hAnsi="Times New Roman"/>
              </w:rPr>
            </w:pPr>
            <w:r>
              <w:rPr>
                <w:rFonts w:ascii="Times New Roman" w:hAnsi="Times New Roman"/>
                <w:sz w:val="18"/>
              </w:rPr>
              <w:t>create_time</w:t>
            </w:r>
          </w:p>
        </w:tc>
        <w:tc>
          <w:tcPr>
            <w:tcW w:w="2587" w:type="dxa"/>
          </w:tcPr>
          <w:p w14:paraId="1A7F72B3">
            <w:pPr>
              <w:rPr>
                <w:rFonts w:ascii="Times New Roman" w:hAnsi="Times New Roman"/>
              </w:rPr>
            </w:pPr>
            <w:r>
              <w:rPr>
                <w:rFonts w:ascii="Times New Roman" w:hAnsi="Times New Roman"/>
                <w:sz w:val="18"/>
              </w:rPr>
              <w:t>DATETIME</w:t>
            </w:r>
          </w:p>
        </w:tc>
        <w:tc>
          <w:tcPr>
            <w:tcW w:w="2587" w:type="dxa"/>
          </w:tcPr>
          <w:p w14:paraId="5201EE21">
            <w:pPr>
              <w:rPr>
                <w:rFonts w:ascii="Times New Roman" w:hAnsi="Times New Roman"/>
              </w:rPr>
            </w:pPr>
            <w:r>
              <w:rPr>
                <w:rFonts w:ascii="Times New Roman" w:hAnsi="Times New Roman"/>
                <w:sz w:val="18"/>
              </w:rPr>
              <w:t>DEFAULT NOW</w:t>
            </w:r>
          </w:p>
        </w:tc>
        <w:tc>
          <w:tcPr>
            <w:tcW w:w="2587" w:type="dxa"/>
          </w:tcPr>
          <w:p w14:paraId="6851EC3E">
            <w:pPr>
              <w:rPr>
                <w:rFonts w:ascii="Times New Roman" w:hAnsi="Times New Roman"/>
              </w:rPr>
            </w:pPr>
            <w:r>
              <w:rPr>
                <w:rFonts w:ascii="Times New Roman" w:hAnsi="Times New Roman"/>
                <w:sz w:val="18"/>
              </w:rPr>
              <w:t>创建时间</w:t>
            </w:r>
          </w:p>
        </w:tc>
      </w:tr>
    </w:tbl>
    <w:p w14:paraId="4823A6B9">
      <w:pPr>
        <w:spacing w:before="0" w:after="0" w:line="360" w:lineRule="auto"/>
        <w:ind w:firstLine="482"/>
        <w:jc w:val="both"/>
        <w:rPr>
          <w:rFonts w:ascii="Times New Roman" w:hAnsi="Times New Roman"/>
        </w:rPr>
      </w:pPr>
      <w:r>
        <w:rPr>
          <w:rFonts w:ascii="Times New Roman" w:hAnsi="Times New Roman" w:eastAsia="宋体"/>
          <w:b w:val="0"/>
          <w:sz w:val="24"/>
        </w:rPr>
        <w:t>患者表</w:t>
      </w:r>
      <w:r>
        <w:rPr>
          <w:rFonts w:ascii="Times New Roman" w:hAnsi="Times New Roman" w:eastAsia="Times New Roman" w:cs="Times New Roman"/>
          <w:b w:val="0"/>
          <w:sz w:val="24"/>
        </w:rPr>
        <w:t>（patient）</w:t>
      </w:r>
      <w:r>
        <w:rPr>
          <w:rFonts w:ascii="Times New Roman" w:hAnsi="Times New Roman" w:eastAsia="宋体"/>
          <w:b w:val="0"/>
          <w:sz w:val="24"/>
        </w:rPr>
        <w:t>存储患者的基本信息</w:t>
      </w:r>
      <w:r>
        <w:rPr>
          <w:rFonts w:ascii="Times New Roman" w:hAnsi="Times New Roman" w:eastAsia="Times New Roman" w:cs="Times New Roman"/>
          <w:b w:val="0"/>
          <w:sz w:val="24"/>
        </w:rPr>
        <w:t>，</w:t>
      </w:r>
      <w:r>
        <w:rPr>
          <w:rFonts w:ascii="Times New Roman" w:hAnsi="Times New Roman" w:eastAsia="宋体"/>
          <w:b w:val="0"/>
          <w:sz w:val="24"/>
        </w:rPr>
        <w:t>包括患者</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姓名</w:t>
      </w:r>
      <w:r>
        <w:rPr>
          <w:rFonts w:ascii="Times New Roman" w:hAnsi="Times New Roman" w:eastAsia="Times New Roman" w:cs="Times New Roman"/>
          <w:b w:val="0"/>
          <w:sz w:val="24"/>
        </w:rPr>
        <w:t>、</w:t>
      </w:r>
      <w:r>
        <w:rPr>
          <w:rFonts w:ascii="Times New Roman" w:hAnsi="Times New Roman" w:eastAsia="宋体"/>
          <w:b w:val="0"/>
          <w:sz w:val="24"/>
        </w:rPr>
        <w:t>性别</w:t>
      </w:r>
      <w:r>
        <w:rPr>
          <w:rFonts w:ascii="Times New Roman" w:hAnsi="Times New Roman" w:eastAsia="Times New Roman" w:cs="Times New Roman"/>
          <w:b w:val="0"/>
          <w:sz w:val="24"/>
        </w:rPr>
        <w:t>、</w:t>
      </w:r>
      <w:r>
        <w:rPr>
          <w:rFonts w:ascii="Times New Roman" w:hAnsi="Times New Roman" w:eastAsia="宋体"/>
          <w:b w:val="0"/>
          <w:sz w:val="24"/>
        </w:rPr>
        <w:t>出生日期</w:t>
      </w:r>
      <w:r>
        <w:rPr>
          <w:rFonts w:ascii="Times New Roman" w:hAnsi="Times New Roman" w:eastAsia="Times New Roman" w:cs="Times New Roman"/>
          <w:b w:val="0"/>
          <w:sz w:val="24"/>
        </w:rPr>
        <w:t>、</w:t>
      </w:r>
      <w:r>
        <w:rPr>
          <w:rFonts w:ascii="Times New Roman" w:hAnsi="Times New Roman" w:eastAsia="宋体"/>
          <w:b w:val="0"/>
          <w:sz w:val="24"/>
        </w:rPr>
        <w:t>联系电话</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健康档案表</w:t>
      </w:r>
      <w:r>
        <w:rPr>
          <w:rFonts w:ascii="Times New Roman" w:hAnsi="Times New Roman" w:eastAsia="Times New Roman" w:cs="Times New Roman"/>
          <w:b w:val="0"/>
          <w:sz w:val="24"/>
        </w:rPr>
        <w:t>（health_record）</w:t>
      </w:r>
      <w:r>
        <w:rPr>
          <w:rFonts w:ascii="Times New Roman" w:hAnsi="Times New Roman" w:eastAsia="宋体"/>
          <w:b w:val="0"/>
          <w:sz w:val="24"/>
        </w:rPr>
        <w:t>存储患者的疾病史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当前用药等健康信息</w:t>
      </w:r>
      <w:r>
        <w:rPr>
          <w:rFonts w:ascii="Times New Roman" w:hAnsi="Times New Roman" w:eastAsia="Times New Roman" w:cs="Times New Roman"/>
          <w:b w:val="0"/>
          <w:sz w:val="24"/>
        </w:rPr>
        <w:t>，</w:t>
      </w:r>
      <w:r>
        <w:rPr>
          <w:rFonts w:ascii="Times New Roman" w:hAnsi="Times New Roman" w:eastAsia="宋体"/>
          <w:b w:val="0"/>
          <w:sz w:val="24"/>
        </w:rPr>
        <w:t>以</w:t>
      </w:r>
      <w:r>
        <w:rPr>
          <w:rFonts w:ascii="Times New Roman" w:hAnsi="Times New Roman" w:eastAsia="Times New Roman" w:cs="Times New Roman"/>
          <w:b w:val="0"/>
          <w:sz w:val="24"/>
        </w:rPr>
        <w:t>JSON</w:t>
      </w:r>
      <w:r>
        <w:rPr>
          <w:rFonts w:ascii="Times New Roman" w:hAnsi="Times New Roman" w:eastAsia="宋体"/>
          <w:b w:val="0"/>
          <w:sz w:val="24"/>
        </w:rPr>
        <w:t>格式存储便于扩展</w:t>
      </w:r>
      <w:r>
        <w:rPr>
          <w:rFonts w:ascii="Times New Roman" w:hAnsi="Times New Roman" w:eastAsia="Times New Roman" w:cs="Times New Roman"/>
          <w:b w:val="0"/>
          <w:sz w:val="24"/>
        </w:rPr>
        <w:t>。</w:t>
      </w:r>
      <w:r>
        <w:rPr>
          <w:rFonts w:ascii="Times New Roman" w:hAnsi="Times New Roman" w:eastAsia="宋体"/>
          <w:b w:val="0"/>
          <w:sz w:val="24"/>
        </w:rPr>
        <w:t>在</w:t>
      </w:r>
      <w:r>
        <w:rPr>
          <w:rFonts w:ascii="Times New Roman" w:hAnsi="Times New Roman" w:eastAsia="Times New Roman" w:cs="Times New Roman"/>
          <w:b w:val="0"/>
          <w:sz w:val="24"/>
        </w:rPr>
        <w:t>V2</w:t>
      </w:r>
      <w:r>
        <w:rPr>
          <w:rFonts w:ascii="Times New Roman" w:hAnsi="Times New Roman" w:eastAsia="宋体"/>
          <w:b w:val="0"/>
          <w:sz w:val="24"/>
        </w:rPr>
        <w:t>版本中</w:t>
      </w:r>
      <w:r>
        <w:rPr>
          <w:rFonts w:ascii="Times New Roman" w:hAnsi="Times New Roman" w:eastAsia="Times New Roman" w:cs="Times New Roman"/>
          <w:b w:val="0"/>
          <w:sz w:val="24"/>
        </w:rPr>
        <w:t>，</w:t>
      </w:r>
      <w:r>
        <w:rPr>
          <w:rFonts w:ascii="Times New Roman" w:hAnsi="Times New Roman" w:eastAsia="宋体"/>
          <w:b w:val="0"/>
          <w:sz w:val="24"/>
        </w:rPr>
        <w:t>健康档案表新增了</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r>
        <w:rPr>
          <w:rFonts w:ascii="Times New Roman" w:hAnsi="Times New Roman" w:eastAsia="宋体"/>
          <w:b w:val="0"/>
          <w:sz w:val="24"/>
        </w:rPr>
        <w:t>肾功能等级</w:t>
      </w:r>
      <w:r>
        <w:rPr>
          <w:rFonts w:ascii="Times New Roman" w:hAnsi="Times New Roman" w:eastAsia="Times New Roman" w:cs="Times New Roman"/>
          <w:b w:val="0"/>
          <w:sz w:val="24"/>
        </w:rPr>
        <w:t>（renal_function）、</w:t>
      </w:r>
      <w:r>
        <w:rPr>
          <w:rFonts w:ascii="Times New Roman" w:hAnsi="Times New Roman" w:eastAsia="宋体"/>
          <w:b w:val="0"/>
          <w:sz w:val="24"/>
        </w:rPr>
        <w:t>肝功能等级</w:t>
      </w:r>
      <w:r>
        <w:rPr>
          <w:rFonts w:ascii="Times New Roman" w:hAnsi="Times New Roman" w:eastAsia="Times New Roman" w:cs="Times New Roman"/>
          <w:b w:val="0"/>
          <w:sz w:val="24"/>
        </w:rPr>
        <w:t>（hepatic_function）、BMI</w:t>
      </w:r>
      <w:r>
        <w:rPr>
          <w:rFonts w:ascii="Times New Roman" w:hAnsi="Times New Roman" w:eastAsia="宋体"/>
          <w:b w:val="0"/>
          <w:sz w:val="24"/>
        </w:rPr>
        <w:t>值</w:t>
      </w:r>
      <w:r>
        <w:rPr>
          <w:rFonts w:ascii="Times New Roman" w:hAnsi="Times New Roman" w:eastAsia="Times New Roman" w:cs="Times New Roman"/>
          <w:b w:val="0"/>
          <w:sz w:val="24"/>
        </w:rPr>
        <w:t>、</w:t>
      </w:r>
      <w:r>
        <w:rPr>
          <w:rFonts w:ascii="Times New Roman" w:hAnsi="Times New Roman" w:eastAsia="宋体"/>
          <w:b w:val="0"/>
          <w:sz w:val="24"/>
        </w:rPr>
        <w:t>妊娠状态</w:t>
      </w:r>
      <w:r>
        <w:rPr>
          <w:rFonts w:ascii="Times New Roman" w:hAnsi="Times New Roman" w:eastAsia="Times New Roman" w:cs="Times New Roman"/>
          <w:b w:val="0"/>
          <w:sz w:val="24"/>
        </w:rPr>
        <w:t>（pregnancy_status）、</w:t>
      </w:r>
      <w:r>
        <w:rPr>
          <w:rFonts w:ascii="Times New Roman" w:hAnsi="Times New Roman" w:eastAsia="宋体"/>
          <w:b w:val="0"/>
          <w:sz w:val="24"/>
        </w:rPr>
        <w:t>哺乳状态</w:t>
      </w:r>
      <w:r>
        <w:rPr>
          <w:rFonts w:ascii="Times New Roman" w:hAnsi="Times New Roman" w:eastAsia="Times New Roman" w:cs="Times New Roman"/>
          <w:b w:val="0"/>
          <w:sz w:val="24"/>
        </w:rPr>
        <w:t>（breastfeeding_status）、</w:t>
      </w:r>
      <w:r>
        <w:rPr>
          <w:rFonts w:ascii="Times New Roman" w:hAnsi="Times New Roman" w:eastAsia="宋体"/>
          <w:b w:val="0"/>
          <w:sz w:val="24"/>
        </w:rPr>
        <w:t>吸烟状态</w:t>
      </w:r>
      <w:r>
        <w:rPr>
          <w:rFonts w:ascii="Times New Roman" w:hAnsi="Times New Roman" w:eastAsia="Times New Roman" w:cs="Times New Roman"/>
          <w:b w:val="0"/>
          <w:sz w:val="24"/>
        </w:rPr>
        <w:t>（smoking_status）、</w:t>
      </w:r>
      <w:r>
        <w:rPr>
          <w:rFonts w:ascii="Times New Roman" w:hAnsi="Times New Roman" w:eastAsia="宋体"/>
          <w:b w:val="0"/>
          <w:sz w:val="24"/>
        </w:rPr>
        <w:t>饮酒状态</w:t>
      </w:r>
      <w:r>
        <w:rPr>
          <w:rFonts w:ascii="Times New Roman" w:hAnsi="Times New Roman" w:eastAsia="Times New Roman" w:cs="Times New Roman"/>
          <w:b w:val="0"/>
          <w:sz w:val="24"/>
        </w:rPr>
        <w:t>（drinking_status）、</w:t>
      </w:r>
      <w:r>
        <w:rPr>
          <w:rFonts w:ascii="Times New Roman" w:hAnsi="Times New Roman" w:eastAsia="宋体"/>
          <w:b w:val="0"/>
          <w:sz w:val="24"/>
        </w:rPr>
        <w:t>血压</w:t>
      </w:r>
      <w:r>
        <w:rPr>
          <w:rFonts w:ascii="Times New Roman" w:hAnsi="Times New Roman" w:eastAsia="Times New Roman" w:cs="Times New Roman"/>
          <w:b w:val="0"/>
          <w:sz w:val="24"/>
        </w:rPr>
        <w:t>（blood_pressure）、</w:t>
      </w:r>
      <w:r>
        <w:rPr>
          <w:rFonts w:ascii="Times New Roman" w:hAnsi="Times New Roman" w:eastAsia="宋体"/>
          <w:b w:val="0"/>
          <w:sz w:val="24"/>
        </w:rPr>
        <w:t>空腹血糖</w:t>
      </w:r>
      <w:r>
        <w:rPr>
          <w:rFonts w:ascii="Times New Roman" w:hAnsi="Times New Roman" w:eastAsia="Times New Roman" w:cs="Times New Roman"/>
          <w:b w:val="0"/>
          <w:sz w:val="24"/>
        </w:rPr>
        <w:t>（fasting_glucose）、</w:t>
      </w:r>
      <w:r>
        <w:rPr>
          <w:rFonts w:ascii="Times New Roman" w:hAnsi="Times New Roman" w:eastAsia="宋体"/>
          <w:b w:val="0"/>
          <w:sz w:val="24"/>
        </w:rPr>
        <w:t>糖化血红蛋白</w:t>
      </w:r>
      <w:r>
        <w:rPr>
          <w:rFonts w:ascii="Times New Roman" w:hAnsi="Times New Roman" w:eastAsia="Times New Roman" w:cs="Times New Roman"/>
          <w:b w:val="0"/>
          <w:sz w:val="24"/>
        </w:rPr>
        <w:t>（hba1c）、</w:t>
      </w:r>
      <w:r>
        <w:rPr>
          <w:rFonts w:ascii="Times New Roman" w:hAnsi="Times New Roman" w:eastAsia="宋体"/>
          <w:b w:val="0"/>
          <w:sz w:val="24"/>
        </w:rPr>
        <w:t>胆固醇</w:t>
      </w:r>
      <w:r>
        <w:rPr>
          <w:rFonts w:ascii="Times New Roman" w:hAnsi="Times New Roman" w:eastAsia="Times New Roman" w:cs="Times New Roman"/>
          <w:b w:val="0"/>
          <w:sz w:val="24"/>
        </w:rPr>
        <w:t>（cholesterol）、</w:t>
      </w:r>
      <w:r>
        <w:rPr>
          <w:rFonts w:ascii="Times New Roman" w:hAnsi="Times New Roman" w:eastAsia="宋体"/>
          <w:b w:val="0"/>
          <w:sz w:val="24"/>
        </w:rPr>
        <w:t>心率</w:t>
      </w:r>
      <w:r>
        <w:rPr>
          <w:rFonts w:ascii="Times New Roman" w:hAnsi="Times New Roman" w:eastAsia="Times New Roman" w:cs="Times New Roman"/>
          <w:b w:val="0"/>
          <w:sz w:val="24"/>
        </w:rPr>
        <w:t>（heart_rate）。</w:t>
      </w:r>
      <w:r>
        <w:rPr>
          <w:rFonts w:ascii="Times New Roman" w:hAnsi="Times New Roman" w:eastAsia="宋体"/>
          <w:b w:val="0"/>
          <w:sz w:val="24"/>
        </w:rPr>
        <w:t>这些生理指标字段为三层推荐架构中的安全过滤和规则标记提供了关键的临床决策依据</w:t>
      </w:r>
      <w:r>
        <w:rPr>
          <w:rFonts w:ascii="Times New Roman" w:hAnsi="Times New Roman" w:eastAsia="Times New Roman" w:cs="Times New Roman"/>
          <w:b w:val="0"/>
          <w:sz w:val="24"/>
        </w:rPr>
        <w:t>，</w:t>
      </w:r>
      <w:r>
        <w:rPr>
          <w:rFonts w:ascii="Times New Roman" w:hAnsi="Times New Roman" w:eastAsia="宋体"/>
          <w:b w:val="0"/>
          <w:sz w:val="24"/>
        </w:rPr>
        <w:t>肾功能和肝功能等级直接影响</w:t>
      </w:r>
      <w:r>
        <w:rPr>
          <w:rFonts w:ascii="Times New Roman" w:hAnsi="Times New Roman" w:eastAsia="Times New Roman" w:cs="Times New Roman"/>
          <w:b w:val="0"/>
          <w:sz w:val="24"/>
        </w:rPr>
        <w:t>SafetyFilter</w:t>
      </w:r>
      <w:r>
        <w:rPr>
          <w:rFonts w:ascii="Times New Roman" w:hAnsi="Times New Roman" w:eastAsia="宋体"/>
          <w:b w:val="0"/>
          <w:sz w:val="24"/>
        </w:rPr>
        <w:t>的排除规则和</w:t>
      </w:r>
      <w:r>
        <w:rPr>
          <w:rFonts w:ascii="Times New Roman" w:hAnsi="Times New Roman" w:eastAsia="Times New Roman" w:cs="Times New Roman"/>
          <w:b w:val="0"/>
          <w:sz w:val="24"/>
        </w:rPr>
        <w:t>RuleMarker</w:t>
      </w:r>
      <w:r>
        <w:rPr>
          <w:rFonts w:ascii="Times New Roman" w:hAnsi="Times New Roman" w:eastAsia="宋体"/>
          <w:b w:val="0"/>
          <w:sz w:val="24"/>
        </w:rPr>
        <w:t>的警告标记</w:t>
      </w:r>
      <w:r>
        <w:rPr>
          <w:rFonts w:ascii="Times New Roman" w:hAnsi="Times New Roman" w:eastAsia="Times New Roman" w:cs="Times New Roman"/>
          <w:b w:val="0"/>
          <w:sz w:val="24"/>
        </w:rPr>
        <w:t>。</w:t>
      </w:r>
    </w:p>
    <w:p w14:paraId="5ACA77E8">
      <w:pPr>
        <w:spacing w:before="0" w:after="0" w:line="360" w:lineRule="auto"/>
        <w:ind w:firstLine="0" w:firstLineChars="0"/>
        <w:jc w:val="left"/>
        <w:outlineLvl w:val="2"/>
        <w:rPr>
          <w:rFonts w:ascii="Times New Roman" w:hAnsi="Times New Roman"/>
        </w:rPr>
      </w:pPr>
      <w:bookmarkStart w:id="37" w:name="_Toc5150"/>
      <w:r>
        <w:rPr>
          <w:rFonts w:ascii="Times New Roman" w:hAnsi="Times New Roman" w:eastAsia="Times New Roman" w:cs="Times New Roman"/>
          <w:b/>
          <w:sz w:val="24"/>
        </w:rPr>
        <w:t>3.3.3</w:t>
      </w:r>
      <w:r>
        <w:rPr>
          <w:rFonts w:ascii="Times New Roman" w:hAnsi="Times New Roman" w:eastAsia="黑体"/>
          <w:b/>
          <w:sz w:val="24"/>
        </w:rPr>
        <w:t>药物表设计</w:t>
      </w:r>
      <w:bookmarkEnd w:id="37"/>
    </w:p>
    <w:p w14:paraId="31056428">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3-4</w:t>
      </w:r>
      <w:r>
        <w:rPr>
          <w:rFonts w:ascii="Times New Roman" w:hAnsi="Times New Roman" w:eastAsia="宋体"/>
          <w:b/>
          <w:sz w:val="21"/>
        </w:rPr>
        <w:t>药品表</w:t>
      </w:r>
      <w:r>
        <w:rPr>
          <w:rFonts w:ascii="Times New Roman" w:hAnsi="Times New Roman" w:eastAsia="Times New Roman" w:cs="Times New Roman"/>
          <w:b/>
          <w:sz w:val="21"/>
        </w:rPr>
        <w:t>(drug)</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6D7FE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9B07E96">
            <w:pPr>
              <w:jc w:val="center"/>
              <w:rPr>
                <w:rFonts w:ascii="Times New Roman" w:hAnsi="Times New Roman"/>
              </w:rPr>
            </w:pPr>
            <w:r>
              <w:rPr>
                <w:rFonts w:ascii="Times New Roman" w:hAnsi="Times New Roman"/>
                <w:b/>
                <w:sz w:val="18"/>
              </w:rPr>
              <w:t>字段名</w:t>
            </w:r>
          </w:p>
        </w:tc>
        <w:tc>
          <w:tcPr>
            <w:tcW w:w="2587" w:type="dxa"/>
          </w:tcPr>
          <w:p w14:paraId="7321529F">
            <w:pPr>
              <w:jc w:val="center"/>
              <w:rPr>
                <w:rFonts w:ascii="Times New Roman" w:hAnsi="Times New Roman"/>
              </w:rPr>
            </w:pPr>
            <w:r>
              <w:rPr>
                <w:rFonts w:ascii="Times New Roman" w:hAnsi="Times New Roman"/>
                <w:b/>
                <w:sz w:val="18"/>
              </w:rPr>
              <w:t>类型</w:t>
            </w:r>
          </w:p>
        </w:tc>
        <w:tc>
          <w:tcPr>
            <w:tcW w:w="2587" w:type="dxa"/>
          </w:tcPr>
          <w:p w14:paraId="3176E5EF">
            <w:pPr>
              <w:jc w:val="center"/>
              <w:rPr>
                <w:rFonts w:ascii="Times New Roman" w:hAnsi="Times New Roman"/>
              </w:rPr>
            </w:pPr>
            <w:r>
              <w:rPr>
                <w:rFonts w:ascii="Times New Roman" w:hAnsi="Times New Roman"/>
                <w:b/>
                <w:sz w:val="18"/>
              </w:rPr>
              <w:t>约束</w:t>
            </w:r>
          </w:p>
        </w:tc>
        <w:tc>
          <w:tcPr>
            <w:tcW w:w="2587" w:type="dxa"/>
          </w:tcPr>
          <w:p w14:paraId="7A1D0D52">
            <w:pPr>
              <w:jc w:val="center"/>
              <w:rPr>
                <w:rFonts w:ascii="Times New Roman" w:hAnsi="Times New Roman"/>
              </w:rPr>
            </w:pPr>
            <w:r>
              <w:rPr>
                <w:rFonts w:ascii="Times New Roman" w:hAnsi="Times New Roman"/>
                <w:b/>
                <w:sz w:val="18"/>
              </w:rPr>
              <w:t>说明</w:t>
            </w:r>
          </w:p>
        </w:tc>
      </w:tr>
      <w:tr w14:paraId="28A2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DF7A2A">
            <w:pPr>
              <w:rPr>
                <w:rFonts w:ascii="Times New Roman" w:hAnsi="Times New Roman"/>
              </w:rPr>
            </w:pPr>
            <w:r>
              <w:rPr>
                <w:rFonts w:ascii="Times New Roman" w:hAnsi="Times New Roman"/>
                <w:sz w:val="18"/>
              </w:rPr>
              <w:t>id</w:t>
            </w:r>
          </w:p>
        </w:tc>
        <w:tc>
          <w:tcPr>
            <w:tcW w:w="2587" w:type="dxa"/>
          </w:tcPr>
          <w:p w14:paraId="52A314B1">
            <w:pPr>
              <w:rPr>
                <w:rFonts w:ascii="Times New Roman" w:hAnsi="Times New Roman"/>
              </w:rPr>
            </w:pPr>
            <w:r>
              <w:rPr>
                <w:rFonts w:ascii="Times New Roman" w:hAnsi="Times New Roman"/>
                <w:sz w:val="18"/>
              </w:rPr>
              <w:t>BIGINT</w:t>
            </w:r>
          </w:p>
        </w:tc>
        <w:tc>
          <w:tcPr>
            <w:tcW w:w="2587" w:type="dxa"/>
          </w:tcPr>
          <w:p w14:paraId="2B0B2B94">
            <w:pPr>
              <w:rPr>
                <w:rFonts w:ascii="Times New Roman" w:hAnsi="Times New Roman"/>
              </w:rPr>
            </w:pPr>
            <w:r>
              <w:rPr>
                <w:rFonts w:ascii="Times New Roman" w:hAnsi="Times New Roman"/>
                <w:sz w:val="18"/>
              </w:rPr>
              <w:t>PRIMARY KEY, AUTO_INCREMENT</w:t>
            </w:r>
          </w:p>
        </w:tc>
        <w:tc>
          <w:tcPr>
            <w:tcW w:w="2587" w:type="dxa"/>
          </w:tcPr>
          <w:p w14:paraId="5BFE9AC9">
            <w:pPr>
              <w:rPr>
                <w:rFonts w:ascii="Times New Roman" w:hAnsi="Times New Roman"/>
              </w:rPr>
            </w:pPr>
            <w:r>
              <w:rPr>
                <w:rFonts w:ascii="Times New Roman" w:hAnsi="Times New Roman"/>
                <w:sz w:val="18"/>
              </w:rPr>
              <w:t>药品</w:t>
            </w:r>
            <w:r>
              <w:rPr>
                <w:rFonts w:ascii="Times New Roman" w:hAnsi="Times New Roman" w:eastAsia="Times New Roman" w:cs="Times New Roman"/>
                <w:sz w:val="18"/>
              </w:rPr>
              <w:t>ID</w:t>
            </w:r>
          </w:p>
        </w:tc>
      </w:tr>
      <w:tr w14:paraId="764E7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CE0EEC">
            <w:pPr>
              <w:rPr>
                <w:rFonts w:ascii="Times New Roman" w:hAnsi="Times New Roman"/>
              </w:rPr>
            </w:pPr>
            <w:r>
              <w:rPr>
                <w:rFonts w:ascii="Times New Roman" w:hAnsi="Times New Roman"/>
                <w:sz w:val="18"/>
              </w:rPr>
              <w:t>name</w:t>
            </w:r>
          </w:p>
        </w:tc>
        <w:tc>
          <w:tcPr>
            <w:tcW w:w="2587" w:type="dxa"/>
          </w:tcPr>
          <w:p w14:paraId="47120007">
            <w:pPr>
              <w:rPr>
                <w:rFonts w:ascii="Times New Roman" w:hAnsi="Times New Roman"/>
              </w:rPr>
            </w:pPr>
            <w:r>
              <w:rPr>
                <w:rFonts w:ascii="Times New Roman" w:hAnsi="Times New Roman"/>
                <w:sz w:val="18"/>
              </w:rPr>
              <w:t>VARCHAR(100)</w:t>
            </w:r>
          </w:p>
        </w:tc>
        <w:tc>
          <w:tcPr>
            <w:tcW w:w="2587" w:type="dxa"/>
          </w:tcPr>
          <w:p w14:paraId="5C7BDD7B">
            <w:pPr>
              <w:rPr>
                <w:rFonts w:ascii="Times New Roman" w:hAnsi="Times New Roman"/>
              </w:rPr>
            </w:pPr>
            <w:r>
              <w:rPr>
                <w:rFonts w:ascii="Times New Roman" w:hAnsi="Times New Roman"/>
                <w:sz w:val="18"/>
              </w:rPr>
              <w:t>NOT NULL</w:t>
            </w:r>
          </w:p>
        </w:tc>
        <w:tc>
          <w:tcPr>
            <w:tcW w:w="2587" w:type="dxa"/>
          </w:tcPr>
          <w:p w14:paraId="292572E4">
            <w:pPr>
              <w:rPr>
                <w:rFonts w:ascii="Times New Roman" w:hAnsi="Times New Roman"/>
              </w:rPr>
            </w:pPr>
            <w:r>
              <w:rPr>
                <w:rFonts w:ascii="Times New Roman" w:hAnsi="Times New Roman"/>
                <w:sz w:val="18"/>
              </w:rPr>
              <w:t>药品名称</w:t>
            </w:r>
          </w:p>
        </w:tc>
      </w:tr>
      <w:tr w14:paraId="54BF2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9BE02BF">
            <w:pPr>
              <w:rPr>
                <w:rFonts w:ascii="Times New Roman" w:hAnsi="Times New Roman"/>
              </w:rPr>
            </w:pPr>
            <w:r>
              <w:rPr>
                <w:rFonts w:ascii="Times New Roman" w:hAnsi="Times New Roman"/>
                <w:sz w:val="18"/>
              </w:rPr>
              <w:t>english_name</w:t>
            </w:r>
          </w:p>
        </w:tc>
        <w:tc>
          <w:tcPr>
            <w:tcW w:w="2587" w:type="dxa"/>
          </w:tcPr>
          <w:p w14:paraId="6DDE4671">
            <w:pPr>
              <w:rPr>
                <w:rFonts w:ascii="Times New Roman" w:hAnsi="Times New Roman"/>
              </w:rPr>
            </w:pPr>
            <w:r>
              <w:rPr>
                <w:rFonts w:ascii="Times New Roman" w:hAnsi="Times New Roman"/>
                <w:sz w:val="18"/>
              </w:rPr>
              <w:t>VARCHAR(100)</w:t>
            </w:r>
          </w:p>
        </w:tc>
        <w:tc>
          <w:tcPr>
            <w:tcW w:w="2587" w:type="dxa"/>
          </w:tcPr>
          <w:p w14:paraId="16010316">
            <w:pPr>
              <w:rPr>
                <w:rFonts w:ascii="Times New Roman" w:hAnsi="Times New Roman"/>
              </w:rPr>
            </w:pPr>
          </w:p>
        </w:tc>
        <w:tc>
          <w:tcPr>
            <w:tcW w:w="2587" w:type="dxa"/>
          </w:tcPr>
          <w:p w14:paraId="62C4BEBA">
            <w:pPr>
              <w:rPr>
                <w:rFonts w:ascii="Times New Roman" w:hAnsi="Times New Roman"/>
              </w:rPr>
            </w:pPr>
            <w:r>
              <w:rPr>
                <w:rFonts w:ascii="Times New Roman" w:hAnsi="Times New Roman"/>
                <w:sz w:val="18"/>
              </w:rPr>
              <w:t>英文名称</w:t>
            </w:r>
          </w:p>
        </w:tc>
      </w:tr>
      <w:tr w14:paraId="084C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4F81AC">
            <w:pPr>
              <w:rPr>
                <w:rFonts w:ascii="Times New Roman" w:hAnsi="Times New Roman"/>
              </w:rPr>
            </w:pPr>
            <w:r>
              <w:rPr>
                <w:rFonts w:ascii="Times New Roman" w:hAnsi="Times New Roman"/>
                <w:sz w:val="18"/>
              </w:rPr>
              <w:t>category</w:t>
            </w:r>
          </w:p>
        </w:tc>
        <w:tc>
          <w:tcPr>
            <w:tcW w:w="2587" w:type="dxa"/>
          </w:tcPr>
          <w:p w14:paraId="4B0E1215">
            <w:pPr>
              <w:rPr>
                <w:rFonts w:ascii="Times New Roman" w:hAnsi="Times New Roman"/>
              </w:rPr>
            </w:pPr>
            <w:r>
              <w:rPr>
                <w:rFonts w:ascii="Times New Roman" w:hAnsi="Times New Roman"/>
                <w:sz w:val="18"/>
              </w:rPr>
              <w:t>VARCHAR(50)</w:t>
            </w:r>
          </w:p>
        </w:tc>
        <w:tc>
          <w:tcPr>
            <w:tcW w:w="2587" w:type="dxa"/>
          </w:tcPr>
          <w:p w14:paraId="494AE41A">
            <w:pPr>
              <w:rPr>
                <w:rFonts w:ascii="Times New Roman" w:hAnsi="Times New Roman"/>
              </w:rPr>
            </w:pPr>
          </w:p>
        </w:tc>
        <w:tc>
          <w:tcPr>
            <w:tcW w:w="2587" w:type="dxa"/>
          </w:tcPr>
          <w:p w14:paraId="121C8E3F">
            <w:pPr>
              <w:rPr>
                <w:rFonts w:ascii="Times New Roman" w:hAnsi="Times New Roman"/>
              </w:rPr>
            </w:pPr>
            <w:r>
              <w:rPr>
                <w:rFonts w:ascii="Times New Roman" w:hAnsi="Times New Roman"/>
                <w:sz w:val="18"/>
              </w:rPr>
              <w:t>药品分类</w:t>
            </w:r>
          </w:p>
        </w:tc>
      </w:tr>
      <w:tr w14:paraId="57A7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5B80E6C">
            <w:pPr>
              <w:rPr>
                <w:rFonts w:ascii="Times New Roman" w:hAnsi="Times New Roman"/>
              </w:rPr>
            </w:pPr>
            <w:r>
              <w:rPr>
                <w:rFonts w:ascii="Times New Roman" w:hAnsi="Times New Roman"/>
                <w:sz w:val="18"/>
              </w:rPr>
              <w:t>indications</w:t>
            </w:r>
          </w:p>
        </w:tc>
        <w:tc>
          <w:tcPr>
            <w:tcW w:w="2587" w:type="dxa"/>
          </w:tcPr>
          <w:p w14:paraId="1BE14628">
            <w:pPr>
              <w:rPr>
                <w:rFonts w:ascii="Times New Roman" w:hAnsi="Times New Roman"/>
              </w:rPr>
            </w:pPr>
            <w:r>
              <w:rPr>
                <w:rFonts w:ascii="Times New Roman" w:hAnsi="Times New Roman"/>
                <w:sz w:val="18"/>
              </w:rPr>
              <w:t>JSON</w:t>
            </w:r>
          </w:p>
        </w:tc>
        <w:tc>
          <w:tcPr>
            <w:tcW w:w="2587" w:type="dxa"/>
          </w:tcPr>
          <w:p w14:paraId="520D9615">
            <w:pPr>
              <w:rPr>
                <w:rFonts w:ascii="Times New Roman" w:hAnsi="Times New Roman"/>
              </w:rPr>
            </w:pPr>
          </w:p>
        </w:tc>
        <w:tc>
          <w:tcPr>
            <w:tcW w:w="2587" w:type="dxa"/>
          </w:tcPr>
          <w:p w14:paraId="1BB96523">
            <w:pPr>
              <w:rPr>
                <w:rFonts w:ascii="Times New Roman" w:hAnsi="Times New Roman"/>
              </w:rPr>
            </w:pPr>
            <w:r>
              <w:rPr>
                <w:rFonts w:ascii="Times New Roman" w:hAnsi="Times New Roman"/>
                <w:sz w:val="18"/>
              </w:rPr>
              <w:t>适应症列表</w:t>
            </w:r>
          </w:p>
        </w:tc>
      </w:tr>
      <w:tr w14:paraId="6C04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ACE92F7">
            <w:pPr>
              <w:rPr>
                <w:rFonts w:ascii="Times New Roman" w:hAnsi="Times New Roman"/>
              </w:rPr>
            </w:pPr>
            <w:r>
              <w:rPr>
                <w:rFonts w:ascii="Times New Roman" w:hAnsi="Times New Roman"/>
                <w:sz w:val="18"/>
              </w:rPr>
              <w:t>contraindications</w:t>
            </w:r>
          </w:p>
        </w:tc>
        <w:tc>
          <w:tcPr>
            <w:tcW w:w="2587" w:type="dxa"/>
          </w:tcPr>
          <w:p w14:paraId="7E595039">
            <w:pPr>
              <w:rPr>
                <w:rFonts w:ascii="Times New Roman" w:hAnsi="Times New Roman"/>
              </w:rPr>
            </w:pPr>
            <w:r>
              <w:rPr>
                <w:rFonts w:ascii="Times New Roman" w:hAnsi="Times New Roman"/>
                <w:sz w:val="18"/>
              </w:rPr>
              <w:t>JSON</w:t>
            </w:r>
          </w:p>
        </w:tc>
        <w:tc>
          <w:tcPr>
            <w:tcW w:w="2587" w:type="dxa"/>
          </w:tcPr>
          <w:p w14:paraId="1F61BBF6">
            <w:pPr>
              <w:rPr>
                <w:rFonts w:ascii="Times New Roman" w:hAnsi="Times New Roman"/>
              </w:rPr>
            </w:pPr>
          </w:p>
        </w:tc>
        <w:tc>
          <w:tcPr>
            <w:tcW w:w="2587" w:type="dxa"/>
          </w:tcPr>
          <w:p w14:paraId="0397A851">
            <w:pPr>
              <w:rPr>
                <w:rFonts w:ascii="Times New Roman" w:hAnsi="Times New Roman"/>
              </w:rPr>
            </w:pPr>
            <w:r>
              <w:rPr>
                <w:rFonts w:ascii="Times New Roman" w:hAnsi="Times New Roman"/>
                <w:sz w:val="18"/>
              </w:rPr>
              <w:t>禁忌症列表</w:t>
            </w:r>
          </w:p>
        </w:tc>
      </w:tr>
      <w:tr w14:paraId="0619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26B50E2">
            <w:pPr>
              <w:rPr>
                <w:rFonts w:ascii="Times New Roman" w:hAnsi="Times New Roman"/>
              </w:rPr>
            </w:pPr>
            <w:r>
              <w:rPr>
                <w:rFonts w:ascii="Times New Roman" w:hAnsi="Times New Roman"/>
                <w:sz w:val="18"/>
              </w:rPr>
              <w:t>side_effects</w:t>
            </w:r>
          </w:p>
        </w:tc>
        <w:tc>
          <w:tcPr>
            <w:tcW w:w="2587" w:type="dxa"/>
          </w:tcPr>
          <w:p w14:paraId="155905D8">
            <w:pPr>
              <w:rPr>
                <w:rFonts w:ascii="Times New Roman" w:hAnsi="Times New Roman"/>
              </w:rPr>
            </w:pPr>
            <w:r>
              <w:rPr>
                <w:rFonts w:ascii="Times New Roman" w:hAnsi="Times New Roman"/>
                <w:sz w:val="18"/>
              </w:rPr>
              <w:t>JSON</w:t>
            </w:r>
          </w:p>
        </w:tc>
        <w:tc>
          <w:tcPr>
            <w:tcW w:w="2587" w:type="dxa"/>
          </w:tcPr>
          <w:p w14:paraId="21F0D8D5">
            <w:pPr>
              <w:rPr>
                <w:rFonts w:ascii="Times New Roman" w:hAnsi="Times New Roman"/>
              </w:rPr>
            </w:pPr>
          </w:p>
        </w:tc>
        <w:tc>
          <w:tcPr>
            <w:tcW w:w="2587" w:type="dxa"/>
          </w:tcPr>
          <w:p w14:paraId="5559A374">
            <w:pPr>
              <w:rPr>
                <w:rFonts w:ascii="Times New Roman" w:hAnsi="Times New Roman"/>
              </w:rPr>
            </w:pPr>
            <w:r>
              <w:rPr>
                <w:rFonts w:ascii="Times New Roman" w:hAnsi="Times New Roman"/>
                <w:sz w:val="18"/>
              </w:rPr>
              <w:t>副作用列表</w:t>
            </w:r>
          </w:p>
        </w:tc>
      </w:tr>
      <w:tr w14:paraId="300E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4E8A65">
            <w:pPr>
              <w:rPr>
                <w:rFonts w:ascii="Times New Roman" w:hAnsi="Times New Roman"/>
              </w:rPr>
            </w:pPr>
            <w:r>
              <w:rPr>
                <w:rFonts w:ascii="Times New Roman" w:hAnsi="Times New Roman"/>
                <w:sz w:val="18"/>
              </w:rPr>
              <w:t>interactions</w:t>
            </w:r>
          </w:p>
        </w:tc>
        <w:tc>
          <w:tcPr>
            <w:tcW w:w="2587" w:type="dxa"/>
          </w:tcPr>
          <w:p w14:paraId="54814016">
            <w:pPr>
              <w:rPr>
                <w:rFonts w:ascii="Times New Roman" w:hAnsi="Times New Roman"/>
              </w:rPr>
            </w:pPr>
            <w:r>
              <w:rPr>
                <w:rFonts w:ascii="Times New Roman" w:hAnsi="Times New Roman"/>
                <w:sz w:val="18"/>
              </w:rPr>
              <w:t>JSON</w:t>
            </w:r>
          </w:p>
        </w:tc>
        <w:tc>
          <w:tcPr>
            <w:tcW w:w="2587" w:type="dxa"/>
          </w:tcPr>
          <w:p w14:paraId="2A2FD031">
            <w:pPr>
              <w:rPr>
                <w:rFonts w:ascii="Times New Roman" w:hAnsi="Times New Roman"/>
              </w:rPr>
            </w:pPr>
          </w:p>
        </w:tc>
        <w:tc>
          <w:tcPr>
            <w:tcW w:w="2587" w:type="dxa"/>
          </w:tcPr>
          <w:p w14:paraId="55CE43C6">
            <w:pPr>
              <w:rPr>
                <w:rFonts w:ascii="Times New Roman" w:hAnsi="Times New Roman"/>
              </w:rPr>
            </w:pPr>
            <w:r>
              <w:rPr>
                <w:rFonts w:ascii="Times New Roman" w:hAnsi="Times New Roman"/>
                <w:sz w:val="18"/>
              </w:rPr>
              <w:t>药物相互作用</w:t>
            </w:r>
          </w:p>
        </w:tc>
      </w:tr>
      <w:tr w14:paraId="0848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C7E038E">
            <w:pPr>
              <w:rPr>
                <w:rFonts w:ascii="Times New Roman" w:hAnsi="Times New Roman"/>
              </w:rPr>
            </w:pPr>
            <w:r>
              <w:rPr>
                <w:rFonts w:ascii="Times New Roman" w:hAnsi="Times New Roman"/>
                <w:sz w:val="18"/>
              </w:rPr>
              <w:t>pregnancy_cat</w:t>
            </w:r>
          </w:p>
        </w:tc>
        <w:tc>
          <w:tcPr>
            <w:tcW w:w="2587" w:type="dxa"/>
          </w:tcPr>
          <w:p w14:paraId="37B223F8">
            <w:pPr>
              <w:rPr>
                <w:rFonts w:ascii="Times New Roman" w:hAnsi="Times New Roman"/>
              </w:rPr>
            </w:pPr>
            <w:r>
              <w:rPr>
                <w:rFonts w:ascii="Times New Roman" w:hAnsi="Times New Roman"/>
                <w:sz w:val="18"/>
              </w:rPr>
              <w:t>VARCHAR(5)</w:t>
            </w:r>
          </w:p>
        </w:tc>
        <w:tc>
          <w:tcPr>
            <w:tcW w:w="2587" w:type="dxa"/>
          </w:tcPr>
          <w:p w14:paraId="0C4D5C10">
            <w:pPr>
              <w:rPr>
                <w:rFonts w:ascii="Times New Roman" w:hAnsi="Times New Roman"/>
              </w:rPr>
            </w:pPr>
          </w:p>
        </w:tc>
        <w:tc>
          <w:tcPr>
            <w:tcW w:w="2587" w:type="dxa"/>
          </w:tcPr>
          <w:p w14:paraId="6055A2EA">
            <w:pPr>
              <w:rPr>
                <w:rFonts w:ascii="Times New Roman" w:hAnsi="Times New Roman"/>
              </w:rPr>
            </w:pPr>
            <w:r>
              <w:rPr>
                <w:rFonts w:ascii="Times New Roman" w:hAnsi="Times New Roman"/>
                <w:sz w:val="18"/>
              </w:rPr>
              <w:t>妊娠分类</w:t>
            </w:r>
            <w:r>
              <w:rPr>
                <w:rFonts w:ascii="Times New Roman" w:hAnsi="Times New Roman" w:eastAsia="Times New Roman" w:cs="Times New Roman"/>
                <w:sz w:val="18"/>
              </w:rPr>
              <w:t>(A/B/C/D/X)</w:t>
            </w:r>
          </w:p>
        </w:tc>
      </w:tr>
    </w:tbl>
    <w:p w14:paraId="35545A04">
      <w:pPr>
        <w:spacing w:before="0" w:after="0" w:line="360" w:lineRule="auto"/>
        <w:ind w:firstLine="482"/>
        <w:jc w:val="both"/>
        <w:rPr>
          <w:rFonts w:ascii="Times New Roman" w:hAnsi="Times New Roman"/>
        </w:rPr>
      </w:pPr>
      <w:r>
        <w:rPr>
          <w:rFonts w:ascii="Times New Roman" w:hAnsi="Times New Roman" w:eastAsia="宋体"/>
          <w:b w:val="0"/>
          <w:sz w:val="24"/>
        </w:rPr>
        <w:t>药物表</w:t>
      </w:r>
      <w:r>
        <w:rPr>
          <w:rFonts w:ascii="Times New Roman" w:hAnsi="Times New Roman" w:eastAsia="Times New Roman" w:cs="Times New Roman"/>
          <w:b w:val="0"/>
          <w:sz w:val="24"/>
        </w:rPr>
        <w:t>（drug）</w:t>
      </w:r>
      <w:r>
        <w:rPr>
          <w:rFonts w:ascii="Times New Roman" w:hAnsi="Times New Roman" w:eastAsia="宋体"/>
          <w:b w:val="0"/>
          <w:sz w:val="24"/>
        </w:rPr>
        <w:t>存储药物的基本信息</w:t>
      </w:r>
      <w:r>
        <w:rPr>
          <w:rFonts w:ascii="Times New Roman" w:hAnsi="Times New Roman" w:eastAsia="Times New Roman" w:cs="Times New Roman"/>
          <w:b w:val="0"/>
          <w:sz w:val="24"/>
        </w:rPr>
        <w:t>，</w:t>
      </w:r>
      <w:r>
        <w:rPr>
          <w:rFonts w:ascii="Times New Roman" w:hAnsi="Times New Roman" w:eastAsia="宋体"/>
          <w:b w:val="0"/>
          <w:sz w:val="24"/>
        </w:rPr>
        <w:t>包括药物</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名称</w:t>
      </w:r>
      <w:r>
        <w:rPr>
          <w:rFonts w:ascii="Times New Roman" w:hAnsi="Times New Roman" w:eastAsia="Times New Roman" w:cs="Times New Roman"/>
          <w:b w:val="0"/>
          <w:sz w:val="24"/>
        </w:rPr>
        <w:t>、</w:t>
      </w:r>
      <w:r>
        <w:rPr>
          <w:rFonts w:ascii="Times New Roman" w:hAnsi="Times New Roman" w:eastAsia="宋体"/>
          <w:b w:val="0"/>
          <w:sz w:val="24"/>
        </w:rPr>
        <w:t>类别</w:t>
      </w:r>
      <w:r>
        <w:rPr>
          <w:rFonts w:ascii="Times New Roman" w:hAnsi="Times New Roman" w:eastAsia="Times New Roman" w:cs="Times New Roman"/>
          <w:b w:val="0"/>
          <w:sz w:val="24"/>
        </w:rPr>
        <w:t>、</w:t>
      </w:r>
      <w:r>
        <w:rPr>
          <w:rFonts w:ascii="Times New Roman" w:hAnsi="Times New Roman" w:eastAsia="宋体"/>
          <w:b w:val="0"/>
          <w:sz w:val="24"/>
        </w:rPr>
        <w:t>适应症</w:t>
      </w:r>
      <w:r>
        <w:rPr>
          <w:rFonts w:ascii="Times New Roman" w:hAnsi="Times New Roman" w:eastAsia="Times New Roman" w:cs="Times New Roman"/>
          <w:b w:val="0"/>
          <w:sz w:val="24"/>
        </w:rPr>
        <w:t>、</w:t>
      </w:r>
      <w:r>
        <w:rPr>
          <w:rFonts w:ascii="Times New Roman" w:hAnsi="Times New Roman" w:eastAsia="宋体"/>
          <w:b w:val="0"/>
          <w:sz w:val="24"/>
        </w:rPr>
        <w:t>禁忌症</w:t>
      </w:r>
      <w:r>
        <w:rPr>
          <w:rFonts w:ascii="Times New Roman" w:hAnsi="Times New Roman" w:eastAsia="Times New Roman" w:cs="Times New Roman"/>
          <w:b w:val="0"/>
          <w:sz w:val="24"/>
        </w:rPr>
        <w:t>、</w:t>
      </w:r>
      <w:r>
        <w:rPr>
          <w:rFonts w:ascii="Times New Roman" w:hAnsi="Times New Roman" w:eastAsia="宋体"/>
          <w:b w:val="0"/>
          <w:sz w:val="24"/>
        </w:rPr>
        <w:t>副作用</w:t>
      </w:r>
      <w:r>
        <w:rPr>
          <w:rFonts w:ascii="Times New Roman" w:hAnsi="Times New Roman" w:eastAsia="Times New Roman" w:cs="Times New Roman"/>
          <w:b w:val="0"/>
          <w:sz w:val="24"/>
        </w:rPr>
        <w:t>、</w:t>
      </w:r>
      <w:r>
        <w:rPr>
          <w:rFonts w:ascii="Times New Roman" w:hAnsi="Times New Roman" w:eastAsia="宋体"/>
          <w:b w:val="0"/>
          <w:sz w:val="24"/>
        </w:rPr>
        <w:t>典型剂量</w:t>
      </w:r>
      <w:r>
        <w:rPr>
          <w:rFonts w:ascii="Times New Roman" w:hAnsi="Times New Roman" w:eastAsia="Times New Roman" w:cs="Times New Roman"/>
          <w:b w:val="0"/>
          <w:sz w:val="24"/>
        </w:rPr>
        <w:t>、</w:t>
      </w:r>
      <w:r>
        <w:rPr>
          <w:rFonts w:ascii="Times New Roman" w:hAnsi="Times New Roman" w:eastAsia="宋体"/>
          <w:b w:val="0"/>
          <w:sz w:val="24"/>
        </w:rPr>
        <w:t>使用频率</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适应症和禁忌症以</w:t>
      </w:r>
      <w:r>
        <w:rPr>
          <w:rFonts w:ascii="Times New Roman" w:hAnsi="Times New Roman" w:eastAsia="Times New Roman" w:cs="Times New Roman"/>
          <w:b w:val="0"/>
          <w:sz w:val="24"/>
        </w:rPr>
        <w:t>JSON</w:t>
      </w:r>
      <w:r>
        <w:rPr>
          <w:rFonts w:ascii="Times New Roman" w:hAnsi="Times New Roman" w:eastAsia="宋体"/>
          <w:b w:val="0"/>
          <w:sz w:val="24"/>
        </w:rPr>
        <w:t>数组格式存储</w:t>
      </w:r>
      <w:r>
        <w:rPr>
          <w:rFonts w:ascii="Times New Roman" w:hAnsi="Times New Roman" w:eastAsia="Times New Roman" w:cs="Times New Roman"/>
          <w:b w:val="0"/>
          <w:sz w:val="24"/>
        </w:rPr>
        <w:t>，</w:t>
      </w:r>
      <w:r>
        <w:rPr>
          <w:rFonts w:ascii="Times New Roman" w:hAnsi="Times New Roman" w:eastAsia="宋体"/>
          <w:b w:val="0"/>
          <w:sz w:val="24"/>
        </w:rPr>
        <w:t>支持多值字段</w:t>
      </w:r>
      <w:r>
        <w:rPr>
          <w:rFonts w:ascii="Times New Roman" w:hAnsi="Times New Roman" w:eastAsia="Times New Roman" w:cs="Times New Roman"/>
          <w:b w:val="0"/>
          <w:sz w:val="24"/>
        </w:rPr>
        <w:t>。</w:t>
      </w:r>
    </w:p>
    <w:p w14:paraId="103604CF">
      <w:pPr>
        <w:spacing w:before="0" w:after="0" w:line="360" w:lineRule="auto"/>
        <w:ind w:firstLine="0" w:firstLineChars="0"/>
        <w:jc w:val="left"/>
        <w:outlineLvl w:val="2"/>
        <w:rPr>
          <w:rFonts w:ascii="Times New Roman" w:hAnsi="Times New Roman"/>
        </w:rPr>
      </w:pPr>
      <w:bookmarkStart w:id="38" w:name="_Toc16249"/>
      <w:r>
        <w:rPr>
          <w:rFonts w:ascii="Times New Roman" w:hAnsi="Times New Roman" w:eastAsia="Times New Roman" w:cs="Times New Roman"/>
          <w:b/>
          <w:sz w:val="24"/>
        </w:rPr>
        <w:t>3.3.4</w:t>
      </w:r>
      <w:r>
        <w:rPr>
          <w:rFonts w:ascii="Times New Roman" w:hAnsi="Times New Roman" w:eastAsia="黑体"/>
          <w:b/>
          <w:sz w:val="24"/>
        </w:rPr>
        <w:t>推荐记录表设计</w:t>
      </w:r>
      <w:bookmarkEnd w:id="38"/>
    </w:p>
    <w:p w14:paraId="42CB2796">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3-5</w:t>
      </w:r>
      <w:r>
        <w:rPr>
          <w:rFonts w:ascii="Times New Roman" w:hAnsi="Times New Roman" w:eastAsia="宋体"/>
          <w:b/>
          <w:sz w:val="21"/>
        </w:rPr>
        <w:t>推荐记录表</w:t>
      </w:r>
      <w:r>
        <w:rPr>
          <w:rFonts w:ascii="Times New Roman" w:hAnsi="Times New Roman" w:eastAsia="Times New Roman" w:cs="Times New Roman"/>
          <w:b/>
          <w:sz w:val="21"/>
        </w:rPr>
        <w:t>(recommendation)</w:t>
      </w:r>
      <w:r>
        <w:rPr>
          <w:rFonts w:ascii="Times New Roman" w:hAnsi="Times New Roman" w:eastAsia="宋体"/>
          <w:b/>
          <w:sz w:val="21"/>
        </w:rPr>
        <w:t>设计</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0CD5E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A2D392">
            <w:pPr>
              <w:jc w:val="center"/>
              <w:rPr>
                <w:rFonts w:ascii="Times New Roman" w:hAnsi="Times New Roman"/>
              </w:rPr>
            </w:pPr>
            <w:r>
              <w:rPr>
                <w:rFonts w:ascii="Times New Roman" w:hAnsi="Times New Roman"/>
                <w:b/>
                <w:sz w:val="18"/>
              </w:rPr>
              <w:t>字段名</w:t>
            </w:r>
          </w:p>
        </w:tc>
        <w:tc>
          <w:tcPr>
            <w:tcW w:w="2587" w:type="dxa"/>
          </w:tcPr>
          <w:p w14:paraId="13696F02">
            <w:pPr>
              <w:jc w:val="center"/>
              <w:rPr>
                <w:rFonts w:ascii="Times New Roman" w:hAnsi="Times New Roman"/>
              </w:rPr>
            </w:pPr>
            <w:r>
              <w:rPr>
                <w:rFonts w:ascii="Times New Roman" w:hAnsi="Times New Roman"/>
                <w:b/>
                <w:sz w:val="18"/>
              </w:rPr>
              <w:t>类型</w:t>
            </w:r>
          </w:p>
        </w:tc>
        <w:tc>
          <w:tcPr>
            <w:tcW w:w="2587" w:type="dxa"/>
          </w:tcPr>
          <w:p w14:paraId="3F5FA1F0">
            <w:pPr>
              <w:jc w:val="center"/>
              <w:rPr>
                <w:rFonts w:ascii="Times New Roman" w:hAnsi="Times New Roman"/>
              </w:rPr>
            </w:pPr>
            <w:r>
              <w:rPr>
                <w:rFonts w:ascii="Times New Roman" w:hAnsi="Times New Roman"/>
                <w:b/>
                <w:sz w:val="18"/>
              </w:rPr>
              <w:t>约束</w:t>
            </w:r>
          </w:p>
        </w:tc>
        <w:tc>
          <w:tcPr>
            <w:tcW w:w="2587" w:type="dxa"/>
          </w:tcPr>
          <w:p w14:paraId="3B09BBF3">
            <w:pPr>
              <w:jc w:val="center"/>
              <w:rPr>
                <w:rFonts w:ascii="Times New Roman" w:hAnsi="Times New Roman"/>
              </w:rPr>
            </w:pPr>
            <w:r>
              <w:rPr>
                <w:rFonts w:ascii="Times New Roman" w:hAnsi="Times New Roman"/>
                <w:b/>
                <w:sz w:val="18"/>
              </w:rPr>
              <w:t>说明</w:t>
            </w:r>
          </w:p>
        </w:tc>
      </w:tr>
      <w:tr w14:paraId="3765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F0BB583">
            <w:pPr>
              <w:rPr>
                <w:rFonts w:ascii="Times New Roman" w:hAnsi="Times New Roman"/>
              </w:rPr>
            </w:pPr>
            <w:r>
              <w:rPr>
                <w:rFonts w:ascii="Times New Roman" w:hAnsi="Times New Roman"/>
                <w:sz w:val="18"/>
              </w:rPr>
              <w:t>id</w:t>
            </w:r>
          </w:p>
        </w:tc>
        <w:tc>
          <w:tcPr>
            <w:tcW w:w="2587" w:type="dxa"/>
          </w:tcPr>
          <w:p w14:paraId="60F04E22">
            <w:pPr>
              <w:rPr>
                <w:rFonts w:ascii="Times New Roman" w:hAnsi="Times New Roman"/>
              </w:rPr>
            </w:pPr>
            <w:r>
              <w:rPr>
                <w:rFonts w:ascii="Times New Roman" w:hAnsi="Times New Roman"/>
                <w:sz w:val="18"/>
              </w:rPr>
              <w:t>BIGINT</w:t>
            </w:r>
          </w:p>
        </w:tc>
        <w:tc>
          <w:tcPr>
            <w:tcW w:w="2587" w:type="dxa"/>
          </w:tcPr>
          <w:p w14:paraId="7983B39C">
            <w:pPr>
              <w:rPr>
                <w:rFonts w:ascii="Times New Roman" w:hAnsi="Times New Roman"/>
              </w:rPr>
            </w:pPr>
            <w:r>
              <w:rPr>
                <w:rFonts w:ascii="Times New Roman" w:hAnsi="Times New Roman"/>
                <w:sz w:val="18"/>
              </w:rPr>
              <w:t>PRIMARY KEY, AUTO_INCREMENT</w:t>
            </w:r>
          </w:p>
        </w:tc>
        <w:tc>
          <w:tcPr>
            <w:tcW w:w="2587" w:type="dxa"/>
          </w:tcPr>
          <w:p w14:paraId="0A4F58B4">
            <w:pPr>
              <w:rPr>
                <w:rFonts w:ascii="Times New Roman" w:hAnsi="Times New Roman"/>
              </w:rPr>
            </w:pPr>
            <w:r>
              <w:rPr>
                <w:rFonts w:ascii="Times New Roman" w:hAnsi="Times New Roman"/>
                <w:sz w:val="18"/>
              </w:rPr>
              <w:t>推荐记录</w:t>
            </w:r>
            <w:r>
              <w:rPr>
                <w:rFonts w:ascii="Times New Roman" w:hAnsi="Times New Roman" w:eastAsia="Times New Roman" w:cs="Times New Roman"/>
                <w:sz w:val="18"/>
              </w:rPr>
              <w:t>ID</w:t>
            </w:r>
          </w:p>
        </w:tc>
      </w:tr>
      <w:tr w14:paraId="519C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B92F4F2">
            <w:pPr>
              <w:rPr>
                <w:rFonts w:ascii="Times New Roman" w:hAnsi="Times New Roman"/>
              </w:rPr>
            </w:pPr>
            <w:r>
              <w:rPr>
                <w:rFonts w:ascii="Times New Roman" w:hAnsi="Times New Roman"/>
                <w:sz w:val="18"/>
              </w:rPr>
              <w:t>patient_id</w:t>
            </w:r>
          </w:p>
        </w:tc>
        <w:tc>
          <w:tcPr>
            <w:tcW w:w="2587" w:type="dxa"/>
          </w:tcPr>
          <w:p w14:paraId="0111F9FF">
            <w:pPr>
              <w:rPr>
                <w:rFonts w:ascii="Times New Roman" w:hAnsi="Times New Roman"/>
              </w:rPr>
            </w:pPr>
            <w:r>
              <w:rPr>
                <w:rFonts w:ascii="Times New Roman" w:hAnsi="Times New Roman"/>
                <w:sz w:val="18"/>
              </w:rPr>
              <w:t>BIGINT</w:t>
            </w:r>
          </w:p>
        </w:tc>
        <w:tc>
          <w:tcPr>
            <w:tcW w:w="2587" w:type="dxa"/>
          </w:tcPr>
          <w:p w14:paraId="17599A96">
            <w:pPr>
              <w:rPr>
                <w:rFonts w:ascii="Times New Roman" w:hAnsi="Times New Roman"/>
              </w:rPr>
            </w:pPr>
            <w:r>
              <w:rPr>
                <w:rFonts w:ascii="Times New Roman" w:hAnsi="Times New Roman" w:eastAsia="Times New Roman" w:cs="Times New Roman"/>
                <w:sz w:val="18"/>
              </w:rPr>
              <w:t>FOREIGN KEY</w:t>
            </w:r>
            <w:r>
              <w:rPr>
                <w:rFonts w:ascii="Times New Roman" w:hAnsi="Times New Roman"/>
                <w:sz w:val="18"/>
              </w:rPr>
              <w:t>→</w:t>
            </w:r>
            <w:r>
              <w:rPr>
                <w:rFonts w:ascii="Times New Roman" w:hAnsi="Times New Roman" w:eastAsia="Times New Roman" w:cs="Times New Roman"/>
                <w:sz w:val="18"/>
              </w:rPr>
              <w:t>patient</w:t>
            </w:r>
          </w:p>
        </w:tc>
        <w:tc>
          <w:tcPr>
            <w:tcW w:w="2587" w:type="dxa"/>
          </w:tcPr>
          <w:p w14:paraId="16C03CC7">
            <w:pPr>
              <w:rPr>
                <w:rFonts w:ascii="Times New Roman" w:hAnsi="Times New Roman"/>
              </w:rPr>
            </w:pPr>
            <w:r>
              <w:rPr>
                <w:rFonts w:ascii="Times New Roman" w:hAnsi="Times New Roman"/>
                <w:sz w:val="18"/>
              </w:rPr>
              <w:t>患者</w:t>
            </w:r>
            <w:r>
              <w:rPr>
                <w:rFonts w:ascii="Times New Roman" w:hAnsi="Times New Roman" w:eastAsia="Times New Roman" w:cs="Times New Roman"/>
                <w:sz w:val="18"/>
              </w:rPr>
              <w:t>ID</w:t>
            </w:r>
          </w:p>
        </w:tc>
      </w:tr>
      <w:tr w14:paraId="5186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7AE6F59">
            <w:pPr>
              <w:rPr>
                <w:rFonts w:ascii="Times New Roman" w:hAnsi="Times New Roman"/>
              </w:rPr>
            </w:pPr>
            <w:r>
              <w:rPr>
                <w:rFonts w:ascii="Times New Roman" w:hAnsi="Times New Roman"/>
                <w:sz w:val="18"/>
              </w:rPr>
              <w:t>input_data</w:t>
            </w:r>
          </w:p>
        </w:tc>
        <w:tc>
          <w:tcPr>
            <w:tcW w:w="2587" w:type="dxa"/>
          </w:tcPr>
          <w:p w14:paraId="1633DB53">
            <w:pPr>
              <w:rPr>
                <w:rFonts w:ascii="Times New Roman" w:hAnsi="Times New Roman"/>
              </w:rPr>
            </w:pPr>
            <w:r>
              <w:rPr>
                <w:rFonts w:ascii="Times New Roman" w:hAnsi="Times New Roman"/>
                <w:sz w:val="18"/>
              </w:rPr>
              <w:t>JSON</w:t>
            </w:r>
          </w:p>
        </w:tc>
        <w:tc>
          <w:tcPr>
            <w:tcW w:w="2587" w:type="dxa"/>
          </w:tcPr>
          <w:p w14:paraId="30FD30DA">
            <w:pPr>
              <w:rPr>
                <w:rFonts w:ascii="Times New Roman" w:hAnsi="Times New Roman"/>
              </w:rPr>
            </w:pPr>
            <w:r>
              <w:rPr>
                <w:rFonts w:ascii="Times New Roman" w:hAnsi="Times New Roman"/>
                <w:sz w:val="18"/>
              </w:rPr>
              <w:t>NOT NULL</w:t>
            </w:r>
          </w:p>
        </w:tc>
        <w:tc>
          <w:tcPr>
            <w:tcW w:w="2587" w:type="dxa"/>
          </w:tcPr>
          <w:p w14:paraId="43B49DBA">
            <w:pPr>
              <w:rPr>
                <w:rFonts w:ascii="Times New Roman" w:hAnsi="Times New Roman"/>
              </w:rPr>
            </w:pPr>
            <w:r>
              <w:rPr>
                <w:rFonts w:ascii="Times New Roman" w:hAnsi="Times New Roman"/>
                <w:sz w:val="18"/>
              </w:rPr>
              <w:t>输入数据</w:t>
            </w:r>
            <w:r>
              <w:rPr>
                <w:rFonts w:ascii="Times New Roman" w:hAnsi="Times New Roman" w:eastAsia="Times New Roman" w:cs="Times New Roman"/>
                <w:sz w:val="18"/>
              </w:rPr>
              <w:t>(</w:t>
            </w:r>
            <w:r>
              <w:rPr>
                <w:rFonts w:ascii="Times New Roman" w:hAnsi="Times New Roman"/>
                <w:sz w:val="18"/>
              </w:rPr>
              <w:t>疾病</w:t>
            </w:r>
            <w:r>
              <w:rPr>
                <w:rFonts w:ascii="Times New Roman" w:hAnsi="Times New Roman" w:eastAsia="Times New Roman" w:cs="Times New Roman"/>
                <w:sz w:val="18"/>
              </w:rPr>
              <w:t>/</w:t>
            </w:r>
            <w:r>
              <w:rPr>
                <w:rFonts w:ascii="Times New Roman" w:hAnsi="Times New Roman"/>
                <w:sz w:val="18"/>
              </w:rPr>
              <w:t>症状</w:t>
            </w:r>
            <w:r>
              <w:rPr>
                <w:rFonts w:ascii="Times New Roman" w:hAnsi="Times New Roman" w:eastAsia="Times New Roman" w:cs="Times New Roman"/>
                <w:sz w:val="18"/>
              </w:rPr>
              <w:t>/</w:t>
            </w:r>
            <w:r>
              <w:rPr>
                <w:rFonts w:ascii="Times New Roman" w:hAnsi="Times New Roman"/>
                <w:sz w:val="18"/>
              </w:rPr>
              <w:t>参数</w:t>
            </w:r>
            <w:r>
              <w:rPr>
                <w:rFonts w:ascii="Times New Roman" w:hAnsi="Times New Roman" w:eastAsia="Times New Roman" w:cs="Times New Roman"/>
                <w:sz w:val="18"/>
              </w:rPr>
              <w:t>)</w:t>
            </w:r>
          </w:p>
        </w:tc>
      </w:tr>
      <w:tr w14:paraId="4DB1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7BB3E83">
            <w:pPr>
              <w:rPr>
                <w:rFonts w:ascii="Times New Roman" w:hAnsi="Times New Roman"/>
              </w:rPr>
            </w:pPr>
            <w:r>
              <w:rPr>
                <w:rFonts w:ascii="Times New Roman" w:hAnsi="Times New Roman"/>
                <w:sz w:val="18"/>
              </w:rPr>
              <w:t>result_data</w:t>
            </w:r>
          </w:p>
        </w:tc>
        <w:tc>
          <w:tcPr>
            <w:tcW w:w="2587" w:type="dxa"/>
          </w:tcPr>
          <w:p w14:paraId="4241B0CB">
            <w:pPr>
              <w:rPr>
                <w:rFonts w:ascii="Times New Roman" w:hAnsi="Times New Roman"/>
              </w:rPr>
            </w:pPr>
            <w:r>
              <w:rPr>
                <w:rFonts w:ascii="Times New Roman" w:hAnsi="Times New Roman"/>
                <w:sz w:val="18"/>
              </w:rPr>
              <w:t>JSON</w:t>
            </w:r>
          </w:p>
        </w:tc>
        <w:tc>
          <w:tcPr>
            <w:tcW w:w="2587" w:type="dxa"/>
          </w:tcPr>
          <w:p w14:paraId="13D8F0D8">
            <w:pPr>
              <w:rPr>
                <w:rFonts w:ascii="Times New Roman" w:hAnsi="Times New Roman"/>
              </w:rPr>
            </w:pPr>
            <w:r>
              <w:rPr>
                <w:rFonts w:ascii="Times New Roman" w:hAnsi="Times New Roman"/>
                <w:sz w:val="18"/>
              </w:rPr>
              <w:t>NOT NULL</w:t>
            </w:r>
          </w:p>
        </w:tc>
        <w:tc>
          <w:tcPr>
            <w:tcW w:w="2587" w:type="dxa"/>
          </w:tcPr>
          <w:p w14:paraId="7B747CE7">
            <w:pPr>
              <w:rPr>
                <w:rFonts w:ascii="Times New Roman" w:hAnsi="Times New Roman"/>
              </w:rPr>
            </w:pPr>
            <w:r>
              <w:rPr>
                <w:rFonts w:ascii="Times New Roman" w:hAnsi="Times New Roman"/>
                <w:sz w:val="18"/>
              </w:rPr>
              <w:t>推荐结果</w:t>
            </w:r>
            <w:r>
              <w:rPr>
                <w:rFonts w:ascii="Times New Roman" w:hAnsi="Times New Roman" w:eastAsia="Times New Roman" w:cs="Times New Roman"/>
                <w:sz w:val="18"/>
              </w:rPr>
              <w:t>(</w:t>
            </w:r>
            <w:r>
              <w:rPr>
                <w:rFonts w:ascii="Times New Roman" w:hAnsi="Times New Roman"/>
                <w:sz w:val="18"/>
              </w:rPr>
              <w:t>药物</w:t>
            </w:r>
            <w:r>
              <w:rPr>
                <w:rFonts w:ascii="Times New Roman" w:hAnsi="Times New Roman" w:eastAsia="Times New Roman" w:cs="Times New Roman"/>
                <w:sz w:val="18"/>
              </w:rPr>
              <w:t>/</w:t>
            </w:r>
            <w:r>
              <w:rPr>
                <w:rFonts w:ascii="Times New Roman" w:hAnsi="Times New Roman"/>
                <w:sz w:val="18"/>
              </w:rPr>
              <w:t>评分</w:t>
            </w:r>
            <w:r>
              <w:rPr>
                <w:rFonts w:ascii="Times New Roman" w:hAnsi="Times New Roman" w:eastAsia="Times New Roman" w:cs="Times New Roman"/>
                <w:sz w:val="18"/>
              </w:rPr>
              <w:t>/</w:t>
            </w:r>
            <w:r>
              <w:rPr>
                <w:rFonts w:ascii="Times New Roman" w:hAnsi="Times New Roman"/>
                <w:sz w:val="18"/>
              </w:rPr>
              <w:t>解释</w:t>
            </w:r>
            <w:r>
              <w:rPr>
                <w:rFonts w:ascii="Times New Roman" w:hAnsi="Times New Roman" w:eastAsia="Times New Roman" w:cs="Times New Roman"/>
                <w:sz w:val="18"/>
              </w:rPr>
              <w:t>)</w:t>
            </w:r>
          </w:p>
        </w:tc>
      </w:tr>
      <w:tr w14:paraId="03CE5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0CBB70A">
            <w:pPr>
              <w:rPr>
                <w:rFonts w:ascii="Times New Roman" w:hAnsi="Times New Roman"/>
              </w:rPr>
            </w:pPr>
            <w:r>
              <w:rPr>
                <w:rFonts w:ascii="Times New Roman" w:hAnsi="Times New Roman"/>
                <w:sz w:val="18"/>
              </w:rPr>
              <w:t>epsilon_used</w:t>
            </w:r>
          </w:p>
        </w:tc>
        <w:tc>
          <w:tcPr>
            <w:tcW w:w="2587" w:type="dxa"/>
          </w:tcPr>
          <w:p w14:paraId="52DC9440">
            <w:pPr>
              <w:rPr>
                <w:rFonts w:ascii="Times New Roman" w:hAnsi="Times New Roman"/>
              </w:rPr>
            </w:pPr>
            <w:r>
              <w:rPr>
                <w:rFonts w:ascii="Times New Roman" w:hAnsi="Times New Roman"/>
                <w:sz w:val="18"/>
              </w:rPr>
              <w:t>FLOAT</w:t>
            </w:r>
          </w:p>
        </w:tc>
        <w:tc>
          <w:tcPr>
            <w:tcW w:w="2587" w:type="dxa"/>
          </w:tcPr>
          <w:p w14:paraId="092D7A92">
            <w:pPr>
              <w:rPr>
                <w:rFonts w:ascii="Times New Roman" w:hAnsi="Times New Roman"/>
              </w:rPr>
            </w:pPr>
          </w:p>
        </w:tc>
        <w:tc>
          <w:tcPr>
            <w:tcW w:w="2587" w:type="dxa"/>
          </w:tcPr>
          <w:p w14:paraId="460A0471">
            <w:pPr>
              <w:rPr>
                <w:rFonts w:ascii="Times New Roman" w:hAnsi="Times New Roman"/>
              </w:rPr>
            </w:pPr>
            <w:r>
              <w:rPr>
                <w:rFonts w:ascii="Times New Roman" w:hAnsi="Times New Roman"/>
                <w:sz w:val="18"/>
              </w:rPr>
              <w:t>本次消耗隐私预算</w:t>
            </w:r>
          </w:p>
        </w:tc>
      </w:tr>
      <w:tr w14:paraId="4C68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E5509B4">
            <w:pPr>
              <w:rPr>
                <w:rFonts w:ascii="Times New Roman" w:hAnsi="Times New Roman"/>
              </w:rPr>
            </w:pPr>
            <w:r>
              <w:rPr>
                <w:rFonts w:ascii="Times New Roman" w:hAnsi="Times New Roman"/>
                <w:sz w:val="18"/>
              </w:rPr>
              <w:t>noise_mechanism</w:t>
            </w:r>
          </w:p>
        </w:tc>
        <w:tc>
          <w:tcPr>
            <w:tcW w:w="2587" w:type="dxa"/>
          </w:tcPr>
          <w:p w14:paraId="5AACB83E">
            <w:pPr>
              <w:rPr>
                <w:rFonts w:ascii="Times New Roman" w:hAnsi="Times New Roman"/>
              </w:rPr>
            </w:pPr>
            <w:r>
              <w:rPr>
                <w:rFonts w:ascii="Times New Roman" w:hAnsi="Times New Roman"/>
                <w:sz w:val="18"/>
              </w:rPr>
              <w:t>VARCHAR(20)</w:t>
            </w:r>
          </w:p>
        </w:tc>
        <w:tc>
          <w:tcPr>
            <w:tcW w:w="2587" w:type="dxa"/>
          </w:tcPr>
          <w:p w14:paraId="71FF559C">
            <w:pPr>
              <w:rPr>
                <w:rFonts w:ascii="Times New Roman" w:hAnsi="Times New Roman"/>
              </w:rPr>
            </w:pPr>
          </w:p>
        </w:tc>
        <w:tc>
          <w:tcPr>
            <w:tcW w:w="2587" w:type="dxa"/>
          </w:tcPr>
          <w:p w14:paraId="7D333774">
            <w:pPr>
              <w:rPr>
                <w:rFonts w:ascii="Times New Roman" w:hAnsi="Times New Roman"/>
              </w:rPr>
            </w:pPr>
            <w:r>
              <w:rPr>
                <w:rFonts w:ascii="Times New Roman" w:hAnsi="Times New Roman"/>
                <w:sz w:val="18"/>
              </w:rPr>
              <w:t>噪声机制类型</w:t>
            </w:r>
          </w:p>
        </w:tc>
      </w:tr>
      <w:tr w14:paraId="38C7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E93830B">
            <w:pPr>
              <w:rPr>
                <w:rFonts w:ascii="Times New Roman" w:hAnsi="Times New Roman"/>
              </w:rPr>
            </w:pPr>
            <w:r>
              <w:rPr>
                <w:rFonts w:ascii="Times New Roman" w:hAnsi="Times New Roman"/>
                <w:sz w:val="18"/>
              </w:rPr>
              <w:t>create_time</w:t>
            </w:r>
          </w:p>
        </w:tc>
        <w:tc>
          <w:tcPr>
            <w:tcW w:w="2587" w:type="dxa"/>
          </w:tcPr>
          <w:p w14:paraId="2FC3F589">
            <w:pPr>
              <w:rPr>
                <w:rFonts w:ascii="Times New Roman" w:hAnsi="Times New Roman"/>
              </w:rPr>
            </w:pPr>
            <w:r>
              <w:rPr>
                <w:rFonts w:ascii="Times New Roman" w:hAnsi="Times New Roman"/>
                <w:sz w:val="18"/>
              </w:rPr>
              <w:t>DATETIME</w:t>
            </w:r>
          </w:p>
        </w:tc>
        <w:tc>
          <w:tcPr>
            <w:tcW w:w="2587" w:type="dxa"/>
          </w:tcPr>
          <w:p w14:paraId="0E682CC5">
            <w:pPr>
              <w:rPr>
                <w:rFonts w:ascii="Times New Roman" w:hAnsi="Times New Roman"/>
              </w:rPr>
            </w:pPr>
            <w:r>
              <w:rPr>
                <w:rFonts w:ascii="Times New Roman" w:hAnsi="Times New Roman"/>
                <w:sz w:val="18"/>
              </w:rPr>
              <w:t>DEFAULT NOW</w:t>
            </w:r>
          </w:p>
        </w:tc>
        <w:tc>
          <w:tcPr>
            <w:tcW w:w="2587" w:type="dxa"/>
          </w:tcPr>
          <w:p w14:paraId="37FA9E7C">
            <w:pPr>
              <w:rPr>
                <w:rFonts w:ascii="Times New Roman" w:hAnsi="Times New Roman"/>
              </w:rPr>
            </w:pPr>
            <w:r>
              <w:rPr>
                <w:rFonts w:ascii="Times New Roman" w:hAnsi="Times New Roman"/>
                <w:sz w:val="18"/>
              </w:rPr>
              <w:t>推荐时间</w:t>
            </w:r>
          </w:p>
        </w:tc>
      </w:tr>
    </w:tbl>
    <w:p w14:paraId="717EEEA1">
      <w:pPr>
        <w:spacing w:before="0" w:after="0" w:line="360" w:lineRule="auto"/>
        <w:ind w:firstLine="482"/>
        <w:jc w:val="both"/>
        <w:rPr>
          <w:rFonts w:ascii="Times New Roman" w:hAnsi="Times New Roman"/>
        </w:rPr>
      </w:pPr>
      <w:r>
        <w:rPr>
          <w:rFonts w:ascii="Times New Roman" w:hAnsi="Times New Roman" w:eastAsia="宋体"/>
          <w:b w:val="0"/>
          <w:sz w:val="24"/>
        </w:rPr>
        <w:t>推荐记录表</w:t>
      </w:r>
      <w:r>
        <w:rPr>
          <w:rFonts w:ascii="Times New Roman" w:hAnsi="Times New Roman" w:eastAsia="Times New Roman" w:cs="Times New Roman"/>
          <w:b w:val="0"/>
          <w:sz w:val="24"/>
        </w:rPr>
        <w:t>（recommendation）</w:t>
      </w:r>
      <w:r>
        <w:rPr>
          <w:rFonts w:ascii="Times New Roman" w:hAnsi="Times New Roman" w:eastAsia="宋体"/>
          <w:b w:val="0"/>
          <w:sz w:val="24"/>
        </w:rPr>
        <w:t>存储推荐历史</w:t>
      </w:r>
      <w:r>
        <w:rPr>
          <w:rFonts w:ascii="Times New Roman" w:hAnsi="Times New Roman" w:eastAsia="Times New Roman" w:cs="Times New Roman"/>
          <w:b w:val="0"/>
          <w:sz w:val="24"/>
        </w:rPr>
        <w:t>，</w:t>
      </w:r>
      <w:r>
        <w:rPr>
          <w:rFonts w:ascii="Times New Roman" w:hAnsi="Times New Roman" w:eastAsia="宋体"/>
          <w:b w:val="0"/>
          <w:sz w:val="24"/>
        </w:rPr>
        <w:t>包括记录</w:t>
      </w:r>
      <w:r>
        <w:rPr>
          <w:rFonts w:ascii="Times New Roman" w:hAnsi="Times New Roman" w:eastAsia="Times New Roman" w:cs="Times New Roman"/>
          <w:b w:val="0"/>
          <w:sz w:val="24"/>
        </w:rPr>
        <w:t>ID（</w:t>
      </w:r>
      <w:r>
        <w:rPr>
          <w:rFonts w:ascii="Times New Roman" w:hAnsi="Times New Roman" w:eastAsia="宋体"/>
          <w:b w:val="0"/>
          <w:sz w:val="24"/>
        </w:rPr>
        <w:t>主键</w:t>
      </w:r>
      <w:r>
        <w:rPr>
          <w:rFonts w:ascii="Times New Roman" w:hAnsi="Times New Roman" w:eastAsia="Times New Roman" w:cs="Times New Roman"/>
          <w:b w:val="0"/>
          <w:sz w:val="24"/>
        </w:rPr>
        <w:t>）、</w:t>
      </w:r>
      <w:r>
        <w:rPr>
          <w:rFonts w:ascii="Times New Roman" w:hAnsi="Times New Roman" w:eastAsia="宋体"/>
          <w:b w:val="0"/>
          <w:sz w:val="24"/>
        </w:rPr>
        <w:t>患者</w:t>
      </w:r>
      <w:r>
        <w:rPr>
          <w:rFonts w:ascii="Times New Roman" w:hAnsi="Times New Roman" w:eastAsia="Times New Roman" w:cs="Times New Roman"/>
          <w:b w:val="0"/>
          <w:sz w:val="24"/>
        </w:rPr>
        <w:t>ID、</w:t>
      </w:r>
      <w:r>
        <w:rPr>
          <w:rFonts w:ascii="Times New Roman" w:hAnsi="Times New Roman" w:eastAsia="宋体"/>
          <w:b w:val="0"/>
          <w:sz w:val="24"/>
        </w:rPr>
        <w:t>推荐结果</w:t>
      </w:r>
      <w:r>
        <w:rPr>
          <w:rFonts w:ascii="Times New Roman" w:hAnsi="Times New Roman" w:eastAsia="Times New Roman" w:cs="Times New Roman"/>
          <w:b w:val="0"/>
          <w:sz w:val="24"/>
        </w:rPr>
        <w:t>、</w:t>
      </w:r>
      <w:r>
        <w:rPr>
          <w:rFonts w:ascii="Times New Roman" w:hAnsi="Times New Roman" w:eastAsia="宋体"/>
          <w:b w:val="0"/>
          <w:sz w:val="24"/>
        </w:rPr>
        <w:t>差分隐私配置</w:t>
      </w:r>
      <w:r>
        <w:rPr>
          <w:rFonts w:ascii="Times New Roman" w:hAnsi="Times New Roman" w:eastAsia="Times New Roman" w:cs="Times New Roman"/>
          <w:b w:val="0"/>
          <w:sz w:val="24"/>
        </w:rPr>
        <w:t>、</w:t>
      </w:r>
      <w:r>
        <w:rPr>
          <w:rFonts w:ascii="Times New Roman" w:hAnsi="Times New Roman" w:eastAsia="宋体"/>
          <w:b w:val="0"/>
          <w:sz w:val="24"/>
        </w:rPr>
        <w:t>创建时间等字段</w:t>
      </w:r>
      <w:r>
        <w:rPr>
          <w:rFonts w:ascii="Times New Roman" w:hAnsi="Times New Roman" w:eastAsia="Times New Roman" w:cs="Times New Roman"/>
          <w:b w:val="0"/>
          <w:sz w:val="24"/>
        </w:rPr>
        <w:t>。</w:t>
      </w:r>
      <w:r>
        <w:rPr>
          <w:rFonts w:ascii="Times New Roman" w:hAnsi="Times New Roman" w:eastAsia="宋体"/>
          <w:b w:val="0"/>
          <w:sz w:val="24"/>
        </w:rPr>
        <w:t>推荐结果以</w:t>
      </w:r>
      <w:r>
        <w:rPr>
          <w:rFonts w:ascii="Times New Roman" w:hAnsi="Times New Roman" w:eastAsia="Times New Roman" w:cs="Times New Roman"/>
          <w:b w:val="0"/>
          <w:sz w:val="24"/>
        </w:rPr>
        <w:t>JSON</w:t>
      </w:r>
      <w:r>
        <w:rPr>
          <w:rFonts w:ascii="Times New Roman" w:hAnsi="Times New Roman" w:eastAsia="宋体"/>
          <w:b w:val="0"/>
          <w:sz w:val="24"/>
        </w:rPr>
        <w:t>格式存储完整的推荐详情</w:t>
      </w:r>
      <w:r>
        <w:rPr>
          <w:rFonts w:ascii="Times New Roman" w:hAnsi="Times New Roman" w:eastAsia="Times New Roman" w:cs="Times New Roman"/>
          <w:b w:val="0"/>
          <w:sz w:val="24"/>
        </w:rPr>
        <w:t>，</w:t>
      </w:r>
      <w:r>
        <w:rPr>
          <w:rFonts w:ascii="Times New Roman" w:hAnsi="Times New Roman" w:eastAsia="宋体"/>
          <w:b w:val="0"/>
          <w:sz w:val="24"/>
        </w:rPr>
        <w:t>便于后续查询和分析</w:t>
      </w:r>
      <w:r>
        <w:rPr>
          <w:rFonts w:ascii="Times New Roman" w:hAnsi="Times New Roman" w:eastAsia="Times New Roman" w:cs="Times New Roman"/>
          <w:b w:val="0"/>
          <w:sz w:val="24"/>
        </w:rPr>
        <w:t>。</w:t>
      </w:r>
    </w:p>
    <w:p w14:paraId="6E04CBB6">
      <w:pPr>
        <w:spacing w:before="0" w:after="0" w:line="360" w:lineRule="auto"/>
        <w:ind w:firstLine="0" w:firstLineChars="0"/>
        <w:jc w:val="left"/>
        <w:outlineLvl w:val="1"/>
        <w:rPr>
          <w:rFonts w:ascii="Times New Roman" w:hAnsi="Times New Roman"/>
        </w:rPr>
      </w:pPr>
      <w:bookmarkStart w:id="39" w:name="_Toc22239"/>
      <w:r>
        <w:rPr>
          <w:rFonts w:ascii="Times New Roman" w:hAnsi="Times New Roman" w:eastAsia="Times New Roman" w:cs="Times New Roman"/>
          <w:b/>
          <w:sz w:val="28"/>
        </w:rPr>
        <w:t>3.4</w:t>
      </w:r>
      <w:r>
        <w:rPr>
          <w:rFonts w:ascii="Times New Roman" w:hAnsi="Times New Roman" w:eastAsia="黑体"/>
          <w:b/>
          <w:sz w:val="28"/>
        </w:rPr>
        <w:t>接口设计</w:t>
      </w:r>
      <w:bookmarkEnd w:id="39"/>
    </w:p>
    <w:p w14:paraId="7673A04E">
      <w:pPr>
        <w:spacing w:before="0" w:after="0" w:line="360" w:lineRule="auto"/>
        <w:ind w:firstLine="482"/>
        <w:jc w:val="both"/>
        <w:rPr>
          <w:rFonts w:ascii="Times New Roman" w:hAnsi="Times New Roman"/>
        </w:rPr>
      </w:pPr>
      <w:r>
        <w:rPr>
          <w:rFonts w:ascii="Times New Roman" w:hAnsi="Times New Roman" w:eastAsia="宋体"/>
          <w:b w:val="0"/>
          <w:sz w:val="24"/>
        </w:rPr>
        <w:t>系统采用</w:t>
      </w:r>
      <w:r>
        <w:rPr>
          <w:rFonts w:ascii="Times New Roman" w:hAnsi="Times New Roman" w:eastAsia="Times New Roman" w:cs="Times New Roman"/>
          <w:b w:val="0"/>
          <w:sz w:val="24"/>
        </w:rPr>
        <w:t>RESTful</w:t>
      </w:r>
      <w:r>
        <w:rPr>
          <w:rFonts w:ascii="Times New Roman" w:hAnsi="Times New Roman" w:eastAsia="宋体"/>
          <w:b w:val="0"/>
          <w:sz w:val="24"/>
        </w:rPr>
        <w:t>风格设计</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前后端通过</w:t>
      </w:r>
      <w:r>
        <w:rPr>
          <w:rFonts w:ascii="Times New Roman" w:hAnsi="Times New Roman" w:eastAsia="Times New Roman" w:cs="Times New Roman"/>
          <w:b w:val="0"/>
          <w:sz w:val="24"/>
        </w:rPr>
        <w:t>JSON</w:t>
      </w:r>
      <w:r>
        <w:rPr>
          <w:rFonts w:ascii="Times New Roman" w:hAnsi="Times New Roman" w:eastAsia="宋体"/>
          <w:b w:val="0"/>
          <w:sz w:val="24"/>
        </w:rPr>
        <w:t>格式进行数据交换</w:t>
      </w:r>
      <w:r>
        <w:rPr>
          <w:rFonts w:ascii="Times New Roman" w:hAnsi="Times New Roman" w:eastAsia="Times New Roman" w:cs="Times New Roman"/>
          <w:b w:val="0"/>
          <w:sz w:val="24"/>
        </w:rPr>
        <w:t>。</w:t>
      </w:r>
      <w:r>
        <w:rPr>
          <w:rFonts w:ascii="Times New Roman" w:hAnsi="Times New Roman" w:eastAsia="宋体"/>
          <w:b w:val="0"/>
          <w:sz w:val="24"/>
        </w:rPr>
        <w:t>接口设计遵循统一的规范</w:t>
      </w:r>
      <w:r>
        <w:rPr>
          <w:rFonts w:ascii="Times New Roman" w:hAnsi="Times New Roman" w:eastAsia="Times New Roman" w:cs="Times New Roman"/>
          <w:b w:val="0"/>
          <w:sz w:val="24"/>
        </w:rPr>
        <w:t>，</w:t>
      </w:r>
      <w:r>
        <w:rPr>
          <w:rFonts w:ascii="Times New Roman" w:hAnsi="Times New Roman" w:eastAsia="宋体"/>
          <w:b w:val="0"/>
          <w:sz w:val="24"/>
        </w:rPr>
        <w:t>包括请求方法</w:t>
      </w:r>
      <w:r>
        <w:rPr>
          <w:rFonts w:ascii="Times New Roman" w:hAnsi="Times New Roman" w:eastAsia="Times New Roman" w:cs="Times New Roman"/>
          <w:b w:val="0"/>
          <w:sz w:val="24"/>
        </w:rPr>
        <w:t>、</w:t>
      </w:r>
      <w:r>
        <w:rPr>
          <w:rFonts w:ascii="Times New Roman" w:hAnsi="Times New Roman" w:eastAsia="宋体"/>
          <w:b w:val="0"/>
          <w:sz w:val="24"/>
        </w:rPr>
        <w:t>路径命名</w:t>
      </w:r>
      <w:r>
        <w:rPr>
          <w:rFonts w:ascii="Times New Roman" w:hAnsi="Times New Roman" w:eastAsia="Times New Roman" w:cs="Times New Roman"/>
          <w:b w:val="0"/>
          <w:sz w:val="24"/>
        </w:rPr>
        <w:t>、</w:t>
      </w:r>
      <w:r>
        <w:rPr>
          <w:rFonts w:ascii="Times New Roman" w:hAnsi="Times New Roman" w:eastAsia="宋体"/>
          <w:b w:val="0"/>
          <w:sz w:val="24"/>
        </w:rPr>
        <w:t>参数格式</w:t>
      </w:r>
      <w:r>
        <w:rPr>
          <w:rFonts w:ascii="Times New Roman" w:hAnsi="Times New Roman" w:eastAsia="Times New Roman" w:cs="Times New Roman"/>
          <w:b w:val="0"/>
          <w:sz w:val="24"/>
        </w:rPr>
        <w:t>、</w:t>
      </w:r>
      <w:r>
        <w:rPr>
          <w:rFonts w:ascii="Times New Roman" w:hAnsi="Times New Roman" w:eastAsia="宋体"/>
          <w:b w:val="0"/>
          <w:sz w:val="24"/>
        </w:rPr>
        <w:t>响应格式等</w:t>
      </w:r>
      <w:r>
        <w:rPr>
          <w:rFonts w:ascii="Times New Roman" w:hAnsi="Times New Roman" w:eastAsia="Times New Roman" w:cs="Times New Roman"/>
          <w:b w:val="0"/>
          <w:sz w:val="24"/>
        </w:rPr>
        <w:t>。</w:t>
      </w:r>
    </w:p>
    <w:p w14:paraId="7792F2A0">
      <w:pPr>
        <w:spacing w:before="0" w:after="0" w:line="360" w:lineRule="auto"/>
        <w:ind w:firstLine="0" w:firstLineChars="0"/>
        <w:jc w:val="left"/>
        <w:outlineLvl w:val="2"/>
        <w:rPr>
          <w:rFonts w:ascii="Times New Roman" w:hAnsi="Times New Roman"/>
        </w:rPr>
      </w:pPr>
      <w:bookmarkStart w:id="40" w:name="_Toc1912"/>
      <w:r>
        <w:rPr>
          <w:rFonts w:ascii="Times New Roman" w:hAnsi="Times New Roman" w:eastAsia="Times New Roman" w:cs="Times New Roman"/>
          <w:b/>
          <w:sz w:val="24"/>
        </w:rPr>
        <w:t>3.4.1</w:t>
      </w:r>
      <w:r>
        <w:rPr>
          <w:rFonts w:ascii="Times New Roman" w:hAnsi="Times New Roman" w:eastAsia="黑体"/>
          <w:b/>
          <w:sz w:val="24"/>
        </w:rPr>
        <w:t>后端</w:t>
      </w:r>
      <w:r>
        <w:rPr>
          <w:rFonts w:ascii="Times New Roman" w:hAnsi="Times New Roman" w:eastAsia="Times New Roman" w:cs="Times New Roman"/>
          <w:b/>
          <w:sz w:val="24"/>
        </w:rPr>
        <w:t>API</w:t>
      </w:r>
      <w:r>
        <w:rPr>
          <w:rFonts w:ascii="Times New Roman" w:hAnsi="Times New Roman" w:eastAsia="黑体"/>
          <w:b/>
          <w:sz w:val="24"/>
        </w:rPr>
        <w:t>接口</w:t>
      </w:r>
      <w:bookmarkEnd w:id="40"/>
    </w:p>
    <w:p w14:paraId="348E870E">
      <w:pPr>
        <w:spacing w:before="0" w:after="0" w:line="360" w:lineRule="auto"/>
        <w:ind w:firstLine="482"/>
        <w:jc w:val="both"/>
        <w:rPr>
          <w:rFonts w:ascii="Times New Roman" w:hAnsi="Times New Roman"/>
        </w:rPr>
      </w:pPr>
      <w:r>
        <w:rPr>
          <w:rFonts w:ascii="Times New Roman" w:hAnsi="Times New Roman" w:eastAsia="宋体"/>
          <w:b w:val="0"/>
          <w:sz w:val="24"/>
        </w:rPr>
        <w:t>后端服务提供以下主要</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认证接口包括</w:t>
      </w:r>
      <w:r>
        <w:rPr>
          <w:rFonts w:ascii="Times New Roman" w:hAnsi="Times New Roman" w:eastAsia="Times New Roman" w:cs="Times New Roman"/>
          <w:b w:val="0"/>
          <w:sz w:val="24"/>
        </w:rPr>
        <w:t>POST /api/auth/login</w:t>
      </w:r>
      <w:r>
        <w:rPr>
          <w:rFonts w:ascii="Times New Roman" w:hAnsi="Times New Roman" w:eastAsia="宋体"/>
          <w:b w:val="0"/>
          <w:sz w:val="24"/>
        </w:rPr>
        <w:t>用于用户登录</w:t>
      </w:r>
      <w:r>
        <w:rPr>
          <w:rFonts w:ascii="Times New Roman" w:hAnsi="Times New Roman" w:eastAsia="Times New Roman" w:cs="Times New Roman"/>
          <w:b w:val="0"/>
          <w:sz w:val="24"/>
        </w:rPr>
        <w:t>，POST /api/auth/register</w:t>
      </w:r>
      <w:r>
        <w:rPr>
          <w:rFonts w:ascii="Times New Roman" w:hAnsi="Times New Roman" w:eastAsia="宋体"/>
          <w:b w:val="0"/>
          <w:sz w:val="24"/>
        </w:rPr>
        <w:t>用于用户注册</w:t>
      </w:r>
      <w:r>
        <w:rPr>
          <w:rFonts w:ascii="Times New Roman" w:hAnsi="Times New Roman" w:eastAsia="Times New Roman" w:cs="Times New Roman"/>
          <w:b w:val="0"/>
          <w:sz w:val="24"/>
        </w:rPr>
        <w:t>。</w:t>
      </w:r>
      <w:r>
        <w:rPr>
          <w:rFonts w:ascii="Times New Roman" w:hAnsi="Times New Roman" w:eastAsia="宋体"/>
          <w:b w:val="0"/>
          <w:sz w:val="24"/>
        </w:rPr>
        <w:t>患者接口包括</w:t>
      </w:r>
      <w:r>
        <w:rPr>
          <w:rFonts w:ascii="Times New Roman" w:hAnsi="Times New Roman" w:eastAsia="Times New Roman" w:cs="Times New Roman"/>
          <w:b w:val="0"/>
          <w:sz w:val="24"/>
        </w:rPr>
        <w:t>GET /api/patients</w:t>
      </w:r>
      <w:r>
        <w:rPr>
          <w:rFonts w:ascii="Times New Roman" w:hAnsi="Times New Roman" w:eastAsia="宋体"/>
          <w:b w:val="0"/>
          <w:sz w:val="24"/>
        </w:rPr>
        <w:t>获取患者列表</w:t>
      </w:r>
      <w:r>
        <w:rPr>
          <w:rFonts w:ascii="Times New Roman" w:hAnsi="Times New Roman" w:eastAsia="Times New Roman" w:cs="Times New Roman"/>
          <w:b w:val="0"/>
          <w:sz w:val="24"/>
        </w:rPr>
        <w:t>，POST /api/patients</w:t>
      </w:r>
      <w:r>
        <w:rPr>
          <w:rFonts w:ascii="Times New Roman" w:hAnsi="Times New Roman" w:eastAsia="宋体"/>
          <w:b w:val="0"/>
          <w:sz w:val="24"/>
        </w:rPr>
        <w:t>创建患者</w:t>
      </w:r>
      <w:r>
        <w:rPr>
          <w:rFonts w:ascii="Times New Roman" w:hAnsi="Times New Roman" w:eastAsia="Times New Roman" w:cs="Times New Roman"/>
          <w:b w:val="0"/>
          <w:sz w:val="24"/>
        </w:rPr>
        <w:t>，PUT /api/patients/{id}</w:t>
      </w:r>
      <w:r>
        <w:rPr>
          <w:rFonts w:ascii="Times New Roman" w:hAnsi="Times New Roman" w:eastAsia="宋体"/>
          <w:b w:val="0"/>
          <w:sz w:val="24"/>
        </w:rPr>
        <w:t>更新患者信息</w:t>
      </w:r>
      <w:r>
        <w:rPr>
          <w:rFonts w:ascii="Times New Roman" w:hAnsi="Times New Roman" w:eastAsia="Times New Roman" w:cs="Times New Roman"/>
          <w:b w:val="0"/>
          <w:sz w:val="24"/>
        </w:rPr>
        <w:t>，DELETE /api/patients/{id}</w:t>
      </w:r>
      <w:r>
        <w:rPr>
          <w:rFonts w:ascii="Times New Roman" w:hAnsi="Times New Roman" w:eastAsia="宋体"/>
          <w:b w:val="0"/>
          <w:sz w:val="24"/>
        </w:rPr>
        <w:t>删除患者</w:t>
      </w:r>
      <w:r>
        <w:rPr>
          <w:rFonts w:ascii="Times New Roman" w:hAnsi="Times New Roman" w:eastAsia="Times New Roman" w:cs="Times New Roman"/>
          <w:b w:val="0"/>
          <w:sz w:val="24"/>
        </w:rPr>
        <w:t>。</w:t>
      </w:r>
      <w:r>
        <w:rPr>
          <w:rFonts w:ascii="Times New Roman" w:hAnsi="Times New Roman" w:eastAsia="宋体"/>
          <w:b w:val="0"/>
          <w:sz w:val="24"/>
        </w:rPr>
        <w:t>推荐接口包括</w:t>
      </w:r>
      <w:r>
        <w:rPr>
          <w:rFonts w:ascii="Times New Roman" w:hAnsi="Times New Roman" w:eastAsia="Times New Roman" w:cs="Times New Roman"/>
          <w:b w:val="0"/>
          <w:sz w:val="24"/>
        </w:rPr>
        <w:t>POST /api/recommendations/generate</w:t>
      </w:r>
      <w:r>
        <w:rPr>
          <w:rFonts w:ascii="Times New Roman" w:hAnsi="Times New Roman" w:eastAsia="宋体"/>
          <w:b w:val="0"/>
          <w:sz w:val="24"/>
        </w:rPr>
        <w:t>根据患者信息生成用药推荐</w:t>
      </w:r>
      <w:r>
        <w:rPr>
          <w:rFonts w:ascii="Times New Roman" w:hAnsi="Times New Roman" w:eastAsia="Times New Roman" w:cs="Times New Roman"/>
          <w:b w:val="0"/>
          <w:sz w:val="24"/>
        </w:rPr>
        <w:t>，</w:t>
      </w:r>
      <w:r>
        <w:rPr>
          <w:rFonts w:ascii="Times New Roman" w:hAnsi="Times New Roman" w:eastAsia="宋体"/>
          <w:b w:val="0"/>
          <w:sz w:val="24"/>
        </w:rPr>
        <w:t>请求体包含患者</w:t>
      </w:r>
      <w:r>
        <w:rPr>
          <w:rFonts w:ascii="Times New Roman" w:hAnsi="Times New Roman" w:eastAsia="Times New Roman" w:cs="Times New Roman"/>
          <w:b w:val="0"/>
          <w:sz w:val="24"/>
        </w:rPr>
        <w:t>ID</w:t>
      </w:r>
      <w:r>
        <w:rPr>
          <w:rFonts w:ascii="Times New Roman" w:hAnsi="Times New Roman" w:eastAsia="宋体"/>
          <w:b w:val="0"/>
          <w:sz w:val="24"/>
        </w:rPr>
        <w:t>和差分隐私配置</w:t>
      </w:r>
      <w:r>
        <w:rPr>
          <w:rFonts w:ascii="Times New Roman" w:hAnsi="Times New Roman" w:eastAsia="Times New Roman" w:cs="Times New Roman"/>
          <w:b w:val="0"/>
          <w:sz w:val="24"/>
        </w:rPr>
        <w:t>。</w:t>
      </w:r>
    </w:p>
    <w:p w14:paraId="492AEEC2">
      <w:pPr>
        <w:spacing w:before="0" w:after="0" w:line="360" w:lineRule="auto"/>
        <w:ind w:firstLine="0" w:firstLineChars="0"/>
        <w:jc w:val="left"/>
        <w:outlineLvl w:val="2"/>
        <w:rPr>
          <w:rFonts w:ascii="Times New Roman" w:hAnsi="Times New Roman"/>
        </w:rPr>
      </w:pPr>
      <w:bookmarkStart w:id="41" w:name="_Toc1982"/>
      <w:r>
        <w:rPr>
          <w:rFonts w:ascii="Times New Roman" w:hAnsi="Times New Roman" w:eastAsia="Times New Roman" w:cs="Times New Roman"/>
          <w:b/>
          <w:sz w:val="24"/>
        </w:rPr>
        <w:t>3.4.2</w:t>
      </w:r>
      <w:r>
        <w:rPr>
          <w:rFonts w:ascii="Times New Roman" w:hAnsi="Times New Roman" w:eastAsia="黑体"/>
          <w:b/>
          <w:sz w:val="24"/>
        </w:rPr>
        <w:t>模型服务接口</w:t>
      </w:r>
      <w:bookmarkEnd w:id="41"/>
    </w:p>
    <w:p w14:paraId="4F3A75C2">
      <w:pPr>
        <w:spacing w:before="0" w:after="0" w:line="360" w:lineRule="auto"/>
        <w:ind w:firstLine="482"/>
        <w:jc w:val="both"/>
        <w:rPr>
          <w:rFonts w:ascii="Times New Roman" w:hAnsi="Times New Roman"/>
        </w:rPr>
      </w:pPr>
      <w:r>
        <w:rPr>
          <w:rFonts w:ascii="Times New Roman" w:hAnsi="Times New Roman" w:eastAsia="宋体"/>
          <w:b w:val="0"/>
          <w:sz w:val="24"/>
        </w:rPr>
        <w:t>模型服务提供以下</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预测接口</w:t>
      </w:r>
      <w:r>
        <w:rPr>
          <w:rFonts w:ascii="Times New Roman" w:hAnsi="Times New Roman" w:eastAsia="Times New Roman" w:cs="Times New Roman"/>
          <w:b w:val="0"/>
          <w:sz w:val="24"/>
        </w:rPr>
        <w:t>POST /model/predict</w:t>
      </w:r>
      <w:r>
        <w:rPr>
          <w:rFonts w:ascii="Times New Roman" w:hAnsi="Times New Roman" w:eastAsia="宋体"/>
          <w:b w:val="0"/>
          <w:sz w:val="24"/>
        </w:rPr>
        <w:t>接收患者特征</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返回三层推荐架构处理后的推荐药物列表</w:t>
      </w:r>
      <w:r>
        <w:rPr>
          <w:rFonts w:ascii="Times New Roman" w:hAnsi="Times New Roman" w:eastAsia="Times New Roman" w:cs="Times New Roman"/>
          <w:b w:val="0"/>
          <w:sz w:val="24"/>
        </w:rPr>
        <w:t>，</w:t>
      </w:r>
      <w:r>
        <w:rPr>
          <w:rFonts w:ascii="Times New Roman" w:hAnsi="Times New Roman" w:eastAsia="宋体"/>
          <w:b w:val="0"/>
          <w:sz w:val="24"/>
        </w:rPr>
        <w:t>包含安全过滤排除药物</w:t>
      </w:r>
      <w:r>
        <w:rPr>
          <w:rFonts w:ascii="Times New Roman" w:hAnsi="Times New Roman" w:eastAsia="Times New Roman" w:cs="Times New Roman"/>
          <w:b w:val="0"/>
          <w:sz w:val="24"/>
        </w:rPr>
        <w:t>、</w:t>
      </w:r>
      <w:r>
        <w:rPr>
          <w:rFonts w:ascii="Times New Roman" w:hAnsi="Times New Roman" w:eastAsia="宋体"/>
          <w:b w:val="0"/>
          <w:sz w:val="24"/>
        </w:rPr>
        <w:t>规则标记警告药物和个性化排序推荐药物</w:t>
      </w:r>
      <w:r>
        <w:rPr>
          <w:rFonts w:ascii="Times New Roman" w:hAnsi="Times New Roman" w:eastAsia="Times New Roman" w:cs="Times New Roman"/>
          <w:b w:val="0"/>
          <w:sz w:val="24"/>
        </w:rPr>
        <w:t>。</w:t>
      </w:r>
      <w:r>
        <w:rPr>
          <w:rFonts w:ascii="Times New Roman" w:hAnsi="Times New Roman" w:eastAsia="宋体"/>
          <w:b w:val="0"/>
          <w:sz w:val="24"/>
        </w:rPr>
        <w:t>模型状态接口</w:t>
      </w:r>
      <w:r>
        <w:rPr>
          <w:rFonts w:ascii="Times New Roman" w:hAnsi="Times New Roman" w:eastAsia="Times New Roman" w:cs="Times New Roman"/>
          <w:b w:val="0"/>
          <w:sz w:val="24"/>
        </w:rPr>
        <w:t>GET /model/status</w:t>
      </w:r>
      <w:r>
        <w:rPr>
          <w:rFonts w:ascii="Times New Roman" w:hAnsi="Times New Roman" w:eastAsia="宋体"/>
          <w:b w:val="0"/>
          <w:sz w:val="24"/>
        </w:rPr>
        <w:t>返回模型加载状态</w:t>
      </w:r>
      <w:r>
        <w:rPr>
          <w:rFonts w:ascii="Times New Roman" w:hAnsi="Times New Roman" w:eastAsia="Times New Roman" w:cs="Times New Roman"/>
          <w:b w:val="0"/>
          <w:sz w:val="24"/>
        </w:rPr>
        <w:t>、</w:t>
      </w:r>
      <w:r>
        <w:rPr>
          <w:rFonts w:ascii="Times New Roman" w:hAnsi="Times New Roman" w:eastAsia="宋体"/>
          <w:b w:val="0"/>
          <w:sz w:val="24"/>
        </w:rPr>
        <w:t>设备信息</w:t>
      </w:r>
      <w:r>
        <w:rPr>
          <w:rFonts w:ascii="Times New Roman" w:hAnsi="Times New Roman" w:eastAsia="Times New Roman" w:cs="Times New Roman"/>
          <w:b w:val="0"/>
          <w:sz w:val="24"/>
        </w:rPr>
        <w:t>、</w:t>
      </w:r>
      <w:r>
        <w:rPr>
          <w:rFonts w:ascii="Times New Roman" w:hAnsi="Times New Roman" w:eastAsia="宋体"/>
          <w:b w:val="0"/>
          <w:sz w:val="24"/>
        </w:rPr>
        <w:t>药物数量等</w:t>
      </w:r>
      <w:r>
        <w:rPr>
          <w:rFonts w:ascii="Times New Roman" w:hAnsi="Times New Roman" w:eastAsia="Times New Roman" w:cs="Times New Roman"/>
          <w:b w:val="0"/>
          <w:sz w:val="24"/>
        </w:rPr>
        <w:t>。</w:t>
      </w:r>
      <w:r>
        <w:rPr>
          <w:rFonts w:ascii="Times New Roman" w:hAnsi="Times New Roman" w:eastAsia="宋体"/>
          <w:b w:val="0"/>
          <w:sz w:val="24"/>
        </w:rPr>
        <w:t>药物加载接口</w:t>
      </w:r>
      <w:r>
        <w:rPr>
          <w:rFonts w:ascii="Times New Roman" w:hAnsi="Times New Roman" w:eastAsia="Times New Roman" w:cs="Times New Roman"/>
          <w:b w:val="0"/>
          <w:sz w:val="24"/>
        </w:rPr>
        <w:t>POST /model/load-drugs</w:t>
      </w:r>
      <w:r>
        <w:rPr>
          <w:rFonts w:ascii="Times New Roman" w:hAnsi="Times New Roman" w:eastAsia="宋体"/>
          <w:b w:val="0"/>
          <w:sz w:val="24"/>
        </w:rPr>
        <w:t>接收后端药物数据</w:t>
      </w:r>
      <w:r>
        <w:rPr>
          <w:rFonts w:ascii="Times New Roman" w:hAnsi="Times New Roman" w:eastAsia="Times New Roman" w:cs="Times New Roman"/>
          <w:b w:val="0"/>
          <w:sz w:val="24"/>
        </w:rPr>
        <w:t>，</w:t>
      </w:r>
      <w:r>
        <w:rPr>
          <w:rFonts w:ascii="Times New Roman" w:hAnsi="Times New Roman" w:eastAsia="宋体"/>
          <w:b w:val="0"/>
          <w:sz w:val="24"/>
        </w:rPr>
        <w:t>加载到模型服务并构建安全数据映射</w:t>
      </w:r>
      <w:r>
        <w:rPr>
          <w:rFonts w:ascii="Times New Roman" w:hAnsi="Times New Roman" w:eastAsia="Times New Roman" w:cs="Times New Roman"/>
          <w:b w:val="0"/>
          <w:sz w:val="24"/>
        </w:rPr>
        <w:t>（</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总体安全数据</w:t>
      </w:r>
      <w:r>
        <w:rPr>
          <w:rFonts w:ascii="Times New Roman" w:hAnsi="Times New Roman" w:eastAsia="Times New Roman" w:cs="Times New Roman"/>
          <w:b w:val="0"/>
          <w:sz w:val="24"/>
        </w:rPr>
        <w:t>97.0%</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隐私预算接口包括</w:t>
      </w:r>
      <w:r>
        <w:rPr>
          <w:rFonts w:ascii="Times New Roman" w:hAnsi="Times New Roman" w:eastAsia="Times New Roman" w:cs="Times New Roman"/>
          <w:b w:val="0"/>
          <w:sz w:val="24"/>
        </w:rPr>
        <w:t>GET /model/privacy/budget</w:t>
      </w:r>
      <w:r>
        <w:rPr>
          <w:rFonts w:ascii="Times New Roman" w:hAnsi="Times New Roman" w:eastAsia="宋体"/>
          <w:b w:val="0"/>
          <w:sz w:val="24"/>
        </w:rPr>
        <w:t>获取预算状态和</w:t>
      </w:r>
      <w:r>
        <w:rPr>
          <w:rFonts w:ascii="Times New Roman" w:hAnsi="Times New Roman" w:eastAsia="Times New Roman" w:cs="Times New Roman"/>
          <w:b w:val="0"/>
          <w:sz w:val="24"/>
        </w:rPr>
        <w:t>POST /model/privacy/budget/reset</w:t>
      </w:r>
      <w:r>
        <w:rPr>
          <w:rFonts w:ascii="Times New Roman" w:hAnsi="Times New Roman" w:eastAsia="宋体"/>
          <w:b w:val="0"/>
          <w:sz w:val="24"/>
        </w:rPr>
        <w:t>重置预算</w:t>
      </w:r>
      <w:r>
        <w:rPr>
          <w:rFonts w:ascii="Times New Roman" w:hAnsi="Times New Roman" w:eastAsia="Times New Roman" w:cs="Times New Roman"/>
          <w:b w:val="0"/>
          <w:sz w:val="24"/>
        </w:rPr>
        <w:t>。</w:t>
      </w:r>
      <w:r>
        <w:rPr>
          <w:rFonts w:ascii="Times New Roman" w:hAnsi="Times New Roman" w:eastAsia="宋体"/>
          <w:b w:val="0"/>
          <w:sz w:val="24"/>
        </w:rPr>
        <w:t>审计日志接口包括</w:t>
      </w:r>
      <w:r>
        <w:rPr>
          <w:rFonts w:ascii="Times New Roman" w:hAnsi="Times New Roman" w:eastAsia="Times New Roman" w:cs="Times New Roman"/>
          <w:b w:val="0"/>
          <w:sz w:val="24"/>
        </w:rPr>
        <w:t>GET /model/audit/logs</w:t>
      </w:r>
      <w:r>
        <w:rPr>
          <w:rFonts w:ascii="Times New Roman" w:hAnsi="Times New Roman" w:eastAsia="宋体"/>
          <w:b w:val="0"/>
          <w:sz w:val="24"/>
        </w:rPr>
        <w:t>查询审计记录和</w:t>
      </w:r>
      <w:r>
        <w:rPr>
          <w:rFonts w:ascii="Times New Roman" w:hAnsi="Times New Roman" w:eastAsia="Times New Roman" w:cs="Times New Roman"/>
          <w:b w:val="0"/>
          <w:sz w:val="24"/>
        </w:rPr>
        <w:t>POST /model/audit/consent</w:t>
      </w:r>
      <w:r>
        <w:rPr>
          <w:rFonts w:ascii="Times New Roman" w:hAnsi="Times New Roman" w:eastAsia="宋体"/>
          <w:b w:val="0"/>
          <w:sz w:val="24"/>
        </w:rPr>
        <w:t>记录知情同意</w:t>
      </w:r>
      <w:r>
        <w:rPr>
          <w:rFonts w:ascii="Times New Roman" w:hAnsi="Times New Roman" w:eastAsia="Times New Roman" w:cs="Times New Roman"/>
          <w:b w:val="0"/>
          <w:sz w:val="24"/>
        </w:rPr>
        <w:t>。</w:t>
      </w:r>
      <w:r>
        <w:rPr>
          <w:rFonts w:ascii="Times New Roman" w:hAnsi="Times New Roman" w:eastAsia="宋体"/>
          <w:b w:val="0"/>
          <w:sz w:val="24"/>
        </w:rPr>
        <w:t>训练接口</w:t>
      </w:r>
      <w:r>
        <w:rPr>
          <w:rFonts w:ascii="Times New Roman" w:hAnsi="Times New Roman" w:eastAsia="Times New Roman" w:cs="Times New Roman"/>
          <w:b w:val="0"/>
          <w:sz w:val="24"/>
        </w:rPr>
        <w:t>POST /model/train</w:t>
      </w:r>
      <w:r>
        <w:rPr>
          <w:rFonts w:ascii="Times New Roman" w:hAnsi="Times New Roman" w:eastAsia="宋体"/>
          <w:b w:val="0"/>
          <w:sz w:val="24"/>
        </w:rPr>
        <w:t>支持</w:t>
      </w:r>
      <w:r>
        <w:rPr>
          <w:rFonts w:ascii="Times New Roman" w:hAnsi="Times New Roman" w:eastAsia="Times New Roman" w:cs="Times New Roman"/>
          <w:b w:val="0"/>
          <w:sz w:val="24"/>
        </w:rPr>
        <w:t>Focal Loss</w:t>
      </w:r>
      <w:r>
        <w:rPr>
          <w:rFonts w:ascii="Times New Roman" w:hAnsi="Times New Roman" w:eastAsia="宋体"/>
          <w:b w:val="0"/>
          <w:sz w:val="24"/>
        </w:rPr>
        <w:t>训练参数</w:t>
      </w:r>
      <w:r>
        <w:rPr>
          <w:rFonts w:ascii="Times New Roman" w:hAnsi="Times New Roman" w:eastAsia="Times New Roman" w:cs="Times New Roman"/>
          <w:b w:val="0"/>
          <w:sz w:val="24"/>
        </w:rPr>
        <w:t>（focalLossAlpha=0.4、focalLossGamma=2.0）。</w:t>
      </w:r>
    </w:p>
    <w:p w14:paraId="7839D338">
      <w:pPr>
        <w:spacing w:before="0" w:after="0" w:line="360" w:lineRule="auto"/>
        <w:ind w:firstLine="0" w:firstLineChars="0"/>
        <w:jc w:val="left"/>
        <w:outlineLvl w:val="1"/>
        <w:rPr>
          <w:rFonts w:ascii="Times New Roman" w:hAnsi="Times New Roman"/>
        </w:rPr>
      </w:pPr>
      <w:bookmarkStart w:id="42" w:name="_Toc11630"/>
      <w:r>
        <w:rPr>
          <w:rFonts w:ascii="Times New Roman" w:hAnsi="Times New Roman" w:eastAsia="Times New Roman" w:cs="Times New Roman"/>
          <w:b/>
          <w:sz w:val="28"/>
        </w:rPr>
        <w:t>3.5</w:t>
      </w:r>
      <w:r>
        <w:rPr>
          <w:rFonts w:ascii="Times New Roman" w:hAnsi="Times New Roman" w:eastAsia="黑体"/>
          <w:b/>
          <w:sz w:val="28"/>
        </w:rPr>
        <w:t>本章小结</w:t>
      </w:r>
      <w:bookmarkEnd w:id="42"/>
    </w:p>
    <w:p w14:paraId="73E6FD89">
      <w:pPr>
        <w:spacing w:before="0" w:after="0" w:line="360" w:lineRule="auto"/>
        <w:ind w:firstLine="482"/>
        <w:jc w:val="both"/>
        <w:rPr>
          <w:rFonts w:ascii="Times New Roman" w:hAnsi="Times New Roman"/>
        </w:rPr>
      </w:pPr>
      <w:r>
        <w:rPr>
          <w:rFonts w:ascii="Times New Roman" w:hAnsi="Times New Roman" w:eastAsia="宋体"/>
          <w:b w:val="0"/>
          <w:sz w:val="24"/>
        </w:rPr>
        <w:t>本章围绕医疗用药推荐系统的建设进行了全面的需求分析与设计</w:t>
      </w:r>
      <w:r>
        <w:rPr>
          <w:rFonts w:ascii="Times New Roman" w:hAnsi="Times New Roman" w:eastAsia="Times New Roman" w:cs="Times New Roman"/>
          <w:b w:val="0"/>
          <w:sz w:val="24"/>
        </w:rPr>
        <w:t>。</w:t>
      </w:r>
      <w:r>
        <w:rPr>
          <w:rFonts w:ascii="Times New Roman" w:hAnsi="Times New Roman" w:eastAsia="宋体"/>
          <w:b w:val="0"/>
          <w:sz w:val="24"/>
        </w:rPr>
        <w:t>首先从功能需求和非功能需求两个维度进行了详细分析</w:t>
      </w:r>
      <w:r>
        <w:rPr>
          <w:rFonts w:ascii="Times New Roman" w:hAnsi="Times New Roman" w:eastAsia="Times New Roman" w:cs="Times New Roman"/>
          <w:b w:val="0"/>
          <w:sz w:val="24"/>
        </w:rPr>
        <w:t>，</w:t>
      </w:r>
      <w:r>
        <w:rPr>
          <w:rFonts w:ascii="Times New Roman" w:hAnsi="Times New Roman" w:eastAsia="宋体"/>
          <w:b w:val="0"/>
          <w:sz w:val="24"/>
        </w:rPr>
        <w:t>明确了系统的建设目标</w:t>
      </w:r>
      <w:r>
        <w:rPr>
          <w:rFonts w:ascii="Times New Roman" w:hAnsi="Times New Roman" w:eastAsia="Times New Roman" w:cs="Times New Roman"/>
          <w:b w:val="0"/>
          <w:sz w:val="24"/>
        </w:rPr>
        <w:t>。</w:t>
      </w:r>
      <w:r>
        <w:rPr>
          <w:rFonts w:ascii="Times New Roman" w:hAnsi="Times New Roman" w:eastAsia="宋体"/>
          <w:b w:val="0"/>
          <w:sz w:val="24"/>
        </w:rPr>
        <w:t>然后设计了前后端分离的微服务架构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将系统划分为前端服务</w:t>
      </w:r>
      <w:r>
        <w:rPr>
          <w:rFonts w:ascii="Times New Roman" w:hAnsi="Times New Roman" w:eastAsia="Times New Roman" w:cs="Times New Roman"/>
          <w:b w:val="0"/>
          <w:sz w:val="24"/>
        </w:rPr>
        <w:t>、</w:t>
      </w:r>
      <w:r>
        <w:rPr>
          <w:rFonts w:ascii="Times New Roman" w:hAnsi="Times New Roman" w:eastAsia="宋体"/>
          <w:b w:val="0"/>
          <w:sz w:val="24"/>
        </w:rPr>
        <w:t>后端服务和模型服务三个独立模块</w:t>
      </w:r>
      <w:r>
        <w:rPr>
          <w:rFonts w:ascii="Times New Roman" w:hAnsi="Times New Roman" w:eastAsia="Times New Roman" w:cs="Times New Roman"/>
          <w:b w:val="0"/>
          <w:sz w:val="24"/>
        </w:rPr>
        <w:t>。</w:t>
      </w:r>
      <w:r>
        <w:rPr>
          <w:rFonts w:ascii="Times New Roman" w:hAnsi="Times New Roman" w:eastAsia="宋体"/>
          <w:b w:val="0"/>
          <w:sz w:val="24"/>
        </w:rPr>
        <w:t>接着进行了数据库设计</w:t>
      </w:r>
      <w:r>
        <w:rPr>
          <w:rFonts w:ascii="Times New Roman" w:hAnsi="Times New Roman" w:eastAsia="Times New Roman" w:cs="Times New Roman"/>
          <w:b w:val="0"/>
          <w:sz w:val="24"/>
        </w:rPr>
        <w:t>，</w:t>
      </w:r>
      <w:r>
        <w:rPr>
          <w:rFonts w:ascii="Times New Roman" w:hAnsi="Times New Roman" w:eastAsia="宋体"/>
          <w:b w:val="0"/>
          <w:sz w:val="24"/>
        </w:rPr>
        <w:t>定义了用户表</w:t>
      </w:r>
      <w:r>
        <w:rPr>
          <w:rFonts w:ascii="Times New Roman" w:hAnsi="Times New Roman" w:eastAsia="Times New Roman" w:cs="Times New Roman"/>
          <w:b w:val="0"/>
          <w:sz w:val="24"/>
        </w:rPr>
        <w:t>、</w:t>
      </w:r>
      <w:r>
        <w:rPr>
          <w:rFonts w:ascii="Times New Roman" w:hAnsi="Times New Roman" w:eastAsia="宋体"/>
          <w:b w:val="0"/>
          <w:sz w:val="24"/>
        </w:rPr>
        <w:t>患者表</w:t>
      </w:r>
      <w:r>
        <w:rPr>
          <w:rFonts w:ascii="Times New Roman" w:hAnsi="Times New Roman" w:eastAsia="Times New Roman" w:cs="Times New Roman"/>
          <w:b w:val="0"/>
          <w:sz w:val="24"/>
        </w:rPr>
        <w:t>、</w:t>
      </w:r>
      <w:r>
        <w:rPr>
          <w:rFonts w:ascii="Times New Roman" w:hAnsi="Times New Roman" w:eastAsia="宋体"/>
          <w:b w:val="0"/>
          <w:sz w:val="24"/>
        </w:rPr>
        <w:t>药物表和推荐记录表的结构</w:t>
      </w:r>
      <w:r>
        <w:rPr>
          <w:rFonts w:ascii="Times New Roman" w:hAnsi="Times New Roman" w:eastAsia="Times New Roman" w:cs="Times New Roman"/>
          <w:b w:val="0"/>
          <w:sz w:val="24"/>
        </w:rPr>
        <w:t>。</w:t>
      </w:r>
      <w:r>
        <w:rPr>
          <w:rFonts w:ascii="Times New Roman" w:hAnsi="Times New Roman" w:eastAsia="宋体"/>
          <w:b w:val="0"/>
          <w:sz w:val="24"/>
        </w:rPr>
        <w:t>最后设计了</w:t>
      </w:r>
      <w:r>
        <w:rPr>
          <w:rFonts w:ascii="Times New Roman" w:hAnsi="Times New Roman" w:eastAsia="Times New Roman" w:cs="Times New Roman"/>
          <w:b w:val="0"/>
          <w:sz w:val="24"/>
        </w:rPr>
        <w:t>RESTful</w:t>
      </w:r>
      <w:r>
        <w:rPr>
          <w:rFonts w:ascii="Times New Roman" w:hAnsi="Times New Roman" w:eastAsia="宋体"/>
          <w:b w:val="0"/>
          <w:sz w:val="24"/>
        </w:rPr>
        <w:t>风格的</w:t>
      </w:r>
      <w:r>
        <w:rPr>
          <w:rFonts w:ascii="Times New Roman" w:hAnsi="Times New Roman" w:eastAsia="Times New Roman" w:cs="Times New Roman"/>
          <w:b w:val="0"/>
          <w:sz w:val="24"/>
        </w:rPr>
        <w:t>API</w:t>
      </w:r>
      <w:r>
        <w:rPr>
          <w:rFonts w:ascii="Times New Roman" w:hAnsi="Times New Roman" w:eastAsia="宋体"/>
          <w:b w:val="0"/>
          <w:sz w:val="24"/>
        </w:rPr>
        <w:t>接口</w:t>
      </w:r>
      <w:r>
        <w:rPr>
          <w:rFonts w:ascii="Times New Roman" w:hAnsi="Times New Roman" w:eastAsia="Times New Roman" w:cs="Times New Roman"/>
          <w:b w:val="0"/>
          <w:sz w:val="24"/>
        </w:rPr>
        <w:t>，</w:t>
      </w:r>
      <w:r>
        <w:rPr>
          <w:rFonts w:ascii="Times New Roman" w:hAnsi="Times New Roman" w:eastAsia="宋体"/>
          <w:b w:val="0"/>
          <w:sz w:val="24"/>
        </w:rPr>
        <w:t>明确了前后端交互规范</w:t>
      </w:r>
      <w:r>
        <w:rPr>
          <w:rFonts w:ascii="Times New Roman" w:hAnsi="Times New Roman" w:eastAsia="Times New Roman" w:cs="Times New Roman"/>
          <w:b w:val="0"/>
          <w:sz w:val="24"/>
        </w:rPr>
        <w:t>。</w:t>
      </w:r>
      <w:r>
        <w:rPr>
          <w:rFonts w:ascii="Times New Roman" w:hAnsi="Times New Roman" w:eastAsia="宋体"/>
          <w:b w:val="0"/>
          <w:sz w:val="24"/>
        </w:rPr>
        <w:t>本章内容为后续系统实现提供了详细的设计方案</w:t>
      </w:r>
      <w:r>
        <w:rPr>
          <w:rFonts w:ascii="Times New Roman" w:hAnsi="Times New Roman" w:eastAsia="Times New Roman" w:cs="Times New Roman"/>
          <w:b w:val="0"/>
          <w:sz w:val="24"/>
        </w:rPr>
        <w:t>。</w:t>
      </w:r>
    </w:p>
    <w:p w14:paraId="25F12B3D">
      <w:pPr>
        <w:spacing w:before="0" w:after="0" w:line="360" w:lineRule="auto"/>
        <w:ind w:firstLine="0" w:firstLineChars="0"/>
        <w:jc w:val="left"/>
        <w:outlineLvl w:val="0"/>
        <w:rPr>
          <w:rFonts w:ascii="Times New Roman" w:hAnsi="Times New Roman"/>
        </w:rPr>
      </w:pPr>
      <w:bookmarkStart w:id="43" w:name="_Toc29384"/>
      <w:r>
        <w:rPr>
          <w:rFonts w:ascii="Times New Roman" w:hAnsi="Times New Roman" w:eastAsia="Times New Roman" w:cs="Times New Roman"/>
          <w:b/>
          <w:sz w:val="30"/>
        </w:rPr>
        <w:t>4</w:t>
      </w:r>
      <w:r>
        <w:rPr>
          <w:rFonts w:ascii="Times New Roman" w:hAnsi="Times New Roman" w:eastAsia="黑体"/>
          <w:b/>
          <w:sz w:val="30"/>
        </w:rPr>
        <w:t>核心算法设计与实现</w:t>
      </w:r>
      <w:bookmarkEnd w:id="43"/>
    </w:p>
    <w:p w14:paraId="0F1A520E">
      <w:pPr>
        <w:spacing w:before="0" w:after="0" w:line="360" w:lineRule="auto"/>
        <w:ind w:firstLine="482"/>
        <w:jc w:val="both"/>
        <w:rPr>
          <w:rFonts w:ascii="Times New Roman" w:hAnsi="Times New Roman"/>
        </w:rPr>
      </w:pPr>
      <w:r>
        <w:rPr>
          <w:rFonts w:ascii="Times New Roman" w:hAnsi="Times New Roman" w:eastAsia="宋体"/>
          <w:b w:val="0"/>
          <w:sz w:val="24"/>
        </w:rPr>
        <w:t>本章详细阐述医疗用药推荐系统的核心算法设计与实现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包括三层推荐安全架构</w:t>
      </w:r>
      <w:r>
        <w:rPr>
          <w:rFonts w:ascii="Times New Roman" w:hAnsi="Times New Roman" w:eastAsia="Times New Roman" w:cs="Times New Roman"/>
          <w:b w:val="0"/>
          <w:sz w:val="24"/>
        </w:rPr>
        <w:t>、DeepFM</w:t>
      </w:r>
      <w:r>
        <w:rPr>
          <w:rFonts w:ascii="Times New Roman" w:hAnsi="Times New Roman" w:eastAsia="宋体"/>
          <w:b w:val="0"/>
          <w:sz w:val="24"/>
        </w:rPr>
        <w:t>推荐模型</w:t>
      </w:r>
      <w:r>
        <w:rPr>
          <w:rFonts w:ascii="Times New Roman" w:hAnsi="Times New Roman" w:eastAsia="Times New Roman"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Times New Roman" w:cs="Times New Roman"/>
          <w:b w:val="0"/>
          <w:sz w:val="24"/>
        </w:rPr>
        <w:t>。</w:t>
      </w:r>
      <w:r>
        <w:rPr>
          <w:rFonts w:ascii="Times New Roman" w:hAnsi="Times New Roman" w:eastAsia="宋体"/>
          <w:b w:val="0"/>
          <w:sz w:val="24"/>
        </w:rPr>
        <w:t>三层推荐架构是系统设计的核心创新</w:t>
      </w:r>
      <w:r>
        <w:rPr>
          <w:rFonts w:ascii="Times New Roman" w:hAnsi="Times New Roman" w:eastAsia="Times New Roman" w:cs="Times New Roman"/>
          <w:b w:val="0"/>
          <w:sz w:val="24"/>
        </w:rPr>
        <w:t>，</w:t>
      </w:r>
      <w:r>
        <w:rPr>
          <w:rFonts w:ascii="Times New Roman" w:hAnsi="Times New Roman" w:eastAsia="宋体"/>
          <w:b w:val="0"/>
          <w:sz w:val="24"/>
        </w:rPr>
        <w:t>将推荐过程划分为安全过滤层</w:t>
      </w:r>
      <w:r>
        <w:rPr>
          <w:rFonts w:ascii="Times New Roman" w:hAnsi="Times New Roman" w:eastAsia="Times New Roman" w:cs="Times New Roman"/>
          <w:b w:val="0"/>
          <w:sz w:val="24"/>
        </w:rPr>
        <w:t>（SafetyFilter）、</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和个性化排序层</w:t>
      </w:r>
      <w:r>
        <w:rPr>
          <w:rFonts w:ascii="Times New Roman" w:hAnsi="Times New Roman" w:eastAsia="Times New Roman"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Times New Roman"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Times New Roman" w:cs="Times New Roman"/>
          <w:b w:val="0"/>
          <w:sz w:val="24"/>
        </w:rPr>
        <w:t>，</w:t>
      </w:r>
      <w:r>
        <w:rPr>
          <w:rFonts w:ascii="Times New Roman" w:hAnsi="Times New Roman" w:eastAsia="宋体"/>
          <w:b w:val="0"/>
          <w:sz w:val="24"/>
        </w:rPr>
        <w:t>差分隐私噪声不影响此层</w:t>
      </w:r>
      <w:r>
        <w:rPr>
          <w:rFonts w:ascii="Times New Roman" w:hAnsi="Times New Roman" w:eastAsia="Times New Roman"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Times New Roman" w:cs="Times New Roman"/>
          <w:b w:val="0"/>
          <w:sz w:val="24"/>
        </w:rPr>
        <w:t>；</w:t>
      </w:r>
      <w:r>
        <w:rPr>
          <w:rFonts w:ascii="Times New Roman" w:hAnsi="Times New Roman" w:eastAsia="宋体"/>
          <w:b w:val="0"/>
          <w:sz w:val="24"/>
        </w:rPr>
        <w:t>个性化排序层基于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Times New Roman" w:cs="Times New Roman"/>
          <w:b w:val="0"/>
          <w:sz w:val="24"/>
        </w:rPr>
        <w:t>，</w:t>
      </w:r>
      <w:r>
        <w:rPr>
          <w:rFonts w:ascii="Times New Roman" w:hAnsi="Times New Roman" w:eastAsia="宋体"/>
          <w:b w:val="0"/>
          <w:sz w:val="24"/>
        </w:rPr>
        <w:t>差分隐私噪声仅在此层应用</w:t>
      </w:r>
      <w:r>
        <w:rPr>
          <w:rFonts w:ascii="Times New Roman" w:hAnsi="Times New Roman" w:eastAsia="Times New Roman"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Times New Roman"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Times New Roman" w:cs="Times New Roman"/>
          <w:b w:val="0"/>
          <w:sz w:val="24"/>
        </w:rPr>
        <w:t>。</w:t>
      </w:r>
    </w:p>
    <w:p>
      <w:pPr>
        <w:jc w:val="center"/>
        <w:spacing w:line="360"/>
      </w:pPr>
      <w:r>
        <w:rPr>
          <w:rFonts w:ascii="黑体" w:eastAsia="黑体"/>
          <w:sz w:val="28"/>
          <w:szCs w:val="28"/>
          <w:b/>
        </w:rPr>
        <w:t>4.0 临床知识路由层</w:t>
      </w:r>
    </w:p>
    <w:p>
      <w:pPr>
        <w:jc w:val="center"/>
      </w:pPr>
      <w:r>
        <w:drawing>
          <wp:inline xmlns:a="http://schemas.openxmlformats.org/drawingml/2006/main" xmlns:pic="http://schemas.openxmlformats.org/drawingml/2006/picture">
            <wp:extent cx="4754880" cy="2514765"/>
            <wp:docPr id="50" name="Picture 50"/>
            <wp:cNvGraphicFramePr>
              <a:graphicFrameLocks noChangeAspect="1"/>
            </wp:cNvGraphicFramePr>
            <a:graphic>
              <a:graphicData uri="http://schemas.openxmlformats.org/drawingml/2006/picture">
                <pic:pic>
                  <pic:nvPicPr>
                    <pic:cNvPr id="0" name="fig_4_0_knowledge_router.png"/>
                    <pic:cNvPicPr/>
                  </pic:nvPicPr>
                  <pic:blipFill>
                    <a:blip r:embed="rId45"/>
                    <a:stretch>
                      <a:fillRect/>
                    </a:stretch>
                  </pic:blipFill>
                  <pic:spPr>
                    <a:xfrm>
                      <a:off x="0" y="0"/>
                      <a:ext cx="4754880" cy="2514765"/>
                    </a:xfrm>
                    <a:prstGeom prst="rect"/>
                  </pic:spPr>
                </pic:pic>
              </a:graphicData>
            </a:graphic>
          </wp:inline>
        </w:drawing>
      </w:r>
    </w:p>
    <w:p>
      <w:pPr>
        <w:jc w:val="center"/>
      </w:pPr>
      <w:r>
        <w:rPr>
          <w:sz w:val="21"/>
        </w:rPr>
        <w:t>图4-0 临床知识路由层架构图</w:t>
      </w:r>
    </w:p>
    <w:p>
      <w:pPr>
        <w:spacing w:line="360"/>
      </w:pPr>
      <w:r>
        <w:rPr>
          <w:rFonts w:ascii="黑体" w:eastAsia="黑体"/>
          <w:sz w:val="24"/>
          <w:szCs w:val="24"/>
        </w:rPr>
        <w:t>4.0.1 路由层设计理念</w:t>
      </w:r>
    </w:p>
    <w:p>
      <w:pPr>
        <w:ind w:firstLine="420"/>
        <w:spacing w:line="360"/>
      </w:pPr>
      <w:r>
        <w:rPr>
          <w:rFonts w:ascii="宋体" w:eastAsia="宋体"/>
          <w:sz w:val="24"/>
          <w:szCs w:val="24"/>
        </w:rPr>
        <w:t>临床知识路由层是四层推荐架构的新增第零层，核心目标是解决中文疾病名到英文药品适应症之间的语义鸿沟。知识路由层通过四级确定性路由机制，在疾病名和药品之间建立了明确的多层路由网络，保证推荐的可解释性。</w:t>
      </w:r>
    </w:p>
    <w:p>
      <w:pPr>
        <w:spacing w:line="360"/>
      </w:pPr>
      <w:r>
        <w:rPr>
          <w:rFonts w:ascii="黑体" w:eastAsia="黑体"/>
          <w:sz w:val="24"/>
          <w:szCs w:val="24"/>
        </w:rPr>
        <w:t>4.0.2 路由算法实现</w:t>
      </w:r>
    </w:p>
    <w:p>
      <w:pPr>
        <w:ind w:firstLine="420"/>
        <w:spacing w:line="360"/>
      </w:pPr>
      <w:r>
        <w:rPr>
          <w:rFonts w:ascii="宋体" w:eastAsia="宋体"/>
          <w:sz w:val="24"/>
          <w:szCs w:val="24"/>
        </w:rPr>
        <w:t>路由层采用四级确定性路由：L1口语标准化将患者的非标准口语化中文表达标准化为标准英文医学术语，路由表包含154条映射；L2疾病归类将标准化疾病名归类到身体系统和病因分类，路由表包含1495条记录；L3适应症映射将身体系统与病因组合映射到对应的ATC药品治疗类别，路由表包含200条规则；L4药品召回在L3确定的药品类别范围内召回该类别中的所有候选药物。</w:t>
      </w:r>
    </w:p>
    <w:p>
      <w:pPr>
        <w:spacing w:line="360"/>
      </w:pPr>
      <w:r>
        <w:rPr>
          <w:rFonts w:ascii="黑体" w:eastAsia="黑体"/>
          <w:sz w:val="24"/>
          <w:szCs w:val="24"/>
        </w:rPr>
        <w:t>4.0.3 患者口语增强</w:t>
      </w:r>
    </w:p>
    <w:p>
      <w:pPr>
        <w:ind w:firstLine="420"/>
        <w:spacing w:line="360"/>
      </w:pPr>
      <w:r>
        <w:rPr>
          <w:rFonts w:ascii="宋体" w:eastAsia="宋体"/>
          <w:sz w:val="24"/>
          <w:szCs w:val="24"/>
        </w:rPr>
        <w:t>口语增强模块采用三层fallback策略处理患者非标准化输入：第一层精确匹配口语映射表中的完整短语；第二层关键词匹配提取输入中的医学关键词；第三层症状组合推理将多症状组合推断为最可能的疾病。当三层均失败时，降级为症状级别推荐并标记为低置信度。</w:t>
      </w:r>
    </w:p>
    <w:p>
      <w:pPr>
        <w:jc w:val="center"/>
      </w:pPr>
      <w:r>
        <w:drawing>
          <wp:inline xmlns:a="http://schemas.openxmlformats.org/drawingml/2006/main" xmlns:pic="http://schemas.openxmlformats.org/drawingml/2006/picture">
            <wp:extent cx="4572000" cy="3602182"/>
            <wp:docPr id="49" name="Picture 49"/>
            <wp:cNvGraphicFramePr>
              <a:graphicFrameLocks noChangeAspect="1"/>
            </wp:cNvGraphicFramePr>
            <a:graphic>
              <a:graphicData uri="http://schemas.openxmlformats.org/drawingml/2006/picture">
                <pic:pic>
                  <pic:nvPicPr>
                    <pic:cNvPr id="0" name="fig_4_x_patient_enhancer.png"/>
                    <pic:cNvPicPr/>
                  </pic:nvPicPr>
                  <pic:blipFill>
                    <a:blip r:embed="rId44"/>
                    <a:stretch>
                      <a:fillRect/>
                    </a:stretch>
                  </pic:blipFill>
                  <pic:spPr>
                    <a:xfrm>
                      <a:off x="0" y="0"/>
                      <a:ext cx="4572000" cy="3602182"/>
                    </a:xfrm>
                    <a:prstGeom prst="rect"/>
                  </pic:spPr>
                </pic:pic>
              </a:graphicData>
            </a:graphic>
          </wp:inline>
        </w:drawing>
      </w:r>
    </w:p>
    <w:p>
      <w:pPr>
        <w:jc w:val="center"/>
      </w:pPr>
      <w:r>
        <w:rPr>
          <w:sz w:val="21"/>
        </w:rPr>
        <w:t>图4-5 患者口语增强三层Fallback策略</w:t>
      </w:r>
    </w:p>
    <w:p w14:paraId="0D985B96">
      <w:pPr>
        <w:spacing w:before="0" w:after="0" w:line="360" w:lineRule="auto"/>
        <w:ind w:firstLine="0" w:firstLineChars="0"/>
        <w:jc w:val="left"/>
        <w:outlineLvl w:val="1"/>
        <w:rPr>
          <w:rFonts w:ascii="Times New Roman" w:hAnsi="Times New Roman"/>
        </w:rPr>
      </w:pPr>
      <w:bookmarkStart w:id="44" w:name="_Toc16809"/>
      <w:r>
        <w:rPr>
          <w:rFonts w:ascii="Times New Roman" w:hAnsi="Times New Roman" w:eastAsia="Times New Roman" w:cs="Times New Roman"/>
          <w:b/>
          <w:sz w:val="28"/>
        </w:rPr>
        <w:t>4.1</w:t>
      </w:r>
      <w:r>
        <w:rPr>
          <w:rFonts w:ascii="Times New Roman" w:hAnsi="Times New Roman" w:eastAsia="黑体"/>
          <w:b/>
          <w:sz w:val="28"/>
        </w:rPr>
        <w:t>三层推荐安全架构</w:t>
      </w:r>
      <w:bookmarkEnd w:id="44"/>
    </w:p>
    <w:p w14:paraId="558CE8CA">
      <w:pPr>
        <w:jc w:val="center"/>
        <w:rPr>
          <w:rFonts w:ascii="Times New Roman" w:hAnsi="Times New Roman"/>
        </w:rPr>
      </w:pPr>
      <w:r>
        <w:drawing>
          <wp:inline xmlns:a="http://schemas.openxmlformats.org/drawingml/2006/main" xmlns:pic="http://schemas.openxmlformats.org/drawingml/2006/picture">
            <wp:extent cx="4754880" cy="2915433"/>
            <wp:docPr id="45" name="Picture 45"/>
            <wp:cNvGraphicFramePr>
              <a:graphicFrameLocks noChangeAspect="1"/>
            </wp:cNvGraphicFramePr>
            <a:graphic>
              <a:graphicData uri="http://schemas.openxmlformats.org/drawingml/2006/picture">
                <pic:pic>
                  <pic:nvPicPr>
                    <pic:cNvPr id="0" name="fig_4_1_four_layer_architecture.png"/>
                    <pic:cNvPicPr/>
                  </pic:nvPicPr>
                  <pic:blipFill>
                    <a:blip r:embed="rId40"/>
                    <a:stretch>
                      <a:fillRect/>
                    </a:stretch>
                  </pic:blipFill>
                  <pic:spPr>
                    <a:xfrm>
                      <a:off x="0" y="0"/>
                      <a:ext cx="4754880" cy="2915433"/>
                    </a:xfrm>
                    <a:prstGeom prst="rect"/>
                  </pic:spPr>
                </pic:pic>
              </a:graphicData>
            </a:graphic>
          </wp:inline>
        </w:drawing>
      </w:r>
    </w:p>
    <w:p w14:paraId="71E09DF1">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4-1</w:t>
      </w:r>
      <w:r>
        <w:rPr>
          <w:rFonts w:ascii="Times New Roman" w:hAnsi="Times New Roman" w:eastAsia="宋体"/>
          <w:b/>
          <w:sz w:val="21"/>
        </w:rPr>
        <w:t>三层推荐安全架构图</w:t>
      </w:r>
    </w:p>
    <w:p w14:paraId="11F188F8">
      <w:pPr>
        <w:spacing w:before="0" w:after="0" w:line="360" w:lineRule="auto"/>
        <w:ind w:firstLine="482"/>
        <w:jc w:val="both"/>
        <w:rPr>
          <w:rFonts w:ascii="Times New Roman" w:hAnsi="Times New Roman"/>
        </w:rPr>
      </w:pPr>
      <w:r>
        <w:rPr>
          <w:rFonts w:ascii="Times New Roman" w:hAnsi="Times New Roman" w:eastAsia="宋体"/>
          <w:b w:val="0"/>
          <w:sz w:val="24"/>
        </w:rPr>
        <w:t>三层推荐安全架构是本系统核心算法设计的基石</w:t>
      </w:r>
      <w:r>
        <w:rPr>
          <w:rFonts w:ascii="Times New Roman" w:hAnsi="Times New Roman" w:eastAsia="Times New Roman" w:cs="Times New Roman"/>
          <w:b w:val="0"/>
          <w:sz w:val="24"/>
        </w:rPr>
        <w:t>，</w:t>
      </w:r>
      <w:r>
        <w:rPr>
          <w:rFonts w:ascii="Times New Roman" w:hAnsi="Times New Roman" w:eastAsia="宋体"/>
          <w:b w:val="0"/>
          <w:sz w:val="24"/>
        </w:rPr>
        <w:t>将推荐过程严格划分为三个层次</w:t>
      </w:r>
      <w:r>
        <w:rPr>
          <w:rFonts w:ascii="Times New Roman" w:hAnsi="Times New Roman" w:eastAsia="Times New Roman" w:cs="Times New Roman"/>
          <w:b w:val="0"/>
          <w:sz w:val="24"/>
        </w:rPr>
        <w:t>，</w:t>
      </w:r>
      <w:r>
        <w:rPr>
          <w:rFonts w:ascii="Times New Roman" w:hAnsi="Times New Roman" w:eastAsia="宋体"/>
          <w:b w:val="0"/>
          <w:sz w:val="24"/>
        </w:rPr>
        <w:t>确保临床安全性与隐私保护的分离</w:t>
      </w:r>
      <w:r>
        <w:rPr>
          <w:rFonts w:ascii="Times New Roman" w:hAnsi="Times New Roman" w:eastAsia="Times New Roman" w:cs="Times New Roman"/>
          <w:b w:val="0"/>
          <w:sz w:val="24"/>
        </w:rPr>
        <w:t>。</w:t>
      </w:r>
      <w:r>
        <w:rPr>
          <w:rFonts w:ascii="Times New Roman" w:hAnsi="Times New Roman" w:eastAsia="宋体"/>
          <w:b w:val="0"/>
          <w:sz w:val="24"/>
        </w:rPr>
        <w:t>该架构的设计理念源于医疗推荐场景的特殊性</w:t>
      </w:r>
      <w:r>
        <w:rPr>
          <w:rFonts w:ascii="Times New Roman" w:hAnsi="Times New Roman" w:eastAsia="Times New Roman" w:cs="Times New Roman"/>
          <w:b w:val="0"/>
          <w:sz w:val="24"/>
        </w:rPr>
        <w:t>：</w:t>
      </w:r>
      <w:r>
        <w:rPr>
          <w:rFonts w:ascii="Times New Roman" w:hAnsi="Times New Roman" w:eastAsia="宋体"/>
          <w:b w:val="0"/>
          <w:sz w:val="24"/>
        </w:rPr>
        <w:t>在医疗用药推荐中</w:t>
      </w:r>
      <w:r>
        <w:rPr>
          <w:rFonts w:ascii="Times New Roman" w:hAnsi="Times New Roman" w:eastAsia="Times New Roman" w:cs="Times New Roman"/>
          <w:b w:val="0"/>
          <w:sz w:val="24"/>
        </w:rPr>
        <w:t>，</w:t>
      </w:r>
      <w:r>
        <w:rPr>
          <w:rFonts w:ascii="Times New Roman" w:hAnsi="Times New Roman" w:eastAsia="宋体"/>
          <w:b w:val="0"/>
          <w:sz w:val="24"/>
        </w:rPr>
        <w:t>安全性是首要约束</w:t>
      </w:r>
      <w:r>
        <w:rPr>
          <w:rFonts w:ascii="Times New Roman" w:hAnsi="Times New Roman" w:eastAsia="Times New Roman" w:cs="Times New Roman"/>
          <w:b w:val="0"/>
          <w:sz w:val="24"/>
        </w:rPr>
        <w:t>，</w:t>
      </w:r>
      <w:r>
        <w:rPr>
          <w:rFonts w:ascii="Times New Roman" w:hAnsi="Times New Roman" w:eastAsia="宋体"/>
          <w:b w:val="0"/>
          <w:sz w:val="24"/>
        </w:rPr>
        <w:t>绝对禁忌药物的推荐可能导致严重临床后果</w:t>
      </w:r>
      <w:r>
        <w:rPr>
          <w:rFonts w:ascii="Times New Roman" w:hAnsi="Times New Roman" w:eastAsia="Times New Roman" w:cs="Times New Roman"/>
          <w:b w:val="0"/>
          <w:sz w:val="24"/>
        </w:rPr>
        <w:t>，</w:t>
      </w:r>
      <w:r>
        <w:rPr>
          <w:rFonts w:ascii="Times New Roman" w:hAnsi="Times New Roman" w:eastAsia="宋体"/>
          <w:b w:val="0"/>
          <w:sz w:val="24"/>
        </w:rPr>
        <w:t>因此安全性判断必须基于确定性规则</w:t>
      </w:r>
      <w:r>
        <w:rPr>
          <w:rFonts w:ascii="Times New Roman" w:hAnsi="Times New Roman" w:eastAsia="Times New Roman" w:cs="Times New Roman"/>
          <w:b w:val="0"/>
          <w:sz w:val="24"/>
        </w:rPr>
        <w:t>，</w:t>
      </w:r>
      <w:r>
        <w:rPr>
          <w:rFonts w:ascii="Times New Roman" w:hAnsi="Times New Roman" w:eastAsia="宋体"/>
          <w:b w:val="0"/>
          <w:sz w:val="24"/>
        </w:rPr>
        <w:t>不能受差分隐私噪声影响</w:t>
      </w:r>
      <w:r>
        <w:rPr>
          <w:rFonts w:ascii="Times New Roman" w:hAnsi="Times New Roman" w:eastAsia="Times New Roman" w:cs="Times New Roman"/>
          <w:b w:val="0"/>
          <w:sz w:val="24"/>
        </w:rPr>
        <w:t>。</w:t>
      </w:r>
      <w:r>
        <w:rPr>
          <w:rFonts w:ascii="Times New Roman" w:hAnsi="Times New Roman" w:eastAsia="宋体"/>
          <w:b w:val="0"/>
          <w:sz w:val="24"/>
        </w:rPr>
        <w:t>三层架构的核心原则是</w:t>
      </w:r>
      <w:r>
        <w:rPr>
          <w:rFonts w:ascii="Times New Roman" w:hAnsi="Times New Roman" w:eastAsia="Times New Roman" w:cs="Times New Roman"/>
          <w:b w:val="0"/>
          <w:sz w:val="24"/>
        </w:rPr>
        <w:t>：</w:t>
      </w:r>
      <w:r>
        <w:rPr>
          <w:rFonts w:ascii="Times New Roman" w:hAnsi="Times New Roman" w:eastAsia="宋体"/>
          <w:b w:val="0"/>
          <w:sz w:val="24"/>
        </w:rPr>
        <w:t>差分隐私噪声仅作用于个性化排序层</w:t>
      </w:r>
      <w:r>
        <w:rPr>
          <w:rFonts w:ascii="Times New Roman" w:hAnsi="Times New Roman" w:eastAsia="Times New Roman" w:cs="Times New Roman"/>
          <w:b w:val="0"/>
          <w:sz w:val="24"/>
        </w:rPr>
        <w:t>，</w:t>
      </w:r>
      <w:r>
        <w:rPr>
          <w:rFonts w:ascii="Times New Roman" w:hAnsi="Times New Roman" w:eastAsia="宋体"/>
          <w:b w:val="0"/>
          <w:sz w:val="24"/>
        </w:rPr>
        <w:t>安全过滤层和规则标记层均基于确定性临床规则</w:t>
      </w:r>
      <w:r>
        <w:rPr>
          <w:rFonts w:ascii="Times New Roman" w:hAnsi="Times New Roman" w:eastAsia="Times New Roman" w:cs="Times New Roman"/>
          <w:b w:val="0"/>
          <w:sz w:val="24"/>
        </w:rPr>
        <w:t>，</w:t>
      </w:r>
      <w:r>
        <w:rPr>
          <w:rFonts w:ascii="Times New Roman" w:hAnsi="Times New Roman" w:eastAsia="宋体"/>
          <w:b w:val="0"/>
          <w:sz w:val="24"/>
        </w:rPr>
        <w:t>确保推荐结果的临床安全性不受隐私保护机制的干扰</w:t>
      </w:r>
      <w:r>
        <w:rPr>
          <w:rFonts w:ascii="Times New Roman" w:hAnsi="Times New Roman" w:eastAsia="Times New Roman" w:cs="Times New Roman"/>
          <w:b w:val="0"/>
          <w:sz w:val="24"/>
        </w:rPr>
        <w:t>。</w:t>
      </w:r>
    </w:p>
    <w:p w14:paraId="15FD622F">
      <w:pPr>
        <w:spacing w:before="0" w:after="0" w:line="360" w:lineRule="auto"/>
        <w:ind w:firstLine="0" w:firstLineChars="0"/>
        <w:jc w:val="left"/>
        <w:outlineLvl w:val="2"/>
        <w:rPr>
          <w:rFonts w:ascii="Times New Roman" w:hAnsi="Times New Roman"/>
        </w:rPr>
      </w:pPr>
      <w:bookmarkStart w:id="45" w:name="_Toc29096"/>
      <w:r>
        <w:rPr>
          <w:rFonts w:ascii="Times New Roman" w:hAnsi="Times New Roman" w:eastAsia="Times New Roman" w:cs="Times New Roman"/>
          <w:b/>
          <w:sz w:val="24"/>
        </w:rPr>
        <w:t>4.1.1</w:t>
      </w:r>
      <w:r>
        <w:rPr>
          <w:rFonts w:ascii="Times New Roman" w:hAnsi="Times New Roman" w:eastAsia="黑体"/>
          <w:b/>
          <w:sz w:val="24"/>
        </w:rPr>
        <w:t>安全过滤层</w:t>
      </w:r>
      <w:r>
        <w:rPr>
          <w:rFonts w:ascii="Times New Roman" w:hAnsi="Times New Roman" w:eastAsia="Times New Roman" w:cs="Times New Roman"/>
          <w:b/>
          <w:sz w:val="24"/>
        </w:rPr>
        <w:t>（SafetyFilter）</w:t>
      </w:r>
      <w:bookmarkEnd w:id="45"/>
    </w:p>
    <w:p w14:paraId="5796F06E">
      <w:pPr>
        <w:spacing w:before="0" w:after="0" w:line="360" w:lineRule="auto"/>
        <w:ind w:firstLine="482"/>
        <w:jc w:val="both"/>
        <w:rPr>
          <w:rFonts w:ascii="Times New Roman" w:hAnsi="Times New Roman"/>
        </w:rPr>
      </w:pP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宋体" w:hAnsi="宋体" w:eastAsia="宋体"/>
          <w:sz w:val="24"/>
        </w:rPr>
        <w:t>安全过滤层的设计原则从"系统替患者决定"调整为"系统为医生标记，医生来做最终判断"。系统将原有的17类规则划分为硬排除（12条，不可审核）和软标记（9条，医生可审核）。硬排除规则包括：过敏冲突、绝对禁忌症、致命药物交互、妊娠X级、儿科禁忌、哺乳期L5级等12条绝对安全红线。软标记规则包括：PPI用于胆囊病、抗生素用于尿路结石等9类可审核情形。这一调整的核心优势在于：绝对安全红线保持不变，但原被过度拦截的药物现在以"标记待审"方式呈现，医生可基于临床经验做最终决策。</w:t>
      </w:r>
    </w:p>
    <w:p w14:paraId="7BBD97A8">
      <w:pPr>
        <w:spacing w:before="0" w:after="0" w:line="360" w:lineRule="auto"/>
        <w:ind w:firstLine="0" w:firstLineChars="0"/>
        <w:jc w:val="left"/>
        <w:outlineLvl w:val="2"/>
        <w:rPr>
          <w:rFonts w:ascii="Times New Roman" w:hAnsi="Times New Roman"/>
        </w:rPr>
      </w:pPr>
      <w:bookmarkStart w:id="46" w:name="_Toc24438"/>
      <w:r>
        <w:rPr>
          <w:rFonts w:ascii="Times New Roman" w:hAnsi="Times New Roman" w:eastAsia="Times New Roman" w:cs="Times New Roman"/>
          <w:b/>
          <w:sz w:val="24"/>
        </w:rPr>
        <w:t>4.1.2</w:t>
      </w:r>
      <w:r>
        <w:rPr>
          <w:rFonts w:ascii="Times New Roman" w:hAnsi="Times New Roman" w:eastAsia="黑体"/>
          <w:b/>
          <w:sz w:val="24"/>
        </w:rPr>
        <w:t>规则标记层</w:t>
      </w:r>
      <w:r>
        <w:rPr>
          <w:rFonts w:ascii="Times New Roman" w:hAnsi="Times New Roman" w:eastAsia="Times New Roman" w:cs="Times New Roman"/>
          <w:b/>
          <w:sz w:val="24"/>
        </w:rPr>
        <w:t>（RuleMarker）</w:t>
      </w:r>
      <w:bookmarkEnd w:id="46"/>
    </w:p>
    <w:p w14:paraId="43820A46">
      <w:pPr>
        <w:spacing w:before="0" w:after="0" w:line="360" w:lineRule="auto"/>
        <w:ind w:firstLine="482"/>
        <w:jc w:val="both"/>
        <w:rPr>
          <w:rFonts w:ascii="Times New Roman" w:hAnsi="Times New Roman"/>
        </w:rPr>
      </w:pPr>
      <w:r>
        <w:rPr>
          <w:rFonts w:ascii="Times New Roman" w:hAnsi="Times New Roman" w:eastAsia="宋体"/>
          <w:b w:val="0"/>
          <w:sz w:val="24"/>
        </w:rPr>
        <w:t>规则标记层是三层推荐架构的第二层</w:t>
      </w:r>
      <w:r>
        <w:rPr>
          <w:rFonts w:ascii="Times New Roman" w:hAnsi="Times New Roman" w:eastAsia="Times New Roman" w:cs="Times New Roman"/>
          <w:b w:val="0"/>
          <w:sz w:val="24"/>
        </w:rPr>
        <w:t>，</w:t>
      </w:r>
      <w:r>
        <w:rPr>
          <w:rFonts w:ascii="Times New Roman" w:hAnsi="Times New Roman" w:eastAsia="宋体"/>
          <w:b w:val="0"/>
          <w:sz w:val="24"/>
        </w:rPr>
        <w:t>对安全过滤层未排除的候选药物进行软标记</w:t>
      </w:r>
      <w:r>
        <w:rPr>
          <w:rFonts w:ascii="Times New Roman" w:hAnsi="Times New Roman" w:eastAsia="Times New Roman" w:cs="Times New Roman"/>
          <w:b w:val="0"/>
          <w:sz w:val="24"/>
        </w:rPr>
        <w:t>，</w:t>
      </w:r>
      <w:r>
        <w:rPr>
          <w:rFonts w:ascii="Times New Roman" w:hAnsi="Times New Roman" w:eastAsia="宋体"/>
          <w:b w:val="0"/>
          <w:sz w:val="24"/>
        </w:rPr>
        <w:t>添加</w:t>
      </w:r>
      <w:r>
        <w:rPr>
          <w:rFonts w:ascii="Times New Roman" w:hAnsi="Times New Roman" w:eastAsia="Times New Roman" w:cs="Times New Roman"/>
          <w:b w:val="0"/>
          <w:sz w:val="24"/>
        </w:rPr>
        <w:t>requires_review</w:t>
      </w:r>
      <w:r>
        <w:rPr>
          <w:rFonts w:ascii="Times New Roman" w:hAnsi="Times New Roman" w:eastAsia="宋体"/>
          <w:b w:val="0"/>
          <w:sz w:val="24"/>
        </w:rPr>
        <w:t>和</w:t>
      </w:r>
      <w:r>
        <w:rPr>
          <w:rFonts w:ascii="Times New Roman" w:hAnsi="Times New Roman" w:eastAsia="Times New Roman" w:cs="Times New Roman"/>
          <w:b w:val="0"/>
          <w:sz w:val="24"/>
        </w:rPr>
        <w:t>safetyType</w:t>
      </w:r>
      <w:r>
        <w:rPr>
          <w:rFonts w:ascii="Times New Roman" w:hAnsi="Times New Roman" w:eastAsia="宋体"/>
          <w:b w:val="0"/>
          <w:sz w:val="24"/>
        </w:rPr>
        <w:t>标记而非直接排除</w:t>
      </w:r>
      <w:r>
        <w:rPr>
          <w:rFonts w:ascii="Times New Roman" w:hAnsi="Times New Roman" w:eastAsia="Times New Roman" w:cs="Times New Roman"/>
          <w:b w:val="0"/>
          <w:sz w:val="24"/>
        </w:rPr>
        <w:t>。</w:t>
      </w:r>
      <w:r>
        <w:rPr>
          <w:rFonts w:ascii="Times New Roman" w:hAnsi="Times New Roman" w:eastAsia="宋体"/>
          <w:b w:val="0"/>
          <w:sz w:val="24"/>
        </w:rPr>
        <w:t>规则标记层实现了以下标记规则</w:t>
      </w:r>
      <w:r>
        <w:rPr>
          <w:rFonts w:ascii="Times New Roman" w:hAnsi="Times New Roman" w:eastAsia="Times New Roman" w:cs="Times New Roman"/>
          <w:b w:val="0"/>
          <w:sz w:val="24"/>
        </w:rPr>
        <w:t>：（1）</w:t>
      </w:r>
      <w:r>
        <w:rPr>
          <w:rFonts w:ascii="Times New Roman" w:hAnsi="Times New Roman" w:eastAsia="宋体"/>
          <w:b w:val="0"/>
          <w:sz w:val="24"/>
        </w:rPr>
        <w:t>相对禁忌症标记</w:t>
      </w:r>
      <w:r>
        <w:rPr>
          <w:rFonts w:ascii="Times New Roman" w:hAnsi="Times New Roman" w:eastAsia="Times New Roman" w:cs="Times New Roman"/>
          <w:b w:val="0"/>
          <w:sz w:val="24"/>
        </w:rPr>
        <w:t>：</w:t>
      </w:r>
      <w:r>
        <w:rPr>
          <w:rFonts w:ascii="Times New Roman" w:hAnsi="Times New Roman" w:eastAsia="宋体"/>
          <w:b w:val="0"/>
          <w:sz w:val="24"/>
        </w:rPr>
        <w:t>药物存在相对禁忌症时标记</w:t>
      </w:r>
      <w:r>
        <w:rPr>
          <w:rFonts w:ascii="Times New Roman" w:hAnsi="Times New Roman" w:eastAsia="Times New Roman" w:cs="Times New Roman"/>
          <w:b w:val="0"/>
          <w:sz w:val="24"/>
        </w:rPr>
        <w:t>requires_review=True、safetyType=relative_contraindication；（2）</w:t>
      </w:r>
      <w:r>
        <w:rPr>
          <w:rFonts w:ascii="Times New Roman" w:hAnsi="Times New Roman" w:eastAsia="宋体"/>
          <w:b w:val="0"/>
          <w:sz w:val="24"/>
        </w:rPr>
        <w:t>中等药物相互作用标记</w:t>
      </w:r>
      <w:r>
        <w:rPr>
          <w:rFonts w:ascii="Times New Roman" w:hAnsi="Times New Roman" w:eastAsia="Times New Roman" w:cs="Times New Roman"/>
          <w:b w:val="0"/>
          <w:sz w:val="24"/>
        </w:rPr>
        <w:t>：</w:t>
      </w:r>
      <w:r>
        <w:rPr>
          <w:rFonts w:ascii="Times New Roman" w:hAnsi="Times New Roman" w:eastAsia="宋体"/>
          <w:b w:val="0"/>
          <w:sz w:val="24"/>
        </w:rPr>
        <w:t>存在中等程度相互作用时标记</w:t>
      </w:r>
      <w:r>
        <w:rPr>
          <w:rFonts w:ascii="Times New Roman" w:hAnsi="Times New Roman" w:eastAsia="Times New Roman" w:cs="Times New Roman"/>
          <w:b w:val="0"/>
          <w:sz w:val="24"/>
        </w:rPr>
        <w:t>requires_review=True、safetyType=moderate_interaction；（3）</w:t>
      </w:r>
      <w:r>
        <w:rPr>
          <w:rFonts w:ascii="Times New Roman" w:hAnsi="Times New Roman" w:eastAsia="宋体"/>
          <w:b w:val="0"/>
          <w:sz w:val="24"/>
        </w:rPr>
        <w:t>妊娠</w:t>
      </w:r>
      <w:r>
        <w:rPr>
          <w:rFonts w:ascii="Times New Roman" w:hAnsi="Times New Roman" w:eastAsia="Times New Roman" w:cs="Times New Roman"/>
          <w:b w:val="0"/>
          <w:sz w:val="24"/>
        </w:rPr>
        <w:t>C/D</w:t>
      </w:r>
      <w:r>
        <w:rPr>
          <w:rFonts w:ascii="Times New Roman" w:hAnsi="Times New Roman" w:eastAsia="宋体"/>
          <w:b w:val="0"/>
          <w:sz w:val="24"/>
        </w:rPr>
        <w:t>类警告标记</w:t>
      </w:r>
      <w:r>
        <w:rPr>
          <w:rFonts w:ascii="Times New Roman" w:hAnsi="Times New Roman" w:eastAsia="Times New Roman" w:cs="Times New Roman"/>
          <w:b w:val="0"/>
          <w:sz w:val="24"/>
        </w:rPr>
        <w:t>：</w:t>
      </w:r>
      <w:r>
        <w:rPr>
          <w:rFonts w:ascii="Times New Roman" w:hAnsi="Times New Roman" w:eastAsia="宋体"/>
          <w:b w:val="0"/>
          <w:sz w:val="24"/>
        </w:rPr>
        <w:t>妊娠患者使用</w:t>
      </w:r>
      <w:r>
        <w:rPr>
          <w:rFonts w:ascii="Times New Roman" w:hAnsi="Times New Roman" w:eastAsia="Times New Roman" w:cs="Times New Roman"/>
          <w:b w:val="0"/>
          <w:sz w:val="24"/>
        </w:rPr>
        <w:t>C/D</w:t>
      </w:r>
      <w:r>
        <w:rPr>
          <w:rFonts w:ascii="Times New Roman" w:hAnsi="Times New Roman" w:eastAsia="宋体"/>
          <w:b w:val="0"/>
          <w:sz w:val="24"/>
        </w:rPr>
        <w:t>类药物时标记</w:t>
      </w:r>
      <w:r>
        <w:rPr>
          <w:rFonts w:ascii="Times New Roman" w:hAnsi="Times New Roman" w:eastAsia="Times New Roman" w:cs="Times New Roman"/>
          <w:b w:val="0"/>
          <w:sz w:val="24"/>
        </w:rPr>
        <w:t>requires_review=True、safetyType=pregnancy_warning；（4）</w:t>
      </w:r>
      <w:r>
        <w:rPr>
          <w:rFonts w:ascii="Times New Roman" w:hAnsi="Times New Roman" w:eastAsia="宋体"/>
          <w:b w:val="0"/>
          <w:sz w:val="24"/>
        </w:rPr>
        <w:t>肾功能警告标记</w:t>
      </w:r>
      <w:r>
        <w:rPr>
          <w:rFonts w:ascii="Times New Roman" w:hAnsi="Times New Roman" w:eastAsia="Times New Roman" w:cs="Times New Roman"/>
          <w:b w:val="0"/>
          <w:sz w:val="24"/>
        </w:rPr>
        <w:t>：</w:t>
      </w:r>
      <w:r>
        <w:rPr>
          <w:rFonts w:ascii="Times New Roman" w:hAnsi="Times New Roman" w:eastAsia="宋体"/>
          <w:b w:val="0"/>
          <w:sz w:val="24"/>
        </w:rPr>
        <w:t>肾功能轻度异常患者使用特定药物时标记肾功能相关警告</w:t>
      </w:r>
      <w:r>
        <w:rPr>
          <w:rFonts w:ascii="Times New Roman" w:hAnsi="Times New Roman" w:eastAsia="Times New Roman" w:cs="Times New Roman"/>
          <w:b w:val="0"/>
          <w:sz w:val="24"/>
        </w:rPr>
        <w:t>；（5）</w:t>
      </w:r>
      <w:r>
        <w:rPr>
          <w:rFonts w:ascii="Times New Roman" w:hAnsi="Times New Roman" w:eastAsia="宋体"/>
          <w:b w:val="0"/>
          <w:sz w:val="24"/>
        </w:rPr>
        <w:t>肝功能警告标记</w:t>
      </w:r>
      <w:r>
        <w:rPr>
          <w:rFonts w:ascii="Times New Roman" w:hAnsi="Times New Roman" w:eastAsia="Times New Roman" w:cs="Times New Roman"/>
          <w:b w:val="0"/>
          <w:sz w:val="24"/>
        </w:rPr>
        <w:t>：</w:t>
      </w:r>
      <w:r>
        <w:rPr>
          <w:rFonts w:ascii="Times New Roman" w:hAnsi="Times New Roman" w:eastAsia="宋体"/>
          <w:b w:val="0"/>
          <w:sz w:val="24"/>
        </w:rPr>
        <w:t>肝功能轻度异常患者使用特定药物时标记肝功能相关警告</w:t>
      </w:r>
      <w:r>
        <w:rPr>
          <w:rFonts w:ascii="Times New Roman" w:hAnsi="Times New Roman" w:eastAsia="Times New Roman" w:cs="Times New Roman"/>
          <w:b w:val="0"/>
          <w:sz w:val="24"/>
        </w:rPr>
        <w:t>；（6）</w:t>
      </w:r>
      <w:r>
        <w:rPr>
          <w:rFonts w:ascii="Times New Roman" w:hAnsi="Times New Roman" w:eastAsia="宋体"/>
          <w:b w:val="0"/>
          <w:sz w:val="24"/>
        </w:rPr>
        <w:t>生育力警告标记</w:t>
      </w:r>
      <w:r>
        <w:rPr>
          <w:rFonts w:ascii="Times New Roman" w:hAnsi="Times New Roman" w:eastAsia="Times New Roman" w:cs="Times New Roman"/>
          <w:b w:val="0"/>
          <w:sz w:val="24"/>
        </w:rPr>
        <w:t>：</w:t>
      </w:r>
      <w:r>
        <w:rPr>
          <w:rFonts w:ascii="Times New Roman" w:hAnsi="Times New Roman" w:eastAsia="宋体"/>
          <w:b w:val="0"/>
          <w:sz w:val="24"/>
        </w:rPr>
        <w:t>可能影响生育力的药物添加</w:t>
      </w:r>
      <w:r>
        <w:rPr>
          <w:rFonts w:ascii="Times New Roman" w:hAnsi="Times New Roman" w:eastAsia="Times New Roman" w:cs="Times New Roman"/>
          <w:b w:val="0"/>
          <w:sz w:val="24"/>
        </w:rPr>
        <w:t>fertility_warning</w:t>
      </w:r>
      <w:r>
        <w:rPr>
          <w:rFonts w:ascii="Times New Roman" w:hAnsi="Times New Roman" w:eastAsia="宋体"/>
          <w:b w:val="0"/>
          <w:sz w:val="24"/>
        </w:rPr>
        <w:t>标记</w:t>
      </w:r>
      <w:r>
        <w:rPr>
          <w:rFonts w:ascii="Times New Roman" w:hAnsi="Times New Roman" w:eastAsia="Times New Roman" w:cs="Times New Roman"/>
          <w:b w:val="0"/>
          <w:sz w:val="24"/>
        </w:rPr>
        <w:t>；（7）</w:t>
      </w:r>
      <w:r>
        <w:rPr>
          <w:rFonts w:ascii="Times New Roman" w:hAnsi="Times New Roman" w:eastAsia="宋体"/>
          <w:b w:val="0"/>
          <w:sz w:val="24"/>
        </w:rPr>
        <w:t>数据未验证标记</w:t>
      </w:r>
      <w:r>
        <w:rPr>
          <w:rFonts w:ascii="Times New Roman" w:hAnsi="Times New Roman" w:eastAsia="Times New Roman" w:cs="Times New Roman"/>
          <w:b w:val="0"/>
          <w:sz w:val="24"/>
        </w:rPr>
        <w:t>：</w:t>
      </w:r>
      <w:r>
        <w:rPr>
          <w:rFonts w:ascii="Times New Roman" w:hAnsi="Times New Roman" w:eastAsia="宋体"/>
          <w:b w:val="0"/>
          <w:sz w:val="24"/>
        </w:rPr>
        <w:t>安全数据缺失的药物标记</w:t>
      </w:r>
      <w:r>
        <w:rPr>
          <w:rFonts w:ascii="Times New Roman" w:hAnsi="Times New Roman" w:eastAsia="Times New Roman" w:cs="Times New Roman"/>
          <w:b w:val="0"/>
          <w:sz w:val="24"/>
        </w:rPr>
        <w:t>data_unverified。</w:t>
      </w:r>
      <w:r>
        <w:rPr>
          <w:rFonts w:ascii="Times New Roman" w:hAnsi="Times New Roman" w:eastAsia="宋体"/>
          <w:b w:val="0"/>
          <w:sz w:val="24"/>
        </w:rPr>
        <w:t>规则标记层的关键设计原则是</w:t>
      </w:r>
      <w:r>
        <w:rPr>
          <w:rFonts w:ascii="Times New Roman" w:hAnsi="Times New Roman" w:eastAsia="Times New Roman" w:cs="Times New Roman"/>
          <w:b w:val="0"/>
          <w:sz w:val="24"/>
        </w:rPr>
        <w:t>：</w:t>
      </w:r>
      <w:r>
        <w:rPr>
          <w:rFonts w:ascii="Times New Roman" w:hAnsi="Times New Roman" w:eastAsia="宋体"/>
          <w:b w:val="0"/>
          <w:sz w:val="24"/>
        </w:rPr>
        <w:t>标记而非排除</w:t>
      </w:r>
      <w:r>
        <w:rPr>
          <w:rFonts w:ascii="Times New Roman" w:hAnsi="Times New Roman" w:eastAsia="Times New Roman" w:cs="Times New Roman"/>
          <w:b w:val="0"/>
          <w:sz w:val="24"/>
        </w:rPr>
        <w:t>。</w:t>
      </w:r>
      <w:r>
        <w:rPr>
          <w:rFonts w:ascii="Times New Roman" w:hAnsi="Times New Roman" w:eastAsia="宋体"/>
          <w:b w:val="0"/>
          <w:sz w:val="24"/>
        </w:rPr>
        <w:t>标记后的药物仍保留在候选集中参与个性化排序</w:t>
      </w:r>
      <w:r>
        <w:rPr>
          <w:rFonts w:ascii="Times New Roman" w:hAnsi="Times New Roman" w:eastAsia="Times New Roman" w:cs="Times New Roman"/>
          <w:b w:val="0"/>
          <w:sz w:val="24"/>
        </w:rPr>
        <w:t>，</w:t>
      </w:r>
      <w:r>
        <w:rPr>
          <w:rFonts w:ascii="Times New Roman" w:hAnsi="Times New Roman" w:eastAsia="宋体"/>
          <w:b w:val="0"/>
          <w:sz w:val="24"/>
        </w:rPr>
        <w:t>但携带警示信息供医生参考</w:t>
      </w:r>
      <w:r>
        <w:rPr>
          <w:rFonts w:ascii="Times New Roman" w:hAnsi="Times New Roman" w:eastAsia="Times New Roman" w:cs="Times New Roman"/>
          <w:b w:val="0"/>
          <w:sz w:val="24"/>
        </w:rPr>
        <w:t>。</w:t>
      </w:r>
      <w:r>
        <w:rPr>
          <w:rFonts w:ascii="Times New Roman" w:hAnsi="Times New Roman" w:eastAsia="宋体"/>
          <w:b w:val="0"/>
          <w:sz w:val="24"/>
        </w:rPr>
        <w:t>这种设计避免了对相对禁忌药物的过度排除</w:t>
      </w:r>
      <w:r>
        <w:rPr>
          <w:rFonts w:ascii="Times New Roman" w:hAnsi="Times New Roman" w:eastAsia="Times New Roman" w:cs="Times New Roman"/>
          <w:b w:val="0"/>
          <w:sz w:val="24"/>
        </w:rPr>
        <w:t>，</w:t>
      </w:r>
      <w:r>
        <w:rPr>
          <w:rFonts w:ascii="Times New Roman" w:hAnsi="Times New Roman" w:eastAsia="宋体"/>
          <w:b w:val="0"/>
          <w:sz w:val="24"/>
        </w:rPr>
        <w:t>在保障安全性的同时保留了个性化推荐的灵活性</w:t>
      </w:r>
      <w:r>
        <w:rPr>
          <w:rFonts w:ascii="Times New Roman" w:hAnsi="Times New Roman" w:eastAsia="Times New Roman" w:cs="Times New Roman"/>
          <w:b w:val="0"/>
          <w:sz w:val="24"/>
        </w:rPr>
        <w:t>。</w:t>
      </w:r>
    </w:p>
    <w:p w14:paraId="1520AC5D">
      <w:pPr>
        <w:spacing w:before="0" w:after="0" w:line="360" w:lineRule="auto"/>
        <w:ind w:firstLine="0" w:firstLineChars="0"/>
        <w:jc w:val="left"/>
        <w:outlineLvl w:val="2"/>
        <w:rPr>
          <w:rFonts w:ascii="Times New Roman" w:hAnsi="Times New Roman"/>
        </w:rPr>
      </w:pPr>
      <w:bookmarkStart w:id="47" w:name="_Toc24984"/>
      <w:r>
        <w:rPr>
          <w:rFonts w:ascii="Times New Roman" w:hAnsi="Times New Roman" w:eastAsia="Times New Roman" w:cs="Times New Roman"/>
          <w:b/>
          <w:sz w:val="24"/>
        </w:rPr>
        <w:t>4.1.3</w:t>
      </w:r>
      <w:r>
        <w:rPr>
          <w:rFonts w:ascii="Times New Roman" w:hAnsi="Times New Roman" w:eastAsia="黑体"/>
          <w:b/>
          <w:sz w:val="24"/>
        </w:rPr>
        <w:t>临床匹配器</w:t>
      </w:r>
      <w:r>
        <w:rPr>
          <w:rFonts w:ascii="Times New Roman" w:hAnsi="Times New Roman" w:eastAsia="Times New Roman" w:cs="Times New Roman"/>
          <w:b/>
          <w:sz w:val="24"/>
        </w:rPr>
        <w:t>（ClinicalMatcher）</w:t>
      </w:r>
      <w:r>
        <w:rPr>
          <w:rFonts w:ascii="Times New Roman" w:hAnsi="Times New Roman" w:eastAsia="黑体"/>
          <w:b/>
          <w:sz w:val="24"/>
        </w:rPr>
        <w:br w:type="textWrapping"/>
      </w:r>
      <w:r>
        <w:rPr>
          <w:rFonts w:hint="eastAsia" w:ascii="Times New Roman" w:hAnsi="Times New Roman" w:eastAsia="黑体"/>
          <w:b/>
          <w:sz w:val="24"/>
          <w:lang w:val="en-US" w:eastAsia="zh-CN"/>
        </w:rPr>
        <w:t xml:space="preserve"> </w:t>
      </w:r>
      <w:r>
        <w:rPr>
          <w:rFonts w:hint="eastAsia" w:ascii="Times New Roman" w:hAnsi="Times New Roman" w:eastAsia="黑体"/>
          <w:b/>
          <w:sz w:val="24"/>
          <w:lang w:val="en-US" w:eastAsia="zh-CN"/>
        </w:rPr>
        <w:tab/>
      </w:r>
      <w:r>
        <w:rPr>
          <w:rFonts w:hint="eastAsia" w:ascii="Times New Roman" w:hAnsi="Times New Roman" w:eastAsia="黑体"/>
          <w:b/>
          <w:sz w:val="24"/>
          <w:lang w:val="en-US" w:eastAsia="zh-CN"/>
        </w:rPr>
        <w:t xml:space="preserve"> </w:t>
      </w:r>
      <w:r>
        <w:rPr>
          <w:rFonts w:hint="eastAsia" w:ascii="Times New Roman" w:hAnsi="Times New Roman" w:eastAsia="宋体" w:cs="宋体"/>
          <w:b w:val="0"/>
          <w:bCs/>
          <w:sz w:val="24"/>
        </w:rPr>
        <w:t>在</w:t>
      </w:r>
      <w:r>
        <w:rPr>
          <w:rFonts w:hint="eastAsia" w:ascii="Times New Roman" w:hAnsi="Times New Roman" w:eastAsia="Times New Roman" w:cs="Times New Roman"/>
          <w:b w:val="0"/>
          <w:bCs/>
          <w:sz w:val="24"/>
        </w:rPr>
        <w:t>V2</w:t>
      </w:r>
      <w:r>
        <w:rPr>
          <w:rFonts w:hint="eastAsia" w:ascii="Times New Roman" w:hAnsi="Times New Roman" w:eastAsia="宋体" w:cs="宋体"/>
          <w:b w:val="0"/>
          <w:bCs/>
          <w:sz w:val="24"/>
        </w:rPr>
        <w:t>版本中</w:t>
      </w:r>
      <w:r>
        <w:rPr>
          <w:rFonts w:hint="eastAsia" w:ascii="Times New Roman" w:hAnsi="Times New Roman" w:eastAsia="Times New Roman" w:cs="Times New Roman"/>
          <w:b w:val="0"/>
          <w:bCs/>
          <w:sz w:val="24"/>
        </w:rPr>
        <w:t>，ClinicalMatcher</w:t>
      </w:r>
      <w:r>
        <w:rPr>
          <w:rFonts w:hint="eastAsia" w:ascii="Times New Roman" w:hAnsi="Times New Roman" w:eastAsia="宋体" w:cs="宋体"/>
          <w:b w:val="0"/>
          <w:bCs/>
          <w:sz w:val="24"/>
        </w:rPr>
        <w:t>新增了</w:t>
      </w:r>
      <w:r>
        <w:rPr>
          <w:rFonts w:hint="eastAsia" w:ascii="Times New Roman" w:hAnsi="Times New Roman" w:eastAsia="Times New Roman" w:cs="Times New Roman"/>
          <w:b w:val="0"/>
          <w:bCs/>
          <w:sz w:val="24"/>
        </w:rPr>
        <w:t>match_indication()</w:t>
      </w:r>
      <w:r>
        <w:rPr>
          <w:rFonts w:hint="eastAsia" w:ascii="Times New Roman" w:hAnsi="Times New Roman" w:eastAsia="宋体" w:cs="宋体"/>
          <w:b w:val="0"/>
          <w:bCs/>
          <w:sz w:val="24"/>
        </w:rPr>
        <w:t>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实现特异性比率阈值匹配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首先尝试精确匹配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然后进行整词匹配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但仅当双方均为</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特异性疾病名称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时才允许部分匹配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特异性比率≥</w:t>
      </w:r>
      <w:r>
        <w:rPr>
          <w:rFonts w:hint="eastAsia" w:ascii="Times New Roman" w:hAnsi="Times New Roman" w:eastAsia="Times New Roman" w:cs="Times New Roman"/>
          <w:b w:val="0"/>
          <w:bCs/>
          <w:sz w:val="24"/>
        </w:rPr>
        <w:t>30%）。</w:t>
      </w:r>
      <w:r>
        <w:rPr>
          <w:rFonts w:hint="eastAsia" w:ascii="Times New Roman" w:hAnsi="Times New Roman" w:eastAsia="宋体" w:cs="宋体"/>
          <w:b w:val="0"/>
          <w:bCs/>
          <w:sz w:val="24"/>
        </w:rPr>
        <w:t>同时引入</w:t>
      </w:r>
      <w:r>
        <w:rPr>
          <w:rFonts w:hint="eastAsia" w:ascii="Times New Roman" w:hAnsi="Times New Roman" w:eastAsia="Times New Roman" w:cs="Times New Roman"/>
          <w:b w:val="0"/>
          <w:bCs/>
          <w:sz w:val="24"/>
        </w:rPr>
        <w:t>_is_specific_disease_name()</w:t>
      </w:r>
      <w:r>
        <w:rPr>
          <w:rFonts w:hint="eastAsia" w:ascii="Times New Roman" w:hAnsi="Times New Roman" w:eastAsia="宋体" w:cs="宋体"/>
          <w:b w:val="0"/>
          <w:bCs/>
          <w:sz w:val="24"/>
        </w:rPr>
        <w:t>判断函数</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排除</w:t>
      </w:r>
      <w:r>
        <w:rPr>
          <w:rFonts w:hint="eastAsia" w:ascii="Times New Roman" w:hAnsi="Times New Roman" w:eastAsia="Times New Roman" w:cs="Times New Roman"/>
          <w:b w:val="0"/>
          <w:bCs/>
          <w:sz w:val="24"/>
        </w:rPr>
        <w:t>"fever"、"pain"</w:t>
      </w:r>
      <w:r>
        <w:rPr>
          <w:rFonts w:hint="eastAsia" w:ascii="Times New Roman" w:hAnsi="Times New Roman" w:eastAsia="宋体" w:cs="宋体"/>
          <w:b w:val="0"/>
          <w:bCs/>
          <w:sz w:val="24"/>
        </w:rPr>
        <w:t>等泛化症状词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防止</w:t>
      </w:r>
      <w:r>
        <w:rPr>
          <w:rFonts w:hint="eastAsia" w:ascii="Times New Roman" w:hAnsi="Times New Roman" w:eastAsia="Times New Roman" w:cs="Times New Roman"/>
          <w:b w:val="0"/>
          <w:bCs/>
          <w:sz w:val="24"/>
        </w:rPr>
        <w:t>"fever"</w:t>
      </w:r>
      <w:r>
        <w:rPr>
          <w:rFonts w:hint="eastAsia" w:ascii="Times New Roman" w:hAnsi="Times New Roman" w:eastAsia="宋体" w:cs="宋体"/>
          <w:b w:val="0"/>
          <w:bCs/>
          <w:sz w:val="24"/>
        </w:rPr>
        <w:t>错误匹配</w:t>
      </w:r>
      <w:r>
        <w:rPr>
          <w:rFonts w:hint="eastAsia" w:ascii="Times New Roman" w:hAnsi="Times New Roman" w:eastAsia="Times New Roman" w:cs="Times New Roman"/>
          <w:b w:val="0"/>
          <w:bCs/>
          <w:sz w:val="24"/>
        </w:rPr>
        <w:t>"typhoid fever"</w:t>
      </w:r>
      <w:r>
        <w:rPr>
          <w:rFonts w:hint="eastAsia" w:ascii="Times New Roman" w:hAnsi="Times New Roman" w:eastAsia="宋体" w:cs="宋体"/>
          <w:b w:val="0"/>
          <w:bCs/>
          <w:sz w:val="24"/>
        </w:rPr>
        <w:t>等特异性疾病</w:t>
      </w:r>
      <w:r>
        <w:rPr>
          <w:rFonts w:hint="eastAsia" w:ascii="Times New Roman" w:hAnsi="Times New Roman" w:eastAsia="Times New Roman" w:cs="Times New Roman"/>
          <w:b w:val="0"/>
          <w:bCs/>
          <w:sz w:val="24"/>
        </w:rPr>
        <w:t>。match_allergy()</w:t>
      </w:r>
      <w:r>
        <w:rPr>
          <w:rFonts w:hint="eastAsia" w:ascii="Times New Roman" w:hAnsi="Times New Roman" w:eastAsia="宋体" w:cs="宋体"/>
          <w:b w:val="0"/>
          <w:bCs/>
          <w:sz w:val="24"/>
        </w:rPr>
        <w:t>则采用最严格策略</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精确匹配后仅允许≥</w:t>
      </w:r>
      <w:r>
        <w:rPr>
          <w:rFonts w:hint="eastAsia" w:ascii="Times New Roman" w:hAnsi="Times New Roman" w:eastAsia="Times New Roman" w:cs="Times New Roman"/>
          <w:b w:val="0"/>
          <w:bCs/>
          <w:sz w:val="24"/>
        </w:rPr>
        <w:t>4</w:t>
      </w:r>
      <w:r>
        <w:rPr>
          <w:rFonts w:hint="eastAsia" w:ascii="Times New Roman" w:hAnsi="Times New Roman" w:eastAsia="宋体" w:cs="宋体"/>
          <w:b w:val="0"/>
          <w:bCs/>
          <w:sz w:val="24"/>
        </w:rPr>
        <w:t>字符的保守子串匹配</w:t>
      </w:r>
      <w:r>
        <w:rPr>
          <w:rFonts w:hint="eastAsia" w:ascii="Times New Roman" w:hAnsi="Times New Roman" w:eastAsia="Times New Roman" w:cs="Times New Roman"/>
          <w:b w:val="0"/>
          <w:bCs/>
          <w:sz w:val="24"/>
        </w:rPr>
        <w:t>，</w:t>
      </w:r>
      <w:r>
        <w:rPr>
          <w:rFonts w:hint="eastAsia" w:ascii="Times New Roman" w:hAnsi="Times New Roman" w:eastAsia="宋体" w:cs="宋体"/>
          <w:b w:val="0"/>
          <w:bCs/>
          <w:sz w:val="24"/>
        </w:rPr>
        <w:t>确保过敏排除不会因泛化匹配而遗漏致命过敏信息</w:t>
      </w:r>
      <w:r>
        <w:rPr>
          <w:rFonts w:hint="eastAsia" w:ascii="Times New Roman" w:hAnsi="Times New Roman" w:eastAsia="Times New Roman" w:cs="Times New Roman"/>
          <w:b w:val="0"/>
          <w:bCs/>
          <w:sz w:val="24"/>
        </w:rPr>
        <w:t>。</w:t>
      </w:r>
      <w:bookmarkEnd w:id="47"/>
    </w:p>
    <w:p w14:paraId="4F36A609">
      <w:pPr>
        <w:spacing w:before="0" w:after="0" w:line="360" w:lineRule="auto"/>
        <w:ind w:firstLine="0" w:firstLineChars="0"/>
        <w:jc w:val="left"/>
        <w:outlineLvl w:val="1"/>
        <w:rPr>
          <w:rFonts w:ascii="Times New Roman" w:hAnsi="Times New Roman"/>
        </w:rPr>
      </w:pPr>
      <w:bookmarkStart w:id="48" w:name="_Toc27074"/>
      <w:r>
        <w:rPr>
          <w:rFonts w:ascii="Times New Roman" w:hAnsi="Times New Roman" w:eastAsia="Times New Roman" w:cs="Times New Roman"/>
          <w:b/>
          <w:sz w:val="28"/>
        </w:rPr>
        <w:t>4.2  DeepFM</w:t>
      </w:r>
      <w:r>
        <w:rPr>
          <w:rFonts w:ascii="Times New Roman" w:hAnsi="Times New Roman" w:eastAsia="黑体"/>
          <w:b/>
          <w:sz w:val="28"/>
        </w:rPr>
        <w:t>推荐模型</w:t>
      </w:r>
      <w:bookmarkEnd w:id="48"/>
    </w:p>
    <w:p w14:paraId="7856422E">
      <w:pPr>
        <w:jc w:val="center"/>
        <w:rPr>
          <w:rFonts w:ascii="Times New Roman" w:hAnsi="Times New Roman"/>
        </w:rPr>
      </w:pPr>
      <w:r>
        <w:drawing>
          <wp:inline distT="0" distB="0" distL="114300" distR="114300">
            <wp:extent cx="4754880" cy="17513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0"/>
                    <a:stretch>
                      <a:fillRect/>
                    </a:stretch>
                  </pic:blipFill>
                  <pic:spPr>
                    <a:xfrm>
                      <a:off x="0" y="0"/>
                      <a:ext cx="4754880" cy="1751626"/>
                    </a:xfrm>
                    <a:prstGeom prst="rect">
                      <a:avLst/>
                    </a:prstGeom>
                  </pic:spPr>
                </pic:pic>
              </a:graphicData>
            </a:graphic>
          </wp:inline>
        </w:drawing>
      </w:r>
    </w:p>
    <w:p w14:paraId="65F25D72">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4-2  DeepFM</w:t>
      </w:r>
      <w:r>
        <w:rPr>
          <w:rFonts w:ascii="Times New Roman" w:hAnsi="Times New Roman" w:eastAsia="宋体"/>
          <w:b/>
          <w:sz w:val="21"/>
        </w:rPr>
        <w:t>模型架构图</w:t>
      </w:r>
    </w:p>
    <w:p w14:paraId="2F0742A1">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w:t>
      </w:r>
      <w:r>
        <w:rPr>
          <w:rFonts w:ascii="Times New Roman" w:hAnsi="Times New Roman" w:eastAsia="宋体"/>
          <w:b w:val="0"/>
          <w:sz w:val="24"/>
        </w:rPr>
        <w:t>模型是三层推荐架构中个性化排序层的核心算法</w:t>
      </w:r>
      <w:r>
        <w:rPr>
          <w:rFonts w:ascii="Times New Roman" w:hAnsi="Times New Roman" w:eastAsia="Times New Roman" w:cs="Times New Roman"/>
          <w:b w:val="0"/>
          <w:sz w:val="24"/>
        </w:rPr>
        <w:t>，</w:t>
      </w:r>
      <w:r>
        <w:rPr>
          <w:rFonts w:ascii="Times New Roman" w:hAnsi="Times New Roman" w:eastAsia="宋体"/>
          <w:b w:val="0"/>
          <w:sz w:val="24"/>
        </w:rPr>
        <w:t>负责对安全过滤层过滤后</w:t>
      </w:r>
      <w:r>
        <w:rPr>
          <w:rFonts w:ascii="Times New Roman" w:hAnsi="Times New Roman" w:eastAsia="Times New Roman" w:cs="Times New Roman"/>
          <w:b w:val="0"/>
          <w:sz w:val="24"/>
        </w:rPr>
        <w:t>、</w:t>
      </w:r>
      <w:r>
        <w:rPr>
          <w:rFonts w:ascii="Times New Roman" w:hAnsi="Times New Roman" w:eastAsia="宋体"/>
          <w:b w:val="0"/>
          <w:sz w:val="24"/>
        </w:rPr>
        <w:t>规则标记层标记后的候选药物进行精准评分</w:t>
      </w:r>
      <w:r>
        <w:rPr>
          <w:rFonts w:ascii="Times New Roman" w:hAnsi="Times New Roman" w:eastAsia="Times New Roman" w:cs="Times New Roman"/>
          <w:b w:val="0"/>
          <w:sz w:val="24"/>
        </w:rPr>
        <w:t>。</w:t>
      </w:r>
      <w:r>
        <w:rPr>
          <w:rFonts w:ascii="Times New Roman" w:hAnsi="Times New Roman" w:eastAsia="宋体"/>
          <w:b w:val="0"/>
          <w:sz w:val="24"/>
        </w:rPr>
        <w:t>本系统采用</w:t>
      </w:r>
      <w:r>
        <w:rPr>
          <w:rFonts w:ascii="Times New Roman" w:hAnsi="Times New Roman" w:eastAsia="Times New Roman" w:cs="Times New Roman"/>
          <w:b w:val="0"/>
          <w:sz w:val="24"/>
        </w:rPr>
        <w:t>DeepFM v3</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模型进行了多项架构优化</w:t>
      </w:r>
      <w:r>
        <w:rPr>
          <w:rFonts w:ascii="Times New Roman" w:hAnsi="Times New Roman" w:eastAsia="Times New Roman" w:cs="Times New Roman"/>
          <w:b w:val="0"/>
          <w:sz w:val="24"/>
        </w:rPr>
        <w:t>：</w:t>
      </w:r>
      <w:r>
        <w:rPr>
          <w:rFonts w:ascii="Times New Roman" w:hAnsi="Times New Roman" w:eastAsia="宋体"/>
          <w:b w:val="0"/>
          <w:sz w:val="24"/>
        </w:rPr>
        <w:t>合并嵌入设计</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替代</w:t>
      </w:r>
      <w:r>
        <w:rPr>
          <w:rFonts w:ascii="Times New Roman" w:hAnsi="Times New Roman" w:eastAsia="Times New Roman" w:cs="Times New Roman"/>
          <w:b w:val="0"/>
          <w:sz w:val="24"/>
        </w:rPr>
        <w:t>BatchNorm、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以及</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p>
    <w:p w14:paraId="4816FC81">
      <w:pPr>
        <w:spacing w:before="0" w:after="0" w:line="360" w:lineRule="auto"/>
        <w:ind w:firstLine="0" w:firstLineChars="0"/>
        <w:jc w:val="left"/>
        <w:outlineLvl w:val="2"/>
        <w:rPr>
          <w:rFonts w:ascii="Times New Roman" w:hAnsi="Times New Roman"/>
        </w:rPr>
      </w:pPr>
      <w:bookmarkStart w:id="49" w:name="_Toc4612"/>
      <w:r>
        <w:rPr>
          <w:rFonts w:ascii="Times New Roman" w:hAnsi="Times New Roman" w:eastAsia="Times New Roman" w:cs="Times New Roman"/>
          <w:b/>
          <w:sz w:val="24"/>
        </w:rPr>
        <w:t>4.2.1</w:t>
      </w:r>
      <w:r>
        <w:rPr>
          <w:rFonts w:ascii="Times New Roman" w:hAnsi="Times New Roman" w:eastAsia="黑体"/>
          <w:b/>
          <w:sz w:val="24"/>
        </w:rPr>
        <w:t>模型架构设计</w:t>
      </w:r>
      <w:bookmarkEnd w:id="49"/>
    </w:p>
    <w:p w14:paraId="206B6E13">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DeepFM v3</w:t>
      </w:r>
      <w:r>
        <w:rPr>
          <w:rFonts w:ascii="Times New Roman" w:hAnsi="Times New Roman" w:eastAsia="宋体"/>
          <w:b w:val="0"/>
          <w:sz w:val="24"/>
        </w:rPr>
        <w:t>模型的输入特征包括</w:t>
      </w:r>
      <w:r>
        <w:rPr>
          <w:rFonts w:ascii="Times New Roman" w:hAnsi="Times New Roman" w:eastAsia="Times New Roman" w:cs="Times New Roman"/>
          <w:b w:val="0"/>
          <w:sz w:val="24"/>
        </w:rPr>
        <w:t>15</w:t>
      </w:r>
      <w:r>
        <w:rPr>
          <w:rFonts w:ascii="Times New Roman" w:hAnsi="Times New Roman" w:eastAsia="宋体"/>
          <w:b w:val="0"/>
          <w:sz w:val="24"/>
        </w:rPr>
        <w:t>个类别字段</w:t>
      </w:r>
      <w:r>
        <w:rPr>
          <w:rFonts w:ascii="Times New Roman" w:hAnsi="Times New Roman" w:eastAsia="Times New Roman" w:cs="Times New Roman"/>
          <w:b w:val="0"/>
          <w:sz w:val="24"/>
        </w:rPr>
        <w:t>（age_group、gender、bmi_group、renal_function、hepatic_function、primary_disease、secondary_disease、allergy_severity、drug_class、med_class_1</w:t>
      </w:r>
      <w:r>
        <w:rPr>
          <w:rFonts w:ascii="Times New Roman" w:hAnsi="Times New Roman" w:eastAsia="宋体"/>
          <w:b w:val="0"/>
          <w:sz w:val="24"/>
        </w:rPr>
        <w:t>至</w:t>
      </w:r>
      <w:r>
        <w:rPr>
          <w:rFonts w:ascii="Times New Roman" w:hAnsi="Times New Roman" w:eastAsia="Times New Roman" w:cs="Times New Roman"/>
          <w:b w:val="0"/>
          <w:sz w:val="24"/>
        </w:rPr>
        <w:t>med_class_4、pregnancy_cat、rx_otc、drug_candidate）</w:t>
      </w:r>
      <w:r>
        <w:rPr>
          <w:rFonts w:ascii="Times New Roman" w:hAnsi="Times New Roman" w:eastAsia="宋体"/>
          <w:b w:val="0"/>
          <w:sz w:val="24"/>
        </w:rPr>
        <w:t>和</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类别特征首先经过合并嵌入层</w:t>
      </w:r>
      <w:r>
        <w:rPr>
          <w:rFonts w:ascii="Times New Roman" w:hAnsi="Times New Roman" w:eastAsia="Times New Roman" w:cs="Times New Roman"/>
          <w:b w:val="0"/>
          <w:sz w:val="24"/>
        </w:rPr>
        <w:t>（Merged Embedding）</w:t>
      </w:r>
      <w:r>
        <w:rPr>
          <w:rFonts w:ascii="Times New Roman" w:hAnsi="Times New Roman" w:eastAsia="宋体"/>
          <w:b w:val="0"/>
          <w:sz w:val="24"/>
        </w:rPr>
        <w:t>转换为低维稠密向量</w:t>
      </w:r>
      <w:r>
        <w:rPr>
          <w:rFonts w:ascii="Times New Roman" w:hAnsi="Times New Roman" w:eastAsia="Times New Roman" w:cs="Times New Roman"/>
          <w:b w:val="0"/>
          <w:sz w:val="24"/>
        </w:rPr>
        <w:t>，</w:t>
      </w:r>
      <w:r>
        <w:rPr>
          <w:rFonts w:ascii="Times New Roman" w:hAnsi="Times New Roman" w:eastAsia="宋体"/>
          <w:b w:val="0"/>
          <w:sz w:val="24"/>
        </w:rPr>
        <w:t>该层使用单个</w:t>
      </w:r>
      <w:r>
        <w:rPr>
          <w:rFonts w:ascii="Times New Roman" w:hAnsi="Times New Roman" w:eastAsia="Times New Roman" w:cs="Times New Roman"/>
          <w:b w:val="0"/>
          <w:sz w:val="24"/>
        </w:rPr>
        <w:t>nn.Embedding</w:t>
      </w:r>
      <w:r>
        <w:rPr>
          <w:rFonts w:ascii="Times New Roman" w:hAnsi="Times New Roman" w:eastAsia="宋体"/>
          <w:b w:val="0"/>
          <w:sz w:val="24"/>
        </w:rPr>
        <w:t>实例配合</w:t>
      </w:r>
      <w:r>
        <w:rPr>
          <w:rFonts w:ascii="Times New Roman" w:hAnsi="Times New Roman" w:eastAsia="Times New Roman" w:cs="Times New Roman"/>
          <w:b w:val="0"/>
          <w:sz w:val="24"/>
        </w:rPr>
        <w:t>field_offsets</w:t>
      </w:r>
      <w:r>
        <w:rPr>
          <w:rFonts w:ascii="Times New Roman" w:hAnsi="Times New Roman" w:eastAsia="宋体"/>
          <w:b w:val="0"/>
          <w:sz w:val="24"/>
        </w:rPr>
        <w:t>寄存器缓冲区实现</w:t>
      </w:r>
      <w:r>
        <w:rPr>
          <w:rFonts w:ascii="Times New Roman" w:hAnsi="Times New Roman" w:eastAsia="Times New Roman" w:cs="Times New Roman"/>
          <w:b w:val="0"/>
          <w:sz w:val="24"/>
        </w:rPr>
        <w:t>Opacus</w:t>
      </w:r>
      <w:r>
        <w:rPr>
          <w:rFonts w:ascii="Times New Roman" w:hAnsi="Times New Roman" w:eastAsia="宋体"/>
          <w:b w:val="0"/>
          <w:sz w:val="24"/>
        </w:rPr>
        <w:t>兼容的差分隐私训练</w:t>
      </w:r>
      <w:r>
        <w:rPr>
          <w:rFonts w:ascii="Times New Roman" w:hAnsi="Times New Roman" w:eastAsia="Times New Roman" w:cs="Times New Roman"/>
          <w:b w:val="0"/>
          <w:sz w:val="24"/>
        </w:rPr>
        <w:t>。</w:t>
      </w:r>
      <w:r>
        <w:rPr>
          <w:rFonts w:ascii="Times New Roman" w:hAnsi="Times New Roman" w:eastAsia="宋体"/>
          <w:b w:val="0"/>
          <w:sz w:val="24"/>
        </w:rPr>
        <w:t>嵌入维度为</w:t>
      </w:r>
      <w:r>
        <w:rPr>
          <w:rFonts w:ascii="Times New Roman" w:hAnsi="Times New Roman" w:eastAsia="Times New Roman" w:cs="Times New Roman"/>
          <w:b w:val="0"/>
          <w:sz w:val="24"/>
        </w:rPr>
        <w:t>8，</w:t>
      </w:r>
      <w:r>
        <w:rPr>
          <w:rFonts w:ascii="Times New Roman" w:hAnsi="Times New Roman" w:eastAsia="宋体"/>
          <w:b w:val="0"/>
          <w:sz w:val="24"/>
        </w:rPr>
        <w:t>总嵌入空间大小为各字段词汇量之和</w:t>
      </w:r>
      <w:r>
        <w:rPr>
          <w:rFonts w:ascii="Times New Roman" w:hAnsi="Times New Roman" w:eastAsia="Times New Roman" w:cs="Times New Roman"/>
          <w:b w:val="0"/>
          <w:sz w:val="24"/>
        </w:rPr>
        <w:t>。</w:t>
      </w:r>
      <w:r>
        <w:rPr>
          <w:rFonts w:ascii="Times New Roman" w:hAnsi="Times New Roman" w:eastAsia="宋体"/>
          <w:b w:val="0"/>
          <w:sz w:val="24"/>
        </w:rPr>
        <w:t>合并嵌入的优势在于</w:t>
      </w:r>
      <w:r>
        <w:rPr>
          <w:rFonts w:ascii="Times New Roman" w:hAnsi="Times New Roman" w:eastAsia="Times New Roman" w:cs="Times New Roman"/>
          <w:b w:val="0"/>
          <w:sz w:val="24"/>
        </w:rPr>
        <w:t>：</w:t>
      </w:r>
      <w:r>
        <w:rPr>
          <w:rFonts w:ascii="Times New Roman" w:hAnsi="Times New Roman" w:eastAsia="宋体"/>
          <w:b w:val="0"/>
          <w:sz w:val="24"/>
        </w:rPr>
        <w:t>统一的参数管理</w:t>
      </w:r>
      <w:r>
        <w:rPr>
          <w:rFonts w:ascii="Times New Roman" w:hAnsi="Times New Roman" w:eastAsia="Times New Roman" w:cs="Times New Roman"/>
          <w:b w:val="0"/>
          <w:sz w:val="24"/>
        </w:rPr>
        <w:t>、</w:t>
      </w:r>
      <w:r>
        <w:rPr>
          <w:rFonts w:ascii="Times New Roman" w:hAnsi="Times New Roman" w:eastAsia="宋体"/>
          <w:b w:val="0"/>
          <w:sz w:val="24"/>
        </w:rPr>
        <w:t>差分隐私训练兼容性</w:t>
      </w:r>
      <w:r>
        <w:rPr>
          <w:rFonts w:ascii="Times New Roman" w:hAnsi="Times New Roman" w:eastAsia="Times New Roman" w:cs="Times New Roman"/>
          <w:b w:val="0"/>
          <w:sz w:val="24"/>
        </w:rPr>
        <w:t>（Opacus</w:t>
      </w:r>
      <w:r>
        <w:rPr>
          <w:rFonts w:ascii="Times New Roman" w:hAnsi="Times New Roman" w:eastAsia="宋体"/>
          <w:b w:val="0"/>
          <w:sz w:val="24"/>
        </w:rPr>
        <w:t>要求单一</w:t>
      </w:r>
      <w:r>
        <w:rPr>
          <w:rFonts w:ascii="Times New Roman" w:hAnsi="Times New Roman" w:eastAsia="Times New Roman" w:cs="Times New Roman"/>
          <w:b w:val="0"/>
          <w:sz w:val="24"/>
        </w:rPr>
        <w:t>nn.Embedding）、</w:t>
      </w:r>
      <w:r>
        <w:rPr>
          <w:rFonts w:ascii="Times New Roman" w:hAnsi="Times New Roman" w:eastAsia="宋体"/>
          <w:b w:val="0"/>
          <w:sz w:val="24"/>
        </w:rPr>
        <w:t>以及内存效率优化</w:t>
      </w:r>
      <w:r>
        <w:rPr>
          <w:rFonts w:ascii="Times New Roman" w:hAnsi="Times New Roman" w:eastAsia="Times New Roman" w:cs="Times New Roman"/>
          <w:b w:val="0"/>
          <w:sz w:val="24"/>
        </w:rPr>
        <w:t>。</w:t>
      </w:r>
      <w:r>
        <w:rPr>
          <w:rFonts w:ascii="Times New Roman" w:hAnsi="Times New Roman" w:eastAsia="宋体"/>
          <w:b w:val="0"/>
          <w:sz w:val="24"/>
        </w:rPr>
        <w:t>连续特征通过旁路机制直接绕过嵌入层和</w:t>
      </w:r>
      <w:r>
        <w:rPr>
          <w:rFonts w:ascii="Times New Roman" w:hAnsi="Times New Roman" w:eastAsia="Times New Roman" w:cs="Times New Roman"/>
          <w:b w:val="0"/>
          <w:sz w:val="24"/>
        </w:rPr>
        <w:t>FM/Deep</w:t>
      </w:r>
      <w:r>
        <w:rPr>
          <w:rFonts w:ascii="Times New Roman" w:hAnsi="Times New Roman" w:eastAsia="宋体"/>
          <w:b w:val="0"/>
          <w:sz w:val="24"/>
        </w:rPr>
        <w:t>组件</w:t>
      </w:r>
      <w:r>
        <w:rPr>
          <w:rFonts w:ascii="Times New Roman" w:hAnsi="Times New Roman" w:eastAsia="Times New Roman" w:cs="Times New Roman"/>
          <w:b w:val="0"/>
          <w:sz w:val="24"/>
        </w:rPr>
        <w:t>，</w:t>
      </w:r>
      <w:r>
        <w:rPr>
          <w:rFonts w:ascii="Times New Roman" w:hAnsi="Times New Roman" w:eastAsia="宋体"/>
          <w:b w:val="0"/>
          <w:sz w:val="24"/>
        </w:rPr>
        <w:t>以原始数值形式与最终输出拼接</w:t>
      </w:r>
      <w:r>
        <w:rPr>
          <w:rFonts w:ascii="Times New Roman" w:hAnsi="Times New Roman" w:eastAsia="Times New Roman" w:cs="Times New Roman"/>
          <w:b w:val="0"/>
          <w:sz w:val="24"/>
        </w:rPr>
        <w:t>，</w:t>
      </w:r>
      <w:r>
        <w:rPr>
          <w:rFonts w:ascii="Times New Roman" w:hAnsi="Times New Roman" w:eastAsia="宋体"/>
          <w:b w:val="0"/>
          <w:sz w:val="24"/>
        </w:rPr>
        <w:t>避免了连续特征经过嵌入层的信息损失</w:t>
      </w:r>
      <w:r>
        <w:rPr>
          <w:rFonts w:ascii="Times New Roman" w:hAnsi="Times New Roman" w:eastAsia="Times New Roman" w:cs="Times New Roman"/>
          <w:b w:val="0"/>
          <w:sz w:val="24"/>
        </w:rPr>
        <w:t>。</w:t>
      </w:r>
      <w:r>
        <w:rPr>
          <w:rFonts w:ascii="Times New Roman" w:hAnsi="Times New Roman" w:eastAsia="宋体"/>
          <w:b w:val="0"/>
          <w:sz w:val="24"/>
        </w:rPr>
        <w:t>这种设计使得模型能够同时学习类别特征的交互关系和连续特征的直接效应</w:t>
      </w:r>
      <w:r>
        <w:rPr>
          <w:rFonts w:ascii="Times New Roman" w:hAnsi="Times New Roman" w:eastAsia="Times New Roman" w:cs="Times New Roman"/>
          <w:b w:val="0"/>
          <w:sz w:val="24"/>
        </w:rPr>
        <w:t>。</w:t>
      </w:r>
    </w:p>
    <w:p w14:paraId="27909FCF">
      <w:pPr>
        <w:spacing w:before="0" w:after="0" w:line="360" w:lineRule="auto"/>
        <w:ind w:firstLine="0" w:firstLineChars="0"/>
        <w:jc w:val="left"/>
        <w:outlineLvl w:val="2"/>
        <w:rPr>
          <w:rFonts w:ascii="Times New Roman" w:hAnsi="Times New Roman"/>
        </w:rPr>
      </w:pPr>
      <w:bookmarkStart w:id="50" w:name="_Toc20911"/>
      <w:r>
        <w:rPr>
          <w:rFonts w:ascii="Times New Roman" w:hAnsi="Times New Roman" w:eastAsia="Times New Roman" w:cs="Times New Roman"/>
          <w:b w:val="0"/>
          <w:sz w:val="24"/>
        </w:rPr>
        <w:t>4.2.2  FM</w:t>
      </w:r>
      <w:r>
        <w:rPr>
          <w:rFonts w:ascii="Times New Roman" w:hAnsi="Times New Roman" w:eastAsia="黑体"/>
          <w:b w:val="0"/>
          <w:sz w:val="24"/>
        </w:rPr>
        <w:t>组件与深度组件实现</w:t>
      </w:r>
      <w:bookmarkEnd w:id="50"/>
    </w:p>
    <w:p w14:paraId="54213455">
      <w:pPr>
        <w:spacing w:before="0" w:after="0" w:line="360" w:lineRule="auto"/>
        <w:ind w:firstLine="482"/>
        <w:jc w:val="both"/>
        <w:rPr>
          <w:rFonts w:ascii="Times New Roman" w:hAnsi="Times New Roman"/>
        </w:rPr>
      </w:pPr>
      <w:r>
        <w:rPr>
          <w:rFonts w:ascii="Times New Roman" w:hAnsi="Times New Roman" w:eastAsia="Times New Roman" w:cs="Times New Roman"/>
          <w:b w:val="0"/>
          <w:sz w:val="24"/>
        </w:rPr>
        <w:t>FM</w:t>
      </w:r>
      <w:r>
        <w:rPr>
          <w:rFonts w:ascii="Times New Roman" w:hAnsi="Times New Roman" w:eastAsia="宋体"/>
          <w:b w:val="0"/>
          <w:sz w:val="24"/>
        </w:rPr>
        <w:t>组件</w:t>
      </w:r>
      <w:r>
        <w:rPr>
          <w:rFonts w:ascii="Times New Roman" w:hAnsi="Times New Roman" w:eastAsia="Times New Roman" w:cs="Times New Roman"/>
          <w:b w:val="0"/>
          <w:sz w:val="24"/>
        </w:rPr>
        <w:t>（MultiFieldFM）</w:t>
      </w:r>
      <w:r>
        <w:rPr>
          <w:rFonts w:ascii="Times New Roman" w:hAnsi="Times New Roman" w:eastAsia="宋体"/>
          <w:b w:val="0"/>
          <w:sz w:val="24"/>
        </w:rPr>
        <w:t>基于合并嵌入实现</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field_offsets</w:t>
      </w:r>
      <w:r>
        <w:rPr>
          <w:rFonts w:ascii="Times New Roman" w:hAnsi="Times New Roman" w:eastAsia="宋体"/>
          <w:b w:val="0"/>
          <w:sz w:val="24"/>
        </w:rPr>
        <w:t>寄存器缓冲区将不同字段的嵌入向量从统一嵌入表中提取</w:t>
      </w:r>
      <w:r>
        <w:rPr>
          <w:rFonts w:ascii="Times New Roman" w:hAnsi="Times New Roman" w:eastAsia="Times New Roman" w:cs="Times New Roman"/>
          <w:b w:val="0"/>
          <w:sz w:val="24"/>
        </w:rPr>
        <w:t>。FM</w:t>
      </w:r>
      <w:r>
        <w:rPr>
          <w:rFonts w:ascii="Times New Roman" w:hAnsi="Times New Roman" w:eastAsia="宋体"/>
          <w:b w:val="0"/>
          <w:sz w:val="24"/>
        </w:rPr>
        <w:t>组件计算一阶线性效应和二阶特征交互</w:t>
      </w:r>
      <w:r>
        <w:rPr>
          <w:rFonts w:ascii="Times New Roman" w:hAnsi="Times New Roman" w:eastAsia="Times New Roman" w:cs="Times New Roman"/>
          <w:b w:val="0"/>
          <w:sz w:val="24"/>
        </w:rPr>
        <w:t>，</w:t>
      </w:r>
      <w:r>
        <w:rPr>
          <w:rFonts w:ascii="Times New Roman" w:hAnsi="Times New Roman" w:eastAsia="宋体"/>
          <w:b w:val="0"/>
          <w:sz w:val="24"/>
        </w:rPr>
        <w:t>二阶交互通过嵌入向量的内积计算特征两两之间的交互强度</w:t>
      </w:r>
      <w:r>
        <w:rPr>
          <w:rFonts w:ascii="Times New Roman" w:hAnsi="Times New Roman" w:eastAsia="Times New Roman" w:cs="Times New Roman"/>
          <w:b w:val="0"/>
          <w:sz w:val="24"/>
        </w:rPr>
        <w:t>。FM</w:t>
      </w:r>
      <w:r>
        <w:rPr>
          <w:rFonts w:ascii="Times New Roman" w:hAnsi="Times New Roman" w:eastAsia="宋体"/>
          <w:b w:val="0"/>
          <w:sz w:val="24"/>
        </w:rPr>
        <w:t>组件引入了</w:t>
      </w:r>
      <w:r>
        <w:rPr>
          <w:rFonts w:ascii="Times New Roman" w:hAnsi="Times New Roman" w:eastAsia="Times New Roman" w:cs="Times New Roman"/>
          <w:b w:val="0"/>
          <w:sz w:val="24"/>
        </w:rPr>
        <w:t>embed_dropout</w:t>
      </w:r>
      <w:r>
        <w:rPr>
          <w:rFonts w:ascii="Times New Roman" w:hAnsi="Times New Roman" w:eastAsia="宋体"/>
          <w:b w:val="0"/>
          <w:sz w:val="24"/>
        </w:rPr>
        <w:t>机制</w:t>
      </w:r>
      <w:r>
        <w:rPr>
          <w:rFonts w:ascii="Times New Roman" w:hAnsi="Times New Roman" w:eastAsia="Times New Roman" w:cs="Times New Roman"/>
          <w:b w:val="0"/>
          <w:sz w:val="24"/>
        </w:rPr>
        <w:t>，</w:t>
      </w:r>
      <w:r>
        <w:rPr>
          <w:rFonts w:ascii="Times New Roman" w:hAnsi="Times New Roman" w:eastAsia="宋体"/>
          <w:b w:val="0"/>
          <w:sz w:val="24"/>
        </w:rPr>
        <w:t>在训练时对嵌入向量进行随机丢弃以增强泛化能力</w:t>
      </w:r>
      <w:r>
        <w:rPr>
          <w:rFonts w:ascii="Times New Roman" w:hAnsi="Times New Roman" w:eastAsia="Times New Roman" w:cs="Times New Roman"/>
          <w:b w:val="0"/>
          <w:sz w:val="24"/>
        </w:rPr>
        <w:t>。</w:t>
      </w:r>
      <w:r>
        <w:rPr>
          <w:rFonts w:ascii="Times New Roman" w:hAnsi="Times New Roman" w:eastAsia="宋体"/>
          <w:b w:val="0"/>
          <w:sz w:val="24"/>
        </w:rPr>
        <w:t>深度组件</w:t>
      </w:r>
      <w:r>
        <w:rPr>
          <w:rFonts w:ascii="Times New Roman" w:hAnsi="Times New Roman" w:eastAsia="Times New Roman" w:cs="Times New Roman"/>
          <w:b w:val="0"/>
          <w:sz w:val="24"/>
        </w:rPr>
        <w:t>（Deep）</w:t>
      </w:r>
      <w:r>
        <w:rPr>
          <w:rFonts w:ascii="Times New Roman" w:hAnsi="Times New Roman" w:eastAsia="宋体"/>
          <w:b w:val="0"/>
          <w:sz w:val="24"/>
        </w:rPr>
        <w:t>采用多层全连接神经网络结构</w:t>
      </w:r>
      <w:r>
        <w:rPr>
          <w:rFonts w:ascii="Times New Roman" w:hAnsi="Times New Roman" w:eastAsia="Times New Roman" w:cs="Times New Roman"/>
          <w:b w:val="0"/>
          <w:sz w:val="24"/>
        </w:rPr>
        <w:t>，</w:t>
      </w:r>
      <w:r>
        <w:rPr>
          <w:rFonts w:ascii="Times New Roman" w:hAnsi="Times New Roman" w:eastAsia="宋体"/>
          <w:b w:val="0"/>
          <w:sz w:val="24"/>
        </w:rPr>
        <w:t>隐藏层维度为</w:t>
      </w:r>
      <w:r>
        <w:rPr>
          <w:rFonts w:ascii="Times New Roman" w:hAnsi="Times New Roman" w:eastAsia="Times New Roman" w:cs="Times New Roman"/>
          <w:b w:val="0"/>
          <w:sz w:val="24"/>
        </w:rPr>
        <w:t>[64, 32]，</w:t>
      </w:r>
      <w:r>
        <w:rPr>
          <w:rFonts w:ascii="Times New Roman" w:hAnsi="Times New Roman" w:eastAsia="宋体"/>
          <w:b w:val="0"/>
          <w:sz w:val="24"/>
        </w:rPr>
        <w:t>每层后接</w:t>
      </w:r>
      <w:r>
        <w:rPr>
          <w:rFonts w:ascii="Times New Roman" w:hAnsi="Times New Roman" w:eastAsia="Times New Roman" w:cs="Times New Roman"/>
          <w:b w:val="0"/>
          <w:sz w:val="24"/>
        </w:rPr>
        <w:t>LayerNorm</w:t>
      </w:r>
      <w:r>
        <w:rPr>
          <w:rFonts w:ascii="Times New Roman" w:hAnsi="Times New Roman" w:eastAsia="宋体"/>
          <w:b w:val="0"/>
          <w:sz w:val="24"/>
        </w:rPr>
        <w:t>和</w:t>
      </w:r>
      <w:r>
        <w:rPr>
          <w:rFonts w:ascii="Times New Roman" w:hAnsi="Times New Roman" w:eastAsia="Times New Roman" w:cs="Times New Roman"/>
          <w:b w:val="0"/>
          <w:sz w:val="24"/>
        </w:rPr>
        <w:t>ReLU</w:t>
      </w:r>
      <w:r>
        <w:rPr>
          <w:rFonts w:ascii="Times New Roman" w:hAnsi="Times New Roman" w:eastAsia="宋体"/>
          <w:b w:val="0"/>
          <w:sz w:val="24"/>
        </w:rPr>
        <w:t>激活函数</w:t>
      </w:r>
      <w:r>
        <w:rPr>
          <w:rFonts w:ascii="Times New Roman" w:hAnsi="Times New Roman" w:eastAsia="Times New Roman" w:cs="Times New Roman"/>
          <w:b w:val="0"/>
          <w:sz w:val="24"/>
        </w:rPr>
        <w:t>。</w:t>
      </w:r>
      <w:r>
        <w:rPr>
          <w:rFonts w:ascii="Times New Roman" w:hAnsi="Times New Roman" w:eastAsia="宋体"/>
          <w:b w:val="0"/>
          <w:sz w:val="24"/>
        </w:rPr>
        <w:t>相比原始</w:t>
      </w:r>
      <w:r>
        <w:rPr>
          <w:rFonts w:ascii="Times New Roman" w:hAnsi="Times New Roman" w:eastAsia="Times New Roman" w:cs="Times New Roman"/>
          <w:b w:val="0"/>
          <w:sz w:val="24"/>
        </w:rPr>
        <w:t>DeepFM</w:t>
      </w:r>
      <w:r>
        <w:rPr>
          <w:rFonts w:ascii="Times New Roman" w:hAnsi="Times New Roman" w:eastAsia="宋体"/>
          <w:b w:val="0"/>
          <w:sz w:val="24"/>
        </w:rPr>
        <w:t>使用</w:t>
      </w:r>
      <w:r>
        <w:rPr>
          <w:rFonts w:ascii="Times New Roman" w:hAnsi="Times New Roman" w:eastAsia="Times New Roman" w:cs="Times New Roman"/>
          <w:b w:val="0"/>
          <w:sz w:val="24"/>
        </w:rPr>
        <w:t>BatchNorm，LayerNorm</w:t>
      </w:r>
      <w:r>
        <w:rPr>
          <w:rFonts w:ascii="Times New Roman" w:hAnsi="Times New Roman" w:eastAsia="宋体"/>
          <w:b w:val="0"/>
          <w:sz w:val="24"/>
        </w:rPr>
        <w:t>在推理时无需依赖批统计量</w:t>
      </w:r>
      <w:r>
        <w:rPr>
          <w:rFonts w:ascii="Times New Roman" w:hAnsi="Times New Roman" w:eastAsia="Times New Roman" w:cs="Times New Roman"/>
          <w:b w:val="0"/>
          <w:sz w:val="24"/>
        </w:rPr>
        <w:t>，</w:t>
      </w:r>
      <w:r>
        <w:rPr>
          <w:rFonts w:ascii="Times New Roman" w:hAnsi="Times New Roman" w:eastAsia="宋体"/>
          <w:b w:val="0"/>
          <w:sz w:val="24"/>
        </w:rPr>
        <w:t>更适合单样本推理的医疗推荐场景</w:t>
      </w:r>
      <w:r>
        <w:rPr>
          <w:rFonts w:ascii="Times New Roman" w:hAnsi="Times New Roman" w:eastAsia="Times New Roman" w:cs="Times New Roman"/>
          <w:b w:val="0"/>
          <w:sz w:val="24"/>
        </w:rPr>
        <w:t>。</w:t>
      </w:r>
      <w:r>
        <w:rPr>
          <w:rFonts w:ascii="Times New Roman" w:hAnsi="Times New Roman" w:eastAsia="宋体"/>
          <w:b w:val="0"/>
          <w:sz w:val="24"/>
        </w:rPr>
        <w:t>深度组件还实现了差异化</w:t>
      </w:r>
      <w:r>
        <w:rPr>
          <w:rFonts w:ascii="Times New Roman" w:hAnsi="Times New Roman" w:eastAsia="Times New Roman" w:cs="Times New Roman"/>
          <w:b w:val="0"/>
          <w:sz w:val="24"/>
        </w:rPr>
        <w:t>Dropout</w:t>
      </w:r>
      <w:r>
        <w:rPr>
          <w:rFonts w:ascii="Times New Roman" w:hAnsi="Times New Roman" w:eastAsia="宋体"/>
          <w:b w:val="0"/>
          <w:sz w:val="24"/>
        </w:rPr>
        <w:t>策略</w:t>
      </w:r>
      <w:r>
        <w:rPr>
          <w:rFonts w:ascii="Times New Roman" w:hAnsi="Times New Roman" w:eastAsia="Times New Roman" w:cs="Times New Roman"/>
          <w:b w:val="0"/>
          <w:sz w:val="24"/>
        </w:rPr>
        <w:t>：</w:t>
      </w:r>
      <w:r>
        <w:rPr>
          <w:rFonts w:ascii="Times New Roman" w:hAnsi="Times New Roman" w:eastAsia="宋体"/>
          <w:b w:val="0"/>
          <w:sz w:val="24"/>
        </w:rPr>
        <w:t>第一层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0.3（</w:t>
      </w:r>
      <w:r>
        <w:rPr>
          <w:rFonts w:ascii="Times New Roman" w:hAnsi="Times New Roman" w:eastAsia="宋体"/>
          <w:b w:val="0"/>
          <w:sz w:val="24"/>
        </w:rPr>
        <w:t>较高</w:t>
      </w:r>
      <w:r>
        <w:rPr>
          <w:rFonts w:ascii="Times New Roman" w:hAnsi="Times New Roman" w:eastAsia="Times New Roman" w:cs="Times New Roman"/>
          <w:b w:val="0"/>
          <w:sz w:val="24"/>
        </w:rPr>
        <w:t>，</w:t>
      </w:r>
      <w:r>
        <w:rPr>
          <w:rFonts w:ascii="Times New Roman" w:hAnsi="Times New Roman" w:eastAsia="宋体"/>
          <w:b w:val="0"/>
          <w:sz w:val="24"/>
        </w:rPr>
        <w:t>防止过拟合</w:t>
      </w:r>
      <w:r>
        <w:rPr>
          <w:rFonts w:ascii="Times New Roman" w:hAnsi="Times New Roman" w:eastAsia="Times New Roman" w:cs="Times New Roman"/>
          <w:b w:val="0"/>
          <w:sz w:val="24"/>
        </w:rPr>
        <w:t>），</w:t>
      </w:r>
      <w:r>
        <w:rPr>
          <w:rFonts w:ascii="Times New Roman" w:hAnsi="Times New Roman" w:eastAsia="宋体"/>
          <w:b w:val="0"/>
          <w:sz w:val="24"/>
        </w:rPr>
        <w:t>第二层</w:t>
      </w:r>
      <w:r>
        <w:rPr>
          <w:rFonts w:ascii="Times New Roman" w:hAnsi="Times New Roman" w:eastAsia="Times New Roman" w:cs="Times New Roman"/>
          <w:b w:val="0"/>
          <w:sz w:val="24"/>
        </w:rPr>
        <w:t>Dropout</w:t>
      </w:r>
      <w:r>
        <w:rPr>
          <w:rFonts w:ascii="Times New Roman" w:hAnsi="Times New Roman" w:eastAsia="宋体"/>
          <w:b w:val="0"/>
          <w:sz w:val="24"/>
        </w:rPr>
        <w:t>率为</w:t>
      </w:r>
      <w:r>
        <w:rPr>
          <w:rFonts w:ascii="Times New Roman" w:hAnsi="Times New Roman" w:eastAsia="Times New Roman" w:cs="Times New Roman"/>
          <w:b w:val="0"/>
          <w:sz w:val="24"/>
        </w:rPr>
        <w:t>0.1（</w:t>
      </w:r>
      <w:r>
        <w:rPr>
          <w:rFonts w:ascii="Times New Roman" w:hAnsi="Times New Roman" w:eastAsia="宋体"/>
          <w:b w:val="0"/>
          <w:sz w:val="24"/>
        </w:rPr>
        <w:t>较低</w:t>
      </w:r>
      <w:r>
        <w:rPr>
          <w:rFonts w:ascii="Times New Roman" w:hAnsi="Times New Roman" w:eastAsia="Times New Roman" w:cs="Times New Roman"/>
          <w:b w:val="0"/>
          <w:sz w:val="24"/>
        </w:rPr>
        <w:t>，</w:t>
      </w:r>
      <w:r>
        <w:rPr>
          <w:rFonts w:ascii="Times New Roman" w:hAnsi="Times New Roman" w:eastAsia="宋体"/>
          <w:b w:val="0"/>
          <w:sz w:val="24"/>
        </w:rPr>
        <w:t>保留更多有用信息</w:t>
      </w:r>
      <w:r>
        <w:rPr>
          <w:rFonts w:ascii="Times New Roman" w:hAnsi="Times New Roman" w:eastAsia="Times New Roman" w:cs="Times New Roman"/>
          <w:b w:val="0"/>
          <w:sz w:val="24"/>
        </w:rPr>
        <w:t>）。DeepFM v3</w:t>
      </w:r>
      <w:r>
        <w:rPr>
          <w:rFonts w:ascii="Times New Roman" w:hAnsi="Times New Roman" w:eastAsia="宋体"/>
          <w:b w:val="0"/>
          <w:sz w:val="24"/>
        </w:rPr>
        <w:t>模型输出为原始</w:t>
      </w:r>
      <w:r>
        <w:rPr>
          <w:rFonts w:ascii="Times New Roman" w:hAnsi="Times New Roman" w:eastAsia="Times New Roman" w:cs="Times New Roman"/>
          <w:b w:val="0"/>
          <w:sz w:val="24"/>
        </w:rPr>
        <w:t>logits</w:t>
      </w:r>
      <w:r>
        <w:rPr>
          <w:rFonts w:ascii="Times New Roman" w:hAnsi="Times New Roman" w:eastAsia="宋体"/>
          <w:b w:val="0"/>
          <w:sz w:val="24"/>
        </w:rPr>
        <w:t>值</w:t>
      </w:r>
      <w:r>
        <w:rPr>
          <w:rFonts w:ascii="Times New Roman" w:hAnsi="Times New Roman" w:eastAsia="Times New Roman" w:cs="Times New Roman"/>
          <w:b w:val="0"/>
          <w:sz w:val="24"/>
        </w:rPr>
        <w:t>，sigmoid</w:t>
      </w:r>
      <w:r>
        <w:rPr>
          <w:rFonts w:ascii="Times New Roman" w:hAnsi="Times New Roman" w:eastAsia="宋体"/>
          <w:b w:val="0"/>
          <w:sz w:val="24"/>
        </w:rPr>
        <w:t>激活函数在推理时手动应用</w:t>
      </w:r>
      <w:r>
        <w:rPr>
          <w:rFonts w:ascii="Times New Roman" w:hAnsi="Times New Roman" w:eastAsia="Times New Roman" w:cs="Times New Roman"/>
          <w:b w:val="0"/>
          <w:sz w:val="24"/>
        </w:rPr>
        <w:t>，</w:t>
      </w:r>
      <w:r>
        <w:rPr>
          <w:rFonts w:ascii="Times New Roman" w:hAnsi="Times New Roman" w:eastAsia="宋体"/>
          <w:b w:val="0"/>
          <w:sz w:val="24"/>
        </w:rPr>
        <w:t>这种设计支持</w:t>
      </w:r>
      <w:r>
        <w:rPr>
          <w:rFonts w:ascii="Times New Roman" w:hAnsi="Times New Roman" w:eastAsia="Times New Roman" w:cs="Times New Roman"/>
          <w:b w:val="0"/>
          <w:sz w:val="24"/>
        </w:rPr>
        <w:t>Focal Loss</w:t>
      </w:r>
      <w:r>
        <w:rPr>
          <w:rFonts w:ascii="Times New Roman" w:hAnsi="Times New Roman" w:eastAsia="宋体"/>
          <w:b w:val="0"/>
          <w:sz w:val="24"/>
        </w:rPr>
        <w:t>训练中的概率计算需求</w:t>
      </w:r>
      <w:r>
        <w:rPr>
          <w:rFonts w:ascii="Times New Roman" w:hAnsi="Times New Roman" w:eastAsia="Times New Roman" w:cs="Times New Roman"/>
          <w:b w:val="0"/>
          <w:sz w:val="24"/>
        </w:rPr>
        <w:t>。</w:t>
      </w:r>
    </w:p>
    <w:p w14:paraId="06A2E650">
      <w:pPr>
        <w:spacing w:before="0" w:after="0" w:line="360" w:lineRule="auto"/>
        <w:ind w:firstLine="0" w:firstLineChars="0"/>
        <w:jc w:val="left"/>
        <w:outlineLvl w:val="2"/>
        <w:rPr>
          <w:rFonts w:ascii="Times New Roman" w:hAnsi="Times New Roman"/>
        </w:rPr>
      </w:pPr>
      <w:bookmarkStart w:id="51" w:name="_Toc14660"/>
      <w:r>
        <w:rPr>
          <w:rFonts w:ascii="Times New Roman" w:hAnsi="Times New Roman" w:eastAsia="Times New Roman" w:cs="Times New Roman"/>
          <w:b/>
          <w:sz w:val="24"/>
        </w:rPr>
        <w:t>4.2.3</w:t>
      </w:r>
      <w:r>
        <w:rPr>
          <w:rFonts w:ascii="Times New Roman" w:hAnsi="Times New Roman" w:eastAsia="黑体"/>
          <w:b/>
          <w:sz w:val="24"/>
        </w:rPr>
        <w:t>连续特征旁路与</w:t>
      </w:r>
      <w:r>
        <w:rPr>
          <w:rFonts w:ascii="Times New Roman" w:hAnsi="Times New Roman" w:eastAsia="Times New Roman" w:cs="Times New Roman"/>
          <w:b/>
          <w:sz w:val="24"/>
        </w:rPr>
        <w:t>Focal Loss</w:t>
      </w:r>
      <w:r>
        <w:rPr>
          <w:rFonts w:ascii="Times New Roman" w:hAnsi="Times New Roman" w:eastAsia="黑体"/>
          <w:b/>
          <w:sz w:val="24"/>
        </w:rPr>
        <w:t>训练</w:t>
      </w:r>
      <w:bookmarkEnd w:id="51"/>
    </w:p>
    <w:p w14:paraId="01124F5C">
      <w:pPr>
        <w:spacing w:before="0" w:after="0" w:line="360" w:lineRule="auto"/>
        <w:ind w:firstLine="482"/>
        <w:jc w:val="both"/>
        <w:rPr>
          <w:rFonts w:ascii="Times New Roman" w:hAnsi="Times New Roman"/>
        </w:rPr>
      </w:pPr>
      <w:r>
        <w:rPr>
          <w:rFonts w:ascii="Times New Roman" w:hAnsi="Times New Roman" w:eastAsia="宋体"/>
          <w:b w:val="0"/>
          <w:sz w:val="24"/>
        </w:rPr>
        <w:t>连续特征旁路是</w:t>
      </w:r>
      <w:r>
        <w:rPr>
          <w:rFonts w:ascii="Times New Roman" w:hAnsi="Times New Roman" w:eastAsia="Times New Roman" w:cs="Times New Roman"/>
          <w:b w:val="0"/>
          <w:sz w:val="24"/>
        </w:rPr>
        <w:t>DeepFM v3</w:t>
      </w:r>
      <w:r>
        <w:rPr>
          <w:rFonts w:ascii="Times New Roman" w:hAnsi="Times New Roman" w:eastAsia="宋体"/>
          <w:b w:val="0"/>
          <w:sz w:val="24"/>
        </w:rPr>
        <w:t>的关键架构创新</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不经过嵌入层处理</w:t>
      </w:r>
      <w:r>
        <w:rPr>
          <w:rFonts w:ascii="Times New Roman" w:hAnsi="Times New Roman" w:eastAsia="Times New Roman" w:cs="Times New Roman"/>
          <w:b w:val="0"/>
          <w:sz w:val="24"/>
        </w:rPr>
        <w:t>，</w:t>
      </w:r>
      <w:r>
        <w:rPr>
          <w:rFonts w:ascii="Times New Roman" w:hAnsi="Times New Roman" w:eastAsia="宋体"/>
          <w:b w:val="0"/>
          <w:sz w:val="24"/>
        </w:rPr>
        <w:t>而是通过独立的线性变换层直接映射到输出空间</w:t>
      </w:r>
      <w:r>
        <w:rPr>
          <w:rFonts w:ascii="Times New Roman" w:hAnsi="Times New Roman" w:eastAsia="Times New Roman" w:cs="Times New Roman"/>
          <w:b w:val="0"/>
          <w:sz w:val="24"/>
        </w:rPr>
        <w:t>。</w:t>
      </w:r>
      <w:r>
        <w:rPr>
          <w:rFonts w:ascii="Times New Roman" w:hAnsi="Times New Roman" w:eastAsia="宋体"/>
          <w:b w:val="0"/>
          <w:sz w:val="24"/>
        </w:rPr>
        <w:t>旁路机制的数学表达为</w:t>
      </w:r>
      <w:r>
        <w:rPr>
          <w:rFonts w:ascii="Times New Roman" w:hAnsi="Times New Roman" w:eastAsia="Times New Roman" w:cs="Times New Roman"/>
          <w:b w:val="0"/>
          <w:sz w:val="24"/>
        </w:rPr>
        <w:t>：continuous_output = W_cont</w:t>
      </w:r>
      <w:r>
        <w:rPr>
          <w:rFonts w:ascii="Times New Roman" w:hAnsi="Times New Roman" w:eastAsia="宋体"/>
          <w:b w:val="0"/>
          <w:sz w:val="24"/>
        </w:rPr>
        <w:t>×</w:t>
      </w:r>
      <w:r>
        <w:rPr>
          <w:rFonts w:ascii="Times New Roman" w:hAnsi="Times New Roman" w:eastAsia="Times New Roman" w:cs="Times New Roman"/>
          <w:b w:val="0"/>
          <w:sz w:val="24"/>
        </w:rPr>
        <w:t>continuous_input + b_cont，</w:t>
      </w:r>
      <w:r>
        <w:rPr>
          <w:rFonts w:ascii="Times New Roman" w:hAnsi="Times New Roman" w:eastAsia="宋体"/>
          <w:b w:val="0"/>
          <w:sz w:val="24"/>
        </w:rPr>
        <w:t>其中</w:t>
      </w:r>
      <w:r>
        <w:rPr>
          <w:rFonts w:ascii="Times New Roman" w:hAnsi="Times New Roman" w:eastAsia="Times New Roman" w:cs="Times New Roman"/>
          <w:b w:val="0"/>
          <w:sz w:val="24"/>
        </w:rPr>
        <w:t>W_cont</w:t>
      </w:r>
      <w:r>
        <w:rPr>
          <w:rFonts w:ascii="Times New Roman" w:hAnsi="Times New Roman" w:eastAsia="宋体"/>
          <w:b w:val="0"/>
          <w:sz w:val="24"/>
        </w:rPr>
        <w:t>为权重矩阵</w:t>
      </w:r>
      <w:r>
        <w:rPr>
          <w:rFonts w:ascii="Times New Roman" w:hAnsi="Times New Roman" w:eastAsia="Times New Roman" w:cs="Times New Roman"/>
          <w:b w:val="0"/>
          <w:sz w:val="24"/>
        </w:rPr>
        <w:t>，b_cont</w:t>
      </w:r>
      <w:r>
        <w:rPr>
          <w:rFonts w:ascii="Times New Roman" w:hAnsi="Times New Roman" w:eastAsia="宋体"/>
          <w:b w:val="0"/>
          <w:sz w:val="24"/>
        </w:rPr>
        <w:t>为偏置向量</w:t>
      </w:r>
      <w:r>
        <w:rPr>
          <w:rFonts w:ascii="Times New Roman" w:hAnsi="Times New Roman" w:eastAsia="Times New Roman" w:cs="Times New Roman"/>
          <w:b w:val="0"/>
          <w:sz w:val="24"/>
        </w:rPr>
        <w:t>。</w:t>
      </w:r>
      <w:r>
        <w:rPr>
          <w:rFonts w:ascii="Times New Roman" w:hAnsi="Times New Roman" w:eastAsia="宋体"/>
          <w:b w:val="0"/>
          <w:sz w:val="24"/>
        </w:rPr>
        <w:t>连续特征旁路与</w:t>
      </w:r>
      <w:r>
        <w:rPr>
          <w:rFonts w:ascii="Times New Roman" w:hAnsi="Times New Roman" w:eastAsia="Times New Roman" w:cs="Times New Roman"/>
          <w:b w:val="0"/>
          <w:sz w:val="24"/>
        </w:rPr>
        <w:t>FM</w:t>
      </w:r>
      <w:r>
        <w:rPr>
          <w:rFonts w:ascii="Times New Roman" w:hAnsi="Times New Roman" w:eastAsia="宋体"/>
          <w:b w:val="0"/>
          <w:sz w:val="24"/>
        </w:rPr>
        <w:t>输出</w:t>
      </w:r>
      <w:r>
        <w:rPr>
          <w:rFonts w:ascii="Times New Roman" w:hAnsi="Times New Roman" w:eastAsia="Times New Roman" w:cs="Times New Roman"/>
          <w:b w:val="0"/>
          <w:sz w:val="24"/>
        </w:rPr>
        <w:t>、Deep</w:t>
      </w:r>
      <w:r>
        <w:rPr>
          <w:rFonts w:ascii="Times New Roman" w:hAnsi="Times New Roman" w:eastAsia="宋体"/>
          <w:b w:val="0"/>
          <w:sz w:val="24"/>
        </w:rPr>
        <w:t>输出在最终层拼接</w:t>
      </w:r>
      <w:r>
        <w:rPr>
          <w:rFonts w:ascii="Times New Roman" w:hAnsi="Times New Roman" w:eastAsia="Times New Roman" w:cs="Times New Roman"/>
          <w:b w:val="0"/>
          <w:sz w:val="24"/>
        </w:rPr>
        <w:t>，</w:t>
      </w:r>
      <w:r>
        <w:rPr>
          <w:rFonts w:ascii="Times New Roman" w:hAnsi="Times New Roman" w:eastAsia="宋体"/>
          <w:b w:val="0"/>
          <w:sz w:val="24"/>
        </w:rPr>
        <w:t>形成完整的模型输出</w:t>
      </w:r>
      <w:r>
        <w:rPr>
          <w:rFonts w:ascii="Times New Roman" w:hAnsi="Times New Roman" w:eastAsia="Times New Roman" w:cs="Times New Roman"/>
          <w:b w:val="0"/>
          <w:sz w:val="24"/>
        </w:rPr>
        <w:t>：output = FM_output + Deep_output + continuous_output。</w:t>
      </w:r>
      <w:r>
        <w:rPr>
          <w:rFonts w:ascii="Times New Roman" w:hAnsi="Times New Roman" w:eastAsia="宋体"/>
          <w:b w:val="0"/>
          <w:sz w:val="24"/>
        </w:rPr>
        <w:t>这种设计使得连续特征</w:t>
      </w:r>
      <w:r>
        <w:rPr>
          <w:rFonts w:ascii="Times New Roman" w:hAnsi="Times New Roman" w:eastAsia="Times New Roman" w:cs="Times New Roman"/>
          <w:b w:val="0"/>
          <w:sz w:val="24"/>
        </w:rPr>
        <w:t>（</w:t>
      </w:r>
      <w:r>
        <w:rPr>
          <w:rFonts w:ascii="Times New Roman" w:hAnsi="Times New Roman" w:eastAsia="宋体"/>
          <w:b w:val="0"/>
          <w:sz w:val="24"/>
        </w:rPr>
        <w:t>特别是肾功能</w:t>
      </w:r>
      <w:r>
        <w:rPr>
          <w:rFonts w:ascii="Times New Roman" w:hAnsi="Times New Roman" w:eastAsia="Times New Roman" w:cs="Times New Roman"/>
          <w:b w:val="0"/>
          <w:sz w:val="24"/>
        </w:rPr>
        <w:t>GFR</w:t>
      </w:r>
      <w:r>
        <w:rPr>
          <w:rFonts w:ascii="Times New Roman" w:hAnsi="Times New Roman" w:eastAsia="宋体"/>
          <w:b w:val="0"/>
          <w:sz w:val="24"/>
        </w:rPr>
        <w:t>和肝功能评分等关键生理指标</w:t>
      </w:r>
      <w:r>
        <w:rPr>
          <w:rFonts w:ascii="Times New Roman" w:hAnsi="Times New Roman" w:eastAsia="Times New Roman" w:cs="Times New Roman"/>
          <w:b w:val="0"/>
          <w:sz w:val="24"/>
        </w:rPr>
        <w:t>）</w:t>
      </w:r>
      <w:r>
        <w:rPr>
          <w:rFonts w:ascii="Times New Roman" w:hAnsi="Times New Roman" w:eastAsia="宋体"/>
          <w:b w:val="0"/>
          <w:sz w:val="24"/>
        </w:rPr>
        <w:t>的信息不被嵌入层压缩损失</w:t>
      </w:r>
      <w:r>
        <w:rPr>
          <w:rFonts w:ascii="Times New Roman" w:hAnsi="Times New Roman" w:eastAsia="Times New Roman" w:cs="Times New Roman"/>
          <w:b w:val="0"/>
          <w:sz w:val="24"/>
        </w:rPr>
        <w:t>，</w:t>
      </w:r>
      <w:r>
        <w:rPr>
          <w:rFonts w:ascii="Times New Roman" w:hAnsi="Times New Roman" w:eastAsia="宋体"/>
          <w:b w:val="0"/>
          <w:sz w:val="24"/>
        </w:rPr>
        <w:t>直接参与最终评分计算</w:t>
      </w:r>
      <w:r>
        <w:rPr>
          <w:rFonts w:ascii="Times New Roman" w:hAnsi="Times New Roman" w:eastAsia="Times New Roman" w:cs="Times New Roman"/>
          <w:b w:val="0"/>
          <w:sz w:val="24"/>
        </w:rPr>
        <w:t>。</w:t>
      </w:r>
      <w:r>
        <w:rPr>
          <w:rFonts w:ascii="Times New Roman" w:hAnsi="Times New Roman" w:eastAsia="宋体"/>
          <w:b w:val="0"/>
          <w:sz w:val="24"/>
        </w:rPr>
        <w:t>在训练方面</w:t>
      </w:r>
      <w:r>
        <w:rPr>
          <w:rFonts w:ascii="Times New Roman" w:hAnsi="Times New Roman" w:eastAsia="Times New Roman" w:cs="Times New Roman"/>
          <w:b w:val="0"/>
          <w:sz w:val="24"/>
        </w:rPr>
        <w:t>，</w:t>
      </w:r>
      <w:r>
        <w:rPr>
          <w:rFonts w:ascii="Times New Roman" w:hAnsi="Times New Roman" w:eastAsia="宋体"/>
          <w:b w:val="0"/>
          <w:sz w:val="24"/>
        </w:rPr>
        <w:t>系统支持</w:t>
      </w:r>
      <w:r>
        <w:rPr>
          <w:rFonts w:ascii="Times New Roman" w:hAnsi="Times New Roman" w:eastAsia="Times New Roman" w:cs="Times New Roman"/>
          <w:b w:val="0"/>
          <w:sz w:val="24"/>
        </w:rPr>
        <w:t>Focal Loss</w:t>
      </w:r>
      <w:r>
        <w:rPr>
          <w:rFonts w:ascii="Times New Roman" w:hAnsi="Times New Roman" w:eastAsia="宋体"/>
          <w:b w:val="0"/>
          <w:sz w:val="24"/>
        </w:rPr>
        <w:t>训练策略</w:t>
      </w:r>
      <w:r>
        <w:rPr>
          <w:rFonts w:ascii="Times New Roman" w:hAnsi="Times New Roman" w:eastAsia="Times New Roman" w:cs="Times New Roman"/>
          <w:b w:val="0"/>
          <w:sz w:val="24"/>
        </w:rPr>
        <w:t>，</w:t>
      </w:r>
      <w:r>
        <w:rPr>
          <w:rFonts w:ascii="Times New Roman" w:hAnsi="Times New Roman" w:eastAsia="宋体"/>
          <w:b w:val="0"/>
          <w:sz w:val="24"/>
        </w:rPr>
        <w:t>通过调整</w:t>
      </w:r>
      <w:r>
        <w:rPr>
          <w:rFonts w:ascii="Times New Roman" w:hAnsi="Times New Roman" w:eastAsia="Times New Roman" w:cs="Times New Roman"/>
          <w:b w:val="0"/>
          <w:sz w:val="24"/>
        </w:rPr>
        <w:t>focalLossAlpha（</w:t>
      </w:r>
      <w:r>
        <w:rPr>
          <w:rFonts w:ascii="Times New Roman" w:hAnsi="Times New Roman" w:eastAsia="宋体"/>
          <w:b w:val="0"/>
          <w:sz w:val="24"/>
        </w:rPr>
        <w:t>默认</w:t>
      </w:r>
      <w:r>
        <w:rPr>
          <w:rFonts w:ascii="Times New Roman" w:hAnsi="Times New Roman" w:eastAsia="Times New Roman" w:cs="Times New Roman"/>
          <w:b w:val="0"/>
          <w:sz w:val="24"/>
        </w:rPr>
        <w:t>0.25）</w:t>
      </w:r>
      <w:r>
        <w:rPr>
          <w:rFonts w:ascii="Times New Roman" w:hAnsi="Times New Roman" w:eastAsia="宋体"/>
          <w:b w:val="0"/>
          <w:sz w:val="24"/>
        </w:rPr>
        <w:t>和</w:t>
      </w:r>
      <w:r>
        <w:rPr>
          <w:rFonts w:ascii="Times New Roman" w:hAnsi="Times New Roman" w:eastAsia="Times New Roman" w:cs="Times New Roman"/>
          <w:b w:val="0"/>
          <w:sz w:val="24"/>
        </w:rPr>
        <w:t>focalLossGamma（</w:t>
      </w:r>
      <w:r>
        <w:rPr>
          <w:rFonts w:ascii="Times New Roman" w:hAnsi="Times New Roman" w:eastAsia="宋体"/>
          <w:b w:val="0"/>
          <w:sz w:val="24"/>
        </w:rPr>
        <w:t>默认</w:t>
      </w:r>
      <w:r>
        <w:rPr>
          <w:rFonts w:ascii="Times New Roman" w:hAnsi="Times New Roman" w:eastAsia="Times New Roman" w:cs="Times New Roman"/>
          <w:b w:val="0"/>
          <w:sz w:val="24"/>
        </w:rPr>
        <w:t>2.0）</w:t>
      </w:r>
      <w:r>
        <w:rPr>
          <w:rFonts w:ascii="Times New Roman" w:hAnsi="Times New Roman" w:eastAsia="宋体"/>
          <w:b w:val="0"/>
          <w:sz w:val="24"/>
        </w:rPr>
        <w:t>参数</w:t>
      </w:r>
      <w:r>
        <w:rPr>
          <w:rFonts w:ascii="Times New Roman" w:hAnsi="Times New Roman" w:eastAsia="Times New Roman" w:cs="Times New Roman"/>
          <w:b w:val="0"/>
          <w:sz w:val="24"/>
        </w:rPr>
        <w:t>，</w:t>
      </w:r>
      <w:r>
        <w:rPr>
          <w:rFonts w:ascii="Times New Roman" w:hAnsi="Times New Roman" w:eastAsia="宋体"/>
          <w:b w:val="0"/>
          <w:sz w:val="24"/>
        </w:rPr>
        <w:t>使模型在训练时更加关注难以分类的样本</w:t>
      </w:r>
      <w:r>
        <w:rPr>
          <w:rFonts w:ascii="Times New Roman" w:hAnsi="Times New Roman" w:eastAsia="Times New Roman" w:cs="Times New Roman"/>
          <w:b w:val="0"/>
          <w:sz w:val="24"/>
        </w:rPr>
        <w:t>。Focal Loss</w:t>
      </w:r>
      <w:r>
        <w:rPr>
          <w:rFonts w:ascii="Times New Roman" w:hAnsi="Times New Roman" w:eastAsia="宋体"/>
          <w:b w:val="0"/>
          <w:sz w:val="24"/>
        </w:rPr>
        <w:t>的数学定义为</w:t>
      </w:r>
      <w:r>
        <w:rPr>
          <w:rFonts w:ascii="Times New Roman" w:hAnsi="Times New Roman" w:eastAsia="Times New Roman" w:cs="Times New Roman"/>
          <w:b w:val="0"/>
          <w:sz w:val="24"/>
        </w:rPr>
        <w:t>：FL(p) = -alpha</w:t>
      </w:r>
      <w:r>
        <w:rPr>
          <w:rFonts w:ascii="Times New Roman" w:hAnsi="Times New Roman" w:eastAsia="宋体"/>
          <w:b w:val="0"/>
          <w:sz w:val="24"/>
        </w:rPr>
        <w:t>×</w:t>
      </w:r>
      <w:r>
        <w:rPr>
          <w:rFonts w:ascii="Times New Roman" w:hAnsi="Times New Roman" w:eastAsia="Times New Roman" w:cs="Times New Roman"/>
          <w:b w:val="0"/>
          <w:sz w:val="24"/>
        </w:rPr>
        <w:t>(1-p)^gamma</w:t>
      </w:r>
      <w:r>
        <w:rPr>
          <w:rFonts w:ascii="Times New Roman" w:hAnsi="Times New Roman" w:eastAsia="宋体"/>
          <w:b w:val="0"/>
          <w:sz w:val="24"/>
        </w:rPr>
        <w:t>×</w:t>
      </w:r>
      <w:r>
        <w:rPr>
          <w:rFonts w:ascii="Times New Roman" w:hAnsi="Times New Roman" w:eastAsia="Times New Roman" w:cs="Times New Roman"/>
          <w:b w:val="0"/>
          <w:sz w:val="24"/>
        </w:rPr>
        <w:t>log(p)，</w:t>
      </w:r>
      <w:r>
        <w:rPr>
          <w:rFonts w:ascii="Times New Roman" w:hAnsi="Times New Roman" w:eastAsia="宋体"/>
          <w:b w:val="0"/>
          <w:sz w:val="24"/>
        </w:rPr>
        <w:t>其中</w:t>
      </w:r>
      <w:r>
        <w:rPr>
          <w:rFonts w:ascii="Times New Roman" w:hAnsi="Times New Roman" w:eastAsia="Times New Roman" w:cs="Times New Roman"/>
          <w:b w:val="0"/>
          <w:sz w:val="24"/>
        </w:rPr>
        <w:t>alpha</w:t>
      </w:r>
      <w:r>
        <w:rPr>
          <w:rFonts w:ascii="Times New Roman" w:hAnsi="Times New Roman" w:eastAsia="宋体"/>
          <w:b w:val="0"/>
          <w:sz w:val="24"/>
        </w:rPr>
        <w:t>平衡正负样本权重</w:t>
      </w:r>
      <w:r>
        <w:rPr>
          <w:rFonts w:ascii="Times New Roman" w:hAnsi="Times New Roman" w:eastAsia="Times New Roman" w:cs="Times New Roman"/>
          <w:b w:val="0"/>
          <w:sz w:val="24"/>
        </w:rPr>
        <w:t>，gamma</w:t>
      </w:r>
      <w:r>
        <w:rPr>
          <w:rFonts w:ascii="Times New Roman" w:hAnsi="Times New Roman" w:eastAsia="宋体"/>
          <w:b w:val="0"/>
          <w:sz w:val="24"/>
        </w:rPr>
        <w:t>降低易分类样本的损失权重</w:t>
      </w:r>
      <w:r>
        <w:rPr>
          <w:rFonts w:ascii="Times New Roman" w:hAnsi="Times New Roman" w:eastAsia="Times New Roman" w:cs="Times New Roman"/>
          <w:b w:val="0"/>
          <w:sz w:val="24"/>
        </w:rPr>
        <w:t>。Focal Loss</w:t>
      </w:r>
      <w:r>
        <w:rPr>
          <w:rFonts w:ascii="Times New Roman" w:hAnsi="Times New Roman" w:eastAsia="宋体"/>
          <w:b w:val="0"/>
          <w:sz w:val="24"/>
        </w:rPr>
        <w:t>在医疗推荐场景中特别有用</w:t>
      </w:r>
      <w:r>
        <w:rPr>
          <w:rFonts w:ascii="Times New Roman" w:hAnsi="Times New Roman" w:eastAsia="Times New Roman" w:cs="Times New Roman"/>
          <w:b w:val="0"/>
          <w:sz w:val="24"/>
        </w:rPr>
        <w:t>，</w:t>
      </w:r>
      <w:r>
        <w:rPr>
          <w:rFonts w:ascii="Times New Roman" w:hAnsi="Times New Roman" w:eastAsia="宋体"/>
          <w:b w:val="0"/>
          <w:sz w:val="24"/>
        </w:rPr>
        <w:t>因为正样本</w:t>
      </w:r>
      <w:r>
        <w:rPr>
          <w:rFonts w:ascii="Times New Roman" w:hAnsi="Times New Roman" w:eastAsia="Times New Roman" w:cs="Times New Roman"/>
          <w:b w:val="0"/>
          <w:sz w:val="24"/>
        </w:rPr>
        <w:t>（</w:t>
      </w:r>
      <w:r>
        <w:rPr>
          <w:rFonts w:ascii="Times New Roman" w:hAnsi="Times New Roman" w:eastAsia="宋体"/>
          <w:b w:val="0"/>
          <w:sz w:val="24"/>
        </w:rPr>
        <w:t>适合药物</w:t>
      </w:r>
      <w:r>
        <w:rPr>
          <w:rFonts w:ascii="Times New Roman" w:hAnsi="Times New Roman" w:eastAsia="Times New Roman" w:cs="Times New Roman"/>
          <w:b w:val="0"/>
          <w:sz w:val="24"/>
        </w:rPr>
        <w:t>）</w:t>
      </w:r>
      <w:r>
        <w:rPr>
          <w:rFonts w:ascii="Times New Roman" w:hAnsi="Times New Roman" w:eastAsia="宋体"/>
          <w:b w:val="0"/>
          <w:sz w:val="24"/>
        </w:rPr>
        <w:t>比例远低于负样本</w:t>
      </w:r>
      <w:r>
        <w:rPr>
          <w:rFonts w:ascii="Times New Roman" w:hAnsi="Times New Roman" w:eastAsia="Times New Roman" w:cs="Times New Roman"/>
          <w:b w:val="0"/>
          <w:sz w:val="24"/>
        </w:rPr>
        <w:t>（</w:t>
      </w:r>
      <w:r>
        <w:rPr>
          <w:rFonts w:ascii="Times New Roman" w:hAnsi="Times New Roman" w:eastAsia="宋体"/>
          <w:b w:val="0"/>
          <w:sz w:val="24"/>
        </w:rPr>
        <w:t>不适合药物</w:t>
      </w:r>
      <w:r>
        <w:rPr>
          <w:rFonts w:ascii="Times New Roman" w:hAnsi="Times New Roman" w:eastAsia="Times New Roman" w:cs="Times New Roman"/>
          <w:b w:val="0"/>
          <w:sz w:val="24"/>
        </w:rPr>
        <w:t>），</w:t>
      </w:r>
      <w:r>
        <w:rPr>
          <w:rFonts w:ascii="Times New Roman" w:hAnsi="Times New Roman" w:eastAsia="宋体"/>
          <w:b w:val="0"/>
          <w:sz w:val="24"/>
        </w:rPr>
        <w:t>需要模型更关注少数正样本的学习</w:t>
      </w:r>
      <w:r>
        <w:rPr>
          <w:rFonts w:ascii="Times New Roman" w:hAnsi="Times New Roman" w:eastAsia="Times New Roman" w:cs="Times New Roman"/>
          <w:b w:val="0"/>
          <w:sz w:val="24"/>
        </w:rPr>
        <w:t>。</w:t>
      </w:r>
    </w:p>
    <w:p w14:paraId="19270879">
      <w:pPr>
        <w:spacing w:before="0" w:after="0" w:line="360" w:lineRule="auto"/>
        <w:ind w:firstLine="0" w:firstLineChars="0"/>
        <w:jc w:val="left"/>
        <w:outlineLvl w:val="1"/>
        <w:rPr>
          <w:rFonts w:ascii="Times New Roman" w:hAnsi="Times New Roman"/>
        </w:rPr>
      </w:pPr>
      <w:bookmarkStart w:id="52" w:name="_Toc24307"/>
      <w:r>
        <w:rPr>
          <w:rFonts w:ascii="Times New Roman" w:hAnsi="Times New Roman" w:eastAsia="Times New Roman" w:cs="Times New Roman"/>
          <w:b/>
          <w:sz w:val="28"/>
        </w:rPr>
        <w:t>4.3</w:t>
      </w:r>
      <w:r>
        <w:rPr>
          <w:rFonts w:ascii="Times New Roman" w:hAnsi="Times New Roman" w:eastAsia="黑体"/>
          <w:b/>
          <w:sz w:val="28"/>
        </w:rPr>
        <w:t>差分隐私机制实现</w:t>
      </w:r>
      <w:bookmarkEnd w:id="52"/>
    </w:p>
    <w:p w14:paraId="372A37E9">
      <w:pPr>
        <w:spacing w:before="0" w:after="0" w:line="360" w:lineRule="auto"/>
        <w:ind w:firstLine="482"/>
        <w:jc w:val="center"/>
        <w:rPr>
          <w:rFonts w:ascii="Times New Roman" w:hAnsi="Times New Roman"/>
        </w:rPr>
      </w:pPr>
    </w:p>
    <w:p w14:paraId="3F72DA47">
      <w:pPr>
        <w:spacing w:before="0" w:after="0" w:line="360" w:lineRule="auto"/>
        <w:ind w:firstLine="0" w:firstLineChars="0"/>
        <w:jc w:val="left"/>
        <w:outlineLvl w:val="2"/>
        <w:rPr>
          <w:rFonts w:ascii="Times New Roman" w:hAnsi="Times New Roman"/>
        </w:rPr>
      </w:pPr>
      <w:bookmarkStart w:id="53" w:name="_Toc10254"/>
      <w:r>
        <w:rPr>
          <w:rFonts w:ascii="Times New Roman" w:hAnsi="Times New Roman" w:eastAsia="Times New Roman" w:cs="Times New Roman"/>
          <w:b/>
          <w:sz w:val="24"/>
        </w:rPr>
        <w:t>4.3.1</w:t>
      </w:r>
      <w:r>
        <w:rPr>
          <w:rFonts w:ascii="Times New Roman" w:hAnsi="Times New Roman" w:eastAsia="黑体"/>
          <w:b/>
          <w:sz w:val="24"/>
        </w:rPr>
        <w:t>推理阶段差分隐私</w:t>
      </w:r>
      <w:bookmarkEnd w:id="53"/>
    </w:p>
    <w:p w14:paraId="0DA4D92D">
      <w:pPr>
        <w:jc w:val="center"/>
        <w:rPr>
          <w:rFonts w:ascii="Times New Roman" w:hAnsi="Times New Roman"/>
        </w:rPr>
      </w:pPr>
      <w:r>
        <w:drawing>
          <wp:inline distT="0" distB="0" distL="114300" distR="114300">
            <wp:extent cx="4754880" cy="1522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1"/>
                    <a:stretch>
                      <a:fillRect/>
                    </a:stretch>
                  </pic:blipFill>
                  <pic:spPr>
                    <a:xfrm>
                      <a:off x="0" y="0"/>
                      <a:ext cx="4754880" cy="1522747"/>
                    </a:xfrm>
                    <a:prstGeom prst="rect">
                      <a:avLst/>
                    </a:prstGeom>
                  </pic:spPr>
                </pic:pic>
              </a:graphicData>
            </a:graphic>
          </wp:inline>
        </w:drawing>
      </w:r>
    </w:p>
    <w:p w14:paraId="1B562CE7">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4-4</w:t>
      </w:r>
      <w:r>
        <w:rPr>
          <w:rFonts w:ascii="Times New Roman" w:hAnsi="Times New Roman" w:eastAsia="宋体"/>
          <w:b/>
          <w:sz w:val="21"/>
        </w:rPr>
        <w:t>隐私保护推理流程图</w:t>
      </w:r>
    </w:p>
    <w:p w14:paraId="71F0F325">
      <w:pPr>
        <w:spacing w:before="0" w:after="0" w:line="360" w:lineRule="auto"/>
        <w:ind w:firstLine="482"/>
        <w:jc w:val="both"/>
        <w:rPr>
          <w:rFonts w:ascii="Times New Roman" w:hAnsi="Times New Roman"/>
        </w:rPr>
      </w:pPr>
      <w:r>
        <w:rPr>
          <w:rFonts w:ascii="Times New Roman" w:hAnsi="Times New Roman" w:eastAsia="宋体"/>
          <w:b w:val="0"/>
          <w:sz w:val="24"/>
        </w:rPr>
        <w:t>在推理阶段</w:t>
      </w:r>
      <w:r>
        <w:rPr>
          <w:rFonts w:ascii="Times New Roman" w:hAnsi="Times New Roman" w:eastAsia="Times New Roman" w:cs="Times New Roman"/>
          <w:b w:val="0"/>
          <w:sz w:val="24"/>
        </w:rPr>
        <w:t>，</w:t>
      </w:r>
      <w:r>
        <w:rPr>
          <w:rFonts w:ascii="Times New Roman" w:hAnsi="Times New Roman" w:eastAsia="宋体"/>
          <w:b w:val="0"/>
          <w:sz w:val="24"/>
        </w:rPr>
        <w:t>系统向</w:t>
      </w:r>
      <w:r>
        <w:rPr>
          <w:rFonts w:ascii="Times New Roman" w:hAnsi="Times New Roman" w:eastAsia="Times New Roman" w:cs="Times New Roman"/>
          <w:b w:val="0"/>
          <w:sz w:val="24"/>
        </w:rPr>
        <w:t>DeepFM</w:t>
      </w:r>
      <w:r>
        <w:rPr>
          <w:rFonts w:ascii="Times New Roman" w:hAnsi="Times New Roman" w:eastAsia="宋体"/>
          <w:b w:val="0"/>
          <w:sz w:val="24"/>
        </w:rPr>
        <w:t>模型的推荐得分添加噪声实现隐私保护</w:t>
      </w:r>
      <w:r>
        <w:rPr>
          <w:rFonts w:ascii="Times New Roman" w:hAnsi="Times New Roman" w:eastAsia="Times New Roman" w:cs="Times New Roman"/>
          <w:b w:val="0"/>
          <w:sz w:val="24"/>
        </w:rPr>
        <w:t>。</w:t>
      </w:r>
      <w:r>
        <w:rPr>
          <w:rFonts w:ascii="Times New Roman" w:hAnsi="Times New Roman" w:eastAsia="宋体"/>
          <w:b w:val="0"/>
          <w:sz w:val="24"/>
        </w:rPr>
        <w:t>支持的噪声机制包括拉普拉斯噪声和高斯噪声</w:t>
      </w:r>
      <w:r>
        <w:rPr>
          <w:rFonts w:ascii="Times New Roman" w:hAnsi="Times New Roman" w:eastAsia="Times New Roman" w:cs="Times New Roman"/>
          <w:b w:val="0"/>
          <w:sz w:val="24"/>
        </w:rPr>
        <w:t>。</w:t>
      </w:r>
      <w:r>
        <w:rPr>
          <w:rFonts w:ascii="Times New Roman" w:hAnsi="Times New Roman" w:eastAsia="宋体"/>
          <w:b w:val="0"/>
          <w:sz w:val="24"/>
        </w:rPr>
        <w:t>拉普拉斯噪声尺度参数为Δ</w:t>
      </w:r>
      <w:r>
        <w:rPr>
          <w:rFonts w:ascii="Times New Roman" w:hAnsi="Times New Roman" w:eastAsia="Times New Roman" w:cs="Times New Roman"/>
          <w:b w:val="0"/>
          <w:sz w:val="24"/>
        </w:rPr>
        <w:t>f/</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为敏感度</w:t>
      </w:r>
      <w:r>
        <w:rPr>
          <w:rFonts w:ascii="Times New Roman" w:hAnsi="Times New Roman" w:eastAsia="Times New Roman" w:cs="Times New Roman"/>
          <w:b w:val="0"/>
          <w:sz w:val="24"/>
        </w:rPr>
        <w:t>），</w:t>
      </w:r>
      <w:r>
        <w:rPr>
          <w:rFonts w:ascii="Times New Roman" w:hAnsi="Times New Roman" w:eastAsia="宋体"/>
          <w:b w:val="0"/>
          <w:sz w:val="24"/>
        </w:rPr>
        <w:t>高斯噪声方差σ</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f</w:t>
      </w:r>
      <w:r>
        <w:rPr>
          <w:rFonts w:ascii="Times New Roman" w:hAnsi="Times New Roman" w:eastAsia="宋体"/>
          <w:b w:val="0"/>
          <w:sz w:val="24"/>
        </w:rPr>
        <w:t>× √</w:t>
      </w:r>
      <w:r>
        <w:rPr>
          <w:rFonts w:ascii="Times New Roman" w:hAnsi="Times New Roman" w:eastAsia="Times New Roman" w:cs="Times New Roman"/>
          <w:b w:val="0"/>
          <w:sz w:val="24"/>
        </w:rPr>
        <w:t>(2ln(1.25/</w:t>
      </w:r>
      <w:r>
        <w:rPr>
          <w:rFonts w:ascii="Times New Roman" w:hAnsi="Times New Roman" w:eastAsia="宋体"/>
          <w:b w:val="0"/>
          <w:sz w:val="24"/>
        </w:rPr>
        <w:t>δ</w:t>
      </w:r>
      <w:r>
        <w:rPr>
          <w:rFonts w:ascii="Times New Roman" w:hAnsi="Times New Roman" w:eastAsia="Times New Roman" w:cs="Times New Roman"/>
          <w:b w:val="0"/>
          <w:sz w:val="24"/>
        </w:rPr>
        <w:t>)) /</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差分隐私噪声应用后</w:t>
      </w:r>
      <w:r>
        <w:rPr>
          <w:rFonts w:ascii="Times New Roman" w:hAnsi="Times New Roman" w:eastAsia="Times New Roman" w:cs="Times New Roman"/>
          <w:b w:val="0"/>
          <w:sz w:val="24"/>
        </w:rPr>
        <w:t>，</w:t>
      </w:r>
      <w:r>
        <w:rPr>
          <w:rFonts w:ascii="Times New Roman" w:hAnsi="Times New Roman" w:eastAsia="宋体"/>
          <w:b w:val="0"/>
          <w:sz w:val="24"/>
        </w:rPr>
        <w:t>系统执行临床阈值后处理以确保推荐结果的临床合理性</w:t>
      </w:r>
      <w:r>
        <w:rPr>
          <w:rFonts w:ascii="Times New Roman" w:hAnsi="Times New Roman" w:eastAsia="Times New Roman" w:cs="Times New Roman"/>
          <w:b w:val="0"/>
          <w:sz w:val="24"/>
        </w:rPr>
        <w:t>：（1）</w:t>
      </w:r>
      <w:r>
        <w:rPr>
          <w:rFonts w:ascii="Times New Roman" w:hAnsi="Times New Roman" w:eastAsia="宋体"/>
          <w:b w:val="0"/>
          <w:sz w:val="24"/>
        </w:rPr>
        <w:t>临床安全阈值</w:t>
      </w:r>
      <w:r>
        <w:rPr>
          <w:rFonts w:ascii="Times New Roman" w:hAnsi="Times New Roman" w:eastAsia="Times New Roman" w:cs="Times New Roman"/>
          <w:b w:val="0"/>
          <w:sz w:val="24"/>
        </w:rPr>
        <w:t>：</w:t>
      </w:r>
      <w:r>
        <w:rPr>
          <w:rFonts w:ascii="Times New Roman" w:hAnsi="Times New Roman" w:eastAsia="宋体"/>
          <w:b w:val="0"/>
          <w:sz w:val="24"/>
        </w:rPr>
        <w:t>得分低于</w:t>
      </w:r>
      <w:r>
        <w:rPr>
          <w:rFonts w:ascii="Times New Roman" w:hAnsi="Times New Roman" w:eastAsia="Times New Roman" w:cs="Times New Roman"/>
          <w:b w:val="0"/>
          <w:sz w:val="24"/>
        </w:rPr>
        <w:t>0.15</w:t>
      </w:r>
      <w:r>
        <w:rPr>
          <w:rFonts w:ascii="Times New Roman" w:hAnsi="Times New Roman" w:eastAsia="宋体"/>
          <w:b w:val="0"/>
          <w:sz w:val="24"/>
        </w:rPr>
        <w:t>的药物直接置零</w:t>
      </w:r>
      <w:r>
        <w:rPr>
          <w:rFonts w:ascii="Times New Roman" w:hAnsi="Times New Roman" w:eastAsia="Times New Roman" w:cs="Times New Roman"/>
          <w:b w:val="0"/>
          <w:sz w:val="24"/>
        </w:rPr>
        <w:t>。</w:t>
      </w:r>
      <w:r>
        <w:rPr>
          <w:rFonts w:ascii="Times New Roman" w:hAnsi="Times New Roman" w:eastAsia="宋体"/>
          <w:b w:val="0"/>
          <w:sz w:val="24"/>
        </w:rPr>
        <w:t>此阈值是公开的确定性参数</w:t>
      </w:r>
      <w:r>
        <w:rPr>
          <w:rFonts w:ascii="Times New Roman" w:hAnsi="Times New Roman" w:eastAsia="Times New Roman" w:cs="Times New Roman"/>
          <w:b w:val="0"/>
          <w:sz w:val="24"/>
        </w:rPr>
        <w:t>，</w:t>
      </w:r>
      <w:r>
        <w:rPr>
          <w:rFonts w:ascii="Times New Roman" w:hAnsi="Times New Roman" w:eastAsia="宋体"/>
          <w:b w:val="0"/>
          <w:sz w:val="24"/>
        </w:rPr>
        <w:t>根据差分隐私后处理定理</w:t>
      </w:r>
      <w:r>
        <w:rPr>
          <w:rFonts w:ascii="Times New Roman" w:hAnsi="Times New Roman" w:eastAsia="Times New Roman" w:cs="Times New Roman"/>
          <w:b w:val="0"/>
          <w:sz w:val="24"/>
        </w:rPr>
        <w:t>，</w:t>
      </w:r>
      <w:r>
        <w:rPr>
          <w:rFonts w:ascii="Times New Roman" w:hAnsi="Times New Roman" w:eastAsia="宋体"/>
          <w:b w:val="0"/>
          <w:sz w:val="24"/>
        </w:rPr>
        <w:t>确定性后处理操作不降低隐私保护强度</w:t>
      </w:r>
      <w:r>
        <w:rPr>
          <w:rFonts w:ascii="Times New Roman" w:hAnsi="Times New Roman" w:eastAsia="Times New Roman" w:cs="Times New Roman"/>
          <w:b w:val="0"/>
          <w:sz w:val="24"/>
        </w:rPr>
        <w:t>。0.15</w:t>
      </w:r>
      <w:r>
        <w:rPr>
          <w:rFonts w:ascii="Times New Roman" w:hAnsi="Times New Roman" w:eastAsia="宋体"/>
          <w:b w:val="0"/>
          <w:sz w:val="24"/>
        </w:rPr>
        <w:t>阈值确保了低分药物不会被噪声意外提升到推荐位置</w:t>
      </w:r>
      <w:r>
        <w:rPr>
          <w:rFonts w:ascii="Times New Roman" w:hAnsi="Times New Roman" w:eastAsia="Times New Roman" w:cs="Times New Roman"/>
          <w:b w:val="0"/>
          <w:sz w:val="24"/>
        </w:rPr>
        <w:t>，</w:t>
      </w:r>
      <w:r>
        <w:rPr>
          <w:rFonts w:ascii="Times New Roman" w:hAnsi="Times New Roman" w:eastAsia="宋体"/>
          <w:b w:val="0"/>
          <w:sz w:val="24"/>
        </w:rPr>
        <w:t>同时保留了对安全过滤层排除药物的双重保障</w:t>
      </w:r>
      <w:r>
        <w:rPr>
          <w:rFonts w:ascii="Times New Roman" w:hAnsi="Times New Roman" w:eastAsia="Times New Roman" w:cs="Times New Roman"/>
          <w:b w:val="0"/>
          <w:sz w:val="24"/>
        </w:rPr>
        <w:t>。（2）</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推荐得分上限为</w:t>
      </w:r>
      <w:r>
        <w:rPr>
          <w:rFonts w:ascii="Times New Roman" w:hAnsi="Times New Roman" w:eastAsia="Times New Roman" w:cs="Times New Roman"/>
          <w:b w:val="0"/>
          <w:sz w:val="24"/>
        </w:rPr>
        <w:t>min(1.0, raw_score + 0.35)，</w:t>
      </w:r>
      <w:r>
        <w:rPr>
          <w:rFonts w:ascii="Times New Roman" w:hAnsi="Times New Roman" w:eastAsia="宋体"/>
          <w:b w:val="0"/>
          <w:sz w:val="24"/>
        </w:rPr>
        <w:t>防止噪声将低分药物放大超过</w:t>
      </w:r>
      <w:r>
        <w:rPr>
          <w:rFonts w:ascii="Times New Roman" w:hAnsi="Times New Roman" w:eastAsia="Times New Roman" w:cs="Times New Roman"/>
          <w:b w:val="0"/>
          <w:sz w:val="24"/>
        </w:rPr>
        <w:t>3.5</w:t>
      </w:r>
      <w:r>
        <w:rPr>
          <w:rFonts w:ascii="Times New Roman" w:hAnsi="Times New Roman" w:eastAsia="宋体"/>
          <w:b w:val="0"/>
          <w:sz w:val="24"/>
        </w:rPr>
        <w:t>倍</w:t>
      </w:r>
      <w:r>
        <w:rPr>
          <w:rFonts w:ascii="Times New Roman" w:hAnsi="Times New Roman" w:eastAsia="Times New Roman" w:cs="Times New Roman"/>
          <w:b w:val="0"/>
          <w:sz w:val="24"/>
        </w:rPr>
        <w:t>，</w:t>
      </w:r>
      <w:r>
        <w:rPr>
          <w:rFonts w:ascii="Times New Roman" w:hAnsi="Times New Roman" w:eastAsia="宋体"/>
          <w:b w:val="0"/>
          <w:sz w:val="24"/>
        </w:rPr>
        <w:t>避免噪声过度扭曲推荐方向</w:t>
      </w:r>
      <w:r>
        <w:rPr>
          <w:rFonts w:ascii="Times New Roman" w:hAnsi="Times New Roman" w:eastAsia="Times New Roman" w:cs="Times New Roman"/>
          <w:b w:val="0"/>
          <w:sz w:val="24"/>
        </w:rPr>
        <w:t>。（3）</w:t>
      </w:r>
      <w:r>
        <w:rPr>
          <w:rFonts w:ascii="Times New Roman" w:hAnsi="Times New Roman" w:eastAsia="宋体"/>
          <w:b w:val="0"/>
          <w:sz w:val="24"/>
        </w:rPr>
        <w:t>异常检测</w:t>
      </w:r>
      <w:r>
        <w:rPr>
          <w:rFonts w:ascii="Times New Roman" w:hAnsi="Times New Roman" w:eastAsia="Times New Roman" w:cs="Times New Roman"/>
          <w:b w:val="0"/>
          <w:sz w:val="24"/>
        </w:rPr>
        <w:t>：</w:t>
      </w:r>
      <w:r>
        <w:rPr>
          <w:rFonts w:ascii="Times New Roman" w:hAnsi="Times New Roman" w:eastAsia="宋体"/>
          <w:b w:val="0"/>
          <w:sz w:val="24"/>
        </w:rPr>
        <w:t>标记</w:t>
      </w:r>
      <w:r>
        <w:rPr>
          <w:rFonts w:ascii="Times New Roman" w:hAnsi="Times New Roman" w:eastAsia="Times New Roman" w:cs="Times New Roman"/>
          <w:b w:val="0"/>
          <w:sz w:val="24"/>
        </w:rPr>
        <w:t>dpAnomaly=True</w:t>
      </w:r>
      <w:r>
        <w:rPr>
          <w:rFonts w:ascii="Times New Roman" w:hAnsi="Times New Roman" w:eastAsia="宋体"/>
          <w:b w:val="0"/>
          <w:sz w:val="24"/>
        </w:rPr>
        <w:t>当噪声显著改变推荐排序方向时</w:t>
      </w:r>
      <w:r>
        <w:rPr>
          <w:rFonts w:ascii="Times New Roman" w:hAnsi="Times New Roman" w:eastAsia="Times New Roman" w:cs="Times New Roman"/>
          <w:b w:val="0"/>
          <w:sz w:val="24"/>
        </w:rPr>
        <w:t>，</w:t>
      </w:r>
      <w:r>
        <w:rPr>
          <w:rFonts w:ascii="Times New Roman" w:hAnsi="Times New Roman" w:eastAsia="宋体"/>
          <w:b w:val="0"/>
          <w:sz w:val="24"/>
        </w:rPr>
        <w:t>帮助医生识别受噪声影响较大的推荐结果</w:t>
      </w:r>
      <w:r>
        <w:rPr>
          <w:rFonts w:ascii="Times New Roman" w:hAnsi="Times New Roman" w:eastAsia="Times New Roman" w:cs="Times New Roman"/>
          <w:b w:val="0"/>
          <w:sz w:val="24"/>
        </w:rPr>
        <w:t>。（4）</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为每个推荐得分计算</w:t>
      </w:r>
      <w:r>
        <w:rPr>
          <w:rFonts w:ascii="Times New Roman" w:hAnsi="Times New Roman" w:eastAsia="Times New Roman" w:cs="Times New Roman"/>
          <w:b w:val="0"/>
          <w:sz w:val="24"/>
        </w:rPr>
        <w:t>95%</w:t>
      </w:r>
      <w:r>
        <w:rPr>
          <w:rFonts w:ascii="Times New Roman" w:hAnsi="Times New Roman" w:eastAsia="宋体"/>
          <w:b w:val="0"/>
          <w:sz w:val="24"/>
        </w:rPr>
        <w:t>置信区间</w:t>
      </w:r>
      <w:r>
        <w:rPr>
          <w:rFonts w:ascii="Times New Roman" w:hAnsi="Times New Roman" w:eastAsia="Times New Roman" w:cs="Times New Roman"/>
          <w:b w:val="0"/>
          <w:sz w:val="24"/>
        </w:rPr>
        <w:t>（</w:t>
      </w:r>
      <w:r>
        <w:rPr>
          <w:rFonts w:ascii="Times New Roman" w:hAnsi="Times New Roman" w:eastAsia="宋体"/>
          <w:b w:val="0"/>
          <w:sz w:val="24"/>
        </w:rPr>
        <w:t>拉普拉斯噪声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2b/</w:t>
      </w:r>
      <w:r>
        <w:rPr>
          <w:rFonts w:ascii="Times New Roman" w:hAnsi="Times New Roman" w:eastAsia="宋体"/>
          <w:b w:val="0"/>
          <w:sz w:val="24"/>
        </w:rPr>
        <w:t>√</w:t>
      </w:r>
      <w:r>
        <w:rPr>
          <w:rFonts w:ascii="Times New Roman" w:hAnsi="Times New Roman" w:eastAsia="Times New Roman" w:cs="Times New Roman"/>
          <w:b w:val="0"/>
          <w:sz w:val="24"/>
        </w:rPr>
        <w:t>3，</w:t>
      </w:r>
      <w:r>
        <w:rPr>
          <w:rFonts w:ascii="Times New Roman" w:hAnsi="Times New Roman" w:eastAsia="宋体"/>
          <w:b w:val="0"/>
          <w:sz w:val="24"/>
        </w:rPr>
        <w:t>高斯噪声</w:t>
      </w:r>
      <w:r>
        <w:rPr>
          <w:rFonts w:ascii="Times New Roman" w:hAnsi="Times New Roman" w:eastAsia="Times New Roman" w:cs="Times New Roman"/>
          <w:b w:val="0"/>
          <w:sz w:val="24"/>
        </w:rPr>
        <w:t>CI=</w:t>
      </w:r>
      <w:r>
        <w:rPr>
          <w:rFonts w:ascii="Times New Roman" w:hAnsi="Times New Roman" w:eastAsia="宋体"/>
          <w:b w:val="0"/>
          <w:sz w:val="24"/>
        </w:rPr>
        <w:t>±</w:t>
      </w:r>
      <w:r>
        <w:rPr>
          <w:rFonts w:ascii="Times New Roman" w:hAnsi="Times New Roman" w:eastAsia="Times New Roman" w:cs="Times New Roman"/>
          <w:b w:val="0"/>
          <w:sz w:val="24"/>
        </w:rPr>
        <w:t>1.96</w:t>
      </w:r>
      <w:r>
        <w:rPr>
          <w:rFonts w:ascii="Times New Roman" w:hAnsi="Times New Roman" w:eastAsia="宋体"/>
          <w:b w:val="0"/>
          <w:sz w:val="24"/>
        </w:rPr>
        <w:t>σ</w:t>
      </w:r>
      <w:r>
        <w:rPr>
          <w:rFonts w:ascii="Times New Roman" w:hAnsi="Times New Roman" w:eastAsia="Times New Roman" w:cs="Times New Roman"/>
          <w:b w:val="0"/>
          <w:sz w:val="24"/>
        </w:rPr>
        <w:t>），</w:t>
      </w:r>
      <w:r>
        <w:rPr>
          <w:rFonts w:ascii="Times New Roman" w:hAnsi="Times New Roman" w:eastAsia="宋体"/>
          <w:b w:val="0"/>
          <w:sz w:val="24"/>
        </w:rPr>
        <w:t>当推荐药物的置信区间重叠时标记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提示排序不确定性</w:t>
      </w:r>
      <w:r>
        <w:rPr>
          <w:rFonts w:ascii="Times New Roman" w:hAnsi="Times New Roman" w:eastAsia="Times New Roman" w:cs="Times New Roman"/>
          <w:b w:val="0"/>
          <w:sz w:val="24"/>
        </w:rPr>
        <w:t>。</w:t>
      </w:r>
    </w:p>
    <w:p w14:paraId="730DE054">
      <w:pPr>
        <w:spacing w:before="0" w:after="0" w:line="360" w:lineRule="auto"/>
        <w:ind w:firstLine="0" w:firstLineChars="0"/>
        <w:jc w:val="left"/>
        <w:outlineLvl w:val="2"/>
        <w:rPr>
          <w:rFonts w:ascii="Times New Roman" w:hAnsi="Times New Roman"/>
        </w:rPr>
      </w:pPr>
      <w:bookmarkStart w:id="54" w:name="_Toc28659"/>
      <w:r>
        <w:rPr>
          <w:rFonts w:ascii="Times New Roman" w:hAnsi="Times New Roman" w:eastAsia="Times New Roman" w:cs="Times New Roman"/>
          <w:b/>
          <w:sz w:val="24"/>
        </w:rPr>
        <w:t>4.3.2</w:t>
      </w:r>
      <w:r>
        <w:rPr>
          <w:rFonts w:ascii="Times New Roman" w:hAnsi="Times New Roman" w:eastAsia="黑体"/>
          <w:b/>
          <w:sz w:val="24"/>
        </w:rPr>
        <w:t>隐私预算管理</w:t>
      </w:r>
      <w:bookmarkEnd w:id="54"/>
    </w:p>
    <w:p w14:paraId="3E0AA5D2">
      <w:pPr>
        <w:spacing w:before="0" w:after="0" w:line="360" w:lineRule="auto"/>
        <w:ind w:firstLine="482"/>
        <w:jc w:val="both"/>
        <w:rPr>
          <w:rFonts w:ascii="Times New Roman" w:hAnsi="Times New Roman"/>
        </w:rPr>
      </w:pPr>
      <w:r>
        <w:rPr>
          <w:rFonts w:ascii="Times New Roman" w:hAnsi="Times New Roman" w:eastAsia="宋体"/>
          <w:b w:val="0"/>
          <w:sz w:val="24"/>
        </w:rPr>
        <w:t>系统提供隐私预算管理功能</w:t>
      </w:r>
      <w:r>
        <w:rPr>
          <w:rFonts w:ascii="Times New Roman" w:hAnsi="Times New Roman" w:eastAsia="Times New Roman" w:cs="Times New Roman"/>
          <w:b w:val="0"/>
          <w:sz w:val="24"/>
        </w:rPr>
        <w:t>，</w:t>
      </w:r>
      <w:r>
        <w:rPr>
          <w:rFonts w:ascii="Times New Roman" w:hAnsi="Times New Roman" w:eastAsia="宋体"/>
          <w:b w:val="0"/>
          <w:sz w:val="24"/>
        </w:rPr>
        <w:t>基于强组合定理</w:t>
      </w:r>
      <w:r>
        <w:rPr>
          <w:rFonts w:ascii="Times New Roman" w:hAnsi="Times New Roman" w:eastAsia="Times New Roman" w:cs="Times New Roman"/>
          <w:b w:val="0"/>
          <w:sz w:val="24"/>
        </w:rPr>
        <w:t>（Strong Composition Theorem）</w:t>
      </w:r>
      <w:r>
        <w:rPr>
          <w:rFonts w:ascii="Times New Roman" w:hAnsi="Times New Roman" w:eastAsia="宋体"/>
          <w:b w:val="0"/>
          <w:sz w:val="24"/>
        </w:rPr>
        <w:t>追踪隐私预算消耗</w:t>
      </w:r>
      <w:r>
        <w:rPr>
          <w:rFonts w:ascii="Times New Roman" w:hAnsi="Times New Roman" w:eastAsia="Times New Roman" w:cs="Times New Roman"/>
          <w:b w:val="0"/>
          <w:sz w:val="24"/>
        </w:rPr>
        <w:t>。</w:t>
      </w:r>
      <w:r>
        <w:rPr>
          <w:rFonts w:ascii="Times New Roman" w:hAnsi="Times New Roman" w:eastAsia="宋体"/>
          <w:b w:val="0"/>
          <w:sz w:val="24"/>
        </w:rPr>
        <w:t>强组合定理相比基础组合定理提供了更精确的隐私预算计算</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k</w:t>
      </w:r>
      <w:r>
        <w:rPr>
          <w:rFonts w:ascii="Times New Roman" w:hAnsi="Times New Roman" w:eastAsia="宋体"/>
          <w:b w:val="0"/>
          <w:sz w:val="24"/>
        </w:rPr>
        <w:t>次ε</w:t>
      </w:r>
      <w:r>
        <w:rPr>
          <w:rFonts w:ascii="Times New Roman" w:hAnsi="Times New Roman" w:eastAsia="Times New Roman" w:cs="Times New Roman"/>
          <w:b w:val="0"/>
          <w:sz w:val="24"/>
        </w:rPr>
        <w:t>-</w:t>
      </w:r>
      <w:r>
        <w:rPr>
          <w:rFonts w:ascii="Times New Roman" w:hAnsi="Times New Roman" w:eastAsia="宋体"/>
          <w:b w:val="0"/>
          <w:sz w:val="24"/>
        </w:rPr>
        <w:t>差分隐私操作的组合</w:t>
      </w:r>
      <w:r>
        <w:rPr>
          <w:rFonts w:ascii="Times New Roman" w:hAnsi="Times New Roman" w:eastAsia="Times New Roman" w:cs="Times New Roman"/>
          <w:b w:val="0"/>
          <w:sz w:val="24"/>
        </w:rPr>
        <w:t>，</w:t>
      </w:r>
      <w:r>
        <w:rPr>
          <w:rFonts w:ascii="Times New Roman" w:hAnsi="Times New Roman" w:eastAsia="宋体"/>
          <w:b w:val="0"/>
          <w:sz w:val="24"/>
        </w:rPr>
        <w:t>总隐私预算为ε</w:t>
      </w:r>
      <w:r>
        <w:rPr>
          <w:rFonts w:ascii="Times New Roman" w:hAnsi="Times New Roman" w:eastAsia="Times New Roman" w:cs="Times New Roman"/>
          <w:b w:val="0"/>
          <w:sz w:val="24"/>
        </w:rPr>
        <w:t>_total =</w:t>
      </w:r>
      <w:r>
        <w:rPr>
          <w:rFonts w:ascii="Times New Roman" w:hAnsi="Times New Roman" w:eastAsia="宋体"/>
          <w:b w:val="0"/>
          <w:sz w:val="24"/>
        </w:rPr>
        <w:t>ε√</w:t>
      </w:r>
      <w:r>
        <w:rPr>
          <w:rFonts w:ascii="Times New Roman" w:hAnsi="Times New Roman" w:eastAsia="Times New Roman" w:cs="Times New Roman"/>
          <w:b w:val="0"/>
          <w:sz w:val="24"/>
        </w:rPr>
        <w:t>(2kln(1/</w:t>
      </w:r>
      <w:r>
        <w:rPr>
          <w:rFonts w:ascii="Times New Roman" w:hAnsi="Times New Roman" w:eastAsia="宋体"/>
          <w:b w:val="0"/>
          <w:sz w:val="24"/>
        </w:rPr>
        <w:t>δ值</w:t>
      </w:r>
      <w:r>
        <w:rPr>
          <w:rFonts w:ascii="Times New Roman" w:hAnsi="Times New Roman" w:eastAsia="Times New Roman" w:cs="Times New Roman"/>
          <w:b w:val="0"/>
          <w:sz w:val="24"/>
        </w:rPr>
        <w:t>)) + k</w:t>
      </w:r>
      <w:r>
        <w:rPr>
          <w:rFonts w:ascii="Times New Roman" w:hAnsi="Times New Roman" w:eastAsia="宋体"/>
          <w:b w:val="0"/>
          <w:sz w:val="24"/>
        </w:rPr>
        <w:t>ε</w:t>
      </w:r>
      <w:r>
        <w:rPr>
          <w:rFonts w:ascii="Times New Roman" w:hAnsi="Times New Roman" w:eastAsia="Times New Roman" w:cs="Times New Roman"/>
          <w:b w:val="0"/>
          <w:sz w:val="24"/>
        </w:rPr>
        <w:t>(e^</w:t>
      </w:r>
      <w:r>
        <w:rPr>
          <w:rFonts w:ascii="Times New Roman" w:hAnsi="Times New Roman" w:eastAsia="宋体"/>
          <w:b w:val="0"/>
          <w:sz w:val="24"/>
        </w:rPr>
        <w:t>ε</w:t>
      </w:r>
      <w:r>
        <w:rPr>
          <w:rFonts w:ascii="Times New Roman" w:hAnsi="Times New Roman" w:eastAsia="Times New Roman" w:cs="Times New Roman"/>
          <w:b w:val="0"/>
          <w:sz w:val="24"/>
        </w:rPr>
        <w:t>-1) +</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其中δ值为目标松弛参数</w:t>
      </w:r>
      <w:r>
        <w:rPr>
          <w:rFonts w:ascii="Times New Roman" w:hAnsi="Times New Roman" w:eastAsia="Times New Roman" w:cs="Times New Roman"/>
          <w:b w:val="0"/>
          <w:sz w:val="24"/>
        </w:rPr>
        <w:t>。</w:t>
      </w:r>
      <w:r>
        <w:rPr>
          <w:rFonts w:ascii="Times New Roman" w:hAnsi="Times New Roman" w:eastAsia="宋体"/>
          <w:b w:val="0"/>
          <w:sz w:val="24"/>
        </w:rPr>
        <w:t>这种计算方式使得在相同隐私保护强度下允许更多次推荐操作</w:t>
      </w:r>
      <w:r>
        <w:rPr>
          <w:rFonts w:ascii="Times New Roman" w:hAnsi="Times New Roman" w:eastAsia="Times New Roman" w:cs="Times New Roman"/>
          <w:b w:val="0"/>
          <w:sz w:val="24"/>
        </w:rPr>
        <w:t>，</w:t>
      </w:r>
      <w:r>
        <w:rPr>
          <w:rFonts w:ascii="Times New Roman" w:hAnsi="Times New Roman" w:eastAsia="宋体"/>
          <w:b w:val="0"/>
          <w:sz w:val="24"/>
        </w:rPr>
        <w:t>提升了系统的实用性</w:t>
      </w:r>
      <w:r>
        <w:rPr>
          <w:rFonts w:ascii="Times New Roman" w:hAnsi="Times New Roman" w:eastAsia="Times New Roman" w:cs="Times New Roman"/>
          <w:b w:val="0"/>
          <w:sz w:val="24"/>
        </w:rPr>
        <w:t>。</w:t>
      </w:r>
      <w:r>
        <w:rPr>
          <w:rFonts w:ascii="Times New Roman" w:hAnsi="Times New Roman" w:eastAsia="宋体"/>
          <w:b w:val="0"/>
          <w:sz w:val="24"/>
        </w:rPr>
        <w:t>系统实现了</w:t>
      </w:r>
      <w:r>
        <w:rPr>
          <w:rFonts w:ascii="Times New Roman" w:hAnsi="Times New Roman" w:eastAsia="Times New Roman" w:cs="Times New Roman"/>
          <w:b w:val="0"/>
          <w:sz w:val="24"/>
        </w:rPr>
        <w:t>BudgetWarningLevel</w:t>
      </w:r>
      <w:r>
        <w:rPr>
          <w:rFonts w:ascii="Times New Roman" w:hAnsi="Times New Roman" w:eastAsia="宋体"/>
          <w:b w:val="0"/>
          <w:sz w:val="24"/>
        </w:rPr>
        <w:t>三级预警机制</w:t>
      </w:r>
      <w:r>
        <w:rPr>
          <w:rFonts w:ascii="Times New Roman" w:hAnsi="Times New Roman" w:eastAsia="Times New Roman" w:cs="Times New Roman"/>
          <w:b w:val="0"/>
          <w:sz w:val="24"/>
        </w:rPr>
        <w:t>：normal（</w:t>
      </w:r>
      <w:r>
        <w:rPr>
          <w:rFonts w:ascii="Times New Roman" w:hAnsi="Times New Roman" w:eastAsia="宋体"/>
          <w:b w:val="0"/>
          <w:sz w:val="24"/>
        </w:rPr>
        <w:t>预算充足</w:t>
      </w:r>
      <w:r>
        <w:rPr>
          <w:rFonts w:ascii="Times New Roman" w:hAnsi="Times New Roman" w:eastAsia="Times New Roman" w:cs="Times New Roman"/>
          <w:b w:val="0"/>
          <w:sz w:val="24"/>
        </w:rPr>
        <w:t>）、warning（</w:t>
      </w:r>
      <w:r>
        <w:rPr>
          <w:rFonts w:ascii="Times New Roman" w:hAnsi="Times New Roman" w:eastAsia="宋体"/>
          <w:b w:val="0"/>
          <w:sz w:val="24"/>
        </w:rPr>
        <w:t>预算消耗超过</w:t>
      </w:r>
      <w:r>
        <w:rPr>
          <w:rFonts w:ascii="Times New Roman" w:hAnsi="Times New Roman" w:eastAsia="Times New Roman" w:cs="Times New Roman"/>
          <w:b w:val="0"/>
          <w:sz w:val="24"/>
        </w:rPr>
        <w:t>50%）、exceeded（</w:t>
      </w:r>
      <w:r>
        <w:rPr>
          <w:rFonts w:ascii="Times New Roman" w:hAnsi="Times New Roman" w:eastAsia="宋体"/>
          <w:b w:val="0"/>
          <w:sz w:val="24"/>
        </w:rPr>
        <w:t>预算耗尽</w:t>
      </w:r>
      <w:r>
        <w:rPr>
          <w:rFonts w:ascii="Times New Roman" w:hAnsi="Times New Roman" w:eastAsia="Times New Roman" w:cs="Times New Roman"/>
          <w:b w:val="0"/>
          <w:sz w:val="24"/>
        </w:rPr>
        <w:t>）。</w:t>
      </w:r>
      <w:r>
        <w:rPr>
          <w:rFonts w:ascii="Times New Roman" w:hAnsi="Times New Roman" w:eastAsia="宋体"/>
          <w:b w:val="0"/>
          <w:sz w:val="24"/>
        </w:rPr>
        <w:t>当隐私预算耗尽时</w:t>
      </w:r>
      <w:r>
        <w:rPr>
          <w:rFonts w:ascii="Times New Roman" w:hAnsi="Times New Roman" w:eastAsia="Times New Roman" w:cs="Times New Roman"/>
          <w:b w:val="0"/>
          <w:sz w:val="24"/>
        </w:rPr>
        <w:t>，</w:t>
      </w:r>
      <w:r>
        <w:rPr>
          <w:rFonts w:ascii="Times New Roman" w:hAnsi="Times New Roman" w:eastAsia="宋体"/>
          <w:b w:val="0"/>
          <w:sz w:val="24"/>
        </w:rPr>
        <w:t>系统拒绝新的推荐请求并提示用户重置预算</w:t>
      </w:r>
      <w:r>
        <w:rPr>
          <w:rFonts w:ascii="Times New Roman" w:hAnsi="Times New Roman" w:eastAsia="Times New Roman" w:cs="Times New Roman"/>
          <w:b w:val="0"/>
          <w:sz w:val="24"/>
        </w:rPr>
        <w:t>，</w:t>
      </w:r>
      <w:r>
        <w:rPr>
          <w:rFonts w:ascii="Times New Roman" w:hAnsi="Times New Roman" w:eastAsia="宋体"/>
          <w:b w:val="0"/>
          <w:sz w:val="24"/>
        </w:rPr>
        <w:t>防止隐私保护强度不足</w:t>
      </w:r>
      <w:r>
        <w:rPr>
          <w:rFonts w:ascii="Times New Roman" w:hAnsi="Times New Roman" w:eastAsia="Times New Roman" w:cs="Times New Roman"/>
          <w:b w:val="0"/>
          <w:sz w:val="24"/>
        </w:rPr>
        <w:t>。</w:t>
      </w:r>
      <w:r>
        <w:rPr>
          <w:rFonts w:ascii="Times New Roman" w:hAnsi="Times New Roman" w:eastAsia="宋体"/>
          <w:b w:val="0"/>
          <w:sz w:val="24"/>
        </w:rPr>
        <w:t>隐私配置参数包括</w:t>
      </w:r>
      <w:r>
        <w:rPr>
          <w:rFonts w:ascii="Times New Roman" w:hAnsi="Times New Roman" w:eastAsia="Times New Roman" w:cs="Times New Roman"/>
          <w:b w:val="0"/>
          <w:sz w:val="24"/>
        </w:rPr>
        <w:t>：</w:t>
      </w:r>
      <w:r>
        <w:rPr>
          <w:rFonts w:ascii="Times New Roman" w:hAnsi="Times New Roman" w:eastAsia="宋体"/>
          <w:b w:val="0"/>
          <w:sz w:val="24"/>
        </w:rPr>
        <w:t>隐私预算ε</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0.01~10.0）、</w:t>
      </w:r>
      <w:r>
        <w:rPr>
          <w:rFonts w:ascii="Times New Roman" w:hAnsi="Times New Roman" w:eastAsia="宋体"/>
          <w:b w:val="0"/>
          <w:sz w:val="24"/>
        </w:rPr>
        <w:t>松弛参数δ</w:t>
      </w:r>
      <w:r>
        <w:rPr>
          <w:rFonts w:ascii="Times New Roman" w:hAnsi="Times New Roman" w:eastAsia="Times New Roman" w:cs="Times New Roman"/>
          <w:b w:val="0"/>
          <w:sz w:val="24"/>
        </w:rPr>
        <w:t>（</w:t>
      </w:r>
      <w:r>
        <w:rPr>
          <w:rFonts w:ascii="Times New Roman" w:hAnsi="Times New Roman" w:eastAsia="宋体"/>
          <w:b w:val="0"/>
          <w:sz w:val="24"/>
        </w:rPr>
        <w:t>范围</w:t>
      </w:r>
      <w:r>
        <w:rPr>
          <w:rFonts w:ascii="Times New Roman" w:hAnsi="Times New Roman" w:eastAsia="Times New Roman" w:cs="Times New Roman"/>
          <w:b w:val="0"/>
          <w:sz w:val="24"/>
        </w:rPr>
        <w:t>0&lt;</w:t>
      </w:r>
      <w:r>
        <w:rPr>
          <w:rFonts w:ascii="Times New Roman" w:hAnsi="Times New Roman" w:eastAsia="宋体"/>
          <w:b w:val="0"/>
          <w:sz w:val="24"/>
        </w:rPr>
        <w:t>δ</w:t>
      </w:r>
      <w:r>
        <w:rPr>
          <w:rFonts w:ascii="Times New Roman" w:hAnsi="Times New Roman" w:eastAsia="Times New Roman" w:cs="Times New Roman"/>
          <w:b w:val="0"/>
          <w:sz w:val="24"/>
        </w:rPr>
        <w:t>&lt;1）、</w:t>
      </w:r>
      <w:r>
        <w:rPr>
          <w:rFonts w:ascii="Times New Roman" w:hAnsi="Times New Roman" w:eastAsia="宋体"/>
          <w:b w:val="0"/>
          <w:sz w:val="24"/>
        </w:rPr>
        <w:t>敏感度Δ</w:t>
      </w:r>
      <w:r>
        <w:rPr>
          <w:rFonts w:ascii="Times New Roman" w:hAnsi="Times New Roman" w:eastAsia="Times New Roman" w:cs="Times New Roman"/>
          <w:b w:val="0"/>
          <w:sz w:val="24"/>
        </w:rPr>
        <w:t>f（</w:t>
      </w:r>
      <w:r>
        <w:rPr>
          <w:rFonts w:ascii="Times New Roman" w:hAnsi="Times New Roman" w:eastAsia="宋体"/>
          <w:b w:val="0"/>
          <w:sz w:val="24"/>
        </w:rPr>
        <w:t>范围</w:t>
      </w:r>
      <w:r>
        <w:rPr>
          <w:rFonts w:ascii="Times New Roman" w:hAnsi="Times New Roman" w:eastAsia="Times New Roman" w:cs="Times New Roman"/>
          <w:b w:val="0"/>
          <w:sz w:val="24"/>
        </w:rPr>
        <w:t>0.01~1.0）、</w:t>
      </w:r>
      <w:r>
        <w:rPr>
          <w:rFonts w:ascii="Times New Roman" w:hAnsi="Times New Roman" w:eastAsia="宋体"/>
          <w:b w:val="0"/>
          <w:sz w:val="24"/>
        </w:rPr>
        <w:t>噪声机制类型</w:t>
      </w:r>
      <w:r>
        <w:rPr>
          <w:rFonts w:ascii="Times New Roman" w:hAnsi="Times New Roman" w:eastAsia="Times New Roman" w:cs="Times New Roman"/>
          <w:b w:val="0"/>
          <w:sz w:val="24"/>
        </w:rPr>
        <w:t>（laplace/gaussian/geometric）。</w:t>
      </w:r>
      <w:r>
        <w:rPr>
          <w:rFonts w:ascii="Times New Roman" w:hAnsi="Times New Roman" w:eastAsia="宋体"/>
          <w:b w:val="0"/>
          <w:sz w:val="24"/>
        </w:rPr>
        <w:t>默认配置为ε</w:t>
      </w:r>
      <w:r>
        <w:rPr>
          <w:rFonts w:ascii="Times New Roman" w:hAnsi="Times New Roman" w:eastAsia="Times New Roman" w:cs="Times New Roman"/>
          <w:b w:val="0"/>
          <w:sz w:val="24"/>
        </w:rPr>
        <w:t>=0.1</w:t>
      </w:r>
      <w:r>
        <w:rPr>
          <w:rFonts w:ascii="Times New Roman" w:hAnsi="Times New Roman" w:eastAsia="宋体"/>
          <w:b w:val="0"/>
          <w:sz w:val="24"/>
        </w:rPr>
        <w:t>的高斯噪声机制</w:t>
      </w:r>
      <w:r>
        <w:rPr>
          <w:rFonts w:ascii="Times New Roman" w:hAnsi="Times New Roman" w:eastAsia="Times New Roman" w:cs="Times New Roman"/>
          <w:b w:val="0"/>
          <w:sz w:val="24"/>
        </w:rPr>
        <w:t>，</w:t>
      </w:r>
      <w:r>
        <w:rPr>
          <w:rFonts w:ascii="Times New Roman" w:hAnsi="Times New Roman" w:eastAsia="宋体"/>
          <w:b w:val="0"/>
          <w:sz w:val="24"/>
        </w:rPr>
        <w:t>适用于医疗数据的高敏感性特点</w:t>
      </w:r>
      <w:r>
        <w:rPr>
          <w:rFonts w:ascii="Times New Roman" w:hAnsi="Times New Roman" w:eastAsia="Times New Roman" w:cs="Times New Roman"/>
          <w:b w:val="0"/>
          <w:sz w:val="24"/>
        </w:rPr>
        <w:t>。</w:t>
      </w:r>
      <w:r>
        <w:rPr>
          <w:rFonts w:ascii="Times New Roman" w:hAnsi="Times New Roman" w:eastAsia="宋体"/>
          <w:b w:val="0"/>
          <w:sz w:val="24"/>
        </w:rPr>
        <w:t>系统同时实现了双重隐私预算追踪</w:t>
      </w:r>
      <w:r>
        <w:rPr>
          <w:rFonts w:ascii="Times New Roman" w:hAnsi="Times New Roman" w:eastAsia="Times New Roman" w:cs="Times New Roman"/>
          <w:b w:val="0"/>
          <w:sz w:val="24"/>
        </w:rPr>
        <w:t>：</w:t>
      </w:r>
      <w:r>
        <w:rPr>
          <w:rFonts w:ascii="Times New Roman" w:hAnsi="Times New Roman" w:eastAsia="宋体"/>
          <w:b w:val="0"/>
          <w:sz w:val="24"/>
        </w:rPr>
        <w:t>后端</w:t>
      </w:r>
      <w:r>
        <w:rPr>
          <w:rFonts w:ascii="Times New Roman" w:hAnsi="Times New Roman" w:eastAsia="Times New Roman" w:cs="Times New Roman"/>
          <w:b w:val="0"/>
          <w:sz w:val="24"/>
        </w:rPr>
        <w:t>MySQL</w:t>
      </w:r>
      <w:r>
        <w:rPr>
          <w:rFonts w:ascii="Times New Roman" w:hAnsi="Times New Roman" w:eastAsia="宋体"/>
          <w:b w:val="0"/>
          <w:sz w:val="24"/>
        </w:rPr>
        <w:t>持久化存储</w:t>
      </w:r>
      <w:r>
        <w:rPr>
          <w:rFonts w:ascii="Times New Roman" w:hAnsi="Times New Roman" w:eastAsia="Times New Roman" w:cs="Times New Roman"/>
          <w:b w:val="0"/>
          <w:sz w:val="24"/>
        </w:rPr>
        <w:t>（privacy_config.budget_used + privacy_ledger）</w:t>
      </w:r>
      <w:r>
        <w:rPr>
          <w:rFonts w:ascii="Times New Roman" w:hAnsi="Times New Roman" w:eastAsia="宋体"/>
          <w:b w:val="0"/>
          <w:sz w:val="24"/>
        </w:rPr>
        <w:t>和模型服务内存追踪</w:t>
      </w:r>
      <w:r>
        <w:rPr>
          <w:rFonts w:ascii="Times New Roman" w:hAnsi="Times New Roman" w:eastAsia="Times New Roman" w:cs="Times New Roman"/>
          <w:b w:val="0"/>
          <w:sz w:val="24"/>
        </w:rPr>
        <w:t>（PrivacyBudgetTracker），</w:t>
      </w:r>
      <w:r>
        <w:rPr>
          <w:rFonts w:ascii="Times New Roman" w:hAnsi="Times New Roman" w:eastAsia="宋体"/>
          <w:b w:val="0"/>
          <w:sz w:val="24"/>
        </w:rPr>
        <w:t>两者独立运行以满足不同场景需求</w:t>
      </w:r>
      <w:r>
        <w:rPr>
          <w:rFonts w:ascii="Times New Roman" w:hAnsi="Times New Roman" w:eastAsia="Times New Roman" w:cs="Times New Roman"/>
          <w:b w:val="0"/>
          <w:sz w:val="24"/>
        </w:rPr>
        <w:t>。</w:t>
      </w:r>
    </w:p>
    <w:p w14:paraId="6333032F">
      <w:pPr>
        <w:spacing w:before="0" w:after="0" w:line="360" w:lineRule="auto"/>
        <w:ind w:firstLine="0" w:firstLineChars="0"/>
        <w:jc w:val="left"/>
        <w:outlineLvl w:val="2"/>
        <w:rPr>
          <w:rFonts w:ascii="Times New Roman" w:hAnsi="Times New Roman"/>
        </w:rPr>
      </w:pPr>
      <w:bookmarkStart w:id="55" w:name="_Toc31122"/>
      <w:r>
        <w:rPr>
          <w:rFonts w:ascii="Times New Roman" w:hAnsi="Times New Roman" w:eastAsia="Times New Roman" w:cs="Times New Roman"/>
          <w:b/>
          <w:sz w:val="24"/>
        </w:rPr>
        <w:t>4.3.3</w:t>
      </w:r>
      <w:r>
        <w:rPr>
          <w:rFonts w:ascii="Times New Roman" w:hAnsi="Times New Roman" w:eastAsia="黑体"/>
          <w:b/>
          <w:sz w:val="24"/>
        </w:rPr>
        <w:t>推荐质量保障机制</w:t>
      </w:r>
      <w:bookmarkEnd w:id="55"/>
    </w:p>
    <w:p w14:paraId="16162A6F">
      <w:pPr>
        <w:spacing w:before="0" w:after="0" w:line="360" w:lineRule="auto"/>
        <w:ind w:firstLine="482"/>
        <w:jc w:val="both"/>
        <w:rPr>
          <w:rFonts w:ascii="Times New Roman" w:hAnsi="Times New Roman"/>
        </w:rPr>
      </w:pPr>
      <w:r>
        <w:rPr>
          <w:rFonts w:ascii="Times New Roman" w:hAnsi="Times New Roman" w:eastAsia="宋体"/>
          <w:b w:val="0"/>
          <w:sz w:val="24"/>
        </w:rPr>
        <w:t>系统实现了多层推荐质量保障机制</w:t>
      </w:r>
      <w:r>
        <w:rPr>
          <w:rFonts w:ascii="Times New Roman" w:hAnsi="Times New Roman" w:eastAsia="Times New Roman" w:cs="Times New Roman"/>
          <w:b w:val="0"/>
          <w:sz w:val="24"/>
        </w:rPr>
        <w:t>，</w:t>
      </w:r>
      <w:r>
        <w:rPr>
          <w:rFonts w:ascii="Times New Roman" w:hAnsi="Times New Roman" w:eastAsia="宋体"/>
          <w:b w:val="0"/>
          <w:sz w:val="24"/>
        </w:rPr>
        <w:t>确保推荐结果的可靠性和临床实用性</w:t>
      </w:r>
      <w:r>
        <w:rPr>
          <w:rFonts w:ascii="Times New Roman" w:hAnsi="Times New Roman" w:eastAsia="Times New Roman" w:cs="Times New Roman"/>
          <w:b w:val="0"/>
          <w:sz w:val="24"/>
        </w:rPr>
        <w:t>。</w:t>
      </w:r>
      <w:r>
        <w:rPr>
          <w:rFonts w:ascii="Times New Roman" w:hAnsi="Times New Roman" w:eastAsia="宋体"/>
          <w:b w:val="0"/>
          <w:sz w:val="24"/>
        </w:rPr>
        <w:t>质量保障机制包括以下核心组件</w:t>
      </w:r>
      <w:r>
        <w:rPr>
          <w:rFonts w:ascii="Times New Roman" w:hAnsi="Times New Roman" w:eastAsia="Times New Roman" w:cs="Times New Roman"/>
          <w:b w:val="0"/>
          <w:sz w:val="24"/>
        </w:rPr>
        <w:t>：（1）</w:t>
      </w:r>
      <w:r>
        <w:rPr>
          <w:rFonts w:ascii="Times New Roman" w:hAnsi="Times New Roman" w:eastAsia="宋体"/>
          <w:b w:val="0"/>
          <w:sz w:val="24"/>
        </w:rPr>
        <w:t>最低可靠得分阈值</w:t>
      </w:r>
      <w:r>
        <w:rPr>
          <w:rFonts w:ascii="Times New Roman" w:hAnsi="Times New Roman" w:eastAsia="Times New Roman" w:cs="Times New Roman"/>
          <w:b w:val="0"/>
          <w:sz w:val="24"/>
        </w:rPr>
        <w:t>（MIN_RELIABLE_SCORE=0.3）：</w:t>
      </w:r>
      <w:r>
        <w:rPr>
          <w:rFonts w:ascii="Times New Roman" w:hAnsi="Times New Roman" w:eastAsia="宋体"/>
          <w:b w:val="0"/>
          <w:sz w:val="24"/>
        </w:rPr>
        <w:t>推荐得分低于</w:t>
      </w:r>
      <w:r>
        <w:rPr>
          <w:rFonts w:ascii="Times New Roman" w:hAnsi="Times New Roman" w:eastAsia="Times New Roman" w:cs="Times New Roman"/>
          <w:b w:val="0"/>
          <w:sz w:val="24"/>
        </w:rPr>
        <w:t>0.3</w:t>
      </w:r>
      <w:r>
        <w:rPr>
          <w:rFonts w:ascii="Times New Roman" w:hAnsi="Times New Roman" w:eastAsia="宋体"/>
          <w:b w:val="0"/>
          <w:sz w:val="24"/>
        </w:rPr>
        <w:t>的药物标记为低可靠性</w:t>
      </w:r>
      <w:r>
        <w:rPr>
          <w:rFonts w:ascii="Times New Roman" w:hAnsi="Times New Roman" w:eastAsia="Times New Roman" w:cs="Times New Roman"/>
          <w:b w:val="0"/>
          <w:sz w:val="24"/>
        </w:rPr>
        <w:t>，</w:t>
      </w:r>
      <w:r>
        <w:rPr>
          <w:rFonts w:ascii="Times New Roman" w:hAnsi="Times New Roman" w:eastAsia="宋体"/>
          <w:b w:val="0"/>
          <w:sz w:val="24"/>
        </w:rPr>
        <w:t>提示医生谨慎参考</w:t>
      </w:r>
      <w:r>
        <w:rPr>
          <w:rFonts w:ascii="Times New Roman" w:hAnsi="Times New Roman" w:eastAsia="Times New Roman" w:cs="Times New Roman"/>
          <w:b w:val="0"/>
          <w:sz w:val="24"/>
        </w:rPr>
        <w:t>。</w:t>
      </w:r>
      <w:r>
        <w:rPr>
          <w:rFonts w:ascii="Times New Roman" w:hAnsi="Times New Roman" w:eastAsia="宋体"/>
          <w:b w:val="0"/>
          <w:sz w:val="24"/>
        </w:rPr>
        <w:t>此阈值高于临床安全阈值</w:t>
      </w:r>
      <w:r>
        <w:rPr>
          <w:rFonts w:ascii="Times New Roman" w:hAnsi="Times New Roman" w:eastAsia="Times New Roman" w:cs="Times New Roman"/>
          <w:b w:val="0"/>
          <w:sz w:val="24"/>
        </w:rPr>
        <w:t>0.15，</w:t>
      </w:r>
      <w:r>
        <w:rPr>
          <w:rFonts w:ascii="Times New Roman" w:hAnsi="Times New Roman" w:eastAsia="宋体"/>
          <w:b w:val="0"/>
          <w:sz w:val="24"/>
        </w:rPr>
        <w:t>形成了双重保障</w:t>
      </w:r>
      <w:r>
        <w:rPr>
          <w:rFonts w:ascii="Times New Roman" w:hAnsi="Times New Roman" w:eastAsia="Times New Roman" w:cs="Times New Roman"/>
          <w:b w:val="0"/>
          <w:sz w:val="24"/>
        </w:rPr>
        <w:t>：0.15</w:t>
      </w:r>
      <w:r>
        <w:rPr>
          <w:rFonts w:ascii="Times New Roman" w:hAnsi="Times New Roman" w:eastAsia="宋体"/>
          <w:b w:val="0"/>
          <w:sz w:val="24"/>
        </w:rPr>
        <w:t>以下直接排除</w:t>
      </w:r>
      <w:r>
        <w:rPr>
          <w:rFonts w:ascii="Times New Roman" w:hAnsi="Times New Roman" w:eastAsia="Times New Roman" w:cs="Times New Roman"/>
          <w:b w:val="0"/>
          <w:sz w:val="24"/>
        </w:rPr>
        <w:t>，0.15-0.3</w:t>
      </w:r>
      <w:r>
        <w:rPr>
          <w:rFonts w:ascii="Times New Roman" w:hAnsi="Times New Roman" w:eastAsia="宋体"/>
          <w:b w:val="0"/>
          <w:sz w:val="24"/>
        </w:rPr>
        <w:t>标记为低可靠性</w:t>
      </w:r>
      <w:r>
        <w:rPr>
          <w:rFonts w:ascii="Times New Roman" w:hAnsi="Times New Roman" w:eastAsia="Times New Roman" w:cs="Times New Roman"/>
          <w:b w:val="0"/>
          <w:sz w:val="24"/>
        </w:rPr>
        <w:t>。（2）</w:t>
      </w:r>
      <w:r>
        <w:rPr>
          <w:rFonts w:ascii="Times New Roman" w:hAnsi="Times New Roman" w:eastAsia="宋体"/>
          <w:b w:val="0"/>
          <w:sz w:val="24"/>
        </w:rPr>
        <w:t>最低区分度检查</w:t>
      </w:r>
      <w:r>
        <w:rPr>
          <w:rFonts w:ascii="Times New Roman" w:hAnsi="Times New Roman" w:eastAsia="Times New Roman" w:cs="Times New Roman"/>
          <w:b w:val="0"/>
          <w:sz w:val="24"/>
        </w:rPr>
        <w:t>（MIN_SEPARATION=0.15）：</w:t>
      </w:r>
      <w:r>
        <w:rPr>
          <w:rFonts w:ascii="Times New Roman" w:hAnsi="Times New Roman" w:eastAsia="宋体"/>
          <w:b w:val="0"/>
          <w:sz w:val="24"/>
        </w:rPr>
        <w:t>当推荐药物之间的得分差异小于</w:t>
      </w:r>
      <w:r>
        <w:rPr>
          <w:rFonts w:ascii="Times New Roman" w:hAnsi="Times New Roman" w:eastAsia="Times New Roman" w:cs="Times New Roman"/>
          <w:b w:val="0"/>
          <w:sz w:val="24"/>
        </w:rPr>
        <w:t>0.15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标记排序不确定性</w:t>
      </w:r>
      <w:r>
        <w:rPr>
          <w:rFonts w:ascii="Times New Roman" w:hAnsi="Times New Roman" w:eastAsia="Times New Roman" w:cs="Times New Roman"/>
          <w:b w:val="0"/>
          <w:sz w:val="24"/>
        </w:rPr>
        <w:t>，</w:t>
      </w:r>
      <w:r>
        <w:rPr>
          <w:rFonts w:ascii="Times New Roman" w:hAnsi="Times New Roman" w:eastAsia="宋体"/>
          <w:b w:val="0"/>
          <w:sz w:val="24"/>
        </w:rPr>
        <w:t>提示推荐区分度不足</w:t>
      </w:r>
      <w:r>
        <w:rPr>
          <w:rFonts w:ascii="Times New Roman" w:hAnsi="Times New Roman" w:eastAsia="Times New Roman" w:cs="Times New Roman"/>
          <w:b w:val="0"/>
          <w:sz w:val="24"/>
        </w:rPr>
        <w:t>。（3）</w:t>
      </w:r>
      <w:r>
        <w:rPr>
          <w:rFonts w:ascii="Times New Roman" w:hAnsi="Times New Roman" w:eastAsia="宋体"/>
          <w:b w:val="0"/>
          <w:sz w:val="24"/>
        </w:rPr>
        <w:t>置信区间重叠检测</w:t>
      </w:r>
      <w:r>
        <w:rPr>
          <w:rFonts w:ascii="Times New Roman" w:hAnsi="Times New Roman" w:eastAsia="Times New Roman" w:cs="Times New Roman"/>
          <w:b w:val="0"/>
          <w:sz w:val="24"/>
        </w:rPr>
        <w:t>：</w:t>
      </w:r>
      <w:r>
        <w:rPr>
          <w:rFonts w:ascii="Times New Roman" w:hAnsi="Times New Roman" w:eastAsia="宋体"/>
          <w:b w:val="0"/>
          <w:sz w:val="24"/>
        </w:rPr>
        <w:t>当推荐药物的</w:t>
      </w:r>
      <w:r>
        <w:rPr>
          <w:rFonts w:ascii="Times New Roman" w:hAnsi="Times New Roman" w:eastAsia="Times New Roman" w:cs="Times New Roman"/>
          <w:b w:val="0"/>
          <w:sz w:val="24"/>
        </w:rPr>
        <w:t>95%</w:t>
      </w:r>
      <w:r>
        <w:rPr>
          <w:rFonts w:ascii="Times New Roman" w:hAnsi="Times New Roman" w:eastAsia="宋体"/>
          <w:b w:val="0"/>
          <w:sz w:val="24"/>
        </w:rPr>
        <w:t>置信区间存在重叠时标记</w:t>
      </w:r>
      <w:r>
        <w:rPr>
          <w:rFonts w:ascii="Times New Roman" w:hAnsi="Times New Roman" w:eastAsia="Times New Roman" w:cs="Times New Roman"/>
          <w:b w:val="0"/>
          <w:sz w:val="24"/>
        </w:rPr>
        <w:t>uncertainRanking=True，</w:t>
      </w:r>
      <w:r>
        <w:rPr>
          <w:rFonts w:ascii="Times New Roman" w:hAnsi="Times New Roman" w:eastAsia="宋体"/>
          <w:b w:val="0"/>
          <w:sz w:val="24"/>
        </w:rPr>
        <w:t>提示差分隐私噪声可能影响了排序结果的可靠性</w:t>
      </w:r>
      <w:r>
        <w:rPr>
          <w:rFonts w:ascii="Times New Roman" w:hAnsi="Times New Roman" w:eastAsia="Times New Roman" w:cs="Times New Roman"/>
          <w:b w:val="0"/>
          <w:sz w:val="24"/>
        </w:rPr>
        <w:t>。（4）</w:t>
      </w:r>
      <w:r>
        <w:rPr>
          <w:rFonts w:ascii="Times New Roman" w:hAnsi="Times New Roman" w:eastAsia="宋体"/>
          <w:b w:val="0"/>
          <w:sz w:val="24"/>
        </w:rPr>
        <w:t>质量警告等级</w:t>
      </w:r>
      <w:r>
        <w:rPr>
          <w:rFonts w:ascii="Times New Roman" w:hAnsi="Times New Roman" w:eastAsia="Times New Roman" w:cs="Times New Roman"/>
          <w:b w:val="0"/>
          <w:sz w:val="24"/>
        </w:rPr>
        <w:t>：</w:t>
      </w:r>
      <w:r>
        <w:rPr>
          <w:rFonts w:ascii="Times New Roman" w:hAnsi="Times New Roman" w:eastAsia="宋体"/>
          <w:b w:val="0"/>
          <w:sz w:val="24"/>
        </w:rPr>
        <w:t>系统定义了</w:t>
      </w:r>
      <w:r>
        <w:rPr>
          <w:rFonts w:ascii="Times New Roman" w:hAnsi="Times New Roman" w:eastAsia="Times New Roman" w:cs="Times New Roman"/>
          <w:b w:val="0"/>
          <w:sz w:val="24"/>
        </w:rPr>
        <w:t>NO_RELIABLE_RECOMMENDATION（</w:t>
      </w:r>
      <w:r>
        <w:rPr>
          <w:rFonts w:ascii="Times New Roman" w:hAnsi="Times New Roman" w:eastAsia="宋体"/>
          <w:b w:val="0"/>
          <w:sz w:val="24"/>
        </w:rPr>
        <w:t>无可靠推荐</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LOW_CONFIDENCE（</w:t>
      </w:r>
      <w:r>
        <w:rPr>
          <w:rFonts w:ascii="Times New Roman" w:hAnsi="Times New Roman" w:eastAsia="宋体"/>
          <w:b w:val="0"/>
          <w:sz w:val="24"/>
        </w:rPr>
        <w:t>低置信度</w:t>
      </w:r>
      <w:r>
        <w:rPr>
          <w:rFonts w:ascii="Times New Roman" w:hAnsi="Times New Roman" w:eastAsia="Times New Roman" w:cs="Times New Roman"/>
          <w:b w:val="0"/>
          <w:sz w:val="24"/>
        </w:rPr>
        <w:t>）</w:t>
      </w:r>
      <w:r>
        <w:rPr>
          <w:rFonts w:ascii="Times New Roman" w:hAnsi="Times New Roman" w:eastAsia="宋体"/>
          <w:b w:val="0"/>
          <w:sz w:val="24"/>
        </w:rPr>
        <w:t>两种质量警告状态</w:t>
      </w:r>
      <w:r>
        <w:rPr>
          <w:rFonts w:ascii="Times New Roman" w:hAnsi="Times New Roman" w:eastAsia="Times New Roman" w:cs="Times New Roman"/>
          <w:b w:val="0"/>
          <w:sz w:val="24"/>
        </w:rPr>
        <w:t>，</w:t>
      </w:r>
      <w:r>
        <w:rPr>
          <w:rFonts w:ascii="Times New Roman" w:hAnsi="Times New Roman" w:eastAsia="宋体"/>
          <w:b w:val="0"/>
          <w:sz w:val="24"/>
        </w:rPr>
        <w:t>当所有推荐得分均低于</w:t>
      </w:r>
      <w:r>
        <w:rPr>
          <w:rFonts w:ascii="Times New Roman" w:hAnsi="Times New Roman" w:eastAsia="Times New Roman" w:cs="Times New Roman"/>
          <w:b w:val="0"/>
          <w:sz w:val="24"/>
        </w:rPr>
        <w:t>0.3</w:t>
      </w:r>
      <w:r>
        <w:rPr>
          <w:rFonts w:ascii="Times New Roman" w:hAnsi="Times New Roman" w:eastAsia="宋体"/>
          <w:b w:val="0"/>
          <w:sz w:val="24"/>
        </w:rPr>
        <w:t>或置信区间大面积重叠时触发</w:t>
      </w:r>
      <w:r>
        <w:rPr>
          <w:rFonts w:ascii="Times New Roman" w:hAnsi="Times New Roman" w:eastAsia="Times New Roman" w:cs="Times New Roman"/>
          <w:b w:val="0"/>
          <w:sz w:val="24"/>
        </w:rPr>
        <w:t>。（5）</w:t>
      </w:r>
      <w:r>
        <w:rPr>
          <w:rFonts w:ascii="Times New Roman" w:hAnsi="Times New Roman" w:eastAsia="宋体"/>
          <w:b w:val="0"/>
          <w:sz w:val="24"/>
        </w:rPr>
        <w:t>跨候选药物相互作用检查</w:t>
      </w:r>
      <w:r>
        <w:rPr>
          <w:rFonts w:ascii="Times New Roman" w:hAnsi="Times New Roman" w:eastAsia="Times New Roman" w:cs="Times New Roman"/>
          <w:b w:val="0"/>
          <w:sz w:val="24"/>
        </w:rPr>
        <w:t>（DDI Cross-Candidate Check）：</w:t>
      </w:r>
      <w:r>
        <w:rPr>
          <w:rFonts w:ascii="Times New Roman" w:hAnsi="Times New Roman" w:eastAsia="宋体"/>
          <w:b w:val="0"/>
          <w:sz w:val="24"/>
        </w:rPr>
        <w:t>在最终推荐列表中检查推荐药物之间的相互作用</w:t>
      </w:r>
      <w:r>
        <w:rPr>
          <w:rFonts w:ascii="Times New Roman" w:hAnsi="Times New Roman" w:eastAsia="Times New Roman" w:cs="Times New Roman"/>
          <w:b w:val="0"/>
          <w:sz w:val="24"/>
        </w:rPr>
        <w:t>，</w:t>
      </w:r>
      <w:r>
        <w:rPr>
          <w:rFonts w:ascii="Times New Roman" w:hAnsi="Times New Roman" w:eastAsia="宋体"/>
          <w:b w:val="0"/>
          <w:sz w:val="24"/>
        </w:rPr>
        <w:t>若发现重大相互作用则添加</w:t>
      </w:r>
      <w:r>
        <w:rPr>
          <w:rFonts w:ascii="Times New Roman" w:hAnsi="Times New Roman" w:eastAsia="Times New Roman" w:cs="Times New Roman"/>
          <w:b w:val="0"/>
          <w:sz w:val="24"/>
        </w:rPr>
        <w:t>interactionWarning</w:t>
      </w:r>
      <w:r>
        <w:rPr>
          <w:rFonts w:ascii="Times New Roman" w:hAnsi="Times New Roman" w:eastAsia="宋体"/>
          <w:b w:val="0"/>
          <w:sz w:val="24"/>
        </w:rPr>
        <w:t>标记</w:t>
      </w:r>
      <w:r>
        <w:rPr>
          <w:rFonts w:ascii="Times New Roman" w:hAnsi="Times New Roman" w:eastAsia="Times New Roman" w:cs="Times New Roman"/>
          <w:b w:val="0"/>
          <w:sz w:val="24"/>
        </w:rPr>
        <w:t>。</w:t>
      </w:r>
      <w:r>
        <w:rPr>
          <w:rFonts w:ascii="Times New Roman" w:hAnsi="Times New Roman" w:eastAsia="宋体"/>
          <w:b w:val="0"/>
          <w:sz w:val="24"/>
        </w:rPr>
        <w:t>该检查通过</w:t>
      </w:r>
      <w:r>
        <w:rPr>
          <w:rFonts w:ascii="Times New Roman" w:hAnsi="Times New Roman" w:eastAsia="Times New Roman" w:cs="Times New Roman"/>
          <w:b w:val="0"/>
          <w:sz w:val="24"/>
        </w:rPr>
        <w:t>critical_interactions.py</w:t>
      </w:r>
      <w:r>
        <w:rPr>
          <w:rFonts w:ascii="Times New Roman" w:hAnsi="Times New Roman" w:eastAsia="宋体"/>
          <w:b w:val="0"/>
          <w:sz w:val="24"/>
        </w:rPr>
        <w:t>中定义的</w:t>
      </w:r>
      <w:r>
        <w:rPr>
          <w:rFonts w:ascii="Times New Roman" w:hAnsi="Times New Roman" w:eastAsia="Times New Roman" w:cs="Times New Roman"/>
          <w:b w:val="0"/>
          <w:sz w:val="24"/>
        </w:rPr>
        <w:t>DDI</w:t>
      </w:r>
      <w:r>
        <w:rPr>
          <w:rFonts w:ascii="Times New Roman" w:hAnsi="Times New Roman" w:eastAsia="宋体"/>
          <w:b w:val="0"/>
          <w:sz w:val="24"/>
        </w:rPr>
        <w:t>配对数据库实现</w:t>
      </w:r>
      <w:r>
        <w:rPr>
          <w:rFonts w:ascii="Times New Roman" w:hAnsi="Times New Roman" w:eastAsia="Times New Roman" w:cs="Times New Roman"/>
          <w:b w:val="0"/>
          <w:sz w:val="24"/>
        </w:rPr>
        <w:t>，</w:t>
      </w:r>
      <w:r>
        <w:rPr>
          <w:rFonts w:ascii="Times New Roman" w:hAnsi="Times New Roman" w:eastAsia="宋体"/>
          <w:b w:val="0"/>
          <w:sz w:val="24"/>
        </w:rPr>
        <w:t>覆盖了</w:t>
      </w:r>
      <w:r>
        <w:rPr>
          <w:rFonts w:ascii="Times New Roman" w:hAnsi="Times New Roman" w:eastAsia="Times New Roman" w:cs="Times New Roman"/>
          <w:b w:val="0"/>
          <w:sz w:val="24"/>
        </w:rPr>
        <w:t>MAOI+SSRI、</w:t>
      </w:r>
      <w:r>
        <w:rPr>
          <w:rFonts w:ascii="Times New Roman" w:hAnsi="Times New Roman" w:eastAsia="宋体"/>
          <w:b w:val="0"/>
          <w:sz w:val="24"/>
        </w:rPr>
        <w:t>华法林</w:t>
      </w:r>
      <w:r>
        <w:rPr>
          <w:rFonts w:ascii="Times New Roman" w:hAnsi="Times New Roman" w:eastAsia="Times New Roman" w:cs="Times New Roman"/>
          <w:b w:val="0"/>
          <w:sz w:val="24"/>
        </w:rPr>
        <w:t>+NSAIDs</w:t>
      </w:r>
      <w:r>
        <w:rPr>
          <w:rFonts w:ascii="Times New Roman" w:hAnsi="Times New Roman" w:eastAsia="宋体"/>
          <w:b w:val="0"/>
          <w:sz w:val="24"/>
        </w:rPr>
        <w:t>等高风险药物组合</w:t>
      </w:r>
      <w:r>
        <w:rPr>
          <w:rFonts w:ascii="Times New Roman" w:hAnsi="Times New Roman" w:eastAsia="Times New Roman" w:cs="Times New Roman"/>
          <w:b w:val="0"/>
          <w:sz w:val="24"/>
        </w:rPr>
        <w:t>。</w:t>
      </w:r>
    </w:p>
    <w:p w14:paraId="67BF7CF0">
      <w:pPr>
        <w:spacing w:before="0" w:after="0" w:line="360" w:lineRule="auto"/>
        <w:ind w:firstLine="0" w:firstLineChars="0"/>
        <w:jc w:val="left"/>
        <w:outlineLvl w:val="1"/>
        <w:rPr>
          <w:rFonts w:ascii="Times New Roman" w:hAnsi="Times New Roman"/>
        </w:rPr>
      </w:pPr>
      <w:bookmarkStart w:id="56" w:name="_Toc6139"/>
      <w:r>
        <w:rPr>
          <w:rFonts w:ascii="Times New Roman" w:hAnsi="Times New Roman" w:eastAsia="Times New Roman" w:cs="Times New Roman"/>
          <w:b/>
          <w:sz w:val="28"/>
        </w:rPr>
        <w:t>4.4</w:t>
      </w:r>
      <w:r>
        <w:rPr>
          <w:rFonts w:ascii="Times New Roman" w:hAnsi="Times New Roman" w:eastAsia="黑体"/>
          <w:b/>
          <w:sz w:val="28"/>
        </w:rPr>
        <w:t>推荐流程集成</w:t>
      </w:r>
      <w:bookmarkEnd w:id="56"/>
    </w:p>
    <w:p w14:paraId="6824ECF7">
      <w:pPr>
        <w:spacing w:before="0" w:after="0" w:line="360" w:lineRule="auto"/>
        <w:ind w:firstLine="482"/>
        <w:jc w:val="center"/>
        <w:rPr>
          <w:rFonts w:ascii="Times New Roman" w:hAnsi="Times New Roman"/>
        </w:rPr>
      </w:pPr>
    </w:p>
    <w:p w14:paraId="2389491F">
      <w:pPr>
        <w:spacing w:before="0" w:after="0" w:line="360" w:lineRule="auto"/>
        <w:ind w:firstLine="0" w:firstLineChars="0"/>
        <w:jc w:val="left"/>
        <w:outlineLvl w:val="2"/>
        <w:rPr>
          <w:rFonts w:ascii="Times New Roman" w:hAnsi="Times New Roman"/>
        </w:rPr>
      </w:pPr>
      <w:bookmarkStart w:id="57" w:name="_Toc11615"/>
      <w:r>
        <w:rPr>
          <w:rFonts w:ascii="Times New Roman" w:hAnsi="Times New Roman" w:eastAsia="Times New Roman" w:cs="Times New Roman"/>
          <w:b/>
          <w:sz w:val="24"/>
        </w:rPr>
        <w:t>4.4.1</w:t>
      </w:r>
      <w:r>
        <w:rPr>
          <w:rFonts w:ascii="Times New Roman" w:hAnsi="Times New Roman" w:eastAsia="黑体"/>
          <w:b/>
          <w:sz w:val="24"/>
        </w:rPr>
        <w:t>三层推荐流程设计</w:t>
      </w:r>
      <w:bookmarkEnd w:id="57"/>
    </w:p>
    <w:p w14:paraId="1CCFCAB2">
      <w:pPr>
        <w:jc w:val="center"/>
        <w:rPr>
          <w:rFonts w:ascii="Times New Roman" w:hAnsi="Times New Roman"/>
        </w:rPr>
      </w:pPr>
      <w:r>
        <w:drawing>
          <wp:inline xmlns:a="http://schemas.openxmlformats.org/drawingml/2006/main" xmlns:pic="http://schemas.openxmlformats.org/drawingml/2006/picture">
            <wp:extent cx="4754880" cy="10546080"/>
            <wp:docPr id="46" name="Picture 46"/>
            <wp:cNvGraphicFramePr>
              <a:graphicFrameLocks noChangeAspect="1"/>
            </wp:cNvGraphicFramePr>
            <a:graphic>
              <a:graphicData uri="http://schemas.openxmlformats.org/drawingml/2006/picture">
                <pic:pic>
                  <pic:nvPicPr>
                    <pic:cNvPr id="0" name="fig_4_3_recommendation_flow.png"/>
                    <pic:cNvPicPr/>
                  </pic:nvPicPr>
                  <pic:blipFill>
                    <a:blip r:embed="rId41"/>
                    <a:stretch>
                      <a:fillRect/>
                    </a:stretch>
                  </pic:blipFill>
                  <pic:spPr>
                    <a:xfrm>
                      <a:off x="0" y="0"/>
                      <a:ext cx="4754880" cy="10546080"/>
                    </a:xfrm>
                    <a:prstGeom prst="rect"/>
                  </pic:spPr>
                </pic:pic>
              </a:graphicData>
            </a:graphic>
          </wp:inline>
        </w:drawing>
      </w:r>
    </w:p>
    <w:p w14:paraId="050E0514">
      <w:pPr>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4-3</w:t>
      </w:r>
      <w:r>
        <w:rPr>
          <w:rFonts w:ascii="Times New Roman" w:hAnsi="Times New Roman" w:eastAsia="宋体"/>
          <w:b/>
          <w:sz w:val="21"/>
        </w:rPr>
        <w:t>用药推荐流程图</w:t>
      </w:r>
    </w:p>
    <w:p w14:paraId="7D0FE37F">
      <w:pPr>
        <w:spacing w:before="0" w:after="0" w:line="360" w:lineRule="auto"/>
        <w:ind w:firstLine="482"/>
        <w:jc w:val="both"/>
        <w:rPr>
          <w:rFonts w:ascii="Times New Roman" w:hAnsi="Times New Roman"/>
        </w:rPr>
      </w:pPr>
      <w:r>
        <w:rPr>
          <w:rFonts w:ascii="Times New Roman" w:hAnsi="Times New Roman" w:eastAsia="宋体"/>
          <w:b w:val="0"/>
          <w:sz w:val="24"/>
        </w:rPr>
        <w:t>三层推荐流程按照以下步骤严格执行</w:t>
      </w:r>
      <w:r>
        <w:rPr>
          <w:rFonts w:ascii="Times New Roman" w:hAnsi="Times New Roman" w:eastAsia="Times New Roman" w:cs="Times New Roman"/>
          <w:b w:val="0"/>
          <w:sz w:val="24"/>
        </w:rPr>
        <w:t>：</w:t>
      </w:r>
      <w:r>
        <w:rPr>
          <w:rFonts w:ascii="Times New Roman" w:hAnsi="Times New Roman" w:eastAsia="宋体"/>
          <w:b w:val="0"/>
          <w:sz w:val="24"/>
        </w:rPr>
        <w:t>第一步获取患者信息</w:t>
      </w:r>
      <w:r>
        <w:rPr>
          <w:rFonts w:ascii="Times New Roman" w:hAnsi="Times New Roman" w:eastAsia="Times New Roman" w:cs="Times New Roman"/>
          <w:b w:val="0"/>
          <w:sz w:val="24"/>
        </w:rPr>
        <w:t>，</w:t>
      </w:r>
      <w:r>
        <w:rPr>
          <w:rFonts w:ascii="Times New Roman" w:hAnsi="Times New Roman" w:eastAsia="宋体"/>
          <w:b w:val="0"/>
          <w:sz w:val="24"/>
        </w:rPr>
        <w:t>包括基本信息</w:t>
      </w:r>
      <w:r>
        <w:rPr>
          <w:rFonts w:ascii="Times New Roman" w:hAnsi="Times New Roman" w:eastAsia="Times New Roman" w:cs="Times New Roman"/>
          <w:b w:val="0"/>
          <w:sz w:val="24"/>
        </w:rPr>
        <w:t>、</w:t>
      </w:r>
      <w:r>
        <w:rPr>
          <w:rFonts w:ascii="Times New Roman" w:hAnsi="Times New Roman" w:eastAsia="宋体"/>
          <w:b w:val="0"/>
          <w:sz w:val="24"/>
        </w:rPr>
        <w:t>疾病史</w:t>
      </w:r>
      <w:r>
        <w:rPr>
          <w:rFonts w:ascii="Times New Roman" w:hAnsi="Times New Roman" w:eastAsia="Times New Roman" w:cs="Times New Roman"/>
          <w:b w:val="0"/>
          <w:sz w:val="24"/>
        </w:rPr>
        <w:t>、</w:t>
      </w:r>
      <w:r>
        <w:rPr>
          <w:rFonts w:ascii="Times New Roman" w:hAnsi="Times New Roman" w:eastAsia="宋体"/>
          <w:b w:val="0"/>
          <w:sz w:val="24"/>
        </w:rPr>
        <w:t>过敏史</w:t>
      </w:r>
      <w:r>
        <w:rPr>
          <w:rFonts w:ascii="Times New Roman" w:hAnsi="Times New Roman" w:eastAsia="Times New Roman" w:cs="Times New Roman"/>
          <w:b w:val="0"/>
          <w:sz w:val="24"/>
        </w:rPr>
        <w:t>、</w:t>
      </w:r>
      <w:r>
        <w:rPr>
          <w:rFonts w:ascii="Times New Roman" w:hAnsi="Times New Roman" w:eastAsia="宋体"/>
          <w:b w:val="0"/>
          <w:sz w:val="24"/>
        </w:rPr>
        <w:t>当前用药和</w:t>
      </w:r>
      <w:r>
        <w:rPr>
          <w:rFonts w:ascii="Times New Roman" w:hAnsi="Times New Roman" w:eastAsia="Times New Roman" w:cs="Times New Roman"/>
          <w:b w:val="0"/>
          <w:sz w:val="24"/>
        </w:rPr>
        <w:t>V2</w:t>
      </w:r>
      <w:r>
        <w:rPr>
          <w:rFonts w:ascii="Times New Roman" w:hAnsi="Times New Roman" w:eastAsia="宋体"/>
          <w:b w:val="0"/>
          <w:sz w:val="24"/>
        </w:rPr>
        <w:t>生理指标</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w:t>
      </w:r>
      <w:r>
        <w:rPr>
          <w:rFonts w:ascii="Times New Roman" w:hAnsi="Times New Roman" w:eastAsia="Times New Roman" w:cs="Times New Roman"/>
          <w:b w:val="0"/>
          <w:sz w:val="24"/>
        </w:rPr>
        <w:t>、BMI</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第二步通过</w:t>
      </w:r>
      <w:r>
        <w:rPr>
          <w:rFonts w:ascii="Times New Roman" w:hAnsi="Times New Roman" w:eastAsia="Times New Roman" w:cs="Times New Roman"/>
          <w:b w:val="0"/>
          <w:sz w:val="24"/>
        </w:rPr>
        <w:t>DiseaseMapper</w:t>
      </w:r>
      <w:r>
        <w:rPr>
          <w:rFonts w:ascii="Times New Roman" w:hAnsi="Times New Roman" w:eastAsia="宋体"/>
          <w:b w:val="0"/>
          <w:sz w:val="24"/>
        </w:rPr>
        <w:t>将中文疾病名称映射为英文疾病编码</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w:t>
      </w:r>
      <w:r>
        <w:rPr>
          <w:rFonts w:ascii="Times New Roman" w:hAnsi="Times New Roman" w:eastAsia="Times New Roman" w:cs="Times New Roman"/>
          <w:b w:val="0"/>
          <w:sz w:val="24"/>
        </w:rPr>
        <w:t>，</w:t>
      </w:r>
      <w:r>
        <w:rPr>
          <w:rFonts w:ascii="Times New Roman" w:hAnsi="Times New Roman" w:eastAsia="宋体"/>
          <w:b w:val="0"/>
          <w:sz w:val="24"/>
        </w:rPr>
        <w:t>区分</w:t>
      </w:r>
      <w:r>
        <w:rPr>
          <w:rFonts w:ascii="Times New Roman" w:hAnsi="Times New Roman" w:eastAsia="Times New Roman" w:cs="Times New Roman"/>
          <w:b w:val="0"/>
          <w:sz w:val="24"/>
        </w:rPr>
        <w:t>primary_input_diseases（</w:t>
      </w:r>
      <w:r>
        <w:rPr>
          <w:rFonts w:ascii="Times New Roman" w:hAnsi="Times New Roman" w:eastAsia="宋体"/>
          <w:b w:val="0"/>
          <w:sz w:val="24"/>
        </w:rPr>
        <w:t>患者原始输入疾病</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vocab_diseases（</w:t>
      </w:r>
      <w:r>
        <w:rPr>
          <w:rFonts w:ascii="Times New Roman" w:hAnsi="Times New Roman" w:eastAsia="宋体"/>
          <w:b w:val="0"/>
          <w:sz w:val="24"/>
        </w:rPr>
        <w:t>词汇表可识别的代理疾病</w:t>
      </w:r>
      <w:r>
        <w:rPr>
          <w:rFonts w:ascii="Times New Roman" w:hAnsi="Times New Roman" w:eastAsia="Times New Roman" w:cs="Times New Roman"/>
          <w:b w:val="0"/>
          <w:sz w:val="24"/>
        </w:rPr>
        <w:t>）；</w:t>
      </w:r>
      <w:r>
        <w:rPr>
          <w:rFonts w:ascii="Times New Roman" w:hAnsi="Times New Roman" w:eastAsia="宋体"/>
          <w:b w:val="0"/>
          <w:sz w:val="24"/>
        </w:rPr>
        <w:t>第三步执行安全过滤层</w:t>
      </w:r>
      <w:r>
        <w:rPr>
          <w:rFonts w:ascii="Times New Roman" w:hAnsi="Times New Roman" w:eastAsia="Times New Roman" w:cs="Times New Roman"/>
          <w:b w:val="0"/>
          <w:sz w:val="24"/>
        </w:rPr>
        <w:t>（SafetyFilter），</w:t>
      </w:r>
      <w:r>
        <w:rPr>
          <w:rFonts w:ascii="Times New Roman" w:hAnsi="Times New Roman" w:eastAsia="宋体"/>
          <w:b w:val="0"/>
          <w:sz w:val="24"/>
        </w:rPr>
        <w:t>通过</w:t>
      </w:r>
      <w:r>
        <w:rPr>
          <w:rFonts w:ascii="Times New Roman" w:hAnsi="Times New Roman" w:eastAsia="Times New Roman" w:cs="Times New Roman"/>
          <w:b w:val="0"/>
          <w:sz w:val="24"/>
        </w:rPr>
        <w:t>17</w:t>
      </w:r>
      <w:r>
        <w:rPr>
          <w:rFonts w:ascii="Times New Roman" w:hAnsi="Times New Roman" w:eastAsia="宋体"/>
          <w:b w:val="0"/>
          <w:sz w:val="24"/>
        </w:rPr>
        <w:t>类确定性排除规则过滤绝对禁忌药物</w:t>
      </w:r>
      <w:r>
        <w:rPr>
          <w:rFonts w:ascii="Times New Roman" w:hAnsi="Times New Roman" w:eastAsia="Times New Roman" w:cs="Times New Roman"/>
          <w:b w:val="0"/>
          <w:sz w:val="24"/>
        </w:rPr>
        <w:t>，</w:t>
      </w:r>
      <w:r>
        <w:rPr>
          <w:rFonts w:ascii="Times New Roman" w:hAnsi="Times New Roman" w:eastAsia="宋体"/>
          <w:b w:val="0"/>
          <w:sz w:val="24"/>
        </w:rPr>
        <w:t>缩小候选集范围</w:t>
      </w:r>
      <w:r>
        <w:rPr>
          <w:rFonts w:ascii="Times New Roman" w:hAnsi="Times New Roman" w:eastAsia="Times New Roman" w:cs="Times New Roman"/>
          <w:b w:val="0"/>
          <w:sz w:val="24"/>
        </w:rPr>
        <w:t>；</w:t>
      </w:r>
      <w:r>
        <w:rPr>
          <w:rFonts w:ascii="Times New Roman" w:hAnsi="Times New Roman" w:eastAsia="宋体"/>
          <w:b w:val="0"/>
          <w:sz w:val="24"/>
        </w:rPr>
        <w:t>第四步执行规则标记层</w:t>
      </w:r>
      <w:r>
        <w:rPr>
          <w:rFonts w:ascii="Times New Roman" w:hAnsi="Times New Roman" w:eastAsia="Times New Roman" w:cs="Times New Roman"/>
          <w:b w:val="0"/>
          <w:sz w:val="24"/>
        </w:rPr>
        <w:t>（RuleMarker），</w:t>
      </w:r>
      <w:r>
        <w:rPr>
          <w:rFonts w:ascii="Times New Roman" w:hAnsi="Times New Roman" w:eastAsia="宋体"/>
          <w:b w:val="0"/>
          <w:sz w:val="24"/>
        </w:rPr>
        <w:t>对安全候选药物添加相对禁忌和中等风险标记</w:t>
      </w:r>
      <w:r>
        <w:rPr>
          <w:rFonts w:ascii="Times New Roman" w:hAnsi="Times New Roman" w:eastAsia="Times New Roman" w:cs="Times New Roman"/>
          <w:b w:val="0"/>
          <w:sz w:val="24"/>
        </w:rPr>
        <w:t>；</w:t>
      </w:r>
      <w:r>
        <w:rPr>
          <w:rFonts w:ascii="Times New Roman" w:hAnsi="Times New Roman" w:eastAsia="宋体"/>
          <w:b w:val="0"/>
          <w:sz w:val="24"/>
        </w:rPr>
        <w:t>第五步基于</w:t>
      </w:r>
      <w:r>
        <w:rPr>
          <w:rFonts w:ascii="Times New Roman" w:hAnsi="Times New Roman" w:eastAsia="Times New Roman"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Times New Roman" w:cs="Times New Roman"/>
          <w:b w:val="0"/>
          <w:sz w:val="24"/>
        </w:rPr>
        <w:t>，</w:t>
      </w:r>
      <w:r>
        <w:rPr>
          <w:rFonts w:ascii="Times New Roman" w:hAnsi="Times New Roman" w:eastAsia="宋体"/>
          <w:b w:val="0"/>
          <w:sz w:val="24"/>
        </w:rPr>
        <w:t>应用差分隐私噪声和临床阈值后处理</w:t>
      </w:r>
      <w:r>
        <w:rPr>
          <w:rFonts w:ascii="Times New Roman" w:hAnsi="Times New Roman" w:eastAsia="Times New Roman" w:cs="Times New Roman"/>
          <w:b w:val="0"/>
          <w:sz w:val="24"/>
        </w:rPr>
        <w:t>（0.15</w:t>
      </w:r>
      <w:r>
        <w:rPr>
          <w:rFonts w:ascii="Times New Roman" w:hAnsi="Times New Roman" w:eastAsia="宋体"/>
          <w:b w:val="0"/>
          <w:sz w:val="24"/>
        </w:rPr>
        <w:t>阈值置零</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第六步通过疾病平衡选择算法</w:t>
      </w:r>
      <w:r>
        <w:rPr>
          <w:rFonts w:ascii="Times New Roman" w:hAnsi="Times New Roman" w:eastAsia="Times New Roman" w:cs="Times New Roman"/>
          <w:b w:val="0"/>
          <w:sz w:val="24"/>
        </w:rPr>
        <w:t>（_select_disease_balanced）</w:t>
      </w:r>
      <w:r>
        <w:rPr>
          <w:rFonts w:ascii="Times New Roman" w:hAnsi="Times New Roman" w:eastAsia="宋体"/>
          <w:b w:val="0"/>
          <w:sz w:val="24"/>
        </w:rPr>
        <w:t>确保推荐药物覆盖多种疾病</w:t>
      </w:r>
      <w:r>
        <w:rPr>
          <w:rFonts w:ascii="Times New Roman" w:hAnsi="Times New Roman" w:eastAsia="Times New Roman" w:cs="Times New Roman"/>
          <w:b w:val="0"/>
          <w:sz w:val="24"/>
        </w:rPr>
        <w:t>，</w:t>
      </w:r>
      <w:r>
        <w:rPr>
          <w:rFonts w:ascii="Times New Roman" w:hAnsi="Times New Roman" w:eastAsia="宋体"/>
          <w:b w:val="0"/>
          <w:sz w:val="24"/>
        </w:rPr>
        <w:t>优先覆盖</w:t>
      </w:r>
      <w:r>
        <w:rPr>
          <w:rFonts w:ascii="Times New Roman" w:hAnsi="Times New Roman" w:eastAsia="Times New Roman" w:cs="Times New Roman"/>
          <w:b w:val="0"/>
          <w:sz w:val="24"/>
        </w:rPr>
        <w:t>lost_diseases（</w:t>
      </w:r>
      <w:r>
        <w:rPr>
          <w:rFonts w:ascii="Times New Roman" w:hAnsi="Times New Roman" w:eastAsia="宋体"/>
          <w:b w:val="0"/>
          <w:sz w:val="24"/>
        </w:rPr>
        <w:t>词汇表未覆盖的真实疾病</w:t>
      </w:r>
      <w:r>
        <w:rPr>
          <w:rFonts w:ascii="Times New Roman" w:hAnsi="Times New Roman" w:eastAsia="Times New Roman" w:cs="Times New Roman"/>
          <w:b w:val="0"/>
          <w:sz w:val="24"/>
        </w:rPr>
        <w:t>）；</w:t>
      </w:r>
      <w:r>
        <w:rPr>
          <w:rFonts w:ascii="Times New Roman" w:hAnsi="Times New Roman" w:eastAsia="宋体"/>
          <w:b w:val="0"/>
          <w:sz w:val="24"/>
        </w:rPr>
        <w:t>第七步通过</w:t>
      </w:r>
      <w:r>
        <w:rPr>
          <w:rFonts w:ascii="Times New Roman" w:hAnsi="Times New Roman" w:eastAsia="Times New Roman"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w:t>
      </w:r>
      <w:r>
        <w:rPr>
          <w:rFonts w:ascii="Times New Roman" w:hAnsi="Times New Roman" w:eastAsia="Times New Roman" w:cs="Times New Roman"/>
          <w:b w:val="0"/>
          <w:sz w:val="24"/>
        </w:rPr>
        <w:t>；</w:t>
      </w:r>
      <w:r>
        <w:rPr>
          <w:rFonts w:ascii="Times New Roman" w:hAnsi="Times New Roman" w:eastAsia="宋体"/>
          <w:b w:val="0"/>
          <w:sz w:val="24"/>
        </w:rPr>
        <w:t>第八步执行跨候选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检测推荐药物之间的相互作用风险</w:t>
      </w:r>
      <w:r>
        <w:rPr>
          <w:rFonts w:ascii="Times New Roman" w:hAnsi="Times New Roman" w:eastAsia="Times New Roman" w:cs="Times New Roman"/>
          <w:b w:val="0"/>
          <w:sz w:val="24"/>
        </w:rPr>
        <w:t>；</w:t>
      </w:r>
      <w:r>
        <w:rPr>
          <w:rFonts w:ascii="Times New Roman" w:hAnsi="Times New Roman" w:eastAsia="宋体"/>
          <w:b w:val="0"/>
          <w:sz w:val="24"/>
        </w:rPr>
        <w:t>第九步应用质量保障机制检查推荐可靠性和置信度</w:t>
      </w:r>
      <w:r>
        <w:rPr>
          <w:rFonts w:ascii="Times New Roman" w:hAnsi="Times New Roman" w:eastAsia="Times New Roman" w:cs="Times New Roman"/>
          <w:b w:val="0"/>
          <w:sz w:val="24"/>
        </w:rPr>
        <w:t>，</w:t>
      </w:r>
      <w:r>
        <w:rPr>
          <w:rFonts w:ascii="Times New Roman" w:hAnsi="Times New Roman" w:eastAsia="宋体"/>
          <w:b w:val="0"/>
          <w:sz w:val="24"/>
        </w:rPr>
        <w:t>返回最终推荐结果</w:t>
      </w:r>
      <w:r>
        <w:rPr>
          <w:rFonts w:ascii="Times New Roman" w:hAnsi="Times New Roman" w:eastAsia="Times New Roman" w:cs="Times New Roman"/>
          <w:b w:val="0"/>
          <w:sz w:val="24"/>
        </w:rPr>
        <w:t>。</w:t>
      </w:r>
    </w:p>
    <w:p w14:paraId="7B063146">
      <w:pPr>
        <w:spacing w:before="0" w:after="0" w:line="360" w:lineRule="auto"/>
        <w:ind w:firstLine="0" w:firstLineChars="0"/>
        <w:jc w:val="left"/>
        <w:outlineLvl w:val="2"/>
        <w:rPr>
          <w:rFonts w:ascii="Times New Roman" w:hAnsi="Times New Roman"/>
        </w:rPr>
      </w:pPr>
      <w:bookmarkStart w:id="58" w:name="_Toc29704"/>
      <w:r>
        <w:rPr>
          <w:rFonts w:ascii="Times New Roman" w:hAnsi="Times New Roman" w:eastAsia="Times New Roman" w:cs="Times New Roman"/>
          <w:b/>
          <w:sz w:val="24"/>
        </w:rPr>
        <w:t>4.4.2</w:t>
      </w:r>
      <w:r>
        <w:rPr>
          <w:rFonts w:ascii="Times New Roman" w:hAnsi="Times New Roman" w:eastAsia="黑体"/>
          <w:b/>
          <w:sz w:val="24"/>
        </w:rPr>
        <w:t>疾病映射与特征预处理</w:t>
      </w:r>
      <w:bookmarkEnd w:id="58"/>
    </w:p>
    <w:p w14:paraId="7ECE2BFC">
      <w:pPr>
        <w:spacing w:before="0" w:after="0" w:line="360" w:lineRule="auto"/>
        <w:ind w:firstLine="482"/>
        <w:jc w:val="both"/>
        <w:rPr>
          <w:rFonts w:ascii="Times New Roman" w:hAnsi="Times New Roman"/>
        </w:rPr>
      </w:pPr>
      <w:r>
        <w:rPr>
          <w:rFonts w:ascii="Times New Roman" w:hAnsi="Times New Roman" w:eastAsia="宋体"/>
          <w:b w:val="0"/>
          <w:sz w:val="24"/>
        </w:rPr>
        <w:t>疾病映射模块</w:t>
      </w:r>
      <w:r>
        <w:rPr>
          <w:rFonts w:ascii="Times New Roman" w:hAnsi="Times New Roman" w:eastAsia="Times New Roman" w:cs="Times New Roman"/>
          <w:b w:val="0"/>
          <w:sz w:val="24"/>
        </w:rPr>
        <w:t>（DiseaseMapper）</w:t>
      </w:r>
      <w:r>
        <w:rPr>
          <w:rFonts w:ascii="Times New Roman" w:hAnsi="Times New Roman" w:eastAsia="宋体"/>
          <w:b w:val="0"/>
          <w:sz w:val="24"/>
        </w:rPr>
        <w:t>负责将患者输入的中文疾病名称转换为模型可识别的英文疾病编码</w:t>
      </w:r>
      <w:r>
        <w:rPr>
          <w:rFonts w:ascii="Times New Roman" w:hAnsi="Times New Roman" w:eastAsia="Times New Roman" w:cs="Times New Roman"/>
          <w:b w:val="0"/>
          <w:sz w:val="24"/>
        </w:rPr>
        <w:t>。</w:t>
      </w:r>
      <w:r>
        <w:rPr>
          <w:rFonts w:ascii="Times New Roman" w:hAnsi="Times New Roman" w:eastAsia="宋体"/>
          <w:b w:val="0"/>
          <w:sz w:val="24"/>
        </w:rPr>
        <w:t>疾病映射面临的核心挑战是中文疾病表述的多样性和非标准化</w:t>
      </w:r>
      <w:r>
        <w:rPr>
          <w:rFonts w:ascii="Times New Roman" w:hAnsi="Times New Roman" w:eastAsia="Times New Roman" w:cs="Times New Roman"/>
          <w:b w:val="0"/>
          <w:sz w:val="24"/>
        </w:rPr>
        <w:t>：</w:t>
      </w:r>
      <w:r>
        <w:rPr>
          <w:rFonts w:ascii="Times New Roman" w:hAnsi="Times New Roman" w:eastAsia="宋体"/>
          <w:b w:val="0"/>
          <w:sz w:val="24"/>
        </w:rPr>
        <w:t>患者可能使用</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"、"thyroid issues"</w:t>
      </w:r>
      <w:r>
        <w:rPr>
          <w:rFonts w:ascii="Times New Roman" w:hAnsi="Times New Roman" w:eastAsia="宋体"/>
          <w:b w:val="0"/>
          <w:sz w:val="24"/>
        </w:rPr>
        <w:t>等不同表述指代同一疾病</w:t>
      </w:r>
      <w:r>
        <w:rPr>
          <w:rFonts w:ascii="Times New Roman" w:hAnsi="Times New Roman" w:eastAsia="Times New Roman" w:cs="Times New Roman"/>
          <w:b w:val="0"/>
          <w:sz w:val="24"/>
        </w:rPr>
        <w:t>。DiseaseMapper</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解决这一问题</w:t>
      </w:r>
      <w:r>
        <w:rPr>
          <w:rFonts w:ascii="Times New Roman" w:hAnsi="Times New Roman" w:eastAsia="Times New Roman" w:cs="Times New Roman"/>
          <w:b w:val="0"/>
          <w:sz w:val="24"/>
        </w:rPr>
        <w:t>，</w:t>
      </w:r>
      <w:r>
        <w:rPr>
          <w:rFonts w:ascii="Times New Roman" w:hAnsi="Times New Roman" w:eastAsia="宋体"/>
          <w:b w:val="0"/>
          <w:sz w:val="24"/>
        </w:rPr>
        <w:t>该映射表将常见的中文疾病简称映射到标准英文编码</w:t>
      </w:r>
      <w:r>
        <w:rPr>
          <w:rFonts w:ascii="Times New Roman" w:hAnsi="Times New Roman" w:eastAsia="Times New Roman" w:cs="Times New Roman"/>
          <w:b w:val="0"/>
          <w:sz w:val="24"/>
        </w:rPr>
        <w:t>，</w:t>
      </w:r>
      <w:r>
        <w:rPr>
          <w:rFonts w:ascii="Times New Roman" w:hAnsi="Times New Roman" w:eastAsia="宋体"/>
          <w:b w:val="0"/>
          <w:sz w:val="24"/>
        </w:rPr>
        <w:t>如</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hypothyroidism、"</w:t>
      </w:r>
      <w:r>
        <w:rPr>
          <w:rFonts w:ascii="Times New Roman" w:hAnsi="Times New Roman" w:eastAsia="宋体"/>
          <w:b w:val="0"/>
          <w:sz w:val="24"/>
        </w:rPr>
        <w:t>高血压</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hypertension、"</w:t>
      </w:r>
      <w:r>
        <w:rPr>
          <w:rFonts w:ascii="Times New Roman" w:hAnsi="Times New Roman" w:eastAsia="宋体"/>
          <w:b w:val="0"/>
          <w:sz w:val="24"/>
        </w:rPr>
        <w:t>糖肾</w:t>
      </w:r>
      <w:r>
        <w:rPr>
          <w:rFonts w:ascii="Times New Roman" w:hAnsi="Times New Roman" w:eastAsia="Times New Roman" w:cs="Times New Roman"/>
          <w:b w:val="0"/>
          <w:sz w:val="24"/>
        </w:rPr>
        <w:t>"</w:t>
      </w:r>
      <w:r>
        <w:rPr>
          <w:rFonts w:ascii="Times New Roman" w:hAnsi="Times New Roman" w:eastAsia="宋体"/>
          <w:b w:val="0"/>
          <w:sz w:val="24"/>
        </w:rPr>
        <w:t>→</w:t>
      </w:r>
      <w:r>
        <w:rPr>
          <w:rFonts w:ascii="Times New Roman" w:hAnsi="Times New Roman" w:eastAsia="Times New Roman" w:cs="Times New Roman"/>
          <w:b w:val="0"/>
          <w:sz w:val="24"/>
        </w:rPr>
        <w:t>diabetic_nephropathy</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对于</w:t>
      </w:r>
      <w:r>
        <w:rPr>
          <w:rFonts w:ascii="Times New Roman" w:hAnsi="Times New Roman" w:eastAsia="Times New Roman" w:cs="Times New Roman"/>
          <w:b w:val="0"/>
          <w:sz w:val="24"/>
        </w:rPr>
        <w:t>SEMANTIC_VOCAB_MAP</w:t>
      </w:r>
      <w:r>
        <w:rPr>
          <w:rFonts w:ascii="Times New Roman" w:hAnsi="Times New Roman" w:eastAsia="宋体"/>
          <w:b w:val="0"/>
          <w:sz w:val="24"/>
        </w:rPr>
        <w:t>仍无法覆盖的疾病</w:t>
      </w:r>
      <w:r>
        <w:rPr>
          <w:rFonts w:ascii="Times New Roman" w:hAnsi="Times New Roman" w:eastAsia="Times New Roman" w:cs="Times New Roman"/>
          <w:b w:val="0"/>
          <w:sz w:val="24"/>
        </w:rPr>
        <w:t>，</w:t>
      </w:r>
      <w:r>
        <w:rPr>
          <w:rFonts w:ascii="Times New Roman" w:hAnsi="Times New Roman" w:eastAsia="宋体"/>
          <w:b w:val="0"/>
          <w:sz w:val="24"/>
        </w:rPr>
        <w:t>系统标记为</w:t>
      </w:r>
      <w:r>
        <w:rPr>
          <w:rFonts w:ascii="Times New Roman" w:hAnsi="Times New Roman" w:eastAsia="Times New Roman" w:cs="Times New Roman"/>
          <w:b w:val="0"/>
          <w:sz w:val="24"/>
        </w:rPr>
        <w:t>lost_diseases，</w:t>
      </w:r>
      <w:r>
        <w:rPr>
          <w:rFonts w:ascii="Times New Roman" w:hAnsi="Times New Roman" w:eastAsia="宋体"/>
          <w:b w:val="0"/>
          <w:sz w:val="24"/>
        </w:rPr>
        <w:t>在推荐选择时优先覆盖这些疾病对应的适应症药物</w:t>
      </w:r>
      <w:r>
        <w:rPr>
          <w:rFonts w:ascii="Times New Roman" w:hAnsi="Times New Roman" w:eastAsia="Times New Roman" w:cs="Times New Roman"/>
          <w:b w:val="0"/>
          <w:sz w:val="24"/>
        </w:rPr>
        <w:t>。</w:t>
      </w:r>
      <w:r>
        <w:rPr>
          <w:rFonts w:ascii="Times New Roman" w:hAnsi="Times New Roman" w:eastAsia="宋体"/>
          <w:b w:val="0"/>
          <w:sz w:val="24"/>
        </w:rPr>
        <w:t>特征预处理模块将原始患者信息和药物信息转换为</w:t>
      </w:r>
      <w:r>
        <w:rPr>
          <w:rFonts w:ascii="Times New Roman" w:hAnsi="Times New Roman" w:eastAsia="Times New Roman" w:cs="Times New Roman"/>
          <w:b w:val="0"/>
          <w:sz w:val="24"/>
        </w:rPr>
        <w:t>DeepFM</w:t>
      </w:r>
      <w:r>
        <w:rPr>
          <w:rFonts w:ascii="Times New Roman" w:hAnsi="Times New Roman" w:eastAsia="宋体"/>
          <w:b w:val="0"/>
          <w:sz w:val="24"/>
        </w:rPr>
        <w:t>模型的输入格式</w:t>
      </w:r>
      <w:r>
        <w:rPr>
          <w:rFonts w:ascii="Times New Roman" w:hAnsi="Times New Roman" w:eastAsia="Times New Roman" w:cs="Times New Roman"/>
          <w:b w:val="0"/>
          <w:sz w:val="24"/>
        </w:rPr>
        <w:t>。14</w:t>
      </w:r>
      <w:r>
        <w:rPr>
          <w:rFonts w:ascii="Times New Roman" w:hAnsi="Times New Roman" w:eastAsia="宋体"/>
          <w:b w:val="0"/>
          <w:sz w:val="24"/>
        </w:rPr>
        <w:t>个类别特征通过</w:t>
      </w:r>
      <w:r>
        <w:rPr>
          <w:rFonts w:ascii="Times New Roman" w:hAnsi="Times New Roman" w:eastAsia="Times New Roman" w:cs="Times New Roman"/>
          <w:b w:val="0"/>
          <w:sz w:val="24"/>
        </w:rPr>
        <w:t>Pipeline Schema</w:t>
      </w:r>
      <w:r>
        <w:rPr>
          <w:rFonts w:ascii="Times New Roman" w:hAnsi="Times New Roman" w:eastAsia="宋体"/>
          <w:b w:val="0"/>
          <w:sz w:val="24"/>
        </w:rPr>
        <w:t>定义的字段映射编码为离散值</w:t>
      </w:r>
      <w:r>
        <w:rPr>
          <w:rFonts w:ascii="Times New Roman" w:hAnsi="Times New Roman" w:eastAsia="Times New Roman" w:cs="Times New Roman"/>
          <w:b w:val="0"/>
          <w:sz w:val="24"/>
        </w:rPr>
        <w:t>，4</w:t>
      </w:r>
      <w:r>
        <w:rPr>
          <w:rFonts w:ascii="Times New Roman" w:hAnsi="Times New Roman" w:eastAsia="宋体"/>
          <w:b w:val="0"/>
          <w:sz w:val="24"/>
        </w:rPr>
        <w:t>个连续特征</w:t>
      </w:r>
      <w:r>
        <w:rPr>
          <w:rFonts w:ascii="Times New Roman" w:hAnsi="Times New Roman" w:eastAsia="Times New Roman" w:cs="Times New Roman"/>
          <w:b w:val="0"/>
          <w:sz w:val="24"/>
        </w:rPr>
        <w:t>（age_raw、bmi_raw、gfr_raw、liver_score_raw）</w:t>
      </w:r>
      <w:r>
        <w:rPr>
          <w:rFonts w:ascii="Times New Roman" w:hAnsi="Times New Roman" w:eastAsia="宋体"/>
          <w:b w:val="0"/>
          <w:sz w:val="24"/>
        </w:rPr>
        <w:t>以原始数值形式通过旁路机制输入模型</w:t>
      </w:r>
      <w:r>
        <w:rPr>
          <w:rFonts w:ascii="Times New Roman" w:hAnsi="Times New Roman" w:eastAsia="Times New Roman" w:cs="Times New Roman"/>
          <w:b w:val="0"/>
          <w:sz w:val="24"/>
        </w:rPr>
        <w:t>。</w:t>
      </w:r>
      <w:r>
        <w:rPr>
          <w:rFonts w:ascii="Times New Roman" w:hAnsi="Times New Roman" w:eastAsia="宋体"/>
          <w:b w:val="0"/>
          <w:sz w:val="24"/>
        </w:rPr>
        <w:t>药物候选字段</w:t>
      </w:r>
      <w:r>
        <w:rPr>
          <w:rFonts w:ascii="Times New Roman" w:hAnsi="Times New Roman" w:eastAsia="Times New Roman" w:cs="Times New Roman"/>
          <w:b w:val="0"/>
          <w:sz w:val="24"/>
        </w:rPr>
        <w:t>（drug_candidate）</w:t>
      </w:r>
      <w:r>
        <w:rPr>
          <w:rFonts w:ascii="Times New Roman" w:hAnsi="Times New Roman" w:eastAsia="宋体"/>
          <w:b w:val="0"/>
          <w:sz w:val="24"/>
        </w:rPr>
        <w:t>覆盖</w:t>
      </w:r>
      <w:r>
        <w:rPr>
          <w:rFonts w:ascii="Times New Roman" w:hAnsi="Times New Roman" w:eastAsia="Times New Roman" w:cs="Times New Roman"/>
          <w:b w:val="0"/>
          <w:sz w:val="24"/>
        </w:rPr>
        <w:t>1807</w:t>
      </w:r>
      <w:r>
        <w:rPr>
          <w:rFonts w:ascii="Times New Roman" w:hAnsi="Times New Roman" w:eastAsia="宋体"/>
          <w:b w:val="0"/>
          <w:sz w:val="24"/>
        </w:rPr>
        <w:t>种药物</w:t>
      </w:r>
      <w:r>
        <w:rPr>
          <w:rFonts w:ascii="Times New Roman" w:hAnsi="Times New Roman" w:eastAsia="Times New Roman" w:cs="Times New Roman"/>
          <w:b w:val="0"/>
          <w:sz w:val="24"/>
        </w:rPr>
        <w:t>，</w:t>
      </w:r>
      <w:r>
        <w:rPr>
          <w:rFonts w:ascii="Times New Roman" w:hAnsi="Times New Roman" w:eastAsia="宋体"/>
          <w:b w:val="0"/>
          <w:sz w:val="24"/>
        </w:rPr>
        <w:t>每种药物作为独立候选进行评分</w:t>
      </w:r>
      <w:r>
        <w:rPr>
          <w:rFonts w:ascii="Times New Roman" w:hAnsi="Times New Roman" w:eastAsia="Times New Roman" w:cs="Times New Roman"/>
          <w:b w:val="0"/>
          <w:sz w:val="24"/>
        </w:rPr>
        <w:t>。</w:t>
      </w:r>
      <w:r>
        <w:rPr>
          <w:rFonts w:ascii="Times New Roman" w:hAnsi="Times New Roman" w:eastAsia="宋体"/>
          <w:b w:val="0"/>
          <w:sz w:val="24"/>
        </w:rPr>
        <w:br w:type="textWrapping"/>
      </w:r>
      <w:r>
        <w:rPr>
          <w:rFonts w:ascii="Times New Roman" w:hAnsi="Times New Roman" w:eastAsia="宋体"/>
          <w:b w:val="0"/>
          <w:sz w:val="24"/>
        </w:rPr>
        <w:br w:type="textWrapping"/>
      </w:r>
      <w:r>
        <w:rPr>
          <w:rFonts w:ascii="Times New Roman" w:hAnsi="Times New Roman" w:eastAsia="宋体"/>
          <w:b w:val="0"/>
          <w:sz w:val="24"/>
        </w:rPr>
        <w:t>在疾病映射完成后</w:t>
      </w:r>
      <w:r>
        <w:rPr>
          <w:rFonts w:ascii="Times New Roman" w:hAnsi="Times New Roman" w:eastAsia="Times New Roman" w:cs="Times New Roman"/>
          <w:b w:val="0"/>
          <w:sz w:val="24"/>
        </w:rPr>
        <w:t>，</w:t>
      </w:r>
      <w:r>
        <w:rPr>
          <w:rFonts w:ascii="Times New Roman" w:hAnsi="Times New Roman" w:eastAsia="宋体"/>
          <w:b w:val="0"/>
          <w:sz w:val="24"/>
        </w:rPr>
        <w:t>系统进一步识别</w:t>
      </w:r>
      <w:r>
        <w:rPr>
          <w:rFonts w:ascii="Times New Roman" w:hAnsi="Times New Roman" w:eastAsia="Times New Roman" w:cs="Times New Roman"/>
          <w:b w:val="0"/>
          <w:sz w:val="24"/>
        </w:rPr>
        <w:t>"</w:t>
      </w:r>
      <w:r>
        <w:rPr>
          <w:rFonts w:ascii="Times New Roman" w:hAnsi="Times New Roman" w:eastAsia="宋体"/>
          <w:b w:val="0"/>
          <w:sz w:val="24"/>
        </w:rPr>
        <w:t>丢失疾病</w:t>
      </w:r>
      <w:r>
        <w:rPr>
          <w:rFonts w:ascii="Times New Roman" w:hAnsi="Times New Roman" w:eastAsia="Times New Roman" w:cs="Times New Roman"/>
          <w:b w:val="0"/>
          <w:sz w:val="24"/>
        </w:rPr>
        <w:t>"（lost_diseases）——</w:t>
      </w:r>
      <w:r>
        <w:rPr>
          <w:rFonts w:ascii="Times New Roman" w:hAnsi="Times New Roman" w:eastAsia="宋体"/>
          <w:b w:val="0"/>
          <w:sz w:val="24"/>
        </w:rPr>
        <w:t>即患者真实输入疾病中未被模型词汇表覆盖的疾病</w:t>
      </w:r>
      <w:r>
        <w:rPr>
          <w:rFonts w:ascii="Times New Roman" w:hAnsi="Times New Roman" w:eastAsia="Times New Roman" w:cs="Times New Roman"/>
          <w:b w:val="0"/>
          <w:sz w:val="24"/>
        </w:rPr>
        <w:t>。</w:t>
      </w:r>
      <w:r>
        <w:rPr>
          <w:rFonts w:ascii="Times New Roman" w:hAnsi="Times New Roman" w:eastAsia="宋体"/>
          <w:b w:val="0"/>
          <w:sz w:val="24"/>
        </w:rPr>
        <w:t>例如</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甲减</w:t>
      </w:r>
      <w:r>
        <w:rPr>
          <w:rFonts w:ascii="Times New Roman" w:hAnsi="Times New Roman" w:eastAsia="Times New Roman" w:cs="Times New Roman"/>
          <w:b w:val="0"/>
          <w:sz w:val="24"/>
        </w:rPr>
        <w:t>）"</w:t>
      </w:r>
      <w:r>
        <w:rPr>
          <w:rFonts w:ascii="Times New Roman" w:hAnsi="Times New Roman" w:eastAsia="宋体"/>
          <w:b w:val="0"/>
          <w:sz w:val="24"/>
        </w:rPr>
        <w:t>不在词汇表中</w:t>
      </w:r>
      <w:r>
        <w:rPr>
          <w:rFonts w:ascii="Times New Roman" w:hAnsi="Times New Roman" w:eastAsia="Times New Roman" w:cs="Times New Roman"/>
          <w:b w:val="0"/>
          <w:sz w:val="24"/>
        </w:rPr>
        <w:t>，</w:t>
      </w:r>
      <w:r>
        <w:rPr>
          <w:rFonts w:ascii="Times New Roman" w:hAnsi="Times New Roman" w:eastAsia="宋体"/>
          <w:b w:val="0"/>
          <w:sz w:val="24"/>
        </w:rPr>
        <w:t>系统通过</w:t>
      </w:r>
      <w:r>
        <w:rPr>
          <w:rFonts w:ascii="Times New Roman" w:hAnsi="Times New Roman" w:eastAsia="Times New Roman" w:cs="Times New Roman"/>
          <w:b w:val="0"/>
          <w:sz w:val="24"/>
        </w:rPr>
        <w:t>SEMANTIC_VOCAB_MAP</w:t>
      </w:r>
      <w:r>
        <w:rPr>
          <w:rFonts w:ascii="Times New Roman" w:hAnsi="Times New Roman" w:eastAsia="宋体"/>
          <w:b w:val="0"/>
          <w:sz w:val="24"/>
        </w:rPr>
        <w:t>将其映射为</w:t>
      </w:r>
      <w:r>
        <w:rPr>
          <w:rFonts w:ascii="Times New Roman" w:hAnsi="Times New Roman" w:eastAsia="Times New Roman" w:cs="Times New Roman"/>
          <w:b w:val="0"/>
          <w:sz w:val="24"/>
        </w:rPr>
        <w:t>"</w:t>
      </w:r>
      <w:r>
        <w:rPr>
          <w:rFonts w:ascii="Times New Roman" w:hAnsi="Times New Roman" w:eastAsia="宋体"/>
          <w:b w:val="0"/>
          <w:sz w:val="24"/>
        </w:rPr>
        <w:t>甲状腺功能亢进</w:t>
      </w:r>
      <w:r>
        <w:rPr>
          <w:rFonts w:ascii="Times New Roman" w:hAnsi="Times New Roman" w:eastAsia="Times New Roman" w:cs="Times New Roman"/>
          <w:b w:val="0"/>
          <w:sz w:val="24"/>
        </w:rPr>
        <w:t>"</w:t>
      </w:r>
      <w:r>
        <w:rPr>
          <w:rFonts w:ascii="Times New Roman" w:hAnsi="Times New Roman" w:eastAsia="宋体"/>
          <w:b w:val="0"/>
          <w:sz w:val="24"/>
        </w:rPr>
        <w:t>作为词汇代理</w:t>
      </w:r>
      <w:r>
        <w:rPr>
          <w:rFonts w:ascii="Times New Roman" w:hAnsi="Times New Roman" w:eastAsia="Times New Roman" w:cs="Times New Roman"/>
          <w:b w:val="0"/>
          <w:sz w:val="24"/>
        </w:rPr>
        <w:t>，</w:t>
      </w:r>
      <w:r>
        <w:rPr>
          <w:rFonts w:ascii="Times New Roman" w:hAnsi="Times New Roman" w:eastAsia="宋体"/>
          <w:b w:val="0"/>
          <w:sz w:val="24"/>
        </w:rPr>
        <w:t>但</w:t>
      </w:r>
      <w:r>
        <w:rPr>
          <w:rFonts w:ascii="Times New Roman" w:hAnsi="Times New Roman" w:eastAsia="Times New Roman" w:cs="Times New Roman"/>
          <w:b w:val="0"/>
          <w:sz w:val="24"/>
        </w:rPr>
        <w:t>"</w:t>
      </w:r>
      <w:r>
        <w:rPr>
          <w:rFonts w:ascii="Times New Roman" w:hAnsi="Times New Roman" w:eastAsia="宋体"/>
          <w:b w:val="0"/>
          <w:sz w:val="24"/>
        </w:rPr>
        <w:t>甲状腺功能减退</w:t>
      </w:r>
      <w:r>
        <w:rPr>
          <w:rFonts w:ascii="Times New Roman" w:hAnsi="Times New Roman" w:eastAsia="Times New Roman" w:cs="Times New Roman"/>
          <w:b w:val="0"/>
          <w:sz w:val="24"/>
        </w:rPr>
        <w:t>"</w:t>
      </w:r>
      <w:r>
        <w:rPr>
          <w:rFonts w:ascii="Times New Roman" w:hAnsi="Times New Roman" w:eastAsia="宋体"/>
          <w:b w:val="0"/>
          <w:sz w:val="24"/>
        </w:rPr>
        <w:t>本身作为丢失疾病被记录</w:t>
      </w:r>
      <w:r>
        <w:rPr>
          <w:rFonts w:ascii="Times New Roman" w:hAnsi="Times New Roman" w:eastAsia="Times New Roman" w:cs="Times New Roman"/>
          <w:b w:val="0"/>
          <w:sz w:val="24"/>
        </w:rPr>
        <w:t>。Lost-Disease Boost</w:t>
      </w:r>
      <w:r>
        <w:rPr>
          <w:rFonts w:ascii="Times New Roman" w:hAnsi="Times New Roman" w:eastAsia="宋体"/>
          <w:b w:val="0"/>
          <w:sz w:val="24"/>
        </w:rPr>
        <w:t>机制确保匹配丢失疾病的药物获得评分提升</w:t>
      </w:r>
      <w:r>
        <w:rPr>
          <w:rFonts w:ascii="Times New Roman" w:hAnsi="Times New Roman" w:eastAsia="Times New Roman" w:cs="Times New Roman"/>
          <w:b w:val="0"/>
          <w:sz w:val="24"/>
        </w:rPr>
        <w:t>（score=1.0），</w:t>
      </w:r>
      <w:r>
        <w:rPr>
          <w:rFonts w:ascii="Times New Roman" w:hAnsi="Times New Roman" w:eastAsia="宋体"/>
          <w:b w:val="0"/>
          <w:sz w:val="24"/>
        </w:rPr>
        <w:t>而不匹配任何真实疾病的高分药物则受到惩罚</w:t>
      </w:r>
      <w:r>
        <w:rPr>
          <w:rFonts w:ascii="Times New Roman" w:hAnsi="Times New Roman" w:eastAsia="Times New Roman" w:cs="Times New Roman"/>
          <w:b w:val="0"/>
          <w:sz w:val="24"/>
        </w:rPr>
        <w:t>（score</w:t>
      </w:r>
      <w:r>
        <w:rPr>
          <w:rFonts w:ascii="Times New Roman" w:hAnsi="Times New Roman" w:eastAsia="宋体"/>
          <w:b w:val="0"/>
          <w:sz w:val="24"/>
        </w:rPr>
        <w:t>×</w:t>
      </w:r>
      <w:r>
        <w:rPr>
          <w:rFonts w:ascii="Times New Roman" w:hAnsi="Times New Roman" w:eastAsia="Times New Roman" w:cs="Times New Roman"/>
          <w:b w:val="0"/>
          <w:sz w:val="24"/>
        </w:rPr>
        <w:t>0.15），</w:t>
      </w:r>
      <w:r>
        <w:rPr>
          <w:rFonts w:ascii="Times New Roman" w:hAnsi="Times New Roman" w:eastAsia="宋体"/>
          <w:b w:val="0"/>
          <w:sz w:val="24"/>
        </w:rPr>
        <w:t>从而保障词汇表外疾病患者仍能获得相关药物推荐</w:t>
      </w:r>
      <w:r>
        <w:rPr>
          <w:rFonts w:ascii="Times New Roman" w:hAnsi="Times New Roman" w:eastAsia="Times New Roman" w:cs="Times New Roman"/>
          <w:b w:val="0"/>
          <w:sz w:val="24"/>
        </w:rPr>
        <w:t>。</w:t>
      </w:r>
      <w:r>
        <w:rPr>
          <w:rFonts w:ascii="Times New Roman" w:hAnsi="Times New Roman" w:eastAsia="宋体"/>
          <w:b w:val="0"/>
          <w:sz w:val="24"/>
        </w:rPr>
        <w:t>在疾病均衡选择阶段</w:t>
      </w:r>
      <w:r>
        <w:rPr>
          <w:rFonts w:ascii="Times New Roman" w:hAnsi="Times New Roman" w:eastAsia="Times New Roman" w:cs="Times New Roman"/>
          <w:b w:val="0"/>
          <w:sz w:val="24"/>
        </w:rPr>
        <w:t>，</w:t>
      </w:r>
      <w:r>
        <w:rPr>
          <w:rFonts w:ascii="Times New Roman" w:hAnsi="Times New Roman" w:eastAsia="宋体"/>
          <w:b w:val="0"/>
          <w:sz w:val="24"/>
        </w:rPr>
        <w:t>丢失疾病优先级高于词汇代理疾病</w:t>
      </w:r>
      <w:r>
        <w:rPr>
          <w:rFonts w:ascii="Times New Roman" w:hAnsi="Times New Roman" w:eastAsia="Times New Roman" w:cs="Times New Roman"/>
          <w:b w:val="0"/>
          <w:sz w:val="24"/>
        </w:rPr>
        <w:t>，</w:t>
      </w:r>
      <w:r>
        <w:rPr>
          <w:rFonts w:ascii="Times New Roman" w:hAnsi="Times New Roman" w:eastAsia="宋体"/>
          <w:b w:val="0"/>
          <w:sz w:val="24"/>
        </w:rPr>
        <w:t>确保推荐结果覆盖患者的真实医疗需求</w:t>
      </w:r>
      <w:r>
        <w:rPr>
          <w:rFonts w:ascii="Times New Roman" w:hAnsi="Times New Roman" w:eastAsia="Times New Roman" w:cs="Times New Roman"/>
          <w:b w:val="0"/>
          <w:sz w:val="24"/>
        </w:rPr>
        <w:t>。</w:t>
      </w:r>
    </w:p>
    <w:p w14:paraId="39329325">
      <w:pPr>
        <w:spacing w:before="0" w:after="0" w:line="360" w:lineRule="auto"/>
        <w:ind w:firstLine="0" w:firstLineChars="0"/>
        <w:jc w:val="left"/>
        <w:outlineLvl w:val="2"/>
        <w:rPr>
          <w:rFonts w:ascii="Times New Roman" w:hAnsi="Times New Roman"/>
        </w:rPr>
      </w:pPr>
      <w:bookmarkStart w:id="59" w:name="_Toc16766"/>
      <w:r>
        <w:rPr>
          <w:rFonts w:ascii="Times New Roman" w:hAnsi="Times New Roman" w:eastAsia="Times New Roman" w:cs="Times New Roman"/>
          <w:b/>
          <w:sz w:val="24"/>
        </w:rPr>
        <w:t>4.4.3</w:t>
      </w:r>
      <w:r>
        <w:rPr>
          <w:rFonts w:ascii="Times New Roman" w:hAnsi="Times New Roman" w:eastAsia="黑体"/>
          <w:b/>
          <w:sz w:val="24"/>
        </w:rPr>
        <w:t>推荐解释生成与结果后处理</w:t>
      </w:r>
      <w:bookmarkEnd w:id="59"/>
    </w:p>
    <w:p w14:paraId="6320B5F8">
      <w:pPr>
        <w:spacing w:before="0" w:after="0" w:line="360" w:lineRule="auto"/>
        <w:ind w:firstLine="482"/>
        <w:jc w:val="both"/>
        <w:rPr>
          <w:rFonts w:ascii="Times New Roman" w:hAnsi="Times New Roman"/>
        </w:rPr>
      </w:pPr>
      <w:r>
        <w:rPr>
          <w:rFonts w:ascii="Times New Roman" w:hAnsi="Times New Roman" w:eastAsia="宋体"/>
          <w:b w:val="0"/>
          <w:sz w:val="24"/>
        </w:rPr>
        <w:t>推荐解释生成由</w:t>
      </w:r>
      <w:r>
        <w:rPr>
          <w:rFonts w:ascii="Times New Roman" w:hAnsi="Times New Roman" w:eastAsia="Times New Roman" w:cs="Times New Roman"/>
          <w:b w:val="0"/>
          <w:sz w:val="24"/>
        </w:rPr>
        <w:t>ExplanationGenerator</w:t>
      </w:r>
      <w:r>
        <w:rPr>
          <w:rFonts w:ascii="Times New Roman" w:hAnsi="Times New Roman" w:eastAsia="宋体"/>
          <w:b w:val="0"/>
          <w:sz w:val="24"/>
        </w:rPr>
        <w:t>模块实现</w:t>
      </w:r>
      <w:r>
        <w:rPr>
          <w:rFonts w:ascii="Times New Roman" w:hAnsi="Times New Roman" w:eastAsia="Times New Roman" w:cs="Times New Roman"/>
          <w:b w:val="0"/>
          <w:sz w:val="24"/>
        </w:rPr>
        <w:t>，</w:t>
      </w:r>
      <w:r>
        <w:rPr>
          <w:rFonts w:ascii="Times New Roman" w:hAnsi="Times New Roman" w:eastAsia="宋体"/>
          <w:b w:val="0"/>
          <w:sz w:val="24"/>
        </w:rPr>
        <w:t>为每个推荐药物生成三层解释信息</w:t>
      </w:r>
      <w:r>
        <w:rPr>
          <w:rFonts w:ascii="Times New Roman" w:hAnsi="Times New Roman" w:eastAsia="Times New Roman" w:cs="Times New Roman"/>
          <w:b w:val="0"/>
          <w:sz w:val="24"/>
        </w:rPr>
        <w:t>：（1）</w:t>
      </w:r>
      <w:r>
        <w:rPr>
          <w:rFonts w:ascii="Times New Roman" w:hAnsi="Times New Roman" w:eastAsia="宋体"/>
          <w:b w:val="0"/>
          <w:sz w:val="24"/>
        </w:rPr>
        <w:t>适应症匹配详情</w:t>
      </w:r>
      <w:r>
        <w:rPr>
          <w:rFonts w:ascii="Times New Roman" w:hAnsi="Times New Roman" w:eastAsia="Times New Roman" w:cs="Times New Roman"/>
          <w:b w:val="0"/>
          <w:sz w:val="24"/>
        </w:rPr>
        <w:t>：</w:t>
      </w:r>
      <w:r>
        <w:rPr>
          <w:rFonts w:ascii="Times New Roman" w:hAnsi="Times New Roman" w:eastAsia="宋体"/>
          <w:b w:val="0"/>
          <w:sz w:val="24"/>
        </w:rPr>
        <w:t>说明药物适应症与患者疾病的匹配情况</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ClinicalMatcher</w:t>
      </w:r>
      <w:r>
        <w:rPr>
          <w:rFonts w:ascii="Times New Roman" w:hAnsi="Times New Roman" w:eastAsia="宋体"/>
          <w:b w:val="0"/>
          <w:sz w:val="24"/>
        </w:rPr>
        <w:t>的</w:t>
      </w:r>
      <w:r>
        <w:rPr>
          <w:rFonts w:ascii="Times New Roman" w:hAnsi="Times New Roman" w:eastAsia="Times New Roman" w:cs="Times New Roman"/>
          <w:b w:val="0"/>
          <w:sz w:val="24"/>
        </w:rPr>
        <w:t>indication_match_conditions</w:t>
      </w:r>
      <w:r>
        <w:rPr>
          <w:rFonts w:ascii="Times New Roman" w:hAnsi="Times New Roman" w:eastAsia="宋体"/>
          <w:b w:val="0"/>
          <w:sz w:val="24"/>
        </w:rPr>
        <w:t>进行精确匹配描述</w:t>
      </w:r>
      <w:r>
        <w:rPr>
          <w:rFonts w:ascii="Times New Roman" w:hAnsi="Times New Roman" w:eastAsia="Times New Roman" w:cs="Times New Roman"/>
          <w:b w:val="0"/>
          <w:sz w:val="24"/>
        </w:rPr>
        <w:t>，</w:t>
      </w:r>
      <w:r>
        <w:rPr>
          <w:rFonts w:ascii="Times New Roman" w:hAnsi="Times New Roman" w:eastAsia="宋体"/>
          <w:b w:val="0"/>
          <w:sz w:val="24"/>
        </w:rPr>
        <w:t>区分直接匹配和语义扩展匹配</w:t>
      </w:r>
      <w:r>
        <w:rPr>
          <w:rFonts w:ascii="Times New Roman" w:hAnsi="Times New Roman" w:eastAsia="Times New Roman" w:cs="Times New Roman"/>
          <w:b w:val="0"/>
          <w:sz w:val="24"/>
        </w:rPr>
        <w:t>；（2）</w:t>
      </w:r>
      <w:r>
        <w:rPr>
          <w:rFonts w:ascii="Times New Roman" w:hAnsi="Times New Roman" w:eastAsia="宋体"/>
          <w:b w:val="0"/>
          <w:sz w:val="24"/>
        </w:rPr>
        <w:t>安全性分析</w:t>
      </w:r>
      <w:r>
        <w:rPr>
          <w:rFonts w:ascii="Times New Roman" w:hAnsi="Times New Roman" w:eastAsia="Times New Roman" w:cs="Times New Roman"/>
          <w:b w:val="0"/>
          <w:sz w:val="24"/>
        </w:rPr>
        <w:t>：</w:t>
      </w:r>
      <w:r>
        <w:rPr>
          <w:rFonts w:ascii="Times New Roman" w:hAnsi="Times New Roman" w:eastAsia="宋体"/>
          <w:b w:val="0"/>
          <w:sz w:val="24"/>
        </w:rPr>
        <w:t>综合</w:t>
      </w:r>
      <w:r>
        <w:rPr>
          <w:rFonts w:ascii="Times New Roman" w:hAnsi="Times New Roman" w:eastAsia="Times New Roman" w:cs="Times New Roman"/>
          <w:b w:val="0"/>
          <w:sz w:val="24"/>
        </w:rPr>
        <w:t>SafetyFilter</w:t>
      </w:r>
      <w:r>
        <w:rPr>
          <w:rFonts w:ascii="Times New Roman" w:hAnsi="Times New Roman" w:eastAsia="宋体"/>
          <w:b w:val="0"/>
          <w:sz w:val="24"/>
        </w:rPr>
        <w:t>排除原因和</w:t>
      </w:r>
      <w:r>
        <w:rPr>
          <w:rFonts w:ascii="Times New Roman" w:hAnsi="Times New Roman" w:eastAsia="Times New Roman" w:cs="Times New Roman"/>
          <w:b w:val="0"/>
          <w:sz w:val="24"/>
        </w:rPr>
        <w:t>RuleMarker</w:t>
      </w:r>
      <w:r>
        <w:rPr>
          <w:rFonts w:ascii="Times New Roman" w:hAnsi="Times New Roman" w:eastAsia="宋体"/>
          <w:b w:val="0"/>
          <w:sz w:val="24"/>
        </w:rPr>
        <w:t>标记信息</w:t>
      </w:r>
      <w:r>
        <w:rPr>
          <w:rFonts w:ascii="Times New Roman" w:hAnsi="Times New Roman" w:eastAsia="Times New Roman" w:cs="Times New Roman"/>
          <w:b w:val="0"/>
          <w:sz w:val="24"/>
        </w:rPr>
        <w:t>，</w:t>
      </w:r>
      <w:r>
        <w:rPr>
          <w:rFonts w:ascii="Times New Roman" w:hAnsi="Times New Roman" w:eastAsia="宋体"/>
          <w:b w:val="0"/>
          <w:sz w:val="24"/>
        </w:rPr>
        <w:t>说明药物的安全性评估结果</w:t>
      </w:r>
      <w:r>
        <w:rPr>
          <w:rFonts w:ascii="Times New Roman" w:hAnsi="Times New Roman" w:eastAsia="Times New Roman" w:cs="Times New Roman"/>
          <w:b w:val="0"/>
          <w:sz w:val="24"/>
        </w:rPr>
        <w:t>，</w:t>
      </w:r>
      <w:r>
        <w:rPr>
          <w:rFonts w:ascii="Times New Roman" w:hAnsi="Times New Roman" w:eastAsia="宋体"/>
          <w:b w:val="0"/>
          <w:sz w:val="24"/>
        </w:rPr>
        <w:t>包括是否存在相对禁忌</w:t>
      </w:r>
      <w:r>
        <w:rPr>
          <w:rFonts w:ascii="Times New Roman" w:hAnsi="Times New Roman" w:eastAsia="Times New Roman" w:cs="Times New Roman"/>
          <w:b w:val="0"/>
          <w:sz w:val="24"/>
        </w:rPr>
        <w:t>、</w:t>
      </w:r>
      <w:r>
        <w:rPr>
          <w:rFonts w:ascii="Times New Roman" w:hAnsi="Times New Roman" w:eastAsia="宋体"/>
          <w:b w:val="0"/>
          <w:sz w:val="24"/>
        </w:rPr>
        <w:t>中等相互作用或妊娠</w:t>
      </w:r>
      <w:r>
        <w:rPr>
          <w:rFonts w:ascii="Times New Roman" w:hAnsi="Times New Roman" w:eastAsia="Times New Roman" w:cs="Times New Roman"/>
          <w:b w:val="0"/>
          <w:sz w:val="24"/>
        </w:rPr>
        <w:t>/</w:t>
      </w:r>
      <w:r>
        <w:rPr>
          <w:rFonts w:ascii="Times New Roman" w:hAnsi="Times New Roman" w:eastAsia="宋体"/>
          <w:b w:val="0"/>
          <w:sz w:val="24"/>
        </w:rPr>
        <w:t>肾功能</w:t>
      </w:r>
      <w:r>
        <w:rPr>
          <w:rFonts w:ascii="Times New Roman" w:hAnsi="Times New Roman" w:eastAsia="Times New Roman" w:cs="Times New Roman"/>
          <w:b w:val="0"/>
          <w:sz w:val="24"/>
        </w:rPr>
        <w:t>/</w:t>
      </w:r>
      <w:r>
        <w:rPr>
          <w:rFonts w:ascii="Times New Roman" w:hAnsi="Times New Roman" w:eastAsia="宋体"/>
          <w:b w:val="0"/>
          <w:sz w:val="24"/>
        </w:rPr>
        <w:t>肝功能警告</w:t>
      </w:r>
      <w:r>
        <w:rPr>
          <w:rFonts w:ascii="Times New Roman" w:hAnsi="Times New Roman" w:eastAsia="Times New Roman" w:cs="Times New Roman"/>
          <w:b w:val="0"/>
          <w:sz w:val="24"/>
        </w:rPr>
        <w:t>；（3）</w:t>
      </w:r>
      <w:r>
        <w:rPr>
          <w:rFonts w:ascii="Times New Roman" w:hAnsi="Times New Roman" w:eastAsia="宋体"/>
          <w:b w:val="0"/>
          <w:sz w:val="24"/>
        </w:rPr>
        <w:t>推荐理由说明</w:t>
      </w:r>
      <w:r>
        <w:rPr>
          <w:rFonts w:ascii="Times New Roman" w:hAnsi="Times New Roman" w:eastAsia="Times New Roman" w:cs="Times New Roman"/>
          <w:b w:val="0"/>
          <w:sz w:val="24"/>
        </w:rPr>
        <w:t>：</w:t>
      </w:r>
      <w:r>
        <w:rPr>
          <w:rFonts w:ascii="Times New Roman" w:hAnsi="Times New Roman" w:eastAsia="宋体"/>
          <w:b w:val="0"/>
          <w:sz w:val="24"/>
        </w:rPr>
        <w:t>综合适应症匹配和安全性分析</w:t>
      </w:r>
      <w:r>
        <w:rPr>
          <w:rFonts w:ascii="Times New Roman" w:hAnsi="Times New Roman" w:eastAsia="Times New Roman" w:cs="Times New Roman"/>
          <w:b w:val="0"/>
          <w:sz w:val="24"/>
        </w:rPr>
        <w:t>，</w:t>
      </w:r>
      <w:r>
        <w:rPr>
          <w:rFonts w:ascii="Times New Roman" w:hAnsi="Times New Roman" w:eastAsia="宋体"/>
          <w:b w:val="0"/>
          <w:sz w:val="24"/>
        </w:rPr>
        <w:t>生成可理解的推荐理由文本</w:t>
      </w:r>
      <w:r>
        <w:rPr>
          <w:rFonts w:ascii="Times New Roman" w:hAnsi="Times New Roman" w:eastAsia="Times New Roman" w:cs="Times New Roman"/>
          <w:b w:val="0"/>
          <w:sz w:val="24"/>
        </w:rPr>
        <w:t>，</w:t>
      </w:r>
      <w:r>
        <w:rPr>
          <w:rFonts w:ascii="Times New Roman" w:hAnsi="Times New Roman" w:eastAsia="宋体"/>
          <w:b w:val="0"/>
          <w:sz w:val="24"/>
        </w:rPr>
        <w:t>说明为何推荐该药物以及需要注意的事项</w:t>
      </w:r>
      <w:r>
        <w:rPr>
          <w:rFonts w:ascii="Times New Roman" w:hAnsi="Times New Roman" w:eastAsia="Times New Roman" w:cs="Times New Roman"/>
          <w:b w:val="0"/>
          <w:sz w:val="24"/>
        </w:rPr>
        <w:t>。</w:t>
      </w:r>
      <w:r>
        <w:rPr>
          <w:rFonts w:ascii="Times New Roman" w:hAnsi="Times New Roman" w:eastAsia="宋体"/>
          <w:b w:val="0"/>
          <w:sz w:val="24"/>
        </w:rPr>
        <w:t>推荐结果经过后处理后返回给用户</w:t>
      </w:r>
      <w:r>
        <w:rPr>
          <w:rFonts w:ascii="Times New Roman" w:hAnsi="Times New Roman" w:eastAsia="Times New Roman" w:cs="Times New Roman"/>
          <w:b w:val="0"/>
          <w:sz w:val="24"/>
        </w:rPr>
        <w:t>，</w:t>
      </w:r>
      <w:r>
        <w:rPr>
          <w:rFonts w:ascii="Times New Roman" w:hAnsi="Times New Roman" w:eastAsia="宋体"/>
          <w:b w:val="0"/>
          <w:sz w:val="24"/>
        </w:rPr>
        <w:t>后处理包括</w:t>
      </w:r>
      <w:r>
        <w:rPr>
          <w:rFonts w:ascii="Times New Roman" w:hAnsi="Times New Roman" w:eastAsia="Times New Roman" w:cs="Times New Roman"/>
          <w:b w:val="0"/>
          <w:sz w:val="24"/>
        </w:rPr>
        <w:t>：</w:t>
      </w:r>
      <w:r>
        <w:rPr>
          <w:rFonts w:ascii="Times New Roman" w:hAnsi="Times New Roman" w:eastAsia="宋体"/>
          <w:b w:val="0"/>
          <w:sz w:val="24"/>
        </w:rPr>
        <w:t>药物名称英中翻译</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DrugTranslator</w:t>
      </w:r>
      <w:r>
        <w:rPr>
          <w:rFonts w:ascii="Times New Roman" w:hAnsi="Times New Roman" w:eastAsia="宋体"/>
          <w:b w:val="0"/>
          <w:sz w:val="24"/>
        </w:rPr>
        <w:t>和</w:t>
      </w:r>
      <w:r>
        <w:rPr>
          <w:rFonts w:ascii="Times New Roman" w:hAnsi="Times New Roman" w:eastAsia="Times New Roman" w:cs="Times New Roman"/>
          <w:b w:val="0"/>
          <w:sz w:val="24"/>
        </w:rPr>
        <w:t>TranslationMapper</w:t>
      </w:r>
      <w:r>
        <w:rPr>
          <w:rFonts w:ascii="Times New Roman" w:hAnsi="Times New Roman" w:eastAsia="宋体"/>
          <w:b w:val="0"/>
          <w:sz w:val="24"/>
        </w:rPr>
        <w:t>实现</w:t>
      </w:r>
      <w:r>
        <w:rPr>
          <w:rFonts w:ascii="Times New Roman" w:hAnsi="Times New Roman" w:eastAsia="Times New Roman" w:cs="Times New Roman"/>
          <w:b w:val="0"/>
          <w:sz w:val="24"/>
        </w:rPr>
        <w:t>，</w:t>
      </w:r>
      <w:r>
        <w:rPr>
          <w:rFonts w:ascii="Times New Roman" w:hAnsi="Times New Roman" w:eastAsia="宋体"/>
          <w:b w:val="0"/>
          <w:sz w:val="24"/>
        </w:rPr>
        <w:t>包括</w:t>
      </w:r>
      <w:r>
        <w:rPr>
          <w:rFonts w:ascii="Times New Roman" w:hAnsi="Times New Roman" w:eastAsia="Times New Roman" w:cs="Times New Roman"/>
          <w:b w:val="0"/>
          <w:sz w:val="24"/>
        </w:rPr>
        <w:t>drugName</w:t>
      </w:r>
      <w:r>
        <w:rPr>
          <w:rFonts w:ascii="Times New Roman" w:hAnsi="Times New Roman" w:eastAsia="宋体"/>
          <w:b w:val="0"/>
          <w:sz w:val="24"/>
        </w:rPr>
        <w:t>中文名和</w:t>
      </w:r>
      <w:r>
        <w:rPr>
          <w:rFonts w:ascii="Times New Roman" w:hAnsi="Times New Roman" w:eastAsia="Times New Roman" w:cs="Times New Roman"/>
          <w:b w:val="0"/>
          <w:sz w:val="24"/>
        </w:rPr>
        <w:t>englishName</w:t>
      </w:r>
      <w:r>
        <w:rPr>
          <w:rFonts w:ascii="Times New Roman" w:hAnsi="Times New Roman" w:eastAsia="宋体"/>
          <w:b w:val="0"/>
          <w:sz w:val="24"/>
        </w:rPr>
        <w:t>英文名</w:t>
      </w:r>
      <w:r>
        <w:rPr>
          <w:rFonts w:ascii="Times New Roman" w:hAnsi="Times New Roman" w:eastAsia="Times New Roman" w:cs="Times New Roman"/>
          <w:b w:val="0"/>
          <w:sz w:val="24"/>
        </w:rPr>
        <w:t>）、</w:t>
      </w:r>
      <w:r>
        <w:rPr>
          <w:rFonts w:ascii="Times New Roman" w:hAnsi="Times New Roman" w:eastAsia="宋体"/>
          <w:b w:val="0"/>
          <w:sz w:val="24"/>
        </w:rPr>
        <w:t>跨候选</w:t>
      </w:r>
      <w:r>
        <w:rPr>
          <w:rFonts w:ascii="Times New Roman" w:hAnsi="Times New Roman" w:eastAsia="Times New Roman" w:cs="Times New Roman"/>
          <w:b w:val="0"/>
          <w:sz w:val="24"/>
        </w:rPr>
        <w:t>DDI</w:t>
      </w:r>
      <w:r>
        <w:rPr>
          <w:rFonts w:ascii="Times New Roman" w:hAnsi="Times New Roman" w:eastAsia="宋体"/>
          <w:b w:val="0"/>
          <w:sz w:val="24"/>
        </w:rPr>
        <w:t>相互作用检查</w:t>
      </w:r>
      <w:r>
        <w:rPr>
          <w:rFonts w:ascii="Times New Roman" w:hAnsi="Times New Roman" w:eastAsia="Times New Roman" w:cs="Times New Roman"/>
          <w:b w:val="0"/>
          <w:sz w:val="24"/>
        </w:rPr>
        <w:t>、</w:t>
      </w:r>
      <w:r>
        <w:rPr>
          <w:rFonts w:ascii="Times New Roman" w:hAnsi="Times New Roman" w:eastAsia="宋体"/>
          <w:b w:val="0"/>
          <w:sz w:val="24"/>
        </w:rPr>
        <w:t>质量保障等级判定</w:t>
      </w:r>
      <w:r>
        <w:rPr>
          <w:rFonts w:ascii="Times New Roman" w:hAnsi="Times New Roman" w:eastAsia="Times New Roman" w:cs="Times New Roman"/>
          <w:b w:val="0"/>
          <w:sz w:val="24"/>
        </w:rPr>
        <w:t>、</w:t>
      </w:r>
      <w:r>
        <w:rPr>
          <w:rFonts w:ascii="Times New Roman" w:hAnsi="Times New Roman" w:eastAsia="宋体"/>
          <w:b w:val="0"/>
          <w:sz w:val="24"/>
        </w:rPr>
        <w:t>置信区间展示和差分隐私噪声量记录</w:t>
      </w:r>
      <w:r>
        <w:rPr>
          <w:rFonts w:ascii="Times New Roman" w:hAnsi="Times New Roman" w:eastAsia="Times New Roman" w:cs="Times New Roman"/>
          <w:b w:val="0"/>
          <w:sz w:val="24"/>
        </w:rPr>
        <w:t>。</w:t>
      </w:r>
      <w:r>
        <w:rPr>
          <w:rFonts w:ascii="Times New Roman" w:hAnsi="Times New Roman" w:eastAsia="宋体"/>
          <w:b w:val="0"/>
          <w:sz w:val="24"/>
        </w:rPr>
        <w:t>系统还实现了药物类别</w:t>
      </w:r>
      <w:r>
        <w:rPr>
          <w:rFonts w:ascii="Times New Roman" w:hAnsi="Times New Roman" w:eastAsia="Times New Roman" w:cs="Times New Roman"/>
          <w:b w:val="0"/>
          <w:sz w:val="24"/>
        </w:rPr>
        <w:t>、</w:t>
      </w:r>
      <w:r>
        <w:rPr>
          <w:rFonts w:ascii="Times New Roman" w:hAnsi="Times New Roman" w:eastAsia="宋体"/>
          <w:b w:val="0"/>
          <w:sz w:val="24"/>
        </w:rPr>
        <w:t>安全类型</w:t>
      </w:r>
      <w:r>
        <w:rPr>
          <w:rFonts w:ascii="Times New Roman" w:hAnsi="Times New Roman" w:eastAsia="Times New Roman" w:cs="Times New Roman"/>
          <w:b w:val="0"/>
          <w:sz w:val="24"/>
        </w:rPr>
        <w:t>、</w:t>
      </w:r>
      <w:r>
        <w:rPr>
          <w:rFonts w:ascii="Times New Roman" w:hAnsi="Times New Roman" w:eastAsia="宋体"/>
          <w:b w:val="0"/>
          <w:sz w:val="24"/>
        </w:rPr>
        <w:t>副作用等专业术语的全字段中文翻译</w:t>
      </w:r>
      <w:r>
        <w:rPr>
          <w:rFonts w:ascii="Times New Roman" w:hAnsi="Times New Roman" w:eastAsia="Times New Roman" w:cs="Times New Roman"/>
          <w:b w:val="0"/>
          <w:sz w:val="24"/>
        </w:rPr>
        <w:t>，</w:t>
      </w:r>
      <w:r>
        <w:rPr>
          <w:rFonts w:ascii="Times New Roman" w:hAnsi="Times New Roman" w:eastAsia="宋体"/>
          <w:b w:val="0"/>
          <w:sz w:val="24"/>
        </w:rPr>
        <w:t>确保前端展示的一致性和可理解性</w:t>
      </w:r>
      <w:r>
        <w:rPr>
          <w:rFonts w:ascii="Times New Roman" w:hAnsi="Times New Roman" w:eastAsia="Times New Roman" w:cs="Times New Roman"/>
          <w:b w:val="0"/>
          <w:sz w:val="24"/>
        </w:rPr>
        <w:t>。</w:t>
      </w:r>
    </w:p>
    <w:p>
      <w:pPr>
        <w:jc w:val="center"/>
        <w:spacing w:line="360"/>
      </w:pPr>
      <w:r>
        <w:rPr>
          <w:rFonts w:ascii="黑体" w:eastAsia="黑体"/>
          <w:sz w:val="28"/>
          <w:szCs w:val="28"/>
          <w:b/>
        </w:rPr>
        <w:t>4.5 审核反馈闭环</w:t>
      </w:r>
    </w:p>
    <w:p>
      <w:pPr>
        <w:spacing w:line="360"/>
      </w:pPr>
      <w:r>
        <w:rPr>
          <w:rFonts w:ascii="黑体" w:eastAsia="黑体"/>
          <w:sz w:val="24"/>
          <w:szCs w:val="24"/>
        </w:rPr>
        <w:t>4.5.1 审核流程设计</w:t>
      </w:r>
    </w:p>
    <w:p>
      <w:pPr>
        <w:ind w:firstLine="420"/>
        <w:spacing w:line="360"/>
      </w:pPr>
      <w:r>
        <w:rPr>
          <w:rFonts w:ascii="宋体" w:eastAsia="宋体"/>
          <w:sz w:val="24"/>
          <w:szCs w:val="24"/>
        </w:rPr>
        <w:t>系统推荐2到4个候选药物后，医生进入审核环节，可进行三种操作：确认推荐（记录正面信号）、修改选择（从候选列表中另选药物）、拒绝推荐（标记为不适用）。审核决策通过ReviewPanel前端组件收集，经API接口写入MySQL review_log表。</w:t>
      </w:r>
    </w:p>
    <w:p>
      <w:pPr>
        <w:spacing w:line="360"/>
      </w:pPr>
      <w:r>
        <w:rPr>
          <w:rFonts w:ascii="黑体" w:eastAsia="黑体"/>
          <w:sz w:val="24"/>
          <w:szCs w:val="24"/>
        </w:rPr>
        <w:t>4.5.2 反馈学习机制</w:t>
      </w:r>
    </w:p>
    <w:p>
      <w:pPr>
        <w:ind w:firstLine="420"/>
        <w:spacing w:line="360"/>
      </w:pPr>
      <w:r>
        <w:rPr>
          <w:rFonts w:ascii="宋体" w:eastAsia="宋体"/>
          <w:sz w:val="24"/>
          <w:szCs w:val="24"/>
        </w:rPr>
        <w:t>反馈学习器（FeedbackLearner）从review_log中读取审核决策，自动构建疾病到药品类别的惩罚权重图。当某药品类别被医生反复拒绝，系统自动对该配对施加渐进式惩罚（1次拒绝乘0.7，2次乘0.5，3次及以上乘0.3）。当医生确认了曾被拒绝的药类时，惩罚系数逐步解除。</w:t>
      </w:r>
    </w:p>
    <w:p>
      <w:pPr>
        <w:jc w:val="center"/>
      </w:pPr>
      <w:r>
        <w:drawing>
          <wp:inline xmlns:a="http://schemas.openxmlformats.org/drawingml/2006/main" xmlns:pic="http://schemas.openxmlformats.org/drawingml/2006/picture">
            <wp:extent cx="4572000" cy="4244761"/>
            <wp:docPr id="48" name="Picture 48"/>
            <wp:cNvGraphicFramePr>
              <a:graphicFrameLocks noChangeAspect="1"/>
            </wp:cNvGraphicFramePr>
            <a:graphic>
              <a:graphicData uri="http://schemas.openxmlformats.org/drawingml/2006/picture">
                <pic:pic>
                  <pic:nvPicPr>
                    <pic:cNvPr id="0" name="fig_4_x_feedback_loop.png"/>
                    <pic:cNvPicPr/>
                  </pic:nvPicPr>
                  <pic:blipFill>
                    <a:blip r:embed="rId43"/>
                    <a:stretch>
                      <a:fillRect/>
                    </a:stretch>
                  </pic:blipFill>
                  <pic:spPr>
                    <a:xfrm>
                      <a:off x="0" y="0"/>
                      <a:ext cx="4572000" cy="4244761"/>
                    </a:xfrm>
                    <a:prstGeom prst="rect"/>
                  </pic:spPr>
                </pic:pic>
              </a:graphicData>
            </a:graphic>
          </wp:inline>
        </w:drawing>
      </w:r>
    </w:p>
    <w:p>
      <w:pPr>
        <w:jc w:val="center"/>
      </w:pPr>
      <w:r>
        <w:rPr>
          <w:sz w:val="21"/>
        </w:rPr>
        <w:t>图4-6 审核反馈闭环流程图</w:t>
      </w:r>
    </w:p>
    <w:p w14:paraId="00FE9FCA">
      <w:pPr>
        <w:spacing w:before="0" w:after="0" w:line="360" w:lineRule="auto"/>
        <w:ind w:firstLine="0" w:firstLineChars="0"/>
        <w:jc w:val="left"/>
        <w:outlineLvl w:val="1"/>
        <w:rPr>
          <w:rFonts w:ascii="Times New Roman" w:hAnsi="Times New Roman"/>
        </w:rPr>
      </w:pPr>
      <w:bookmarkStart w:id="60" w:name="_Toc4855"/>
      <w:r>
        <w:rPr>
          <w:rFonts w:ascii="Times New Roman" w:hAnsi="Times New Roman" w:eastAsia="Times New Roman" w:cs="Times New Roman"/>
          <w:b/>
          <w:sz w:val="28"/>
        </w:rPr>
        <w:t>4.6</w:t>
      </w:r>
      <w:r>
        <w:rPr>
          <w:rFonts w:ascii="Times New Roman" w:hAnsi="Times New Roman" w:eastAsia="黑体"/>
          <w:b/>
          <w:sz w:val="28"/>
        </w:rPr>
        <w:t>本章小结</w:t>
      </w:r>
      <w:bookmarkEnd w:id="60"/>
    </w:p>
    <w:p w14:paraId="5D429B3D">
      <w:pPr>
        <w:spacing w:before="0" w:after="0" w:line="360" w:lineRule="auto"/>
        <w:ind w:firstLine="482"/>
        <w:jc w:val="both"/>
        <w:rPr>
          <w:rFonts w:ascii="Times New Roman" w:hAnsi="Times New Roman"/>
        </w:rPr>
      </w:pPr>
      <w:r>
        <w:rPr>
          <w:rFonts w:ascii="Times New Roman" w:hAnsi="Times New Roman" w:eastAsia="宋体"/>
          <w:b w:val="0"/>
          <w:sz w:val="24"/>
        </w:rPr>
        <w:t>本章详细阐述了医疗用药推荐系统的核心算法设计与实现</w:t>
      </w:r>
      <w:r>
        <w:rPr>
          <w:rFonts w:ascii="Times New Roman" w:hAnsi="Times New Roman" w:eastAsia="Times New Roman" w:cs="Times New Roman"/>
          <w:b w:val="0"/>
          <w:sz w:val="24"/>
        </w:rPr>
        <w:t>。</w:t>
      </w:r>
      <w:r>
        <w:rPr>
          <w:rFonts w:ascii="Times New Roman" w:hAnsi="Times New Roman" w:eastAsia="宋体"/>
          <w:b w:val="0"/>
          <w:sz w:val="24"/>
        </w:rPr>
        <w:t>首先设计了三层推荐安全架构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包括安全过滤层</w:t>
      </w:r>
      <w:r>
        <w:rPr>
          <w:rFonts w:ascii="Times New Roman" w:hAnsi="Times New Roman" w:eastAsia="Times New Roman" w:cs="Times New Roman"/>
          <w:b w:val="0"/>
          <w:sz w:val="24"/>
        </w:rPr>
        <w:t>（SafetyFilter）</w:t>
      </w:r>
      <w:r>
        <w:rPr>
          <w:rFonts w:ascii="Times New Roman" w:hAnsi="Times New Roman" w:eastAsia="宋体"/>
          <w:b w:val="0"/>
          <w:sz w:val="24"/>
        </w:rPr>
        <w:t>的</w:t>
      </w:r>
      <w:r>
        <w:rPr>
          <w:rFonts w:ascii="Times New Roman" w:hAnsi="Times New Roman" w:eastAsia="Times New Roman" w:cs="Times New Roman"/>
          <w:b w:val="0"/>
          <w:sz w:val="24"/>
        </w:rPr>
        <w:t>17</w:t>
      </w:r>
      <w:r>
        <w:rPr>
          <w:rFonts w:ascii="Times New Roman" w:hAnsi="Times New Roman" w:eastAsia="宋体"/>
          <w:b w:val="0"/>
          <w:sz w:val="24"/>
        </w:rPr>
        <w:t>类确定性排除规则</w:t>
      </w:r>
      <w:r>
        <w:rPr>
          <w:rFonts w:ascii="Times New Roman" w:hAnsi="Times New Roman" w:eastAsia="Times New Roman" w:cs="Times New Roman"/>
          <w:b w:val="0"/>
          <w:sz w:val="24"/>
        </w:rPr>
        <w:t>、</w:t>
      </w:r>
      <w:r>
        <w:rPr>
          <w:rFonts w:ascii="Times New Roman" w:hAnsi="Times New Roman" w:eastAsia="宋体"/>
          <w:b w:val="0"/>
          <w:sz w:val="24"/>
        </w:rPr>
        <w:t>规则标记层</w:t>
      </w:r>
      <w:r>
        <w:rPr>
          <w:rFonts w:ascii="Times New Roman" w:hAnsi="Times New Roman" w:eastAsia="Times New Roman" w:cs="Times New Roman"/>
          <w:b w:val="0"/>
          <w:sz w:val="24"/>
        </w:rPr>
        <w:t>（RuleMarker）</w:t>
      </w:r>
      <w:r>
        <w:rPr>
          <w:rFonts w:ascii="Times New Roman" w:hAnsi="Times New Roman" w:eastAsia="宋体"/>
          <w:b w:val="0"/>
          <w:sz w:val="24"/>
        </w:rPr>
        <w:t>的软标记机制和临床匹配器</w:t>
      </w:r>
      <w:r>
        <w:rPr>
          <w:rFonts w:ascii="Times New Roman" w:hAnsi="Times New Roman" w:eastAsia="Times New Roman" w:cs="Times New Roman"/>
          <w:b w:val="0"/>
          <w:sz w:val="24"/>
        </w:rPr>
        <w:t>（ClinicalMatcher）</w:t>
      </w:r>
      <w:r>
        <w:rPr>
          <w:rFonts w:ascii="Times New Roman" w:hAnsi="Times New Roman" w:eastAsia="宋体"/>
          <w:b w:val="0"/>
          <w:sz w:val="24"/>
        </w:rPr>
        <w:t>的标准化匹配算法</w:t>
      </w:r>
      <w:r>
        <w:rPr>
          <w:rFonts w:ascii="Times New Roman" w:hAnsi="Times New Roman" w:eastAsia="Times New Roman"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Times New Roman" w:cs="Times New Roman"/>
          <w:b w:val="0"/>
          <w:sz w:val="24"/>
        </w:rPr>
        <w:t>。</w:t>
      </w:r>
      <w:r>
        <w:rPr>
          <w:rFonts w:ascii="Times New Roman" w:hAnsi="Times New Roman" w:eastAsia="宋体"/>
          <w:b w:val="0"/>
          <w:sz w:val="24"/>
        </w:rPr>
        <w:t>然后设计了</w:t>
      </w:r>
      <w:r>
        <w:rPr>
          <w:rFonts w:ascii="Times New Roman" w:hAnsi="Times New Roman" w:eastAsia="Times New Roman" w:cs="Times New Roman"/>
          <w:b w:val="0"/>
          <w:sz w:val="24"/>
        </w:rPr>
        <w:t>DeepFM v3</w:t>
      </w:r>
      <w:r>
        <w:rPr>
          <w:rFonts w:ascii="Times New Roman" w:hAnsi="Times New Roman" w:eastAsia="宋体"/>
          <w:b w:val="0"/>
          <w:sz w:val="24"/>
        </w:rPr>
        <w:t>推荐模型架构</w:t>
      </w:r>
      <w:r>
        <w:rPr>
          <w:rFonts w:ascii="Times New Roman" w:hAnsi="Times New Roman" w:eastAsia="Times New Roman" w:cs="Times New Roman"/>
          <w:b w:val="0"/>
          <w:sz w:val="24"/>
        </w:rPr>
        <w:t>，</w:t>
      </w:r>
      <w:r>
        <w:rPr>
          <w:rFonts w:ascii="Times New Roman" w:hAnsi="Times New Roman" w:eastAsia="宋体"/>
          <w:b w:val="0"/>
          <w:sz w:val="24"/>
        </w:rPr>
        <w:t>实现了合并嵌入层</w:t>
      </w:r>
      <w:r>
        <w:rPr>
          <w:rFonts w:ascii="Times New Roman" w:hAnsi="Times New Roman" w:eastAsia="Times New Roman" w:cs="Times New Roman"/>
          <w:b w:val="0"/>
          <w:sz w:val="24"/>
        </w:rPr>
        <w:t>、</w:t>
      </w:r>
      <w:r>
        <w:rPr>
          <w:rFonts w:ascii="Times New Roman" w:hAnsi="Times New Roman" w:eastAsia="宋体"/>
          <w:b w:val="0"/>
          <w:sz w:val="24"/>
        </w:rPr>
        <w:t>连续特征旁路</w:t>
      </w:r>
      <w:r>
        <w:rPr>
          <w:rFonts w:ascii="Times New Roman" w:hAnsi="Times New Roman" w:eastAsia="Times New Roman" w:cs="Times New Roman"/>
          <w:b w:val="0"/>
          <w:sz w:val="24"/>
        </w:rPr>
        <w:t>、LayerNorm+</w:t>
      </w:r>
      <w:r>
        <w:rPr>
          <w:rFonts w:ascii="Times New Roman" w:hAnsi="Times New Roman" w:eastAsia="宋体"/>
          <w:b w:val="0"/>
          <w:sz w:val="24"/>
        </w:rPr>
        <w:t>差异化</w:t>
      </w:r>
      <w:r>
        <w:rPr>
          <w:rFonts w:ascii="Times New Roman" w:hAnsi="Times New Roman" w:eastAsia="Times New Roman" w:cs="Times New Roman"/>
          <w:b w:val="0"/>
          <w:sz w:val="24"/>
        </w:rPr>
        <w:t>Dropout</w:t>
      </w:r>
      <w:r>
        <w:rPr>
          <w:rFonts w:ascii="Times New Roman" w:hAnsi="Times New Roman" w:eastAsia="宋体"/>
          <w:b w:val="0"/>
          <w:sz w:val="24"/>
        </w:rPr>
        <w:t>和</w:t>
      </w:r>
      <w:r>
        <w:rPr>
          <w:rFonts w:ascii="Times New Roman" w:hAnsi="Times New Roman" w:eastAsia="Times New Roman" w:cs="Times New Roman"/>
          <w:b w:val="0"/>
          <w:sz w:val="24"/>
        </w:rPr>
        <w:t>Focal Loss</w:t>
      </w:r>
      <w:r>
        <w:rPr>
          <w:rFonts w:ascii="Times New Roman" w:hAnsi="Times New Roman" w:eastAsia="宋体"/>
          <w:b w:val="0"/>
          <w:sz w:val="24"/>
        </w:rPr>
        <w:t>训练支持</w:t>
      </w:r>
      <w:r>
        <w:rPr>
          <w:rFonts w:ascii="Times New Roman" w:hAnsi="Times New Roman" w:eastAsia="Times New Roman" w:cs="Times New Roman"/>
          <w:b w:val="0"/>
          <w:sz w:val="24"/>
        </w:rPr>
        <w:t>，</w:t>
      </w:r>
      <w:r>
        <w:rPr>
          <w:rFonts w:ascii="Times New Roman" w:hAnsi="Times New Roman" w:eastAsia="宋体"/>
          <w:b w:val="0"/>
          <w:sz w:val="24"/>
        </w:rPr>
        <w:t>提升了模型的推理效率和训练效果</w:t>
      </w:r>
      <w:r>
        <w:rPr>
          <w:rFonts w:ascii="Times New Roman" w:hAnsi="Times New Roman" w:eastAsia="Times New Roman" w:cs="Times New Roman"/>
          <w:b w:val="0"/>
          <w:sz w:val="24"/>
        </w:rPr>
        <w:t>。</w:t>
      </w:r>
      <w:r>
        <w:rPr>
          <w:rFonts w:ascii="Times New Roman" w:hAnsi="Times New Roman" w:eastAsia="宋体"/>
          <w:b w:val="0"/>
          <w:sz w:val="24"/>
        </w:rPr>
        <w:t>接着实现了推理阶段差分隐私机制</w:t>
      </w:r>
      <w:r>
        <w:rPr>
          <w:rFonts w:ascii="Times New Roman" w:hAnsi="Times New Roman" w:eastAsia="Times New Roman" w:cs="Times New Roman"/>
          <w:b w:val="0"/>
          <w:sz w:val="24"/>
        </w:rPr>
        <w:t>，</w:t>
      </w:r>
      <w:r>
        <w:rPr>
          <w:rFonts w:ascii="Times New Roman" w:hAnsi="Times New Roman" w:eastAsia="宋体"/>
          <w:b w:val="0"/>
          <w:sz w:val="24"/>
        </w:rPr>
        <w:t>包括临床阈值后处理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异常检测和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Times New Roman" w:cs="Times New Roman"/>
          <w:b w:val="0"/>
          <w:sz w:val="24"/>
        </w:rPr>
        <w:t>。</w:t>
      </w:r>
      <w:r>
        <w:rPr>
          <w:rFonts w:ascii="Times New Roman" w:hAnsi="Times New Roman" w:eastAsia="宋体"/>
          <w:b w:val="0"/>
          <w:sz w:val="24"/>
        </w:rPr>
        <w:t>最后集成了三层推荐流程</w:t>
      </w:r>
      <w:r>
        <w:rPr>
          <w:rFonts w:ascii="Times New Roman" w:hAnsi="Times New Roman" w:eastAsia="Times New Roman" w:cs="Times New Roman"/>
          <w:b w:val="0"/>
          <w:sz w:val="24"/>
        </w:rPr>
        <w:t>、</w:t>
      </w:r>
      <w:r>
        <w:rPr>
          <w:rFonts w:ascii="Times New Roman" w:hAnsi="Times New Roman" w:eastAsia="宋体"/>
          <w:b w:val="0"/>
          <w:sz w:val="24"/>
        </w:rPr>
        <w:t>疾病映射</w:t>
      </w:r>
      <w:r>
        <w:rPr>
          <w:rFonts w:ascii="Times New Roman" w:hAnsi="Times New Roman" w:eastAsia="Times New Roman" w:cs="Times New Roman"/>
          <w:b w:val="0"/>
          <w:sz w:val="24"/>
        </w:rPr>
        <w:t>、</w:t>
      </w:r>
      <w:r>
        <w:rPr>
          <w:rFonts w:ascii="Times New Roman" w:hAnsi="Times New Roman" w:eastAsia="宋体"/>
          <w:b w:val="0"/>
          <w:sz w:val="24"/>
        </w:rPr>
        <w:t>特征预处理</w:t>
      </w:r>
      <w:r>
        <w:rPr>
          <w:rFonts w:ascii="Times New Roman" w:hAnsi="Times New Roman" w:eastAsia="Times New Roman" w:cs="Times New Roman"/>
          <w:b w:val="0"/>
          <w:sz w:val="24"/>
        </w:rPr>
        <w:t>、</w:t>
      </w:r>
      <w:r>
        <w:rPr>
          <w:rFonts w:ascii="Times New Roman" w:hAnsi="Times New Roman" w:eastAsia="宋体"/>
          <w:b w:val="0"/>
          <w:sz w:val="24"/>
        </w:rPr>
        <w:t>推荐解释生成和跨候选</w:t>
      </w:r>
      <w:r>
        <w:rPr>
          <w:rFonts w:ascii="Times New Roman" w:hAnsi="Times New Roman" w:eastAsia="Times New Roman" w:cs="Times New Roman"/>
          <w:b w:val="0"/>
          <w:sz w:val="24"/>
        </w:rPr>
        <w:t>DDI</w:t>
      </w:r>
      <w:r>
        <w:rPr>
          <w:rFonts w:ascii="Times New Roman" w:hAnsi="Times New Roman" w:eastAsia="宋体"/>
          <w:b w:val="0"/>
          <w:sz w:val="24"/>
        </w:rPr>
        <w:t>检查</w:t>
      </w:r>
      <w:r>
        <w:rPr>
          <w:rFonts w:ascii="Times New Roman" w:hAnsi="Times New Roman" w:eastAsia="Times New Roman" w:cs="Times New Roman"/>
          <w:b w:val="0"/>
          <w:sz w:val="24"/>
        </w:rPr>
        <w:t>，</w:t>
      </w:r>
      <w:r>
        <w:rPr>
          <w:rFonts w:ascii="Times New Roman" w:hAnsi="Times New Roman" w:eastAsia="宋体"/>
          <w:b w:val="0"/>
          <w:sz w:val="24"/>
        </w:rPr>
        <w:t>形成了完整的推荐处理链路</w:t>
      </w:r>
      <w:r>
        <w:rPr>
          <w:rFonts w:ascii="Times New Roman" w:hAnsi="Times New Roman" w:eastAsia="Times New Roman"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Times New Roman"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Times New Roman" w:cs="Times New Roman"/>
          <w:b w:val="0"/>
          <w:sz w:val="24"/>
        </w:rPr>
        <w:t>。</w:t>
      </w:r>
    </w:p>
    <w:p w14:paraId="18B0EB7E">
      <w:pPr>
        <w:spacing w:before="0" w:after="0" w:line="360" w:lineRule="auto"/>
        <w:ind w:firstLine="0" w:firstLineChars="0"/>
        <w:jc w:val="left"/>
        <w:outlineLvl w:val="0"/>
        <w:rPr>
          <w:rFonts w:ascii="Times New Roman" w:hAnsi="Times New Roman"/>
        </w:rPr>
      </w:pPr>
      <w:bookmarkStart w:id="61" w:name="_Toc22126"/>
      <w:r>
        <w:rPr>
          <w:rFonts w:ascii="Times New Roman" w:hAnsi="Times New Roman" w:eastAsia="Times New Roman" w:cs="Times New Roman"/>
          <w:b/>
          <w:sz w:val="30"/>
        </w:rPr>
        <w:t>5</w:t>
      </w:r>
      <w:r>
        <w:rPr>
          <w:rFonts w:ascii="Times New Roman" w:hAnsi="Times New Roman" w:eastAsia="黑体"/>
          <w:b/>
          <w:sz w:val="30"/>
        </w:rPr>
        <w:t>系统实现</w:t>
      </w:r>
      <w:bookmarkEnd w:id="61"/>
    </w:p>
    <w:p w14:paraId="16C7D5EB">
      <w:pPr>
        <w:spacing w:before="0" w:after="0" w:line="360" w:lineRule="auto"/>
        <w:ind w:firstLine="482"/>
        <w:jc w:val="both"/>
        <w:rPr>
          <w:rFonts w:ascii="Times New Roman" w:hAnsi="Times New Roman"/>
        </w:rPr>
      </w:pPr>
      <w:r>
        <w:rPr>
          <w:rFonts w:ascii="Times New Roman" w:hAnsi="Times New Roman" w:eastAsia="宋体"/>
          <w:b w:val="0"/>
          <w:sz w:val="24"/>
        </w:rPr>
        <w:t>本章详细描述医疗用药推荐系统的具体实现过程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包括开发环境配置</w:t>
      </w:r>
      <w:r>
        <w:rPr>
          <w:rFonts w:ascii="Times New Roman" w:hAnsi="Times New Roman" w:eastAsia="Times New Roman" w:cs="Times New Roman"/>
          <w:b w:val="0"/>
          <w:sz w:val="24"/>
        </w:rPr>
        <w:t>、</w:t>
      </w:r>
      <w:r>
        <w:rPr>
          <w:rFonts w:ascii="Times New Roman" w:hAnsi="Times New Roman" w:eastAsia="宋体"/>
          <w:b w:val="0"/>
          <w:sz w:val="24"/>
        </w:rPr>
        <w:t>后端服务实现</w:t>
      </w:r>
      <w:r>
        <w:rPr>
          <w:rFonts w:ascii="Times New Roman" w:hAnsi="Times New Roman" w:eastAsia="Times New Roman" w:cs="Times New Roman"/>
          <w:b w:val="0"/>
          <w:sz w:val="24"/>
        </w:rPr>
        <w:t>、</w:t>
      </w:r>
      <w:r>
        <w:rPr>
          <w:rFonts w:ascii="Times New Roman" w:hAnsi="Times New Roman" w:eastAsia="宋体"/>
          <w:b w:val="0"/>
          <w:sz w:val="24"/>
        </w:rPr>
        <w:t>前端界面实现和模型服务实现四个部分</w:t>
      </w:r>
      <w:r>
        <w:rPr>
          <w:rFonts w:ascii="Times New Roman" w:hAnsi="Times New Roman" w:eastAsia="Times New Roman" w:cs="Times New Roman"/>
          <w:b w:val="0"/>
          <w:sz w:val="24"/>
        </w:rPr>
        <w:t>。</w:t>
      </w:r>
      <w:r>
        <w:rPr>
          <w:rFonts w:ascii="Times New Roman" w:hAnsi="Times New Roman" w:eastAsia="宋体"/>
          <w:b w:val="0"/>
          <w:sz w:val="24"/>
        </w:rPr>
        <w:t>系统采用前后端分离的微服务架构</w:t>
      </w:r>
      <w:r>
        <w:rPr>
          <w:rFonts w:ascii="Times New Roman" w:hAnsi="Times New Roman" w:eastAsia="Times New Roman" w:cs="Times New Roman"/>
          <w:b w:val="0"/>
          <w:sz w:val="24"/>
        </w:rPr>
        <w:t>，</w:t>
      </w:r>
      <w:r>
        <w:rPr>
          <w:rFonts w:ascii="Times New Roman" w:hAnsi="Times New Roman" w:eastAsia="宋体"/>
          <w:b w:val="0"/>
          <w:sz w:val="24"/>
        </w:rPr>
        <w:t>各模块独立开发部署</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RESTful API</w:t>
      </w:r>
      <w:r>
        <w:rPr>
          <w:rFonts w:ascii="Times New Roman" w:hAnsi="Times New Roman" w:eastAsia="宋体"/>
          <w:b w:val="0"/>
          <w:sz w:val="24"/>
        </w:rPr>
        <w:t>进行通信</w:t>
      </w:r>
      <w:r>
        <w:rPr>
          <w:rFonts w:ascii="Times New Roman" w:hAnsi="Times New Roman" w:eastAsia="Times New Roman" w:cs="Times New Roman"/>
          <w:b w:val="0"/>
          <w:sz w:val="24"/>
        </w:rPr>
        <w:t>。</w:t>
      </w:r>
    </w:p>
    <w:p w14:paraId="736D088E">
      <w:pPr>
        <w:spacing w:before="0" w:after="0" w:line="360" w:lineRule="auto"/>
        <w:ind w:firstLine="0" w:firstLineChars="0"/>
        <w:jc w:val="left"/>
        <w:outlineLvl w:val="1"/>
        <w:rPr>
          <w:rFonts w:ascii="Times New Roman" w:hAnsi="Times New Roman"/>
        </w:rPr>
      </w:pPr>
      <w:bookmarkStart w:id="62" w:name="_Toc29719"/>
      <w:r>
        <w:rPr>
          <w:rFonts w:ascii="Times New Roman" w:hAnsi="Times New Roman" w:eastAsia="Times New Roman" w:cs="Times New Roman"/>
          <w:b/>
          <w:sz w:val="28"/>
        </w:rPr>
        <w:t>5.1</w:t>
      </w:r>
      <w:r>
        <w:rPr>
          <w:rFonts w:ascii="Times New Roman" w:hAnsi="Times New Roman" w:eastAsia="黑体"/>
          <w:b/>
          <w:sz w:val="28"/>
        </w:rPr>
        <w:t>开发环境与技术选型</w:t>
      </w:r>
      <w:bookmarkEnd w:id="62"/>
    </w:p>
    <w:p w14:paraId="5782DD8A">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5-1</w:t>
      </w:r>
      <w:r>
        <w:rPr>
          <w:rFonts w:ascii="Times New Roman" w:hAnsi="Times New Roman" w:eastAsia="宋体"/>
          <w:b/>
          <w:sz w:val="21"/>
        </w:rPr>
        <w:t>系统技术选型说明表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9"/>
        <w:gridCol w:w="3449"/>
        <w:gridCol w:w="3449"/>
      </w:tblGrid>
      <w:tr w14:paraId="7B1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B9DEEA1">
            <w:pPr>
              <w:jc w:val="center"/>
              <w:rPr>
                <w:rFonts w:ascii="Times New Roman" w:hAnsi="Times New Roman"/>
              </w:rPr>
            </w:pPr>
            <w:r>
              <w:rPr>
                <w:rFonts w:ascii="Times New Roman" w:hAnsi="Times New Roman"/>
                <w:b/>
                <w:sz w:val="18"/>
              </w:rPr>
              <w:t>技术类别</w:t>
            </w:r>
          </w:p>
        </w:tc>
        <w:tc>
          <w:tcPr>
            <w:tcW w:w="3449" w:type="dxa"/>
          </w:tcPr>
          <w:p w14:paraId="0C907E6F">
            <w:pPr>
              <w:jc w:val="center"/>
              <w:rPr>
                <w:rFonts w:ascii="Times New Roman" w:hAnsi="Times New Roman"/>
              </w:rPr>
            </w:pPr>
            <w:r>
              <w:rPr>
                <w:rFonts w:ascii="Times New Roman" w:hAnsi="Times New Roman"/>
                <w:b/>
                <w:sz w:val="18"/>
              </w:rPr>
              <w:t>技术选型</w:t>
            </w:r>
          </w:p>
        </w:tc>
        <w:tc>
          <w:tcPr>
            <w:tcW w:w="3449" w:type="dxa"/>
          </w:tcPr>
          <w:p w14:paraId="223E1AFD">
            <w:pPr>
              <w:jc w:val="center"/>
              <w:rPr>
                <w:rFonts w:ascii="Times New Roman" w:hAnsi="Times New Roman"/>
              </w:rPr>
            </w:pPr>
            <w:r>
              <w:rPr>
                <w:rFonts w:ascii="Times New Roman" w:hAnsi="Times New Roman"/>
                <w:b/>
                <w:sz w:val="18"/>
              </w:rPr>
              <w:t>选型理由</w:t>
            </w:r>
          </w:p>
        </w:tc>
      </w:tr>
      <w:tr w14:paraId="6A37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78F0DAE6">
            <w:pPr>
              <w:rPr>
                <w:rFonts w:ascii="Times New Roman" w:hAnsi="Times New Roman"/>
              </w:rPr>
            </w:pPr>
            <w:r>
              <w:rPr>
                <w:rFonts w:ascii="Times New Roman" w:hAnsi="Times New Roman"/>
                <w:sz w:val="18"/>
              </w:rPr>
              <w:t>前端框架</w:t>
            </w:r>
          </w:p>
        </w:tc>
        <w:tc>
          <w:tcPr>
            <w:tcW w:w="3449" w:type="dxa"/>
          </w:tcPr>
          <w:p w14:paraId="6A4C9CC5">
            <w:pPr>
              <w:rPr>
                <w:rFonts w:ascii="Times New Roman" w:hAnsi="Times New Roman"/>
              </w:rPr>
            </w:pPr>
            <w:r>
              <w:rPr>
                <w:rFonts w:ascii="Times New Roman" w:hAnsi="Times New Roman"/>
                <w:sz w:val="18"/>
              </w:rPr>
              <w:t>React 18</w:t>
            </w:r>
          </w:p>
        </w:tc>
        <w:tc>
          <w:tcPr>
            <w:tcW w:w="3449" w:type="dxa"/>
          </w:tcPr>
          <w:p w14:paraId="7E4ADAC0">
            <w:pPr>
              <w:rPr>
                <w:rFonts w:ascii="Times New Roman" w:hAnsi="Times New Roman"/>
              </w:rPr>
            </w:pPr>
            <w:r>
              <w:rPr>
                <w:rFonts w:ascii="Times New Roman" w:hAnsi="Times New Roman"/>
                <w:sz w:val="18"/>
              </w:rPr>
              <w:t>组件化开发</w:t>
            </w:r>
            <w:r>
              <w:rPr>
                <w:rFonts w:ascii="Times New Roman" w:hAnsi="Times New Roman" w:eastAsia="Times New Roman" w:cs="Times New Roman"/>
                <w:sz w:val="18"/>
              </w:rPr>
              <w:t>、</w:t>
            </w:r>
            <w:r>
              <w:rPr>
                <w:rFonts w:ascii="Times New Roman" w:hAnsi="Times New Roman"/>
                <w:sz w:val="18"/>
              </w:rPr>
              <w:t>虚拟</w:t>
            </w:r>
            <w:r>
              <w:rPr>
                <w:rFonts w:ascii="Times New Roman" w:hAnsi="Times New Roman" w:eastAsia="Times New Roman" w:cs="Times New Roman"/>
                <w:sz w:val="18"/>
              </w:rPr>
              <w:t>DOM</w:t>
            </w:r>
            <w:r>
              <w:rPr>
                <w:rFonts w:ascii="Times New Roman" w:hAnsi="Times New Roman"/>
                <w:sz w:val="18"/>
              </w:rPr>
              <w:t>高效渲染</w:t>
            </w:r>
            <w:r>
              <w:rPr>
                <w:rFonts w:ascii="Times New Roman" w:hAnsi="Times New Roman" w:eastAsia="Times New Roman" w:cs="Times New Roman"/>
                <w:sz w:val="18"/>
              </w:rPr>
              <w:t>、</w:t>
            </w:r>
            <w:r>
              <w:rPr>
                <w:rFonts w:ascii="Times New Roman" w:hAnsi="Times New Roman"/>
                <w:sz w:val="18"/>
              </w:rPr>
              <w:t>生态丰富</w:t>
            </w:r>
          </w:p>
        </w:tc>
      </w:tr>
      <w:tr w14:paraId="6DCF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279B16F">
            <w:pPr>
              <w:rPr>
                <w:rFonts w:ascii="Times New Roman" w:hAnsi="Times New Roman"/>
              </w:rPr>
            </w:pPr>
            <w:r>
              <w:rPr>
                <w:rFonts w:ascii="Times New Roman" w:hAnsi="Times New Roman"/>
                <w:sz w:val="18"/>
              </w:rPr>
              <w:t>前端样式</w:t>
            </w:r>
          </w:p>
        </w:tc>
        <w:tc>
          <w:tcPr>
            <w:tcW w:w="3449" w:type="dxa"/>
          </w:tcPr>
          <w:p w14:paraId="2B657796">
            <w:pPr>
              <w:rPr>
                <w:rFonts w:ascii="Times New Roman" w:hAnsi="Times New Roman"/>
              </w:rPr>
            </w:pPr>
            <w:r>
              <w:rPr>
                <w:rFonts w:ascii="Times New Roman" w:hAnsi="Times New Roman"/>
                <w:sz w:val="18"/>
              </w:rPr>
              <w:t>Tailwind CSS</w:t>
            </w:r>
          </w:p>
        </w:tc>
        <w:tc>
          <w:tcPr>
            <w:tcW w:w="3449" w:type="dxa"/>
          </w:tcPr>
          <w:p w14:paraId="70DCC9B1">
            <w:pPr>
              <w:rPr>
                <w:rFonts w:ascii="Times New Roman" w:hAnsi="Times New Roman"/>
              </w:rPr>
            </w:pPr>
            <w:r>
              <w:rPr>
                <w:rFonts w:ascii="Times New Roman" w:hAnsi="Times New Roman"/>
                <w:sz w:val="18"/>
              </w:rPr>
              <w:t>原子化</w:t>
            </w:r>
            <w:r>
              <w:rPr>
                <w:rFonts w:ascii="Times New Roman" w:hAnsi="Times New Roman" w:eastAsia="Times New Roman" w:cs="Times New Roman"/>
                <w:sz w:val="18"/>
              </w:rPr>
              <w:t>CSS、</w:t>
            </w:r>
            <w:r>
              <w:rPr>
                <w:rFonts w:ascii="Times New Roman" w:hAnsi="Times New Roman"/>
                <w:sz w:val="18"/>
              </w:rPr>
              <w:t>快速开发</w:t>
            </w:r>
            <w:r>
              <w:rPr>
                <w:rFonts w:ascii="Times New Roman" w:hAnsi="Times New Roman" w:eastAsia="Times New Roman" w:cs="Times New Roman"/>
                <w:sz w:val="18"/>
              </w:rPr>
              <w:t>、</w:t>
            </w:r>
            <w:r>
              <w:rPr>
                <w:rFonts w:ascii="Times New Roman" w:hAnsi="Times New Roman"/>
                <w:sz w:val="18"/>
              </w:rPr>
              <w:t>响应式支持</w:t>
            </w:r>
          </w:p>
        </w:tc>
      </w:tr>
      <w:tr w14:paraId="3145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6AD0B410">
            <w:pPr>
              <w:rPr>
                <w:rFonts w:ascii="Times New Roman" w:hAnsi="Times New Roman"/>
              </w:rPr>
            </w:pPr>
            <w:r>
              <w:rPr>
                <w:rFonts w:ascii="Times New Roman" w:hAnsi="Times New Roman"/>
                <w:sz w:val="18"/>
              </w:rPr>
              <w:t>构建工具</w:t>
            </w:r>
          </w:p>
        </w:tc>
        <w:tc>
          <w:tcPr>
            <w:tcW w:w="3449" w:type="dxa"/>
          </w:tcPr>
          <w:p w14:paraId="699E5E0A">
            <w:pPr>
              <w:rPr>
                <w:rFonts w:ascii="Times New Roman" w:hAnsi="Times New Roman"/>
              </w:rPr>
            </w:pPr>
            <w:r>
              <w:rPr>
                <w:rFonts w:ascii="Times New Roman" w:hAnsi="Times New Roman"/>
                <w:sz w:val="18"/>
              </w:rPr>
              <w:t>Vite</w:t>
            </w:r>
          </w:p>
        </w:tc>
        <w:tc>
          <w:tcPr>
            <w:tcW w:w="3449" w:type="dxa"/>
          </w:tcPr>
          <w:p w14:paraId="22376BA4">
            <w:pPr>
              <w:rPr>
                <w:rFonts w:ascii="Times New Roman" w:hAnsi="Times New Roman"/>
              </w:rPr>
            </w:pPr>
            <w:r>
              <w:rPr>
                <w:rFonts w:ascii="Times New Roman" w:hAnsi="Times New Roman"/>
                <w:sz w:val="18"/>
              </w:rPr>
              <w:t>极速</w:t>
            </w:r>
            <w:r>
              <w:rPr>
                <w:rFonts w:ascii="Times New Roman" w:hAnsi="Times New Roman" w:eastAsia="Times New Roman" w:cs="Times New Roman"/>
                <w:sz w:val="18"/>
              </w:rPr>
              <w:t>HMR、ESM</w:t>
            </w:r>
            <w:r>
              <w:rPr>
                <w:rFonts w:ascii="Times New Roman" w:hAnsi="Times New Roman"/>
                <w:sz w:val="18"/>
              </w:rPr>
              <w:t>原生支持</w:t>
            </w:r>
            <w:r>
              <w:rPr>
                <w:rFonts w:ascii="Times New Roman" w:hAnsi="Times New Roman" w:eastAsia="Times New Roman" w:cs="Times New Roman"/>
                <w:sz w:val="18"/>
              </w:rPr>
              <w:t>、</w:t>
            </w:r>
            <w:r>
              <w:rPr>
                <w:rFonts w:ascii="Times New Roman" w:hAnsi="Times New Roman"/>
                <w:sz w:val="18"/>
              </w:rPr>
              <w:t>开箱即用</w:t>
            </w:r>
          </w:p>
        </w:tc>
      </w:tr>
      <w:tr w14:paraId="1637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C4B411C">
            <w:pPr>
              <w:rPr>
                <w:rFonts w:ascii="Times New Roman" w:hAnsi="Times New Roman"/>
              </w:rPr>
            </w:pPr>
            <w:r>
              <w:rPr>
                <w:rFonts w:ascii="Times New Roman" w:hAnsi="Times New Roman"/>
                <w:sz w:val="18"/>
              </w:rPr>
              <w:t>后端框架</w:t>
            </w:r>
          </w:p>
        </w:tc>
        <w:tc>
          <w:tcPr>
            <w:tcW w:w="3449" w:type="dxa"/>
          </w:tcPr>
          <w:p w14:paraId="259AA8A7">
            <w:pPr>
              <w:rPr>
                <w:rFonts w:ascii="Times New Roman" w:hAnsi="Times New Roman"/>
              </w:rPr>
            </w:pPr>
            <w:r>
              <w:rPr>
                <w:rFonts w:ascii="Times New Roman" w:hAnsi="Times New Roman"/>
                <w:sz w:val="18"/>
              </w:rPr>
              <w:t>Spring Boot 3.2</w:t>
            </w:r>
          </w:p>
        </w:tc>
        <w:tc>
          <w:tcPr>
            <w:tcW w:w="3449" w:type="dxa"/>
          </w:tcPr>
          <w:p w14:paraId="32BE09FB">
            <w:pPr>
              <w:rPr>
                <w:rFonts w:ascii="Times New Roman" w:hAnsi="Times New Roman"/>
              </w:rPr>
            </w:pPr>
            <w:r>
              <w:rPr>
                <w:rFonts w:ascii="Times New Roman" w:hAnsi="Times New Roman"/>
                <w:sz w:val="18"/>
              </w:rPr>
              <w:t>自动配置</w:t>
            </w:r>
            <w:r>
              <w:rPr>
                <w:rFonts w:ascii="Times New Roman" w:hAnsi="Times New Roman" w:eastAsia="Times New Roman" w:cs="Times New Roman"/>
                <w:sz w:val="18"/>
              </w:rPr>
              <w:t>、</w:t>
            </w:r>
            <w:r>
              <w:rPr>
                <w:rFonts w:ascii="Times New Roman" w:hAnsi="Times New Roman"/>
                <w:sz w:val="18"/>
              </w:rPr>
              <w:t>微服务友好</w:t>
            </w:r>
            <w:r>
              <w:rPr>
                <w:rFonts w:ascii="Times New Roman" w:hAnsi="Times New Roman" w:eastAsia="Times New Roman" w:cs="Times New Roman"/>
                <w:sz w:val="18"/>
              </w:rPr>
              <w:t>、Java</w:t>
            </w:r>
            <w:r>
              <w:rPr>
                <w:rFonts w:ascii="Times New Roman" w:hAnsi="Times New Roman"/>
                <w:sz w:val="18"/>
              </w:rPr>
              <w:t>生态成熟</w:t>
            </w:r>
          </w:p>
        </w:tc>
      </w:tr>
      <w:tr w14:paraId="5FFE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CBD8982">
            <w:pPr>
              <w:rPr>
                <w:rFonts w:ascii="Times New Roman" w:hAnsi="Times New Roman"/>
              </w:rPr>
            </w:pPr>
            <w:r>
              <w:rPr>
                <w:rFonts w:ascii="Times New Roman" w:hAnsi="Times New Roman"/>
                <w:sz w:val="18"/>
              </w:rPr>
              <w:t>安全框架</w:t>
            </w:r>
          </w:p>
        </w:tc>
        <w:tc>
          <w:tcPr>
            <w:tcW w:w="3449" w:type="dxa"/>
          </w:tcPr>
          <w:p w14:paraId="7955F6FF">
            <w:pPr>
              <w:rPr>
                <w:rFonts w:ascii="Times New Roman" w:hAnsi="Times New Roman"/>
              </w:rPr>
            </w:pPr>
            <w:r>
              <w:rPr>
                <w:rFonts w:ascii="Times New Roman" w:hAnsi="Times New Roman"/>
                <w:sz w:val="18"/>
              </w:rPr>
              <w:t>Spring Security + JWT</w:t>
            </w:r>
          </w:p>
        </w:tc>
        <w:tc>
          <w:tcPr>
            <w:tcW w:w="3449" w:type="dxa"/>
          </w:tcPr>
          <w:p w14:paraId="3B4538BA">
            <w:pPr>
              <w:rPr>
                <w:rFonts w:ascii="Times New Roman" w:hAnsi="Times New Roman"/>
              </w:rPr>
            </w:pPr>
            <w:r>
              <w:rPr>
                <w:rFonts w:ascii="Times New Roman" w:hAnsi="Times New Roman"/>
                <w:sz w:val="18"/>
              </w:rPr>
              <w:t>无状态认证</w:t>
            </w:r>
            <w:r>
              <w:rPr>
                <w:rFonts w:ascii="Times New Roman" w:hAnsi="Times New Roman" w:eastAsia="Times New Roman" w:cs="Times New Roman"/>
                <w:sz w:val="18"/>
              </w:rPr>
              <w:t>、</w:t>
            </w:r>
            <w:r>
              <w:rPr>
                <w:rFonts w:ascii="Times New Roman" w:hAnsi="Times New Roman"/>
                <w:sz w:val="18"/>
              </w:rPr>
              <w:t>多角色</w:t>
            </w:r>
            <w:r>
              <w:rPr>
                <w:rFonts w:ascii="Times New Roman" w:hAnsi="Times New Roman" w:eastAsia="Times New Roman" w:cs="Times New Roman"/>
                <w:sz w:val="18"/>
              </w:rPr>
              <w:t>RBAC、</w:t>
            </w:r>
            <w:r>
              <w:rPr>
                <w:rFonts w:ascii="Times New Roman" w:hAnsi="Times New Roman"/>
                <w:sz w:val="18"/>
              </w:rPr>
              <w:t>前后端分离友好</w:t>
            </w:r>
          </w:p>
        </w:tc>
      </w:tr>
      <w:tr w14:paraId="4E9E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40F1B06B">
            <w:pPr>
              <w:rPr>
                <w:rFonts w:ascii="Times New Roman" w:hAnsi="Times New Roman"/>
              </w:rPr>
            </w:pPr>
            <w:r>
              <w:rPr>
                <w:rFonts w:ascii="Times New Roman" w:hAnsi="Times New Roman" w:eastAsia="Times New Roman" w:cs="Times New Roman"/>
                <w:sz w:val="18"/>
              </w:rPr>
              <w:t>ORM</w:t>
            </w:r>
            <w:r>
              <w:rPr>
                <w:rFonts w:ascii="Times New Roman" w:hAnsi="Times New Roman"/>
                <w:sz w:val="18"/>
              </w:rPr>
              <w:t>框架</w:t>
            </w:r>
          </w:p>
        </w:tc>
        <w:tc>
          <w:tcPr>
            <w:tcW w:w="3449" w:type="dxa"/>
          </w:tcPr>
          <w:p w14:paraId="749EE10E">
            <w:pPr>
              <w:rPr>
                <w:rFonts w:ascii="Times New Roman" w:hAnsi="Times New Roman"/>
              </w:rPr>
            </w:pPr>
            <w:r>
              <w:rPr>
                <w:rFonts w:ascii="Times New Roman" w:hAnsi="Times New Roman"/>
                <w:sz w:val="18"/>
              </w:rPr>
              <w:t>MyBatis</w:t>
            </w:r>
          </w:p>
        </w:tc>
        <w:tc>
          <w:tcPr>
            <w:tcW w:w="3449" w:type="dxa"/>
          </w:tcPr>
          <w:p w14:paraId="320CA508">
            <w:pPr>
              <w:rPr>
                <w:rFonts w:ascii="Times New Roman" w:hAnsi="Times New Roman"/>
              </w:rPr>
            </w:pPr>
            <w:r>
              <w:rPr>
                <w:rFonts w:ascii="Times New Roman" w:hAnsi="Times New Roman"/>
                <w:sz w:val="18"/>
              </w:rPr>
              <w:t>灵活</w:t>
            </w:r>
            <w:r>
              <w:rPr>
                <w:rFonts w:ascii="Times New Roman" w:hAnsi="Times New Roman" w:eastAsia="Times New Roman" w:cs="Times New Roman"/>
                <w:sz w:val="18"/>
              </w:rPr>
              <w:t>SQL</w:t>
            </w:r>
            <w:r>
              <w:rPr>
                <w:rFonts w:ascii="Times New Roman" w:hAnsi="Times New Roman"/>
                <w:sz w:val="18"/>
              </w:rPr>
              <w:t>映射</w:t>
            </w:r>
            <w:r>
              <w:rPr>
                <w:rFonts w:ascii="Times New Roman" w:hAnsi="Times New Roman" w:eastAsia="Times New Roman" w:cs="Times New Roman"/>
                <w:sz w:val="18"/>
              </w:rPr>
              <w:t>、</w:t>
            </w:r>
            <w:r>
              <w:rPr>
                <w:rFonts w:ascii="Times New Roman" w:hAnsi="Times New Roman"/>
                <w:sz w:val="18"/>
              </w:rPr>
              <w:t>动态查询</w:t>
            </w:r>
            <w:r>
              <w:rPr>
                <w:rFonts w:ascii="Times New Roman" w:hAnsi="Times New Roman" w:eastAsia="Times New Roman" w:cs="Times New Roman"/>
                <w:sz w:val="18"/>
              </w:rPr>
              <w:t>、</w:t>
            </w:r>
            <w:r>
              <w:rPr>
                <w:rFonts w:ascii="Times New Roman" w:hAnsi="Times New Roman"/>
                <w:sz w:val="18"/>
              </w:rPr>
              <w:t>性能可控</w:t>
            </w:r>
          </w:p>
        </w:tc>
      </w:tr>
      <w:tr w14:paraId="0B52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3B67AB4">
            <w:pPr>
              <w:rPr>
                <w:rFonts w:ascii="Times New Roman" w:hAnsi="Times New Roman"/>
              </w:rPr>
            </w:pPr>
            <w:r>
              <w:rPr>
                <w:rFonts w:ascii="Times New Roman" w:hAnsi="Times New Roman"/>
                <w:sz w:val="18"/>
              </w:rPr>
              <w:t>数据库</w:t>
            </w:r>
          </w:p>
        </w:tc>
        <w:tc>
          <w:tcPr>
            <w:tcW w:w="3449" w:type="dxa"/>
          </w:tcPr>
          <w:p w14:paraId="7DE28A7F">
            <w:pPr>
              <w:rPr>
                <w:rFonts w:ascii="Times New Roman" w:hAnsi="Times New Roman"/>
              </w:rPr>
            </w:pPr>
            <w:r>
              <w:rPr>
                <w:rFonts w:ascii="Times New Roman" w:hAnsi="Times New Roman"/>
                <w:sz w:val="18"/>
              </w:rPr>
              <w:t>MySQL 8</w:t>
            </w:r>
          </w:p>
        </w:tc>
        <w:tc>
          <w:tcPr>
            <w:tcW w:w="3449" w:type="dxa"/>
          </w:tcPr>
          <w:p w14:paraId="2EB1B0C6">
            <w:pPr>
              <w:rPr>
                <w:rFonts w:ascii="Times New Roman" w:hAnsi="Times New Roman"/>
              </w:rPr>
            </w:pPr>
            <w:r>
              <w:rPr>
                <w:rFonts w:ascii="Times New Roman" w:hAnsi="Times New Roman"/>
                <w:sz w:val="18"/>
              </w:rPr>
              <w:t>关系型数据存储</w:t>
            </w:r>
            <w:r>
              <w:rPr>
                <w:rFonts w:ascii="Times New Roman" w:hAnsi="Times New Roman" w:eastAsia="Times New Roman" w:cs="Times New Roman"/>
                <w:sz w:val="18"/>
              </w:rPr>
              <w:t>、JSON</w:t>
            </w:r>
            <w:r>
              <w:rPr>
                <w:rFonts w:ascii="Times New Roman" w:hAnsi="Times New Roman"/>
                <w:sz w:val="18"/>
              </w:rPr>
              <w:t>字段支持</w:t>
            </w:r>
            <w:r>
              <w:rPr>
                <w:rFonts w:ascii="Times New Roman" w:hAnsi="Times New Roman" w:eastAsia="Times New Roman" w:cs="Times New Roman"/>
                <w:sz w:val="18"/>
              </w:rPr>
              <w:t>、</w:t>
            </w:r>
            <w:r>
              <w:rPr>
                <w:rFonts w:ascii="Times New Roman" w:hAnsi="Times New Roman"/>
                <w:sz w:val="18"/>
              </w:rPr>
              <w:t>事务可靠</w:t>
            </w:r>
          </w:p>
        </w:tc>
      </w:tr>
      <w:tr w14:paraId="3FD8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22378973">
            <w:pPr>
              <w:rPr>
                <w:rFonts w:ascii="Times New Roman" w:hAnsi="Times New Roman"/>
              </w:rPr>
            </w:pPr>
            <w:r>
              <w:rPr>
                <w:rFonts w:ascii="Times New Roman" w:hAnsi="Times New Roman"/>
                <w:sz w:val="18"/>
              </w:rPr>
              <w:t>模型服务</w:t>
            </w:r>
          </w:p>
        </w:tc>
        <w:tc>
          <w:tcPr>
            <w:tcW w:w="3449" w:type="dxa"/>
          </w:tcPr>
          <w:p w14:paraId="28E3C624">
            <w:pPr>
              <w:rPr>
                <w:rFonts w:ascii="Times New Roman" w:hAnsi="Times New Roman"/>
              </w:rPr>
            </w:pPr>
            <w:r>
              <w:rPr>
                <w:rFonts w:ascii="Times New Roman" w:hAnsi="Times New Roman"/>
                <w:sz w:val="18"/>
              </w:rPr>
              <w:t>FastAPI</w:t>
            </w:r>
          </w:p>
        </w:tc>
        <w:tc>
          <w:tcPr>
            <w:tcW w:w="3449" w:type="dxa"/>
          </w:tcPr>
          <w:p w14:paraId="4213C59C">
            <w:pPr>
              <w:rPr>
                <w:rFonts w:ascii="Times New Roman" w:hAnsi="Times New Roman"/>
              </w:rPr>
            </w:pPr>
            <w:r>
              <w:rPr>
                <w:rFonts w:ascii="Times New Roman" w:hAnsi="Times New Roman"/>
                <w:sz w:val="18"/>
              </w:rPr>
              <w:t>异步高性能</w:t>
            </w:r>
            <w:r>
              <w:rPr>
                <w:rFonts w:ascii="Times New Roman" w:hAnsi="Times New Roman" w:eastAsia="Times New Roman" w:cs="Times New Roman"/>
                <w:sz w:val="18"/>
              </w:rPr>
              <w:t>、</w:t>
            </w:r>
            <w:r>
              <w:rPr>
                <w:rFonts w:ascii="Times New Roman" w:hAnsi="Times New Roman"/>
                <w:sz w:val="18"/>
              </w:rPr>
              <w:t>自动</w:t>
            </w:r>
            <w:r>
              <w:rPr>
                <w:rFonts w:ascii="Times New Roman" w:hAnsi="Times New Roman" w:eastAsia="Times New Roman" w:cs="Times New Roman"/>
                <w:sz w:val="18"/>
              </w:rPr>
              <w:t>API</w:t>
            </w:r>
            <w:r>
              <w:rPr>
                <w:rFonts w:ascii="Times New Roman" w:hAnsi="Times New Roman"/>
                <w:sz w:val="18"/>
              </w:rPr>
              <w:t>文档</w:t>
            </w:r>
            <w:r>
              <w:rPr>
                <w:rFonts w:ascii="Times New Roman" w:hAnsi="Times New Roman" w:eastAsia="Times New Roman" w:cs="Times New Roman"/>
                <w:sz w:val="18"/>
              </w:rPr>
              <w:t>、PyTorch</w:t>
            </w:r>
            <w:r>
              <w:rPr>
                <w:rFonts w:ascii="Times New Roman" w:hAnsi="Times New Roman"/>
                <w:sz w:val="18"/>
              </w:rPr>
              <w:t>集成友好</w:t>
            </w:r>
          </w:p>
        </w:tc>
      </w:tr>
      <w:tr w14:paraId="53B5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382D0007">
            <w:pPr>
              <w:rPr>
                <w:rFonts w:ascii="Times New Roman" w:hAnsi="Times New Roman"/>
              </w:rPr>
            </w:pPr>
            <w:r>
              <w:rPr>
                <w:rFonts w:ascii="Times New Roman" w:hAnsi="Times New Roman"/>
                <w:sz w:val="18"/>
              </w:rPr>
              <w:t>深度学习</w:t>
            </w:r>
          </w:p>
        </w:tc>
        <w:tc>
          <w:tcPr>
            <w:tcW w:w="3449" w:type="dxa"/>
          </w:tcPr>
          <w:p w14:paraId="18210170">
            <w:pPr>
              <w:rPr>
                <w:rFonts w:ascii="Times New Roman" w:hAnsi="Times New Roman"/>
              </w:rPr>
            </w:pPr>
            <w:r>
              <w:rPr>
                <w:rFonts w:ascii="Times New Roman" w:hAnsi="Times New Roman"/>
                <w:sz w:val="18"/>
              </w:rPr>
              <w:t>PyTorch + Opacus</w:t>
            </w:r>
          </w:p>
        </w:tc>
        <w:tc>
          <w:tcPr>
            <w:tcW w:w="3449" w:type="dxa"/>
          </w:tcPr>
          <w:p w14:paraId="285F1C4F">
            <w:pPr>
              <w:rPr>
                <w:rFonts w:ascii="Times New Roman" w:hAnsi="Times New Roman"/>
              </w:rPr>
            </w:pPr>
            <w:r>
              <w:rPr>
                <w:rFonts w:ascii="Times New Roman" w:hAnsi="Times New Roman"/>
                <w:sz w:val="18"/>
              </w:rPr>
              <w:t>动态图</w:t>
            </w:r>
            <w:r>
              <w:rPr>
                <w:rFonts w:ascii="Times New Roman" w:hAnsi="Times New Roman" w:eastAsia="Times New Roman" w:cs="Times New Roman"/>
                <w:sz w:val="18"/>
              </w:rPr>
              <w:t>、Opacus</w:t>
            </w:r>
            <w:r>
              <w:rPr>
                <w:rFonts w:ascii="Times New Roman" w:hAnsi="Times New Roman"/>
                <w:sz w:val="18"/>
              </w:rPr>
              <w:t>实现</w:t>
            </w:r>
            <w:r>
              <w:rPr>
                <w:rFonts w:ascii="Times New Roman" w:hAnsi="Times New Roman" w:eastAsia="Times New Roman" w:cs="Times New Roman"/>
                <w:sz w:val="18"/>
              </w:rPr>
              <w:t>DP-SGD、</w:t>
            </w:r>
            <w:r>
              <w:rPr>
                <w:rFonts w:ascii="Times New Roman" w:hAnsi="Times New Roman"/>
                <w:sz w:val="18"/>
              </w:rPr>
              <w:t>模型训练隐私保护</w:t>
            </w:r>
          </w:p>
        </w:tc>
      </w:tr>
      <w:tr w14:paraId="73A1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9" w:type="dxa"/>
          </w:tcPr>
          <w:p w14:paraId="558C1E3E">
            <w:pPr>
              <w:rPr>
                <w:rFonts w:ascii="Times New Roman" w:hAnsi="Times New Roman"/>
              </w:rPr>
            </w:pPr>
            <w:r>
              <w:rPr>
                <w:rFonts w:ascii="Times New Roman" w:hAnsi="Times New Roman"/>
                <w:sz w:val="18"/>
              </w:rPr>
              <w:t>推荐模型</w:t>
            </w:r>
          </w:p>
        </w:tc>
        <w:tc>
          <w:tcPr>
            <w:tcW w:w="3449" w:type="dxa"/>
          </w:tcPr>
          <w:p w14:paraId="73C2BD3C">
            <w:pPr>
              <w:rPr>
                <w:rFonts w:ascii="Times New Roman" w:hAnsi="Times New Roman"/>
              </w:rPr>
            </w:pPr>
            <w:r>
              <w:rPr>
                <w:rFonts w:ascii="Times New Roman" w:hAnsi="Times New Roman"/>
                <w:sz w:val="18"/>
              </w:rPr>
              <w:t>DeepFM v3</w:t>
            </w:r>
          </w:p>
        </w:tc>
        <w:tc>
          <w:tcPr>
            <w:tcW w:w="3449" w:type="dxa"/>
          </w:tcPr>
          <w:p w14:paraId="2AB6DFB6">
            <w:pPr>
              <w:rPr>
                <w:rFonts w:ascii="Times New Roman" w:hAnsi="Times New Roman"/>
              </w:rPr>
            </w:pPr>
            <w:r>
              <w:rPr>
                <w:rFonts w:ascii="Times New Roman" w:hAnsi="Times New Roman" w:eastAsia="Times New Roman" w:cs="Times New Roman"/>
                <w:sz w:val="18"/>
              </w:rPr>
              <w:t>FM+Deep</w:t>
            </w:r>
            <w:r>
              <w:rPr>
                <w:rFonts w:ascii="Times New Roman" w:hAnsi="Times New Roman"/>
                <w:sz w:val="18"/>
              </w:rPr>
              <w:t>融合</w:t>
            </w:r>
            <w:r>
              <w:rPr>
                <w:rFonts w:ascii="Times New Roman" w:hAnsi="Times New Roman" w:eastAsia="Times New Roman" w:cs="Times New Roman"/>
                <w:sz w:val="18"/>
              </w:rPr>
              <w:t>、</w:t>
            </w:r>
            <w:r>
              <w:rPr>
                <w:rFonts w:ascii="Times New Roman" w:hAnsi="Times New Roman"/>
                <w:sz w:val="18"/>
              </w:rPr>
              <w:t>特征交叉</w:t>
            </w:r>
            <w:r>
              <w:rPr>
                <w:rFonts w:ascii="Times New Roman" w:hAnsi="Times New Roman" w:eastAsia="Times New Roman" w:cs="Times New Roman"/>
                <w:sz w:val="18"/>
              </w:rPr>
              <w:t>、</w:t>
            </w:r>
            <w:r>
              <w:rPr>
                <w:rFonts w:ascii="Times New Roman" w:hAnsi="Times New Roman"/>
                <w:sz w:val="18"/>
              </w:rPr>
              <w:t>连续特征旁路</w:t>
            </w:r>
          </w:p>
        </w:tc>
      </w:tr>
    </w:tbl>
    <w:p w14:paraId="4260C9A4">
      <w:pPr>
        <w:spacing w:before="0" w:after="0" w:line="360" w:lineRule="auto"/>
        <w:ind w:firstLine="482"/>
        <w:jc w:val="both"/>
        <w:rPr>
          <w:rFonts w:ascii="Times New Roman" w:hAnsi="Times New Roman"/>
        </w:rPr>
      </w:pPr>
      <w:r>
        <w:rPr>
          <w:rFonts w:ascii="Times New Roman" w:hAnsi="Times New Roman" w:eastAsia="宋体"/>
          <w:b w:val="0"/>
          <w:sz w:val="24"/>
        </w:rPr>
        <w:t>本系统的开发环境和技术选型经过充分调研和比较</w:t>
      </w:r>
      <w:r>
        <w:rPr>
          <w:rFonts w:ascii="Times New Roman" w:hAnsi="Times New Roman" w:eastAsia="Times New Roman"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Times New Roman" w:cs="Times New Roman"/>
          <w:b w:val="0"/>
          <w:sz w:val="24"/>
        </w:rPr>
        <w:t>。</w:t>
      </w:r>
      <w:r>
        <w:rPr>
          <w:rFonts w:ascii="Times New Roman" w:hAnsi="Times New Roman" w:eastAsia="宋体"/>
          <w:b w:val="0"/>
          <w:sz w:val="24"/>
        </w:rPr>
        <w:t>后端开发环境包括操作系统</w:t>
      </w:r>
      <w:r>
        <w:rPr>
          <w:rFonts w:ascii="Times New Roman" w:hAnsi="Times New Roman" w:eastAsia="Times New Roman" w:cs="Times New Roman"/>
          <w:b w:val="0"/>
          <w:sz w:val="24"/>
        </w:rPr>
        <w:t>Windows 10/11，</w:t>
      </w:r>
      <w:r>
        <w:rPr>
          <w:rFonts w:ascii="Times New Roman" w:hAnsi="Times New Roman" w:eastAsia="宋体"/>
          <w:b w:val="0"/>
          <w:sz w:val="24"/>
        </w:rPr>
        <w:t>开发语言</w:t>
      </w:r>
      <w:r>
        <w:rPr>
          <w:rFonts w:ascii="Times New Roman" w:hAnsi="Times New Roman" w:eastAsia="Times New Roman" w:cs="Times New Roman"/>
          <w:b w:val="0"/>
          <w:sz w:val="24"/>
        </w:rPr>
        <w:t>Java 17，</w:t>
      </w:r>
      <w:r>
        <w:rPr>
          <w:rFonts w:ascii="Times New Roman" w:hAnsi="Times New Roman" w:eastAsia="宋体"/>
          <w:b w:val="0"/>
          <w:sz w:val="24"/>
        </w:rPr>
        <w:t>开发框架</w:t>
      </w:r>
      <w:r>
        <w:rPr>
          <w:rFonts w:ascii="Times New Roman" w:hAnsi="Times New Roman" w:eastAsia="Times New Roman" w:cs="Times New Roman"/>
          <w:b w:val="0"/>
          <w:sz w:val="24"/>
        </w:rPr>
        <w:t>Spring Boot 3.2，</w:t>
      </w:r>
      <w:r>
        <w:rPr>
          <w:rFonts w:ascii="Times New Roman" w:hAnsi="Times New Roman" w:eastAsia="宋体"/>
          <w:b w:val="0"/>
          <w:sz w:val="24"/>
        </w:rPr>
        <w:t>构建工具</w:t>
      </w:r>
      <w:r>
        <w:rPr>
          <w:rFonts w:ascii="Times New Roman" w:hAnsi="Times New Roman" w:eastAsia="Times New Roman" w:cs="Times New Roman"/>
          <w:b w:val="0"/>
          <w:sz w:val="24"/>
        </w:rPr>
        <w:t>Maven 3.8，</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前端开发环境包括开发语言</w:t>
      </w:r>
      <w:r>
        <w:rPr>
          <w:rFonts w:ascii="Times New Roman" w:hAnsi="Times New Roman" w:eastAsia="Times New Roman" w:cs="Times New Roman"/>
          <w:b w:val="0"/>
          <w:sz w:val="24"/>
        </w:rPr>
        <w:t>TypeScript，</w:t>
      </w:r>
      <w:r>
        <w:rPr>
          <w:rFonts w:ascii="Times New Roman" w:hAnsi="Times New Roman" w:eastAsia="宋体"/>
          <w:b w:val="0"/>
          <w:sz w:val="24"/>
        </w:rPr>
        <w:t>框架</w:t>
      </w:r>
      <w:r>
        <w:rPr>
          <w:rFonts w:ascii="Times New Roman" w:hAnsi="Times New Roman" w:eastAsia="Times New Roman" w:cs="Times New Roman"/>
          <w:b w:val="0"/>
          <w:sz w:val="24"/>
        </w:rPr>
        <w:t>React 18，</w:t>
      </w:r>
      <w:r>
        <w:rPr>
          <w:rFonts w:ascii="Times New Roman" w:hAnsi="Times New Roman" w:eastAsia="宋体"/>
          <w:b w:val="0"/>
          <w:sz w:val="24"/>
        </w:rPr>
        <w:t>构建工具</w:t>
      </w:r>
      <w:r>
        <w:rPr>
          <w:rFonts w:ascii="Times New Roman" w:hAnsi="Times New Roman" w:eastAsia="Times New Roman" w:cs="Times New Roman"/>
          <w:b w:val="0"/>
          <w:sz w:val="24"/>
        </w:rPr>
        <w:t>Vite，CSS</w:t>
      </w:r>
      <w:r>
        <w:rPr>
          <w:rFonts w:ascii="Times New Roman" w:hAnsi="Times New Roman" w:eastAsia="宋体"/>
          <w:b w:val="0"/>
          <w:sz w:val="24"/>
        </w:rPr>
        <w:t>框架</w:t>
      </w:r>
      <w:r>
        <w:rPr>
          <w:rFonts w:ascii="Times New Roman" w:hAnsi="Times New Roman" w:eastAsia="Times New Roman" w:cs="Times New Roman"/>
          <w:b w:val="0"/>
          <w:sz w:val="24"/>
        </w:rPr>
        <w:t>Tailwind CSS。</w:t>
      </w:r>
      <w:r>
        <w:rPr>
          <w:rFonts w:ascii="Times New Roman" w:hAnsi="Times New Roman" w:eastAsia="宋体"/>
          <w:b w:val="0"/>
          <w:sz w:val="24"/>
        </w:rPr>
        <w:t>模型服务开发环境包括开发语言</w:t>
      </w:r>
      <w:r>
        <w:rPr>
          <w:rFonts w:ascii="Times New Roman" w:hAnsi="Times New Roman" w:eastAsia="Times New Roman" w:cs="Times New Roman"/>
          <w:b w:val="0"/>
          <w:sz w:val="24"/>
        </w:rPr>
        <w:t>Python 3.10，</w:t>
      </w:r>
      <w:r>
        <w:rPr>
          <w:rFonts w:ascii="Times New Roman" w:hAnsi="Times New Roman" w:eastAsia="宋体"/>
          <w:b w:val="0"/>
          <w:sz w:val="24"/>
        </w:rPr>
        <w:t>框架</w:t>
      </w:r>
      <w:r>
        <w:rPr>
          <w:rFonts w:ascii="Times New Roman" w:hAnsi="Times New Roman" w:eastAsia="Times New Roman" w:cs="Times New Roman"/>
          <w:b w:val="0"/>
          <w:sz w:val="24"/>
        </w:rPr>
        <w:t>FastAPI，</w:t>
      </w:r>
      <w:r>
        <w:rPr>
          <w:rFonts w:ascii="Times New Roman" w:hAnsi="Times New Roman" w:eastAsia="宋体"/>
          <w:b w:val="0"/>
          <w:sz w:val="24"/>
        </w:rPr>
        <w:t>深度学习框架</w:t>
      </w:r>
      <w:r>
        <w:rPr>
          <w:rFonts w:ascii="Times New Roman" w:hAnsi="Times New Roman" w:eastAsia="Times New Roman" w:cs="Times New Roman"/>
          <w:b w:val="0"/>
          <w:sz w:val="24"/>
        </w:rPr>
        <w:t>PyTorch 2.0，</w:t>
      </w:r>
      <w:r>
        <w:rPr>
          <w:rFonts w:ascii="Times New Roman" w:hAnsi="Times New Roman" w:eastAsia="宋体"/>
          <w:b w:val="0"/>
          <w:sz w:val="24"/>
        </w:rPr>
        <w:t>向量数据库</w:t>
      </w:r>
      <w:r>
        <w:rPr>
          <w:rFonts w:ascii="Times New Roman" w:hAnsi="Times New Roman" w:eastAsia="Times New Roman" w:cs="Times New Roman"/>
          <w:b w:val="0"/>
          <w:sz w:val="24"/>
        </w:rPr>
        <w:t>Chroma。</w:t>
      </w:r>
    </w:p>
    <w:p w14:paraId="1EA72A02">
      <w:pPr>
        <w:spacing w:before="0" w:after="0" w:line="360" w:lineRule="auto"/>
        <w:ind w:firstLine="0" w:firstLineChars="0"/>
        <w:jc w:val="left"/>
        <w:outlineLvl w:val="1"/>
        <w:rPr>
          <w:rFonts w:ascii="Times New Roman" w:hAnsi="Times New Roman"/>
        </w:rPr>
      </w:pPr>
      <w:bookmarkStart w:id="63" w:name="_Toc29661"/>
      <w:r>
        <w:rPr>
          <w:rFonts w:ascii="Times New Roman" w:hAnsi="Times New Roman" w:eastAsia="Times New Roman" w:cs="Times New Roman"/>
          <w:b/>
          <w:sz w:val="28"/>
        </w:rPr>
        <w:t>5.2</w:t>
      </w:r>
      <w:r>
        <w:rPr>
          <w:rFonts w:ascii="Times New Roman" w:hAnsi="Times New Roman" w:eastAsia="黑体"/>
          <w:b/>
          <w:sz w:val="28"/>
        </w:rPr>
        <w:t>后端服务实现</w:t>
      </w:r>
      <w:bookmarkEnd w:id="63"/>
    </w:p>
    <w:p w14:paraId="53E4C720">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Times New Roman" w:cs="Times New Roman"/>
          <w:b w:val="0"/>
          <w:sz w:val="24"/>
        </w:rPr>
        <w:t>Spring Boot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采用分层架构设计</w:t>
      </w:r>
      <w:r>
        <w:rPr>
          <w:rFonts w:ascii="Times New Roman" w:hAnsi="Times New Roman" w:eastAsia="Times New Roman" w:cs="Times New Roman"/>
          <w:b w:val="0"/>
          <w:sz w:val="24"/>
        </w:rPr>
        <w:t>，</w:t>
      </w:r>
      <w:r>
        <w:rPr>
          <w:rFonts w:ascii="Times New Roman" w:hAnsi="Times New Roman" w:eastAsia="宋体"/>
          <w:b w:val="0"/>
          <w:sz w:val="24"/>
        </w:rPr>
        <w:t>包括控制器层</w:t>
      </w:r>
      <w:r>
        <w:rPr>
          <w:rFonts w:ascii="Times New Roman" w:hAnsi="Times New Roman" w:eastAsia="Times New Roman" w:cs="Times New Roman"/>
          <w:b w:val="0"/>
          <w:sz w:val="24"/>
        </w:rPr>
        <w:t>、</w:t>
      </w:r>
      <w:r>
        <w:rPr>
          <w:rFonts w:ascii="Times New Roman" w:hAnsi="Times New Roman" w:eastAsia="宋体"/>
          <w:b w:val="0"/>
          <w:sz w:val="24"/>
        </w:rPr>
        <w:t>服务层</w:t>
      </w:r>
      <w:r>
        <w:rPr>
          <w:rFonts w:ascii="Times New Roman" w:hAnsi="Times New Roman" w:eastAsia="Times New Roman" w:cs="Times New Roman"/>
          <w:b w:val="0"/>
          <w:sz w:val="24"/>
        </w:rPr>
        <w:t>、</w:t>
      </w:r>
      <w:r>
        <w:rPr>
          <w:rFonts w:ascii="Times New Roman" w:hAnsi="Times New Roman" w:eastAsia="宋体"/>
          <w:b w:val="0"/>
          <w:sz w:val="24"/>
        </w:rPr>
        <w:t>持久层</w:t>
      </w:r>
      <w:r>
        <w:rPr>
          <w:rFonts w:ascii="Times New Roman" w:hAnsi="Times New Roman" w:eastAsia="Times New Roman" w:cs="Times New Roman"/>
          <w:b w:val="0"/>
          <w:sz w:val="24"/>
        </w:rPr>
        <w:t>。</w:t>
      </w:r>
      <w:r>
        <w:rPr>
          <w:rFonts w:ascii="Times New Roman" w:hAnsi="Times New Roman" w:eastAsia="宋体"/>
          <w:b w:val="0"/>
          <w:sz w:val="24"/>
        </w:rPr>
        <w:t>控制器层处理</w:t>
      </w:r>
      <w:r>
        <w:rPr>
          <w:rFonts w:ascii="Times New Roman" w:hAnsi="Times New Roman" w:eastAsia="Times New Roman" w:cs="Times New Roman"/>
          <w:b w:val="0"/>
          <w:sz w:val="24"/>
        </w:rPr>
        <w:t>HTTP</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服务层封装业务逻辑</w:t>
      </w:r>
      <w:r>
        <w:rPr>
          <w:rFonts w:ascii="Times New Roman" w:hAnsi="Times New Roman" w:eastAsia="Times New Roman" w:cs="Times New Roman"/>
          <w:b w:val="0"/>
          <w:sz w:val="24"/>
        </w:rPr>
        <w:t>，</w:t>
      </w:r>
      <w:r>
        <w:rPr>
          <w:rFonts w:ascii="Times New Roman" w:hAnsi="Times New Roman" w:eastAsia="宋体"/>
          <w:b w:val="0"/>
          <w:sz w:val="24"/>
        </w:rPr>
        <w:t>持久层实现数据访问</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Maven</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controller、service、repository、entity、dto、config</w:t>
      </w:r>
      <w:r>
        <w:rPr>
          <w:rFonts w:ascii="Times New Roman" w:hAnsi="Times New Roman" w:eastAsia="宋体"/>
          <w:b w:val="0"/>
          <w:sz w:val="24"/>
        </w:rPr>
        <w:t>等包</w:t>
      </w:r>
      <w:r>
        <w:rPr>
          <w:rFonts w:ascii="Times New Roman" w:hAnsi="Times New Roman" w:eastAsia="Times New Roman" w:cs="Times New Roman"/>
          <w:b w:val="0"/>
          <w:sz w:val="24"/>
        </w:rPr>
        <w:t>。</w:t>
      </w:r>
      <w:r>
        <w:rPr>
          <w:rFonts w:ascii="Times New Roman" w:hAnsi="Times New Roman" w:eastAsia="宋体"/>
          <w:b w:val="0"/>
          <w:sz w:val="24"/>
        </w:rPr>
        <w:t>认证模块使用</w:t>
      </w:r>
      <w:r>
        <w:rPr>
          <w:rFonts w:ascii="Times New Roman" w:hAnsi="Times New Roman" w:eastAsia="Times New Roman" w:cs="Times New Roman"/>
          <w:b w:val="0"/>
          <w:sz w:val="24"/>
        </w:rPr>
        <w:t>Spring Security</w:t>
      </w:r>
      <w:r>
        <w:rPr>
          <w:rFonts w:ascii="Times New Roman" w:hAnsi="Times New Roman" w:eastAsia="宋体"/>
          <w:b w:val="0"/>
          <w:sz w:val="24"/>
        </w:rPr>
        <w:t>框架实现用户认证和授权</w:t>
      </w:r>
      <w:r>
        <w:rPr>
          <w:rFonts w:ascii="Times New Roman" w:hAnsi="Times New Roman" w:eastAsia="Times New Roman" w:cs="Times New Roman"/>
          <w:b w:val="0"/>
          <w:sz w:val="24"/>
        </w:rPr>
        <w:t>，</w:t>
      </w:r>
      <w:r>
        <w:rPr>
          <w:rFonts w:ascii="Times New Roman" w:hAnsi="Times New Roman" w:eastAsia="宋体"/>
          <w:b w:val="0"/>
          <w:sz w:val="24"/>
        </w:rPr>
        <w:t>用户密码采用</w:t>
      </w:r>
      <w:r>
        <w:rPr>
          <w:rFonts w:ascii="Times New Roman" w:hAnsi="Times New Roman" w:eastAsia="Times New Roman" w:cs="Times New Roman"/>
          <w:b w:val="0"/>
          <w:sz w:val="24"/>
        </w:rPr>
        <w:t>BCrypt</w:t>
      </w:r>
      <w:r>
        <w:rPr>
          <w:rFonts w:ascii="Times New Roman" w:hAnsi="Times New Roman" w:eastAsia="宋体"/>
          <w:b w:val="0"/>
          <w:sz w:val="24"/>
        </w:rPr>
        <w:t>算法加密存储</w:t>
      </w:r>
      <w:r>
        <w:rPr>
          <w:rFonts w:ascii="Times New Roman" w:hAnsi="Times New Roman" w:eastAsia="Times New Roman" w:cs="Times New Roman"/>
          <w:b w:val="0"/>
          <w:sz w:val="24"/>
        </w:rPr>
        <w:t>，</w:t>
      </w:r>
      <w:r>
        <w:rPr>
          <w:rFonts w:ascii="Times New Roman" w:hAnsi="Times New Roman" w:eastAsia="宋体"/>
          <w:b w:val="0"/>
          <w:sz w:val="24"/>
        </w:rPr>
        <w:t>登录成功后生成</w:t>
      </w:r>
      <w:r>
        <w:rPr>
          <w:rFonts w:ascii="Times New Roman" w:hAnsi="Times New Roman" w:eastAsia="Times New Roman" w:cs="Times New Roman"/>
          <w:b w:val="0"/>
          <w:sz w:val="24"/>
        </w:rPr>
        <w:t>JWT</w:t>
      </w:r>
      <w:r>
        <w:rPr>
          <w:rFonts w:ascii="Times New Roman" w:hAnsi="Times New Roman" w:eastAsia="宋体"/>
          <w:b w:val="0"/>
          <w:sz w:val="24"/>
        </w:rPr>
        <w:t>令牌返回给客户端</w:t>
      </w:r>
      <w:r>
        <w:rPr>
          <w:rFonts w:ascii="Times New Roman" w:hAnsi="Times New Roman" w:eastAsia="Times New Roman"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Times New Roman" w:cs="Times New Roman"/>
          <w:b w:val="0"/>
          <w:sz w:val="24"/>
        </w:rPr>
        <w:t>，</w:t>
      </w:r>
      <w:r>
        <w:rPr>
          <w:rFonts w:ascii="Times New Roman" w:hAnsi="Times New Roman" w:eastAsia="宋体"/>
          <w:b w:val="0"/>
          <w:sz w:val="24"/>
        </w:rPr>
        <w:t>并将推荐结果存储到数据库</w:t>
      </w:r>
      <w:r>
        <w:rPr>
          <w:rFonts w:ascii="Times New Roman" w:hAnsi="Times New Roman" w:eastAsia="Times New Roman" w:cs="Times New Roman"/>
          <w:b w:val="0"/>
          <w:sz w:val="24"/>
        </w:rPr>
        <w:t>。</w:t>
      </w:r>
    </w:p>
    <w:p>
      <w:pPr>
        <w:jc w:val="center"/>
      </w:pPr>
      <w:r>
        <w:drawing>
          <wp:inline xmlns:a="http://schemas.openxmlformats.org/drawingml/2006/main" xmlns:pic="http://schemas.openxmlformats.org/drawingml/2006/picture">
            <wp:extent cx="4572000" cy="2709333"/>
            <wp:docPr id="47" name="Picture 47"/>
            <wp:cNvGraphicFramePr>
              <a:graphicFrameLocks noChangeAspect="1"/>
            </wp:cNvGraphicFramePr>
            <a:graphic>
              <a:graphicData uri="http://schemas.openxmlformats.org/drawingml/2006/picture">
                <pic:pic>
                  <pic:nvPicPr>
                    <pic:cNvPr id="0" name="fig_5_x_rbac_matrix.png"/>
                    <pic:cNvPicPr/>
                  </pic:nvPicPr>
                  <pic:blipFill>
                    <a:blip r:embed="rId42"/>
                    <a:stretch>
                      <a:fillRect/>
                    </a:stretch>
                  </pic:blipFill>
                  <pic:spPr>
                    <a:xfrm>
                      <a:off x="0" y="0"/>
                      <a:ext cx="4572000" cy="2709333"/>
                    </a:xfrm>
                    <a:prstGeom prst="rect"/>
                  </pic:spPr>
                </pic:pic>
              </a:graphicData>
            </a:graphic>
          </wp:inline>
        </w:drawing>
      </w:r>
    </w:p>
    <w:p>
      <w:pPr>
        <w:jc w:val="center"/>
      </w:pPr>
      <w:r>
        <w:rPr>
          <w:sz w:val="21"/>
        </w:rPr>
        <w:t>图5-9 三角色RBAC权限矩阵</w:t>
      </w:r>
    </w:p>
    <w:p w14:paraId="7FB39995">
      <w:pPr>
        <w:spacing w:before="0" w:after="0" w:line="360" w:lineRule="auto"/>
        <w:ind w:firstLine="0" w:firstLineChars="0"/>
        <w:jc w:val="left"/>
        <w:outlineLvl w:val="1"/>
        <w:rPr>
          <w:rFonts w:ascii="Times New Roman" w:hAnsi="Times New Roman"/>
        </w:rPr>
      </w:pPr>
      <w:bookmarkStart w:id="64" w:name="_Toc30583"/>
      <w:r>
        <w:rPr>
          <w:rFonts w:ascii="Times New Roman" w:hAnsi="Times New Roman" w:eastAsia="Times New Roman" w:cs="Times New Roman"/>
          <w:b/>
          <w:sz w:val="28"/>
        </w:rPr>
        <w:t>5.3</w:t>
      </w:r>
      <w:r>
        <w:rPr>
          <w:rFonts w:ascii="Times New Roman" w:hAnsi="Times New Roman" w:eastAsia="黑体"/>
          <w:b/>
          <w:sz w:val="28"/>
        </w:rPr>
        <w:t>前端界面实现</w:t>
      </w:r>
      <w:bookmarkEnd w:id="64"/>
    </w:p>
    <w:p w14:paraId="38BFB6E9">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Times New Roman" w:cs="Times New Roman"/>
          <w:b w:val="0"/>
          <w:sz w:val="24"/>
        </w:rPr>
        <w:t>React</w:t>
      </w:r>
      <w:r>
        <w:rPr>
          <w:rFonts w:ascii="Times New Roman" w:hAnsi="Times New Roman" w:eastAsia="宋体"/>
          <w:b w:val="0"/>
          <w:sz w:val="24"/>
        </w:rPr>
        <w:t>框架开发</w:t>
      </w:r>
      <w:r>
        <w:rPr>
          <w:rFonts w:ascii="Times New Roman" w:hAnsi="Times New Roman" w:eastAsia="Times New Roman" w:cs="Times New Roman"/>
          <w:b w:val="0"/>
          <w:sz w:val="24"/>
        </w:rPr>
        <w:t>，</w:t>
      </w:r>
      <w:r>
        <w:rPr>
          <w:rFonts w:ascii="Times New Roman" w:hAnsi="Times New Roman" w:eastAsia="宋体"/>
          <w:b w:val="0"/>
          <w:sz w:val="24"/>
        </w:rPr>
        <w:t>采用组件化设计思想</w:t>
      </w:r>
      <w:r>
        <w:rPr>
          <w:rFonts w:ascii="Times New Roman" w:hAnsi="Times New Roman" w:eastAsia="Times New Roman" w:cs="Times New Roman"/>
          <w:b w:val="0"/>
          <w:sz w:val="24"/>
        </w:rPr>
        <w:t>，</w:t>
      </w:r>
      <w:r>
        <w:rPr>
          <w:rFonts w:ascii="Times New Roman" w:hAnsi="Times New Roman" w:eastAsia="宋体"/>
          <w:b w:val="0"/>
          <w:sz w:val="24"/>
        </w:rPr>
        <w:t>实现了用户友好的交互界面</w:t>
      </w:r>
      <w:r>
        <w:rPr>
          <w:rFonts w:ascii="Times New Roman" w:hAnsi="Times New Roman" w:eastAsia="Times New Roman" w:cs="Times New Roman"/>
          <w:b w:val="0"/>
          <w:sz w:val="24"/>
        </w:rPr>
        <w:t>。</w:t>
      </w:r>
      <w:r>
        <w:rPr>
          <w:rFonts w:ascii="Times New Roman" w:hAnsi="Times New Roman" w:eastAsia="宋体"/>
          <w:b w:val="0"/>
          <w:sz w:val="24"/>
        </w:rPr>
        <w:t>项目采用标准的</w:t>
      </w:r>
      <w:r>
        <w:rPr>
          <w:rFonts w:ascii="Times New Roman" w:hAnsi="Times New Roman" w:eastAsia="Times New Roman" w:cs="Times New Roman"/>
          <w:b w:val="0"/>
          <w:sz w:val="24"/>
        </w:rPr>
        <w:t>React</w:t>
      </w:r>
      <w:r>
        <w:rPr>
          <w:rFonts w:ascii="Times New Roman" w:hAnsi="Times New Roman" w:eastAsia="宋体"/>
          <w:b w:val="0"/>
          <w:sz w:val="24"/>
        </w:rPr>
        <w:t>项目结构</w:t>
      </w:r>
      <w:r>
        <w:rPr>
          <w:rFonts w:ascii="Times New Roman" w:hAnsi="Times New Roman" w:eastAsia="Times New Roman" w:cs="Times New Roman"/>
          <w:b w:val="0"/>
          <w:sz w:val="24"/>
        </w:rPr>
        <w:t>，</w:t>
      </w:r>
      <w:r>
        <w:rPr>
          <w:rFonts w:ascii="Times New Roman" w:hAnsi="Times New Roman" w:eastAsia="宋体"/>
          <w:b w:val="0"/>
          <w:sz w:val="24"/>
        </w:rPr>
        <w:t>主要包括</w:t>
      </w:r>
      <w:r>
        <w:rPr>
          <w:rFonts w:ascii="Times New Roman" w:hAnsi="Times New Roman" w:eastAsia="Times New Roman" w:cs="Times New Roman"/>
          <w:b w:val="0"/>
          <w:sz w:val="24"/>
        </w:rPr>
        <w:t>components、pages、services、hooks、utils</w:t>
      </w:r>
      <w:r>
        <w:rPr>
          <w:rFonts w:ascii="Times New Roman" w:hAnsi="Times New Roman" w:eastAsia="宋体"/>
          <w:b w:val="0"/>
          <w:sz w:val="24"/>
        </w:rPr>
        <w:t>等目录</w:t>
      </w:r>
      <w:r>
        <w:rPr>
          <w:rFonts w:ascii="Times New Roman" w:hAnsi="Times New Roman" w:eastAsia="Times New Roman" w:cs="Times New Roman"/>
          <w:b w:val="0"/>
          <w:sz w:val="24"/>
        </w:rPr>
        <w:t>。</w:t>
      </w:r>
      <w:r>
        <w:rPr>
          <w:rFonts w:ascii="Times New Roman" w:hAnsi="Times New Roman" w:eastAsia="宋体"/>
          <w:b w:val="0"/>
          <w:sz w:val="24"/>
        </w:rPr>
        <w:t>登录页面实现用户登录功能</w:t>
      </w:r>
      <w:r>
        <w:rPr>
          <w:rFonts w:ascii="Times New Roman" w:hAnsi="Times New Roman" w:eastAsia="Times New Roman" w:cs="Times New Roman"/>
          <w:b w:val="0"/>
          <w:sz w:val="24"/>
        </w:rPr>
        <w:t>，</w:t>
      </w:r>
      <w:r>
        <w:rPr>
          <w:rFonts w:ascii="Times New Roman" w:hAnsi="Times New Roman" w:eastAsia="宋体"/>
          <w:b w:val="0"/>
          <w:sz w:val="24"/>
        </w:rPr>
        <w:t>包括用户名</w:t>
      </w:r>
      <w:r>
        <w:rPr>
          <w:rFonts w:ascii="Times New Roman" w:hAnsi="Times New Roman" w:eastAsia="Times New Roman" w:cs="Times New Roman"/>
          <w:b w:val="0"/>
          <w:sz w:val="24"/>
        </w:rPr>
        <w:t>、</w:t>
      </w:r>
      <w:r>
        <w:rPr>
          <w:rFonts w:ascii="Times New Roman" w:hAnsi="Times New Roman" w:eastAsia="宋体"/>
          <w:b w:val="0"/>
          <w:sz w:val="24"/>
        </w:rPr>
        <w:t>密码输入框和登录按钮</w:t>
      </w:r>
      <w:r>
        <w:rPr>
          <w:rFonts w:ascii="Times New Roman" w:hAnsi="Times New Roman" w:eastAsia="Times New Roman" w:cs="Times New Roman"/>
          <w:b w:val="0"/>
          <w:sz w:val="24"/>
        </w:rPr>
        <w:t>。</w:t>
      </w:r>
      <w:r>
        <w:rPr>
          <w:rFonts w:ascii="Times New Roman" w:hAnsi="Times New Roman" w:eastAsia="宋体"/>
          <w:b w:val="0"/>
          <w:sz w:val="24"/>
        </w:rPr>
        <w:t>患者管理页面展示患者列表</w:t>
      </w:r>
      <w:r>
        <w:rPr>
          <w:rFonts w:ascii="Times New Roman" w:hAnsi="Times New Roman" w:eastAsia="Times New Roman" w:cs="Times New Roman"/>
          <w:b w:val="0"/>
          <w:sz w:val="24"/>
        </w:rPr>
        <w:t>，</w:t>
      </w:r>
      <w:r>
        <w:rPr>
          <w:rFonts w:ascii="Times New Roman" w:hAnsi="Times New Roman" w:eastAsia="宋体"/>
          <w:b w:val="0"/>
          <w:sz w:val="24"/>
        </w:rPr>
        <w:t>支持搜索</w:t>
      </w:r>
      <w:r>
        <w:rPr>
          <w:rFonts w:ascii="Times New Roman" w:hAnsi="Times New Roman" w:eastAsia="Times New Roman" w:cs="Times New Roman"/>
          <w:b w:val="0"/>
          <w:sz w:val="24"/>
        </w:rPr>
        <w:t>、</w:t>
      </w:r>
      <w:r>
        <w:rPr>
          <w:rFonts w:ascii="Times New Roman" w:hAnsi="Times New Roman" w:eastAsia="宋体"/>
          <w:b w:val="0"/>
          <w:sz w:val="24"/>
        </w:rPr>
        <w:t>筛选</w:t>
      </w:r>
      <w:r>
        <w:rPr>
          <w:rFonts w:ascii="Times New Roman" w:hAnsi="Times New Roman" w:eastAsia="Times New Roman" w:cs="Times New Roman"/>
          <w:b w:val="0"/>
          <w:sz w:val="24"/>
        </w:rPr>
        <w:t>、</w:t>
      </w:r>
      <w:r>
        <w:rPr>
          <w:rFonts w:ascii="Times New Roman" w:hAnsi="Times New Roman" w:eastAsia="宋体"/>
          <w:b w:val="0"/>
          <w:sz w:val="24"/>
        </w:rPr>
        <w:t>分页功能</w:t>
      </w:r>
      <w:r>
        <w:rPr>
          <w:rFonts w:ascii="Times New Roman" w:hAnsi="Times New Roman" w:eastAsia="Times New Roman" w:cs="Times New Roman"/>
          <w:b w:val="0"/>
          <w:sz w:val="24"/>
        </w:rPr>
        <w:t>。</w:t>
      </w:r>
      <w:r>
        <w:rPr>
          <w:rFonts w:ascii="Times New Roman" w:hAnsi="Times New Roman" w:eastAsia="宋体"/>
          <w:b w:val="0"/>
          <w:sz w:val="24"/>
        </w:rPr>
        <w:t>推荐页面为选定患者生成用药推荐</w:t>
      </w:r>
      <w:r>
        <w:rPr>
          <w:rFonts w:ascii="Times New Roman" w:hAnsi="Times New Roman" w:eastAsia="Times New Roman" w:cs="Times New Roman"/>
          <w:b w:val="0"/>
          <w:sz w:val="24"/>
        </w:rPr>
        <w:t>，</w:t>
      </w:r>
      <w:r>
        <w:rPr>
          <w:rFonts w:ascii="Times New Roman" w:hAnsi="Times New Roman" w:eastAsia="宋体"/>
          <w:b w:val="0"/>
          <w:sz w:val="24"/>
        </w:rPr>
        <w:t>用户可配置隐私保护参数</w:t>
      </w:r>
      <w:r>
        <w:rPr>
          <w:rFonts w:ascii="Times New Roman" w:hAnsi="Times New Roman" w:eastAsia="Times New Roman" w:cs="Times New Roman"/>
          <w:b w:val="0"/>
          <w:sz w:val="24"/>
        </w:rPr>
        <w:t>，</w:t>
      </w:r>
      <w:r>
        <w:rPr>
          <w:rFonts w:ascii="Times New Roman" w:hAnsi="Times New Roman" w:eastAsia="宋体"/>
          <w:b w:val="0"/>
          <w:sz w:val="24"/>
        </w:rPr>
        <w:t>推荐结果以卡片形式展示</w:t>
      </w:r>
      <w:r>
        <w:rPr>
          <w:rFonts w:ascii="Times New Roman" w:hAnsi="Times New Roman" w:eastAsia="Times New Roman" w:cs="Times New Roman"/>
          <w:b w:val="0"/>
          <w:sz w:val="24"/>
        </w:rPr>
        <w:t>，</w:t>
      </w:r>
      <w:r>
        <w:rPr>
          <w:rFonts w:ascii="Times New Roman" w:hAnsi="Times New Roman" w:eastAsia="宋体"/>
          <w:b w:val="0"/>
          <w:sz w:val="24"/>
        </w:rPr>
        <w:t>包含药物名称</w:t>
      </w:r>
      <w:r>
        <w:rPr>
          <w:rFonts w:ascii="Times New Roman" w:hAnsi="Times New Roman" w:eastAsia="Times New Roman" w:cs="Times New Roman"/>
          <w:b w:val="0"/>
          <w:sz w:val="24"/>
        </w:rPr>
        <w:t>、</w:t>
      </w:r>
      <w:r>
        <w:rPr>
          <w:rFonts w:ascii="Times New Roman" w:hAnsi="Times New Roman" w:eastAsia="宋体"/>
          <w:b w:val="0"/>
          <w:sz w:val="24"/>
        </w:rPr>
        <w:t>推荐理由</w:t>
      </w:r>
      <w:r>
        <w:rPr>
          <w:rFonts w:ascii="Times New Roman" w:hAnsi="Times New Roman" w:eastAsia="Times New Roman" w:cs="Times New Roman"/>
          <w:b w:val="0"/>
          <w:sz w:val="24"/>
        </w:rPr>
        <w:t>、</w:t>
      </w:r>
      <w:r>
        <w:rPr>
          <w:rFonts w:ascii="Times New Roman" w:hAnsi="Times New Roman" w:eastAsia="宋体"/>
          <w:b w:val="0"/>
          <w:sz w:val="24"/>
        </w:rPr>
        <w:t>置信度</w:t>
      </w:r>
      <w:r>
        <w:rPr>
          <w:rFonts w:ascii="Times New Roman" w:hAnsi="Times New Roman" w:eastAsia="Times New Roman" w:cs="Times New Roman"/>
          <w:b w:val="0"/>
          <w:sz w:val="24"/>
        </w:rPr>
        <w:t>、</w:t>
      </w:r>
      <w:r>
        <w:rPr>
          <w:rFonts w:ascii="Times New Roman" w:hAnsi="Times New Roman" w:eastAsia="宋体"/>
          <w:b w:val="0"/>
          <w:sz w:val="24"/>
        </w:rPr>
        <w:t>注意事项等信息</w:t>
      </w:r>
      <w:r>
        <w:rPr>
          <w:rFonts w:ascii="Times New Roman" w:hAnsi="Times New Roman" w:eastAsia="Times New Roman" w:cs="Times New Roman"/>
          <w:b w:val="0"/>
          <w:sz w:val="24"/>
        </w:rPr>
        <w:t>。</w:t>
      </w:r>
    </w:p>
    <w:p w14:paraId="4A6FA279">
      <w:pPr>
        <w:spacing w:after="120" w:line="360" w:lineRule="auto"/>
        <w:ind w:firstLine="420"/>
        <w:rPr>
          <w:rFonts w:ascii="Times New Roman" w:hAnsi="Times New Roman"/>
        </w:rPr>
      </w:pPr>
      <w:r>
        <w:rPr>
          <w:rFonts w:ascii="Times New Roman" w:hAnsi="Times New Roman" w:eastAsia="宋体"/>
          <w:sz w:val="24"/>
        </w:rPr>
        <w:t>系统首页是用户进入系统后的第一个页面</w:t>
      </w:r>
      <w:r>
        <w:rPr>
          <w:rFonts w:ascii="Times New Roman" w:hAnsi="Times New Roman" w:eastAsia="Times New Roman" w:cs="Times New Roman"/>
          <w:sz w:val="24"/>
        </w:rPr>
        <w:t>，</w:t>
      </w:r>
      <w:r>
        <w:rPr>
          <w:rFonts w:ascii="Times New Roman" w:hAnsi="Times New Roman" w:eastAsia="宋体"/>
          <w:sz w:val="24"/>
        </w:rPr>
        <w:t>展示了系统的核心定位</w:t>
      </w:r>
      <w:r>
        <w:rPr>
          <w:rFonts w:ascii="Times New Roman" w:hAnsi="Times New Roman" w:eastAsia="Times New Roman" w:cs="Times New Roman"/>
          <w:sz w:val="24"/>
        </w:rPr>
        <w:t>——</w:t>
      </w:r>
      <w:r>
        <w:rPr>
          <w:rFonts w:ascii="Times New Roman" w:hAnsi="Times New Roman" w:eastAsia="宋体"/>
          <w:sz w:val="24"/>
        </w:rPr>
        <w:t>差分隐私保护的智能用药推荐</w:t>
      </w:r>
      <w:r>
        <w:rPr>
          <w:rFonts w:ascii="Times New Roman" w:hAnsi="Times New Roman" w:eastAsia="Times New Roman" w:cs="Times New Roman"/>
          <w:sz w:val="24"/>
        </w:rPr>
        <w:t>。</w:t>
      </w:r>
      <w:r>
        <w:rPr>
          <w:rFonts w:ascii="Times New Roman" w:hAnsi="Times New Roman" w:eastAsia="宋体"/>
          <w:sz w:val="24"/>
        </w:rPr>
        <w:t>页面顶部导航栏提供首页</w:t>
      </w:r>
      <w:r>
        <w:rPr>
          <w:rFonts w:ascii="Times New Roman" w:hAnsi="Times New Roman" w:eastAsia="Times New Roman" w:cs="Times New Roman"/>
          <w:sz w:val="24"/>
        </w:rPr>
        <w:t>、</w:t>
      </w:r>
      <w:r>
        <w:rPr>
          <w:rFonts w:ascii="Times New Roman" w:hAnsi="Times New Roman" w:eastAsia="宋体"/>
          <w:sz w:val="24"/>
        </w:rPr>
        <w:t>患者档案</w:t>
      </w:r>
      <w:r>
        <w:rPr>
          <w:rFonts w:ascii="Times New Roman" w:hAnsi="Times New Roman" w:eastAsia="Times New Roman" w:cs="Times New Roman"/>
          <w:sz w:val="24"/>
        </w:rPr>
        <w:t>、</w:t>
      </w:r>
      <w:r>
        <w:rPr>
          <w:rFonts w:ascii="Times New Roman" w:hAnsi="Times New Roman" w:eastAsia="宋体"/>
          <w:sz w:val="24"/>
        </w:rPr>
        <w:t>隐私配置</w:t>
      </w:r>
      <w:r>
        <w:rPr>
          <w:rFonts w:ascii="Times New Roman" w:hAnsi="Times New Roman" w:eastAsia="Times New Roman" w:cs="Times New Roman"/>
          <w:sz w:val="24"/>
        </w:rPr>
        <w:t>、</w:t>
      </w:r>
      <w:r>
        <w:rPr>
          <w:rFonts w:ascii="Times New Roman" w:hAnsi="Times New Roman" w:eastAsia="宋体"/>
          <w:sz w:val="24"/>
        </w:rPr>
        <w:t>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后台管理等功能入口</w:t>
      </w:r>
      <w:r>
        <w:rPr>
          <w:rFonts w:ascii="Times New Roman" w:hAnsi="Times New Roman" w:eastAsia="Times New Roman" w:cs="Times New Roman"/>
          <w:sz w:val="24"/>
        </w:rPr>
        <w:t>。</w:t>
      </w:r>
      <w:r>
        <w:rPr>
          <w:rFonts w:ascii="Times New Roman" w:hAnsi="Times New Roman" w:eastAsia="宋体"/>
          <w:sz w:val="24"/>
        </w:rPr>
        <w:t>首页主体区域包含系统介绍标语</w:t>
      </w:r>
      <w:r>
        <w:rPr>
          <w:rFonts w:ascii="Times New Roman" w:hAnsi="Times New Roman" w:eastAsia="Times New Roman" w:cs="Times New Roman"/>
          <w:sz w:val="24"/>
        </w:rPr>
        <w:t>"</w:t>
      </w:r>
      <w:r>
        <w:rPr>
          <w:rFonts w:ascii="Times New Roman" w:hAnsi="Times New Roman" w:eastAsia="宋体"/>
          <w:sz w:val="24"/>
        </w:rPr>
        <w:t>精准用药推荐</w:t>
      </w:r>
      <w:r>
        <w:rPr>
          <w:rFonts w:ascii="Times New Roman" w:hAnsi="Times New Roman" w:eastAsia="Times New Roman" w:cs="Times New Roman"/>
          <w:sz w:val="24"/>
        </w:rPr>
        <w:t>，</w:t>
      </w:r>
      <w:r>
        <w:rPr>
          <w:rFonts w:ascii="Times New Roman" w:hAnsi="Times New Roman" w:eastAsia="宋体"/>
          <w:sz w:val="24"/>
        </w:rPr>
        <w:t>守护患者隐私</w:t>
      </w:r>
      <w:r>
        <w:rPr>
          <w:rFonts w:ascii="Times New Roman" w:hAnsi="Times New Roman" w:eastAsia="Times New Roman" w:cs="Times New Roman"/>
          <w:sz w:val="24"/>
        </w:rPr>
        <w:t>"，</w:t>
      </w:r>
      <w:r>
        <w:rPr>
          <w:rFonts w:ascii="Times New Roman" w:hAnsi="Times New Roman" w:eastAsia="宋体"/>
          <w:sz w:val="24"/>
        </w:rPr>
        <w:t>以及</w:t>
      </w:r>
      <w:r>
        <w:rPr>
          <w:rFonts w:ascii="Times New Roman" w:hAnsi="Times New Roman" w:eastAsia="Times New Roman" w:cs="Times New Roman"/>
          <w:sz w:val="24"/>
        </w:rPr>
        <w:t>"</w:t>
      </w:r>
      <w:r>
        <w:rPr>
          <w:rFonts w:ascii="Times New Roman" w:hAnsi="Times New Roman" w:eastAsia="宋体"/>
          <w:sz w:val="24"/>
        </w:rPr>
        <w:t>开始用药推荐</w:t>
      </w:r>
      <w:r>
        <w:rPr>
          <w:rFonts w:ascii="Times New Roman" w:hAnsi="Times New Roman" w:eastAsia="Times New Roman" w:cs="Times New Roman"/>
          <w:sz w:val="24"/>
        </w:rPr>
        <w:t>"、"</w:t>
      </w:r>
      <w:r>
        <w:rPr>
          <w:rFonts w:ascii="Times New Roman" w:hAnsi="Times New Roman" w:eastAsia="宋体"/>
          <w:sz w:val="24"/>
        </w:rPr>
        <w:t>效果可视化</w:t>
      </w:r>
      <w:r>
        <w:rPr>
          <w:rFonts w:ascii="Times New Roman" w:hAnsi="Times New Roman" w:eastAsia="Times New Roman" w:cs="Times New Roman"/>
          <w:sz w:val="24"/>
        </w:rPr>
        <w:t>"、"</w:t>
      </w:r>
      <w:r>
        <w:rPr>
          <w:rFonts w:ascii="Times New Roman" w:hAnsi="Times New Roman" w:eastAsia="宋体"/>
          <w:sz w:val="24"/>
        </w:rPr>
        <w:t>管理后台</w:t>
      </w:r>
      <w:r>
        <w:rPr>
          <w:rFonts w:ascii="Times New Roman" w:hAnsi="Times New Roman" w:eastAsia="Times New Roman" w:cs="Times New Roman"/>
          <w:sz w:val="24"/>
        </w:rPr>
        <w:t>"</w:t>
      </w:r>
      <w:r>
        <w:rPr>
          <w:rFonts w:ascii="Times New Roman" w:hAnsi="Times New Roman" w:eastAsia="宋体"/>
          <w:sz w:val="24"/>
        </w:rPr>
        <w:t>三个快捷入口按钮</w:t>
      </w:r>
      <w:r>
        <w:rPr>
          <w:rFonts w:ascii="Times New Roman" w:hAnsi="Times New Roman" w:eastAsia="Times New Roman" w:cs="Times New Roman"/>
          <w:sz w:val="24"/>
        </w:rPr>
        <w:t>。</w:t>
      </w:r>
      <w:r>
        <w:rPr>
          <w:rFonts w:ascii="Times New Roman" w:hAnsi="Times New Roman" w:eastAsia="宋体"/>
          <w:sz w:val="24"/>
        </w:rPr>
        <w:t>下方展示系统核心数据指标</w:t>
      </w:r>
      <w:r>
        <w:rPr>
          <w:rFonts w:ascii="Times New Roman" w:hAnsi="Times New Roman" w:eastAsia="Times New Roman" w:cs="Times New Roman"/>
          <w:sz w:val="24"/>
        </w:rPr>
        <w:t>（</w:t>
      </w:r>
      <w:r>
        <w:rPr>
          <w:rFonts w:ascii="Times New Roman" w:hAnsi="Times New Roman" w:eastAsia="宋体"/>
          <w:sz w:val="24"/>
        </w:rPr>
        <w:t>隐私保护等级ε≤</w:t>
      </w:r>
      <w:r>
        <w:rPr>
          <w:rFonts w:ascii="Times New Roman" w:hAnsi="Times New Roman" w:eastAsia="Times New Roman" w:cs="Times New Roman"/>
          <w:sz w:val="24"/>
        </w:rPr>
        <w:t>1.0、</w:t>
      </w:r>
      <w:r>
        <w:rPr>
          <w:rFonts w:ascii="Times New Roman" w:hAnsi="Times New Roman" w:eastAsia="宋体"/>
          <w:sz w:val="24"/>
        </w:rPr>
        <w:t>推荐准确率</w:t>
      </w:r>
      <w:r>
        <w:rPr>
          <w:rFonts w:ascii="Times New Roman" w:hAnsi="Times New Roman" w:eastAsia="Times New Roman" w:cs="Times New Roman"/>
          <w:sz w:val="24"/>
        </w:rPr>
        <w:t>92%+、</w:t>
      </w:r>
      <w:r>
        <w:rPr>
          <w:rFonts w:ascii="Times New Roman" w:hAnsi="Times New Roman" w:eastAsia="宋体"/>
          <w:sz w:val="24"/>
        </w:rPr>
        <w:t>药物种类</w:t>
      </w:r>
      <w:r>
        <w:rPr>
          <w:rFonts w:ascii="Times New Roman" w:hAnsi="Times New Roman" w:eastAsia="Times New Roman" w:cs="Times New Roman"/>
          <w:sz w:val="24"/>
        </w:rPr>
        <w:t>5,000+、</w:t>
      </w:r>
      <w:r>
        <w:rPr>
          <w:rFonts w:ascii="Times New Roman" w:hAnsi="Times New Roman" w:eastAsia="宋体"/>
          <w:sz w:val="24"/>
        </w:rPr>
        <w:t>服务患者</w:t>
      </w:r>
      <w:r>
        <w:rPr>
          <w:rFonts w:ascii="Times New Roman" w:hAnsi="Times New Roman" w:eastAsia="Times New Roman" w:cs="Times New Roman"/>
          <w:sz w:val="24"/>
        </w:rPr>
        <w:t>10,000+）</w:t>
      </w:r>
      <w:r>
        <w:rPr>
          <w:rFonts w:ascii="Times New Roman" w:hAnsi="Times New Roman" w:eastAsia="宋体"/>
          <w:sz w:val="24"/>
        </w:rPr>
        <w:t>和四大核心功能模块</w:t>
      </w:r>
      <w:r>
        <w:rPr>
          <w:rFonts w:ascii="Times New Roman" w:hAnsi="Times New Roman" w:eastAsia="Times New Roman" w:cs="Times New Roman"/>
          <w:sz w:val="24"/>
        </w:rPr>
        <w:t>（</w:t>
      </w:r>
      <w:r>
        <w:rPr>
          <w:rFonts w:ascii="Times New Roman" w:hAnsi="Times New Roman" w:eastAsia="宋体"/>
          <w:sz w:val="24"/>
        </w:rPr>
        <w:t>差分隐私保护</w:t>
      </w:r>
      <w:r>
        <w:rPr>
          <w:rFonts w:ascii="Times New Roman" w:hAnsi="Times New Roman" w:eastAsia="Times New Roman" w:cs="Times New Roman"/>
          <w:sz w:val="24"/>
        </w:rPr>
        <w:t>、</w:t>
      </w:r>
      <w:r>
        <w:rPr>
          <w:rFonts w:ascii="Times New Roman" w:hAnsi="Times New Roman" w:eastAsia="宋体"/>
          <w:sz w:val="24"/>
        </w:rPr>
        <w:t>深度学习推荐</w:t>
      </w:r>
      <w:r>
        <w:rPr>
          <w:rFonts w:ascii="Times New Roman" w:hAnsi="Times New Roman" w:eastAsia="Times New Roman" w:cs="Times New Roman"/>
          <w:sz w:val="24"/>
        </w:rPr>
        <w:t>、</w:t>
      </w:r>
      <w:r>
        <w:rPr>
          <w:rFonts w:ascii="Times New Roman" w:hAnsi="Times New Roman" w:eastAsia="宋体"/>
          <w:sz w:val="24"/>
        </w:rPr>
        <w:t>个性化用药</w:t>
      </w:r>
      <w:r>
        <w:rPr>
          <w:rFonts w:ascii="Times New Roman" w:hAnsi="Times New Roman" w:eastAsia="Times New Roman" w:cs="Times New Roman"/>
          <w:sz w:val="24"/>
        </w:rPr>
        <w:t>、</w:t>
      </w:r>
      <w:r>
        <w:rPr>
          <w:rFonts w:ascii="Times New Roman" w:hAnsi="Times New Roman" w:eastAsia="宋体"/>
          <w:sz w:val="24"/>
        </w:rPr>
        <w:t>安全可控</w:t>
      </w:r>
      <w:r>
        <w:rPr>
          <w:rFonts w:ascii="Times New Roman" w:hAnsi="Times New Roman" w:eastAsia="Times New Roman" w:cs="Times New Roman"/>
          <w:sz w:val="24"/>
        </w:rPr>
        <w:t>）</w:t>
      </w:r>
      <w:r>
        <w:rPr>
          <w:rFonts w:ascii="Times New Roman" w:hAnsi="Times New Roman" w:eastAsia="宋体"/>
          <w:sz w:val="24"/>
        </w:rPr>
        <w:t>的简介卡片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5-1</w:t>
      </w:r>
      <w:r>
        <w:rPr>
          <w:rFonts w:ascii="Times New Roman" w:hAnsi="Times New Roman" w:eastAsia="宋体"/>
          <w:sz w:val="24"/>
        </w:rPr>
        <w:t>所示</w:t>
      </w:r>
      <w:r>
        <w:rPr>
          <w:rFonts w:ascii="Times New Roman" w:hAnsi="Times New Roman" w:eastAsia="Times New Roman" w:cs="Times New Roman"/>
          <w:sz w:val="24"/>
        </w:rPr>
        <w:t>。</w:t>
      </w:r>
    </w:p>
    <w:p w14:paraId="0D608B93">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6570000" cy="7199625"/>
                    </a:xfrm>
                    <a:prstGeom prst="rect">
                      <a:avLst/>
                    </a:prstGeom>
                  </pic:spPr>
                </pic:pic>
              </a:graphicData>
            </a:graphic>
          </wp:inline>
        </w:drawing>
      </w:r>
    </w:p>
    <w:p w14:paraId="4573C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5-1</w:t>
      </w:r>
      <w:r>
        <w:rPr>
          <w:rFonts w:ascii="Times New Roman" w:hAnsi="Times New Roman" w:eastAsia="宋体"/>
          <w:b/>
          <w:sz w:val="21"/>
        </w:rPr>
        <w:t>系统首页界面</w:t>
      </w:r>
    </w:p>
    <w:p w14:paraId="7D580CDB">
      <w:pPr>
        <w:spacing w:after="120" w:line="360" w:lineRule="auto"/>
        <w:ind w:firstLine="420"/>
        <w:rPr>
          <w:rFonts w:ascii="Times New Roman" w:hAnsi="Times New Roman"/>
        </w:rPr>
      </w:pPr>
      <w:r>
        <w:rPr>
          <w:rFonts w:ascii="Times New Roman" w:hAnsi="Times New Roman" w:eastAsia="宋体"/>
          <w:sz w:val="24"/>
        </w:rPr>
        <w:t>登录页面提供用户身份认证入口</w:t>
      </w:r>
      <w:r>
        <w:rPr>
          <w:rFonts w:ascii="Times New Roman" w:hAnsi="Times New Roman" w:eastAsia="Times New Roman" w:cs="Times New Roman"/>
          <w:sz w:val="24"/>
        </w:rPr>
        <w:t>。</w:t>
      </w:r>
      <w:r>
        <w:rPr>
          <w:rFonts w:ascii="Times New Roman" w:hAnsi="Times New Roman" w:eastAsia="宋体"/>
          <w:sz w:val="24"/>
        </w:rPr>
        <w:t>页面左侧展示系统</w:t>
      </w:r>
      <w:r>
        <w:rPr>
          <w:rFonts w:ascii="Times New Roman" w:hAnsi="Times New Roman" w:eastAsia="Times New Roman" w:cs="Times New Roman"/>
          <w:sz w:val="24"/>
        </w:rPr>
        <w:t>Logo</w:t>
      </w:r>
      <w:r>
        <w:rPr>
          <w:rFonts w:ascii="Times New Roman" w:hAnsi="Times New Roman" w:eastAsia="宋体"/>
          <w:sz w:val="24"/>
        </w:rPr>
        <w:t>和名称</w:t>
      </w:r>
      <w:r>
        <w:rPr>
          <w:rFonts w:ascii="Times New Roman" w:hAnsi="Times New Roman" w:eastAsia="Times New Roman" w:cs="Times New Roman"/>
          <w:sz w:val="24"/>
        </w:rPr>
        <w:t>"</w:t>
      </w:r>
      <w:r>
        <w:rPr>
          <w:rFonts w:ascii="Times New Roman" w:hAnsi="Times New Roman" w:eastAsia="宋体"/>
          <w:sz w:val="24"/>
        </w:rPr>
        <w:t>智医荐药</w:t>
      </w:r>
      <w:r>
        <w:rPr>
          <w:rFonts w:ascii="Times New Roman" w:hAnsi="Times New Roman" w:eastAsia="Times New Roman" w:cs="Times New Roman"/>
          <w:sz w:val="24"/>
        </w:rPr>
        <w:t>——</w:t>
      </w:r>
      <w:r>
        <w:rPr>
          <w:rFonts w:ascii="Times New Roman" w:hAnsi="Times New Roman" w:eastAsia="宋体"/>
          <w:sz w:val="24"/>
        </w:rPr>
        <w:t>基于差分隐私保护的智能用药推荐平台</w:t>
      </w:r>
      <w:r>
        <w:rPr>
          <w:rFonts w:ascii="Times New Roman" w:hAnsi="Times New Roman" w:eastAsia="Times New Roman" w:cs="Times New Roman"/>
          <w:sz w:val="24"/>
        </w:rPr>
        <w:t>"，</w:t>
      </w:r>
      <w:r>
        <w:rPr>
          <w:rFonts w:ascii="Times New Roman" w:hAnsi="Times New Roman" w:eastAsia="宋体"/>
          <w:sz w:val="24"/>
        </w:rPr>
        <w:t>右侧为登录表单</w:t>
      </w:r>
      <w:r>
        <w:rPr>
          <w:rFonts w:ascii="Times New Roman" w:hAnsi="Times New Roman" w:eastAsia="Times New Roman" w:cs="Times New Roman"/>
          <w:sz w:val="24"/>
        </w:rPr>
        <w:t>，</w:t>
      </w:r>
      <w:r>
        <w:rPr>
          <w:rFonts w:ascii="Times New Roman" w:hAnsi="Times New Roman" w:eastAsia="宋体"/>
          <w:sz w:val="24"/>
        </w:rPr>
        <w:t>包含账号和密码输入框以及</w:t>
      </w:r>
      <w:r>
        <w:rPr>
          <w:rFonts w:ascii="Times New Roman" w:hAnsi="Times New Roman" w:eastAsia="Times New Roman" w:cs="Times New Roman"/>
          <w:sz w:val="24"/>
        </w:rPr>
        <w:t>"</w:t>
      </w:r>
      <w:r>
        <w:rPr>
          <w:rFonts w:ascii="Times New Roman" w:hAnsi="Times New Roman" w:eastAsia="宋体"/>
          <w:sz w:val="24"/>
        </w:rPr>
        <w:t>登录系统</w:t>
      </w:r>
      <w:r>
        <w:rPr>
          <w:rFonts w:ascii="Times New Roman" w:hAnsi="Times New Roman" w:eastAsia="Times New Roman" w:cs="Times New Roman"/>
          <w:sz w:val="24"/>
        </w:rPr>
        <w:t>"</w:t>
      </w:r>
      <w:r>
        <w:rPr>
          <w:rFonts w:ascii="Times New Roman" w:hAnsi="Times New Roman" w:eastAsia="宋体"/>
          <w:sz w:val="24"/>
        </w:rPr>
        <w:t>按钮</w:t>
      </w:r>
      <w:r>
        <w:rPr>
          <w:rFonts w:ascii="Times New Roman" w:hAnsi="Times New Roman" w:eastAsia="Times New Roman" w:cs="Times New Roman"/>
          <w:sz w:val="24"/>
        </w:rPr>
        <w:t>。</w:t>
      </w:r>
      <w:r>
        <w:rPr>
          <w:rFonts w:ascii="Times New Roman" w:hAnsi="Times New Roman" w:eastAsia="宋体"/>
          <w:sz w:val="24"/>
        </w:rPr>
        <w:t>页面底部提供测试账号信息</w:t>
      </w:r>
      <w:r>
        <w:rPr>
          <w:rFonts w:ascii="Times New Roman" w:hAnsi="Times New Roman" w:eastAsia="Times New Roman" w:cs="Times New Roman"/>
          <w:sz w:val="24"/>
        </w:rPr>
        <w:t>，</w:t>
      </w:r>
      <w:r>
        <w:rPr>
          <w:rFonts w:ascii="Times New Roman" w:hAnsi="Times New Roman" w:eastAsia="宋体"/>
          <w:sz w:val="24"/>
        </w:rPr>
        <w:t>方便开发测试</w:t>
      </w:r>
      <w:r>
        <w:rPr>
          <w:rFonts w:ascii="Times New Roman" w:hAnsi="Times New Roman" w:eastAsia="Times New Roman" w:cs="Times New Roman"/>
          <w:sz w:val="24"/>
        </w:rPr>
        <w:t>。</w:t>
      </w:r>
      <w:r>
        <w:rPr>
          <w:rFonts w:ascii="Times New Roman" w:hAnsi="Times New Roman" w:eastAsia="宋体"/>
          <w:sz w:val="24"/>
        </w:rPr>
        <w:t>系统采用</w:t>
      </w:r>
      <w:r>
        <w:rPr>
          <w:rFonts w:ascii="Times New Roman" w:hAnsi="Times New Roman" w:eastAsia="Times New Roman" w:cs="Times New Roman"/>
          <w:sz w:val="24"/>
        </w:rPr>
        <w:t>JWT</w:t>
      </w:r>
      <w:r>
        <w:rPr>
          <w:rFonts w:ascii="Times New Roman" w:hAnsi="Times New Roman" w:eastAsia="宋体"/>
          <w:sz w:val="24"/>
        </w:rPr>
        <w:t>令牌进行身份认证</w:t>
      </w:r>
      <w:r>
        <w:rPr>
          <w:rFonts w:ascii="Times New Roman" w:hAnsi="Times New Roman" w:eastAsia="Times New Roman" w:cs="Times New Roman"/>
          <w:sz w:val="24"/>
        </w:rPr>
        <w:t>，</w:t>
      </w:r>
      <w:r>
        <w:rPr>
          <w:rFonts w:ascii="Times New Roman" w:hAnsi="Times New Roman" w:eastAsia="宋体"/>
          <w:sz w:val="24"/>
        </w:rPr>
        <w:t>支持管理员</w:t>
      </w:r>
      <w:r>
        <w:rPr>
          <w:rFonts w:ascii="Times New Roman" w:hAnsi="Times New Roman" w:eastAsia="Times New Roman" w:cs="Times New Roman"/>
          <w:sz w:val="24"/>
        </w:rPr>
        <w:t>（admin）、</w:t>
      </w:r>
      <w:r>
        <w:rPr>
          <w:rFonts w:ascii="Times New Roman" w:hAnsi="Times New Roman" w:eastAsia="宋体"/>
          <w:sz w:val="24"/>
        </w:rPr>
        <w:t>医生</w:t>
      </w:r>
      <w:r>
        <w:rPr>
          <w:rFonts w:ascii="Times New Roman" w:hAnsi="Times New Roman" w:eastAsia="Times New Roman" w:cs="Times New Roman"/>
          <w:sz w:val="24"/>
        </w:rPr>
        <w:t>（doctor）</w:t>
      </w:r>
      <w:r>
        <w:rPr>
          <w:rFonts w:ascii="Times New Roman" w:hAnsi="Times New Roman" w:eastAsia="宋体"/>
          <w:sz w:val="24"/>
        </w:rPr>
        <w:t>和研究员</w:t>
      </w:r>
      <w:r>
        <w:rPr>
          <w:rFonts w:ascii="Times New Roman" w:hAnsi="Times New Roman" w:eastAsia="Times New Roman" w:cs="Times New Roman"/>
          <w:sz w:val="24"/>
        </w:rPr>
        <w:t>（researcher）</w:t>
      </w:r>
      <w:r>
        <w:rPr>
          <w:rFonts w:ascii="Times New Roman" w:hAnsi="Times New Roman" w:eastAsia="宋体"/>
          <w:sz w:val="24"/>
        </w:rPr>
        <w:t>三种角色登录</w:t>
      </w:r>
      <w:r>
        <w:rPr>
          <w:rFonts w:ascii="Times New Roman" w:hAnsi="Times New Roman" w:eastAsia="Times New Roman" w:cs="Times New Roman"/>
          <w:sz w:val="24"/>
        </w:rPr>
        <w:t>，</w:t>
      </w:r>
      <w:r>
        <w:rPr>
          <w:rFonts w:ascii="Times New Roman" w:hAnsi="Times New Roman" w:eastAsia="宋体"/>
          <w:sz w:val="24"/>
        </w:rPr>
        <w:t>不同角色拥有不同的功能权限</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5-2</w:t>
      </w:r>
      <w:r>
        <w:rPr>
          <w:rFonts w:ascii="Times New Roman" w:hAnsi="Times New Roman" w:eastAsia="宋体"/>
          <w:sz w:val="24"/>
        </w:rPr>
        <w:t>所示</w:t>
      </w:r>
      <w:r>
        <w:rPr>
          <w:rFonts w:ascii="Times New Roman" w:hAnsi="Times New Roman" w:eastAsia="Times New Roman" w:cs="Times New Roman"/>
          <w:sz w:val="24"/>
        </w:rPr>
        <w:t>。</w:t>
      </w:r>
    </w:p>
    <w:p w14:paraId="00A0155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6570000" cy="4106250"/>
                    </a:xfrm>
                    <a:prstGeom prst="rect">
                      <a:avLst/>
                    </a:prstGeom>
                  </pic:spPr>
                </pic:pic>
              </a:graphicData>
            </a:graphic>
          </wp:inline>
        </w:drawing>
      </w:r>
    </w:p>
    <w:p w14:paraId="2C97739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5-2</w:t>
      </w:r>
      <w:r>
        <w:rPr>
          <w:rFonts w:ascii="Times New Roman" w:hAnsi="Times New Roman" w:eastAsia="宋体"/>
          <w:b/>
          <w:sz w:val="21"/>
        </w:rPr>
        <w:t>登录页面界面</w:t>
      </w:r>
    </w:p>
    <w:p w14:paraId="535F09FA">
      <w:pPr>
        <w:spacing w:after="120" w:line="360" w:lineRule="auto"/>
        <w:ind w:firstLine="420"/>
        <w:rPr>
          <w:rFonts w:ascii="Times New Roman" w:hAnsi="Times New Roman"/>
        </w:rPr>
      </w:pPr>
      <w:r>
        <w:rPr>
          <w:rFonts w:ascii="Times New Roman" w:hAnsi="Times New Roman" w:eastAsia="宋体"/>
          <w:sz w:val="24"/>
        </w:rPr>
        <w:t>用药推荐页面是系统的核心功能页面</w:t>
      </w:r>
      <w:r>
        <w:rPr>
          <w:rFonts w:ascii="Times New Roman" w:hAnsi="Times New Roman" w:eastAsia="Times New Roman" w:cs="Times New Roman"/>
          <w:sz w:val="24"/>
        </w:rPr>
        <w:t>，</w:t>
      </w:r>
      <w:r>
        <w:rPr>
          <w:rFonts w:ascii="Times New Roman" w:hAnsi="Times New Roman" w:eastAsia="宋体"/>
          <w:sz w:val="24"/>
        </w:rPr>
        <w:t>为选定患者生成个性化用药推荐</w:t>
      </w:r>
      <w:r>
        <w:rPr>
          <w:rFonts w:ascii="Times New Roman" w:hAnsi="Times New Roman" w:eastAsia="Times New Roman" w:cs="Times New Roman"/>
          <w:sz w:val="24"/>
        </w:rPr>
        <w:t>。</w:t>
      </w:r>
      <w:r>
        <w:rPr>
          <w:rFonts w:ascii="Times New Roman" w:hAnsi="Times New Roman" w:eastAsia="宋体"/>
          <w:sz w:val="24"/>
        </w:rPr>
        <w:t>页面顶部显示推荐功能标题和简介</w:t>
      </w:r>
      <w:r>
        <w:rPr>
          <w:rFonts w:ascii="Times New Roman" w:hAnsi="Times New Roman" w:eastAsia="Times New Roman" w:cs="Times New Roman"/>
          <w:sz w:val="24"/>
        </w:rPr>
        <w:t>。</w:t>
      </w:r>
      <w:r>
        <w:rPr>
          <w:rFonts w:ascii="Times New Roman" w:hAnsi="Times New Roman" w:eastAsia="宋体"/>
          <w:sz w:val="24"/>
        </w:rPr>
        <w:t>用户首先通过患者选择器选择目标患者</w:t>
      </w:r>
      <w:r>
        <w:rPr>
          <w:rFonts w:ascii="Times New Roman" w:hAnsi="Times New Roman" w:eastAsia="Times New Roman" w:cs="Times New Roman"/>
          <w:sz w:val="24"/>
        </w:rPr>
        <w:t>，</w:t>
      </w:r>
      <w:r>
        <w:rPr>
          <w:rFonts w:ascii="Times New Roman" w:hAnsi="Times New Roman" w:eastAsia="宋体"/>
          <w:sz w:val="24"/>
        </w:rPr>
        <w:t>系统自动展示患者的基本信息</w:t>
      </w:r>
      <w:r>
        <w:rPr>
          <w:rFonts w:ascii="Times New Roman" w:hAnsi="Times New Roman" w:eastAsia="Times New Roman" w:cs="Times New Roman"/>
          <w:sz w:val="24"/>
        </w:rPr>
        <w:t>（</w:t>
      </w:r>
      <w:r>
        <w:rPr>
          <w:rFonts w:ascii="Times New Roman" w:hAnsi="Times New Roman" w:eastAsia="宋体"/>
          <w:sz w:val="24"/>
        </w:rPr>
        <w:t>姓名</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和健康档案</w:t>
      </w:r>
      <w:r>
        <w:rPr>
          <w:rFonts w:ascii="Times New Roman" w:hAnsi="Times New Roman" w:eastAsia="Times New Roman" w:cs="Times New Roman"/>
          <w:sz w:val="24"/>
        </w:rPr>
        <w:t>（</w:t>
      </w:r>
      <w:r>
        <w:rPr>
          <w:rFonts w:ascii="Times New Roman" w:hAnsi="Times New Roman" w:eastAsia="宋体"/>
          <w:sz w:val="24"/>
        </w:rPr>
        <w:t>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w:t>
      </w:r>
      <w:r>
        <w:rPr>
          <w:rFonts w:ascii="Times New Roman" w:hAnsi="Times New Roman" w:eastAsia="Times New Roman" w:cs="Times New Roman"/>
          <w:sz w:val="24"/>
        </w:rPr>
        <w:t>）。</w:t>
      </w:r>
      <w:r>
        <w:rPr>
          <w:rFonts w:ascii="Times New Roman" w:hAnsi="Times New Roman" w:eastAsia="宋体"/>
          <w:sz w:val="24"/>
        </w:rPr>
        <w:t>页面提供双输入模式</w:t>
      </w:r>
      <w:r>
        <w:rPr>
          <w:rFonts w:ascii="Times New Roman" w:hAnsi="Times New Roman" w:eastAsia="Times New Roman" w:cs="Times New Roman"/>
          <w:sz w:val="24"/>
        </w:rPr>
        <w:t>，</w:t>
      </w:r>
      <w:r>
        <w:rPr>
          <w:rFonts w:ascii="Times New Roman" w:hAnsi="Times New Roman" w:eastAsia="宋体"/>
          <w:sz w:val="24"/>
        </w:rPr>
        <w:t>用户可在疾病</w:t>
      </w:r>
      <w:r>
        <w:rPr>
          <w:rFonts w:ascii="Times New Roman" w:hAnsi="Times New Roman" w:eastAsia="Times New Roman" w:cs="Times New Roman"/>
          <w:sz w:val="24"/>
        </w:rPr>
        <w:t>/</w:t>
      </w:r>
      <w:r>
        <w:rPr>
          <w:rFonts w:ascii="Times New Roman" w:hAnsi="Times New Roman" w:eastAsia="宋体"/>
          <w:sz w:val="24"/>
        </w:rPr>
        <w:t>症状输入框中输入自定义症状描述</w:t>
      </w:r>
      <w:r>
        <w:rPr>
          <w:rFonts w:ascii="Times New Roman" w:hAnsi="Times New Roman" w:eastAsia="Times New Roman" w:cs="Times New Roman"/>
          <w:sz w:val="24"/>
        </w:rPr>
        <w:t>，</w:t>
      </w:r>
      <w:r>
        <w:rPr>
          <w:rFonts w:ascii="Times New Roman" w:hAnsi="Times New Roman" w:eastAsia="宋体"/>
          <w:sz w:val="24"/>
        </w:rPr>
        <w:t>与患者档案中的疾病信息结合进行推荐</w:t>
      </w:r>
      <w:r>
        <w:rPr>
          <w:rFonts w:ascii="Times New Roman" w:hAnsi="Times New Roman" w:eastAsia="Times New Roman" w:cs="Times New Roman"/>
          <w:sz w:val="24"/>
        </w:rPr>
        <w:t>。</w:t>
      </w:r>
      <w:r>
        <w:rPr>
          <w:rFonts w:ascii="Times New Roman" w:hAnsi="Times New Roman" w:eastAsia="宋体"/>
          <w:sz w:val="24"/>
        </w:rPr>
        <w:t>隐私参数配置区域允许用户设置隐私预算ε</w:t>
      </w:r>
      <w:r>
        <w:rPr>
          <w:rFonts w:ascii="Times New Roman" w:hAnsi="Times New Roman" w:eastAsia="Times New Roman" w:cs="Times New Roman"/>
          <w:sz w:val="24"/>
        </w:rPr>
        <w:t>、</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噪声机制类型</w:t>
      </w:r>
      <w:r>
        <w:rPr>
          <w:rFonts w:ascii="Times New Roman" w:hAnsi="Times New Roman" w:eastAsia="Times New Roman" w:cs="Times New Roman"/>
          <w:sz w:val="24"/>
        </w:rPr>
        <w:t>（</w:t>
      </w:r>
      <w:r>
        <w:rPr>
          <w:rFonts w:ascii="Times New Roman" w:hAnsi="Times New Roman" w:eastAsia="宋体"/>
          <w:sz w:val="24"/>
        </w:rPr>
        <w:t>拉普拉斯</w:t>
      </w:r>
      <w:r>
        <w:rPr>
          <w:rFonts w:ascii="Times New Roman" w:hAnsi="Times New Roman" w:eastAsia="Times New Roman" w:cs="Times New Roman"/>
          <w:sz w:val="24"/>
        </w:rPr>
        <w:t>/</w:t>
      </w:r>
      <w:r>
        <w:rPr>
          <w:rFonts w:ascii="Times New Roman" w:hAnsi="Times New Roman" w:eastAsia="宋体"/>
          <w:sz w:val="24"/>
        </w:rPr>
        <w:t>高斯</w:t>
      </w:r>
      <w:r>
        <w:rPr>
          <w:rFonts w:ascii="Times New Roman" w:hAnsi="Times New Roman" w:eastAsia="Times New Roman" w:cs="Times New Roman"/>
          <w:sz w:val="24"/>
        </w:rPr>
        <w:t>）</w:t>
      </w:r>
      <w:r>
        <w:rPr>
          <w:rFonts w:ascii="Times New Roman" w:hAnsi="Times New Roman" w:eastAsia="宋体"/>
          <w:sz w:val="24"/>
        </w:rPr>
        <w:t>和敏感度等参数</w:t>
      </w:r>
      <w:r>
        <w:rPr>
          <w:rFonts w:ascii="Times New Roman" w:hAnsi="Times New Roman" w:eastAsia="Times New Roman" w:cs="Times New Roman"/>
          <w:sz w:val="24"/>
        </w:rPr>
        <w:t>。</w:t>
      </w:r>
      <w:r>
        <w:rPr>
          <w:rFonts w:ascii="Times New Roman" w:hAnsi="Times New Roman" w:eastAsia="宋体"/>
          <w:sz w:val="24"/>
        </w:rPr>
        <w:t>点击</w:t>
      </w:r>
      <w:r>
        <w:rPr>
          <w:rFonts w:ascii="Times New Roman" w:hAnsi="Times New Roman" w:eastAsia="Times New Roman" w:cs="Times New Roman"/>
          <w:sz w:val="24"/>
        </w:rPr>
        <w:t>"</w:t>
      </w:r>
      <w:r>
        <w:rPr>
          <w:rFonts w:ascii="Times New Roman" w:hAnsi="Times New Roman" w:eastAsia="宋体"/>
          <w:sz w:val="24"/>
        </w:rPr>
        <w:t>生成推荐</w:t>
      </w:r>
      <w:r>
        <w:rPr>
          <w:rFonts w:ascii="Times New Roman" w:hAnsi="Times New Roman" w:eastAsia="Times New Roman" w:cs="Times New Roman"/>
          <w:sz w:val="24"/>
        </w:rPr>
        <w:t>"</w:t>
      </w:r>
      <w:r>
        <w:rPr>
          <w:rFonts w:ascii="Times New Roman" w:hAnsi="Times New Roman" w:eastAsia="宋体"/>
          <w:sz w:val="24"/>
        </w:rPr>
        <w:t>按钮后</w:t>
      </w:r>
      <w:r>
        <w:rPr>
          <w:rFonts w:ascii="Times New Roman" w:hAnsi="Times New Roman" w:eastAsia="Times New Roman" w:cs="Times New Roman"/>
          <w:sz w:val="24"/>
        </w:rPr>
        <w:t>，</w:t>
      </w:r>
      <w:r>
        <w:rPr>
          <w:rFonts w:ascii="Times New Roman" w:hAnsi="Times New Roman" w:eastAsia="宋体"/>
          <w:sz w:val="24"/>
        </w:rPr>
        <w:t>系统调用模型服务进行推理</w:t>
      </w:r>
      <w:r>
        <w:rPr>
          <w:rFonts w:ascii="Times New Roman" w:hAnsi="Times New Roman" w:eastAsia="Times New Roman" w:cs="Times New Roman"/>
          <w:sz w:val="24"/>
        </w:rPr>
        <w:t>，</w:t>
      </w:r>
      <w:r>
        <w:rPr>
          <w:rFonts w:ascii="Times New Roman" w:hAnsi="Times New Roman" w:eastAsia="宋体"/>
          <w:sz w:val="24"/>
        </w:rPr>
        <w:t>推荐结果以卡片形式展示</w:t>
      </w:r>
      <w:r>
        <w:rPr>
          <w:rFonts w:ascii="Times New Roman" w:hAnsi="Times New Roman" w:eastAsia="Times New Roman" w:cs="Times New Roman"/>
          <w:sz w:val="24"/>
        </w:rPr>
        <w:t>，</w:t>
      </w:r>
      <w:r>
        <w:rPr>
          <w:rFonts w:ascii="Times New Roman" w:hAnsi="Times New Roman" w:eastAsia="宋体"/>
          <w:sz w:val="24"/>
        </w:rPr>
        <w:t>包含药物名称</w:t>
      </w:r>
      <w:r>
        <w:rPr>
          <w:rFonts w:ascii="Times New Roman" w:hAnsi="Times New Roman" w:eastAsia="Times New Roman" w:cs="Times New Roman"/>
          <w:sz w:val="24"/>
        </w:rPr>
        <w:t>、</w:t>
      </w:r>
      <w:r>
        <w:rPr>
          <w:rFonts w:ascii="Times New Roman" w:hAnsi="Times New Roman" w:eastAsia="宋体"/>
          <w:sz w:val="24"/>
        </w:rPr>
        <w:t>推荐得分</w:t>
      </w:r>
      <w:r>
        <w:rPr>
          <w:rFonts w:ascii="Times New Roman" w:hAnsi="Times New Roman" w:eastAsia="Times New Roman" w:cs="Times New Roman"/>
          <w:sz w:val="24"/>
        </w:rPr>
        <w:t>、</w:t>
      </w:r>
      <w:r>
        <w:rPr>
          <w:rFonts w:ascii="Times New Roman" w:hAnsi="Times New Roman" w:eastAsia="宋体"/>
          <w:sz w:val="24"/>
        </w:rPr>
        <w:t>匹配疾病</w:t>
      </w:r>
      <w:r>
        <w:rPr>
          <w:rFonts w:ascii="Times New Roman" w:hAnsi="Times New Roman" w:eastAsia="Times New Roman" w:cs="Times New Roman"/>
          <w:sz w:val="24"/>
        </w:rPr>
        <w:t>、</w:t>
      </w:r>
      <w:r>
        <w:rPr>
          <w:rFonts w:ascii="Times New Roman" w:hAnsi="Times New Roman" w:eastAsia="宋体"/>
          <w:sz w:val="24"/>
        </w:rPr>
        <w:t>适应症说明</w:t>
      </w:r>
      <w:r>
        <w:rPr>
          <w:rFonts w:ascii="Times New Roman" w:hAnsi="Times New Roman" w:eastAsia="Times New Roman" w:cs="Times New Roman"/>
          <w:sz w:val="24"/>
        </w:rPr>
        <w:t>、</w:t>
      </w:r>
      <w:r>
        <w:rPr>
          <w:rFonts w:ascii="Times New Roman" w:hAnsi="Times New Roman" w:eastAsia="宋体"/>
          <w:sz w:val="24"/>
        </w:rPr>
        <w:t>安全等级</w:t>
      </w:r>
      <w:r>
        <w:rPr>
          <w:rFonts w:ascii="Times New Roman" w:hAnsi="Times New Roman" w:eastAsia="Times New Roman" w:cs="Times New Roman"/>
          <w:sz w:val="24"/>
        </w:rPr>
        <w:t>、</w:t>
      </w:r>
      <w:r>
        <w:rPr>
          <w:rFonts w:ascii="Times New Roman" w:hAnsi="Times New Roman" w:eastAsia="宋体"/>
          <w:sz w:val="24"/>
        </w:rPr>
        <w:t>注意事项等详细信息</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5-3</w:t>
      </w:r>
      <w:r>
        <w:rPr>
          <w:rFonts w:ascii="Times New Roman" w:hAnsi="Times New Roman" w:eastAsia="宋体"/>
          <w:sz w:val="24"/>
        </w:rPr>
        <w:t>所示</w:t>
      </w:r>
      <w:r>
        <w:rPr>
          <w:rFonts w:ascii="Times New Roman" w:hAnsi="Times New Roman" w:eastAsia="Times New Roman" w:cs="Times New Roman"/>
          <w:sz w:val="24"/>
        </w:rPr>
        <w:t>。</w:t>
      </w:r>
    </w:p>
    <w:p w14:paraId="588127F9">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6570000" cy="7199625"/>
                    </a:xfrm>
                    <a:prstGeom prst="rect">
                      <a:avLst/>
                    </a:prstGeom>
                  </pic:spPr>
                </pic:pic>
              </a:graphicData>
            </a:graphic>
          </wp:inline>
        </w:drawing>
      </w:r>
    </w:p>
    <w:p w14:paraId="6CC4FC8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5-3</w:t>
      </w:r>
      <w:r>
        <w:rPr>
          <w:rFonts w:ascii="Times New Roman" w:hAnsi="Times New Roman" w:eastAsia="宋体"/>
          <w:b/>
          <w:sz w:val="21"/>
        </w:rPr>
        <w:t>用药推荐页面界面</w:t>
      </w:r>
    </w:p>
    <w:p w14:paraId="7D3821E4">
      <w:pPr>
        <w:spacing w:after="120" w:line="360" w:lineRule="auto"/>
        <w:ind w:firstLine="420"/>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Times New Roman" w:cs="Times New Roman"/>
          <w:sz w:val="24"/>
        </w:rPr>
        <w:t>。</w:t>
      </w:r>
      <w:r>
        <w:rPr>
          <w:rFonts w:ascii="Times New Roman" w:hAnsi="Times New Roman" w:eastAsia="宋体"/>
          <w:sz w:val="24"/>
        </w:rPr>
        <w:t>页面顶部提供搜索框和筛选功能</w:t>
      </w:r>
      <w:r>
        <w:rPr>
          <w:rFonts w:ascii="Times New Roman" w:hAnsi="Times New Roman" w:eastAsia="Times New Roman" w:cs="Times New Roman"/>
          <w:sz w:val="24"/>
        </w:rPr>
        <w:t>，</w:t>
      </w:r>
      <w:r>
        <w:rPr>
          <w:rFonts w:ascii="Times New Roman" w:hAnsi="Times New Roman" w:eastAsia="宋体"/>
          <w:sz w:val="24"/>
        </w:rPr>
        <w:t>用户可按姓名</w:t>
      </w:r>
      <w:r>
        <w:rPr>
          <w:rFonts w:ascii="Times New Roman" w:hAnsi="Times New Roman" w:eastAsia="Times New Roman" w:cs="Times New Roman"/>
          <w:sz w:val="24"/>
        </w:rPr>
        <w:t>、</w:t>
      </w:r>
      <w:r>
        <w:rPr>
          <w:rFonts w:ascii="Times New Roman" w:hAnsi="Times New Roman" w:eastAsia="宋体"/>
          <w:sz w:val="24"/>
        </w:rPr>
        <w:t>性别等条件快速查找患者</w:t>
      </w:r>
      <w:r>
        <w:rPr>
          <w:rFonts w:ascii="Times New Roman" w:hAnsi="Times New Roman" w:eastAsia="Times New Roman" w:cs="Times New Roman"/>
          <w:sz w:val="24"/>
        </w:rPr>
        <w:t>。</w:t>
      </w:r>
      <w:r>
        <w:rPr>
          <w:rFonts w:ascii="Times New Roman" w:hAnsi="Times New Roman" w:eastAsia="宋体"/>
          <w:sz w:val="24"/>
        </w:rPr>
        <w:t>患者列表以表格形式展示</w:t>
      </w:r>
      <w:r>
        <w:rPr>
          <w:rFonts w:ascii="Times New Roman" w:hAnsi="Times New Roman" w:eastAsia="Times New Roman" w:cs="Times New Roman"/>
          <w:sz w:val="24"/>
        </w:rPr>
        <w:t>，</w:t>
      </w:r>
      <w:r>
        <w:rPr>
          <w:rFonts w:ascii="Times New Roman" w:hAnsi="Times New Roman" w:eastAsia="宋体"/>
          <w:sz w:val="24"/>
        </w:rPr>
        <w:t>包含姓名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年龄</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支持新增患者</w:t>
      </w:r>
      <w:r>
        <w:rPr>
          <w:rFonts w:ascii="Times New Roman" w:hAnsi="Times New Roman" w:eastAsia="Times New Roman" w:cs="Times New Roman"/>
          <w:sz w:val="24"/>
        </w:rPr>
        <w:t>、</w:t>
      </w:r>
      <w:r>
        <w:rPr>
          <w:rFonts w:ascii="Times New Roman" w:hAnsi="Times New Roman" w:eastAsia="宋体"/>
          <w:sz w:val="24"/>
        </w:rPr>
        <w:t>编辑患者信息和删除患者等操作</w:t>
      </w:r>
      <w:r>
        <w:rPr>
          <w:rFonts w:ascii="Times New Roman" w:hAnsi="Times New Roman" w:eastAsia="Times New Roman" w:cs="Times New Roman"/>
          <w:sz w:val="24"/>
        </w:rPr>
        <w:t>。</w:t>
      </w:r>
      <w:r>
        <w:rPr>
          <w:rFonts w:ascii="Times New Roman" w:hAnsi="Times New Roman" w:eastAsia="宋体"/>
          <w:sz w:val="24"/>
        </w:rPr>
        <w:t>新增患者时</w:t>
      </w:r>
      <w:r>
        <w:rPr>
          <w:rFonts w:ascii="Times New Roman" w:hAnsi="Times New Roman" w:eastAsia="Times New Roman" w:cs="Times New Roman"/>
          <w:sz w:val="24"/>
        </w:rPr>
        <w:t>，</w:t>
      </w:r>
      <w:r>
        <w:rPr>
          <w:rFonts w:ascii="Times New Roman" w:hAnsi="Times New Roman" w:eastAsia="宋体"/>
          <w:sz w:val="24"/>
        </w:rPr>
        <w:t>需填写姓名</w:t>
      </w:r>
      <w:r>
        <w:rPr>
          <w:rFonts w:ascii="Times New Roman" w:hAnsi="Times New Roman" w:eastAsia="Times New Roman" w:cs="Times New Roman"/>
          <w:sz w:val="24"/>
        </w:rPr>
        <w:t>、</w:t>
      </w:r>
      <w:r>
        <w:rPr>
          <w:rFonts w:ascii="Times New Roman" w:hAnsi="Times New Roman" w:eastAsia="宋体"/>
          <w:sz w:val="24"/>
        </w:rPr>
        <w:t>性别</w:t>
      </w:r>
      <w:r>
        <w:rPr>
          <w:rFonts w:ascii="Times New Roman" w:hAnsi="Times New Roman" w:eastAsia="Times New Roman" w:cs="Times New Roman"/>
          <w:sz w:val="24"/>
        </w:rPr>
        <w:t>、</w:t>
      </w:r>
      <w:r>
        <w:rPr>
          <w:rFonts w:ascii="Times New Roman" w:hAnsi="Times New Roman" w:eastAsia="宋体"/>
          <w:sz w:val="24"/>
        </w:rPr>
        <w:t>出生日期</w:t>
      </w:r>
      <w:r>
        <w:rPr>
          <w:rFonts w:ascii="Times New Roman" w:hAnsi="Times New Roman" w:eastAsia="Times New Roman" w:cs="Times New Roman"/>
          <w:sz w:val="24"/>
        </w:rPr>
        <w:t>、</w:t>
      </w:r>
      <w:r>
        <w:rPr>
          <w:rFonts w:ascii="Times New Roman" w:hAnsi="Times New Roman" w:eastAsia="宋体"/>
          <w:sz w:val="24"/>
        </w:rPr>
        <w:t>联系电话等基本信息</w:t>
      </w:r>
      <w:r>
        <w:rPr>
          <w:rFonts w:ascii="Times New Roman" w:hAnsi="Times New Roman" w:eastAsia="Times New Roman" w:cs="Times New Roman"/>
          <w:sz w:val="24"/>
        </w:rPr>
        <w:t>，</w:t>
      </w:r>
      <w:r>
        <w:rPr>
          <w:rFonts w:ascii="Times New Roman" w:hAnsi="Times New Roman" w:eastAsia="宋体"/>
          <w:sz w:val="24"/>
        </w:rPr>
        <w:t>以及慢性疾病</w:t>
      </w:r>
      <w:r>
        <w:rPr>
          <w:rFonts w:ascii="Times New Roman" w:hAnsi="Times New Roman" w:eastAsia="Times New Roman" w:cs="Times New Roman"/>
          <w:sz w:val="24"/>
        </w:rPr>
        <w:t>、</w:t>
      </w:r>
      <w:r>
        <w:rPr>
          <w:rFonts w:ascii="Times New Roman" w:hAnsi="Times New Roman" w:eastAsia="宋体"/>
          <w:sz w:val="24"/>
        </w:rPr>
        <w:t>过敏信息</w:t>
      </w:r>
      <w:r>
        <w:rPr>
          <w:rFonts w:ascii="Times New Roman" w:hAnsi="Times New Roman" w:eastAsia="Times New Roman" w:cs="Times New Roman"/>
          <w:sz w:val="24"/>
        </w:rPr>
        <w:t>、</w:t>
      </w:r>
      <w:r>
        <w:rPr>
          <w:rFonts w:ascii="Times New Roman" w:hAnsi="Times New Roman" w:eastAsia="宋体"/>
          <w:sz w:val="24"/>
        </w:rPr>
        <w:t>当前用药等健康档案数据</w:t>
      </w:r>
      <w:r>
        <w:rPr>
          <w:rFonts w:ascii="Times New Roman" w:hAnsi="Times New Roman" w:eastAsia="Times New Roman" w:cs="Times New Roman"/>
          <w:sz w:val="24"/>
        </w:rPr>
        <w:t>。</w:t>
      </w:r>
      <w:r>
        <w:rPr>
          <w:rFonts w:ascii="Times New Roman" w:hAnsi="Times New Roman" w:eastAsia="宋体"/>
          <w:sz w:val="24"/>
        </w:rPr>
        <w:t>健康档案数据以结构化形式存储</w:t>
      </w:r>
      <w:r>
        <w:rPr>
          <w:rFonts w:ascii="Times New Roman" w:hAnsi="Times New Roman" w:eastAsia="Times New Roman" w:cs="Times New Roman"/>
          <w:sz w:val="24"/>
        </w:rPr>
        <w:t>，</w:t>
      </w:r>
      <w:r>
        <w:rPr>
          <w:rFonts w:ascii="Times New Roman" w:hAnsi="Times New Roman" w:eastAsia="宋体"/>
          <w:sz w:val="24"/>
        </w:rPr>
        <w:t>便于推荐系统读取和使用</w:t>
      </w:r>
      <w:r>
        <w:rPr>
          <w:rFonts w:ascii="Times New Roman" w:hAnsi="Times New Roman" w:eastAsia="Times New Roman" w:cs="Times New Roman"/>
          <w:sz w:val="24"/>
        </w:rPr>
        <w:t>。</w:t>
      </w:r>
      <w:r>
        <w:rPr>
          <w:rFonts w:ascii="Times New Roman" w:hAnsi="Times New Roman" w:eastAsia="宋体"/>
          <w:sz w:val="24"/>
        </w:rPr>
        <w:t>该页面仅对管理员和医生角色开放</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5-4</w:t>
      </w:r>
      <w:r>
        <w:rPr>
          <w:rFonts w:ascii="Times New Roman" w:hAnsi="Times New Roman" w:eastAsia="宋体"/>
          <w:sz w:val="24"/>
        </w:rPr>
        <w:t>所示</w:t>
      </w:r>
      <w:r>
        <w:rPr>
          <w:rFonts w:ascii="Times New Roman" w:hAnsi="Times New Roman" w:eastAsia="Times New Roman" w:cs="Times New Roman"/>
          <w:sz w:val="24"/>
        </w:rPr>
        <w:t>。</w:t>
      </w:r>
    </w:p>
    <w:p w14:paraId="25512614">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6570000" cy="4106250"/>
                    </a:xfrm>
                    <a:prstGeom prst="rect">
                      <a:avLst/>
                    </a:prstGeom>
                  </pic:spPr>
                </pic:pic>
              </a:graphicData>
            </a:graphic>
          </wp:inline>
        </w:drawing>
      </w:r>
    </w:p>
    <w:p w14:paraId="3E6D6B31">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5-4a</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列表上部</w:t>
      </w:r>
      <w:r>
        <w:rPr>
          <w:rFonts w:ascii="Times New Roman" w:hAnsi="Times New Roman" w:eastAsia="Times New Roman" w:cs="Times New Roman"/>
          <w:b/>
          <w:sz w:val="21"/>
        </w:rPr>
        <w:t>）</w:t>
      </w:r>
    </w:p>
    <w:p w14:paraId="654FD990">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7"/>
                    <a:stretch>
                      <a:fillRect/>
                    </a:stretch>
                  </pic:blipFill>
                  <pic:spPr>
                    <a:xfrm>
                      <a:off x="0" y="0"/>
                      <a:ext cx="6570000" cy="4106250"/>
                    </a:xfrm>
                    <a:prstGeom prst="rect">
                      <a:avLst/>
                    </a:prstGeom>
                  </pic:spPr>
                </pic:pic>
              </a:graphicData>
            </a:graphic>
          </wp:inline>
        </w:drawing>
      </w:r>
    </w:p>
    <w:p w14:paraId="1446481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5-4b</w:t>
      </w:r>
      <w:r>
        <w:rPr>
          <w:rFonts w:ascii="Times New Roman" w:hAnsi="Times New Roman" w:eastAsia="宋体"/>
          <w:b/>
          <w:sz w:val="21"/>
        </w:rPr>
        <w:t>患者管理页面</w:t>
      </w:r>
      <w:r>
        <w:rPr>
          <w:rFonts w:ascii="Times New Roman" w:hAnsi="Times New Roman" w:eastAsia="Times New Roman" w:cs="Times New Roman"/>
          <w:b/>
          <w:sz w:val="21"/>
        </w:rPr>
        <w:t>（</w:t>
      </w:r>
      <w:r>
        <w:rPr>
          <w:rFonts w:ascii="Times New Roman" w:hAnsi="Times New Roman" w:eastAsia="宋体"/>
          <w:b/>
          <w:sz w:val="21"/>
        </w:rPr>
        <w:t>列表下部</w:t>
      </w:r>
      <w:r>
        <w:rPr>
          <w:rFonts w:ascii="Times New Roman" w:hAnsi="Times New Roman" w:eastAsia="Times New Roman" w:cs="Times New Roman"/>
          <w:b/>
          <w:sz w:val="21"/>
        </w:rPr>
        <w:t>）</w:t>
      </w:r>
    </w:p>
    <w:p w14:paraId="456908A7">
      <w:pPr>
        <w:spacing w:after="120" w:line="360" w:lineRule="auto"/>
        <w:ind w:firstLine="420"/>
        <w:rPr>
          <w:rFonts w:ascii="Times New Roman" w:hAnsi="Times New Roman"/>
        </w:rPr>
      </w:pPr>
      <w:r>
        <w:rPr>
          <w:rFonts w:ascii="Times New Roman" w:hAnsi="Times New Roman" w:eastAsia="宋体"/>
          <w:sz w:val="24"/>
        </w:rPr>
        <w:t>隐私配置页面是系统隐私保护功能的核心配置界面</w:t>
      </w:r>
      <w:r>
        <w:rPr>
          <w:rFonts w:ascii="Times New Roman" w:hAnsi="Times New Roman" w:eastAsia="Times New Roman" w:cs="Times New Roman"/>
          <w:sz w:val="24"/>
        </w:rPr>
        <w:t>，</w:t>
      </w:r>
      <w:r>
        <w:rPr>
          <w:rFonts w:ascii="Times New Roman" w:hAnsi="Times New Roman" w:eastAsia="宋体"/>
          <w:sz w:val="24"/>
        </w:rPr>
        <w:t>允许用户根据实际需求调整差分隐私参数</w:t>
      </w:r>
      <w:r>
        <w:rPr>
          <w:rFonts w:ascii="Times New Roman" w:hAnsi="Times New Roman" w:eastAsia="Times New Roman" w:cs="Times New Roman"/>
          <w:sz w:val="24"/>
        </w:rPr>
        <w:t>。</w:t>
      </w:r>
      <w:r>
        <w:rPr>
          <w:rFonts w:ascii="Times New Roman" w:hAnsi="Times New Roman" w:eastAsia="宋体"/>
          <w:sz w:val="24"/>
        </w:rPr>
        <w:t>页面分为三个主要区域</w:t>
      </w:r>
      <w:r>
        <w:rPr>
          <w:rFonts w:ascii="Times New Roman" w:hAnsi="Times New Roman" w:eastAsia="Times New Roman" w:cs="Times New Roman"/>
          <w:sz w:val="24"/>
        </w:rPr>
        <w:t>：</w:t>
      </w:r>
      <w:r>
        <w:rPr>
          <w:rFonts w:ascii="Times New Roman" w:hAnsi="Times New Roman" w:eastAsia="宋体"/>
          <w:sz w:val="24"/>
        </w:rPr>
        <w:t>隐私参数配置区</w:t>
      </w:r>
      <w:r>
        <w:rPr>
          <w:rFonts w:ascii="Times New Roman" w:hAnsi="Times New Roman" w:eastAsia="Times New Roman" w:cs="Times New Roman"/>
          <w:sz w:val="24"/>
        </w:rPr>
        <w:t>、</w:t>
      </w:r>
      <w:r>
        <w:rPr>
          <w:rFonts w:ascii="Times New Roman" w:hAnsi="Times New Roman" w:eastAsia="宋体"/>
          <w:sz w:val="24"/>
        </w:rPr>
        <w:t>隐私预算管理区和隐私事件日志区</w:t>
      </w:r>
      <w:r>
        <w:rPr>
          <w:rFonts w:ascii="Times New Roman" w:hAnsi="Times New Roman" w:eastAsia="Times New Roman" w:cs="Times New Roman"/>
          <w:sz w:val="24"/>
        </w:rPr>
        <w:t>。</w:t>
      </w:r>
      <w:r>
        <w:rPr>
          <w:rFonts w:ascii="Times New Roman" w:hAnsi="Times New Roman" w:eastAsia="宋体"/>
          <w:sz w:val="24"/>
        </w:rPr>
        <w:t>隐私参数配置区提供隐私预算ε</w:t>
      </w:r>
      <w:r>
        <w:rPr>
          <w:rFonts w:ascii="Times New Roman" w:hAnsi="Times New Roman" w:eastAsia="Times New Roman" w:cs="Times New Roman"/>
          <w:sz w:val="24"/>
        </w:rPr>
        <w:t>（</w:t>
      </w:r>
      <w:r>
        <w:rPr>
          <w:rFonts w:ascii="Times New Roman" w:hAnsi="Times New Roman" w:eastAsia="宋体"/>
          <w:sz w:val="24"/>
        </w:rPr>
        <w:t>范围</w:t>
      </w:r>
      <w:r>
        <w:rPr>
          <w:rFonts w:ascii="Times New Roman" w:hAnsi="Times New Roman" w:eastAsia="Times New Roman" w:cs="Times New Roman"/>
          <w:sz w:val="24"/>
        </w:rPr>
        <w:t>0.01~10.0）、</w:t>
      </w:r>
      <w:r>
        <w:rPr>
          <w:rFonts w:ascii="Times New Roman" w:hAnsi="Times New Roman" w:eastAsia="宋体"/>
          <w:sz w:val="24"/>
        </w:rPr>
        <w:t>松弛参数δ</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1e-5）、</w:t>
      </w:r>
      <w:r>
        <w:rPr>
          <w:rFonts w:ascii="Times New Roman" w:hAnsi="Times New Roman" w:eastAsia="宋体"/>
          <w:sz w:val="24"/>
        </w:rPr>
        <w:t>噪声机制选择</w:t>
      </w:r>
      <w:r>
        <w:rPr>
          <w:rFonts w:ascii="Times New Roman" w:hAnsi="Times New Roman" w:eastAsia="Times New Roman" w:cs="Times New Roman"/>
          <w:sz w:val="24"/>
        </w:rPr>
        <w:t>（</w:t>
      </w:r>
      <w:r>
        <w:rPr>
          <w:rFonts w:ascii="Times New Roman" w:hAnsi="Times New Roman" w:eastAsia="宋体"/>
          <w:sz w:val="24"/>
        </w:rPr>
        <w:t>拉普拉斯机制</w:t>
      </w:r>
      <w:r>
        <w:rPr>
          <w:rFonts w:ascii="Times New Roman" w:hAnsi="Times New Roman" w:eastAsia="Times New Roman" w:cs="Times New Roman"/>
          <w:sz w:val="24"/>
        </w:rPr>
        <w:t>、</w:t>
      </w:r>
      <w:r>
        <w:rPr>
          <w:rFonts w:ascii="Times New Roman" w:hAnsi="Times New Roman" w:eastAsia="宋体"/>
          <w:sz w:val="24"/>
        </w:rPr>
        <w:t>高斯机制</w:t>
      </w:r>
      <w:r>
        <w:rPr>
          <w:rFonts w:ascii="Times New Roman" w:hAnsi="Times New Roman" w:eastAsia="Times New Roman" w:cs="Times New Roman"/>
          <w:sz w:val="24"/>
        </w:rPr>
        <w:t>、</w:t>
      </w:r>
      <w:r>
        <w:rPr>
          <w:rFonts w:ascii="Times New Roman" w:hAnsi="Times New Roman" w:eastAsia="宋体"/>
          <w:sz w:val="24"/>
        </w:rPr>
        <w:t>指数机制</w:t>
      </w:r>
      <w:r>
        <w:rPr>
          <w:rFonts w:ascii="Times New Roman" w:hAnsi="Times New Roman" w:eastAsia="Times New Roman" w:cs="Times New Roman"/>
          <w:sz w:val="24"/>
        </w:rPr>
        <w:t>）</w:t>
      </w:r>
      <w:r>
        <w:rPr>
          <w:rFonts w:ascii="Times New Roman" w:hAnsi="Times New Roman" w:eastAsia="宋体"/>
          <w:sz w:val="24"/>
        </w:rPr>
        <w:t>和敏感度设置</w:t>
      </w:r>
      <w:r>
        <w:rPr>
          <w:rFonts w:ascii="Times New Roman" w:hAnsi="Times New Roman" w:eastAsia="Times New Roman" w:cs="Times New Roman"/>
          <w:sz w:val="24"/>
        </w:rPr>
        <w:t>（</w:t>
      </w:r>
      <w:r>
        <w:rPr>
          <w:rFonts w:ascii="Times New Roman" w:hAnsi="Times New Roman" w:eastAsia="宋体"/>
          <w:sz w:val="24"/>
        </w:rPr>
        <w:t>默认</w:t>
      </w:r>
      <w:r>
        <w:rPr>
          <w:rFonts w:ascii="Times New Roman" w:hAnsi="Times New Roman" w:eastAsia="Times New Roman" w:cs="Times New Roman"/>
          <w:sz w:val="24"/>
        </w:rPr>
        <w:t>1.0）</w:t>
      </w:r>
      <w:r>
        <w:rPr>
          <w:rFonts w:ascii="Times New Roman" w:hAnsi="Times New Roman" w:eastAsia="宋体"/>
          <w:sz w:val="24"/>
        </w:rPr>
        <w:t>等参数的配置</w:t>
      </w:r>
      <w:r>
        <w:rPr>
          <w:rFonts w:ascii="Times New Roman" w:hAnsi="Times New Roman" w:eastAsia="Times New Roman" w:cs="Times New Roman"/>
          <w:sz w:val="24"/>
        </w:rPr>
        <w:t>。</w:t>
      </w:r>
      <w:r>
        <w:rPr>
          <w:rFonts w:ascii="Times New Roman" w:hAnsi="Times New Roman" w:eastAsia="宋体"/>
          <w:sz w:val="24"/>
        </w:rPr>
        <w:t>隐私</w:t>
      </w:r>
      <w:r>
        <w:rPr>
          <w:rFonts w:ascii="Times New Roman" w:hAnsi="Times New Roman" w:eastAsia="Times New Roman" w:cs="Times New Roman"/>
          <w:sz w:val="24"/>
        </w:rPr>
        <w:t>-</w:t>
      </w:r>
      <w:r>
        <w:rPr>
          <w:rFonts w:ascii="Times New Roman" w:hAnsi="Times New Roman" w:eastAsia="宋体"/>
          <w:sz w:val="24"/>
        </w:rPr>
        <w:t>效用权衡图表直观展示不同ε值下推荐效用</w:t>
      </w:r>
      <w:r>
        <w:rPr>
          <w:rFonts w:ascii="Times New Roman" w:hAnsi="Times New Roman" w:eastAsia="Times New Roman" w:cs="Times New Roman"/>
          <w:sz w:val="24"/>
        </w:rPr>
        <w:t>（</w:t>
      </w:r>
      <w:r>
        <w:rPr>
          <w:rFonts w:ascii="Times New Roman" w:hAnsi="Times New Roman" w:eastAsia="宋体"/>
          <w:sz w:val="24"/>
        </w:rPr>
        <w:t>准确率</w:t>
      </w:r>
      <w:r>
        <w:rPr>
          <w:rFonts w:ascii="Times New Roman" w:hAnsi="Times New Roman" w:eastAsia="Times New Roman" w:cs="Times New Roman"/>
          <w:sz w:val="24"/>
        </w:rPr>
        <w:t>）</w:t>
      </w:r>
      <w:r>
        <w:rPr>
          <w:rFonts w:ascii="Times New Roman" w:hAnsi="Times New Roman" w:eastAsia="宋体"/>
          <w:sz w:val="24"/>
        </w:rPr>
        <w:t>的变化趋势</w:t>
      </w:r>
      <w:r>
        <w:rPr>
          <w:rFonts w:ascii="Times New Roman" w:hAnsi="Times New Roman" w:eastAsia="Times New Roman" w:cs="Times New Roman"/>
          <w:sz w:val="24"/>
        </w:rPr>
        <w:t>，</w:t>
      </w:r>
      <w:r>
        <w:rPr>
          <w:rFonts w:ascii="Times New Roman" w:hAnsi="Times New Roman" w:eastAsia="宋体"/>
          <w:sz w:val="24"/>
        </w:rPr>
        <w:t>帮助用户理解隐私保护强度与推荐效果之间的平衡关系</w:t>
      </w:r>
      <w:r>
        <w:rPr>
          <w:rFonts w:ascii="Times New Roman" w:hAnsi="Times New Roman" w:eastAsia="Times New Roman" w:cs="Times New Roman"/>
          <w:sz w:val="24"/>
        </w:rPr>
        <w:t>。</w:t>
      </w:r>
      <w:r>
        <w:rPr>
          <w:rFonts w:ascii="Times New Roman" w:hAnsi="Times New Roman" w:eastAsia="宋体"/>
          <w:sz w:val="24"/>
        </w:rPr>
        <w:t>隐私预算管理区显示当前用户的隐私预算使用情况</w:t>
      </w:r>
      <w:r>
        <w:rPr>
          <w:rFonts w:ascii="Times New Roman" w:hAnsi="Times New Roman" w:eastAsia="Times New Roman" w:cs="Times New Roman"/>
          <w:sz w:val="24"/>
        </w:rPr>
        <w:t>，</w:t>
      </w:r>
      <w:r>
        <w:rPr>
          <w:rFonts w:ascii="Times New Roman" w:hAnsi="Times New Roman" w:eastAsia="宋体"/>
          <w:sz w:val="24"/>
        </w:rPr>
        <w:t>包括总预算</w:t>
      </w:r>
      <w:r>
        <w:rPr>
          <w:rFonts w:ascii="Times New Roman" w:hAnsi="Times New Roman" w:eastAsia="Times New Roman" w:cs="Times New Roman"/>
          <w:sz w:val="24"/>
        </w:rPr>
        <w:t>、</w:t>
      </w:r>
      <w:r>
        <w:rPr>
          <w:rFonts w:ascii="Times New Roman" w:hAnsi="Times New Roman" w:eastAsia="宋体"/>
          <w:sz w:val="24"/>
        </w:rPr>
        <w:t>已消耗预算和剩余预算</w:t>
      </w:r>
      <w:r>
        <w:rPr>
          <w:rFonts w:ascii="Times New Roman" w:hAnsi="Times New Roman" w:eastAsia="Times New Roman" w:cs="Times New Roman"/>
          <w:sz w:val="24"/>
        </w:rPr>
        <w:t>。</w:t>
      </w:r>
      <w:r>
        <w:rPr>
          <w:rFonts w:ascii="Times New Roman" w:hAnsi="Times New Roman" w:eastAsia="宋体"/>
          <w:sz w:val="24"/>
        </w:rPr>
        <w:t>隐私事件日志区记录每次推荐操作的隐私消耗详情</w:t>
      </w:r>
      <w:r>
        <w:rPr>
          <w:rFonts w:ascii="Times New Roman" w:hAnsi="Times New Roman" w:eastAsia="Times New Roman" w:cs="Times New Roman"/>
          <w:sz w:val="24"/>
        </w:rPr>
        <w:t>，</w:t>
      </w:r>
      <w:r>
        <w:rPr>
          <w:rFonts w:ascii="Times New Roman" w:hAnsi="Times New Roman" w:eastAsia="宋体"/>
          <w:sz w:val="24"/>
        </w:rPr>
        <w:t>包括时间</w:t>
      </w:r>
      <w:r>
        <w:rPr>
          <w:rFonts w:ascii="Times New Roman" w:hAnsi="Times New Roman" w:eastAsia="Times New Roman" w:cs="Times New Roman"/>
          <w:sz w:val="24"/>
        </w:rPr>
        <w:t>、</w:t>
      </w:r>
      <w:r>
        <w:rPr>
          <w:rFonts w:ascii="Times New Roman" w:hAnsi="Times New Roman" w:eastAsia="宋体"/>
          <w:sz w:val="24"/>
        </w:rPr>
        <w:t>消耗量</w:t>
      </w:r>
      <w:r>
        <w:rPr>
          <w:rFonts w:ascii="Times New Roman" w:hAnsi="Times New Roman" w:eastAsia="Times New Roman" w:cs="Times New Roman"/>
          <w:sz w:val="24"/>
        </w:rPr>
        <w:t>、</w:t>
      </w:r>
      <w:r>
        <w:rPr>
          <w:rFonts w:ascii="Times New Roman" w:hAnsi="Times New Roman" w:eastAsia="宋体"/>
          <w:sz w:val="24"/>
        </w:rPr>
        <w:t>ε值和推荐类型</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5-5</w:t>
      </w:r>
      <w:r>
        <w:rPr>
          <w:rFonts w:ascii="Times New Roman" w:hAnsi="Times New Roman" w:eastAsia="宋体"/>
          <w:sz w:val="24"/>
        </w:rPr>
        <w:t>所示</w:t>
      </w:r>
      <w:r>
        <w:rPr>
          <w:rFonts w:ascii="Times New Roman" w:hAnsi="Times New Roman" w:eastAsia="Times New Roman" w:cs="Times New Roman"/>
          <w:sz w:val="24"/>
        </w:rPr>
        <w:t>。</w:t>
      </w:r>
    </w:p>
    <w:p w14:paraId="7E97D08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8"/>
                    <a:stretch>
                      <a:fillRect/>
                    </a:stretch>
                  </pic:blipFill>
                  <pic:spPr>
                    <a:xfrm>
                      <a:off x="0" y="0"/>
                      <a:ext cx="6570000" cy="7199625"/>
                    </a:xfrm>
                    <a:prstGeom prst="rect">
                      <a:avLst/>
                    </a:prstGeom>
                  </pic:spPr>
                </pic:pic>
              </a:graphicData>
            </a:graphic>
          </wp:inline>
        </w:drawing>
      </w:r>
    </w:p>
    <w:p w14:paraId="44913D6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5-5a</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参数配置与效用权衡</w:t>
      </w:r>
      <w:r>
        <w:rPr>
          <w:rFonts w:ascii="Times New Roman" w:hAnsi="Times New Roman" w:eastAsia="Times New Roman" w:cs="Times New Roman"/>
          <w:b/>
          <w:sz w:val="21"/>
        </w:rPr>
        <w:t>）</w:t>
      </w:r>
    </w:p>
    <w:p w14:paraId="5ED4E14A">
      <w:pPr>
        <w:spacing w:before="80" w:after="40"/>
        <w:jc w:val="center"/>
        <w:rPr>
          <w:rFonts w:ascii="Times New Roman" w:hAnsi="Times New Roman"/>
        </w:rPr>
      </w:pPr>
      <w:r>
        <w:rPr>
          <w:rFonts w:ascii="Times New Roman" w:hAnsi="Times New Roman"/>
        </w:rPr>
        <w:drawing>
          <wp:inline distT="0" distB="0" distL="114300" distR="114300">
            <wp:extent cx="6569710" cy="43751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9"/>
                    <a:stretch>
                      <a:fillRect/>
                    </a:stretch>
                  </pic:blipFill>
                  <pic:spPr>
                    <a:xfrm>
                      <a:off x="0" y="0"/>
                      <a:ext cx="6570000" cy="4375438"/>
                    </a:xfrm>
                    <a:prstGeom prst="rect">
                      <a:avLst/>
                    </a:prstGeom>
                  </pic:spPr>
                </pic:pic>
              </a:graphicData>
            </a:graphic>
          </wp:inline>
        </w:drawing>
      </w:r>
    </w:p>
    <w:p w14:paraId="748FB0DE">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5-5b</w:t>
      </w:r>
      <w:r>
        <w:rPr>
          <w:rFonts w:ascii="Times New Roman" w:hAnsi="Times New Roman" w:eastAsia="宋体"/>
          <w:b/>
          <w:sz w:val="21"/>
        </w:rPr>
        <w:t>隐私配置页面</w:t>
      </w:r>
      <w:r>
        <w:rPr>
          <w:rFonts w:ascii="Times New Roman" w:hAnsi="Times New Roman" w:eastAsia="Times New Roman" w:cs="Times New Roman"/>
          <w:b/>
          <w:sz w:val="21"/>
        </w:rPr>
        <w:t>（</w:t>
      </w:r>
      <w:r>
        <w:rPr>
          <w:rFonts w:ascii="Times New Roman" w:hAnsi="Times New Roman" w:eastAsia="宋体"/>
          <w:b/>
          <w:sz w:val="21"/>
        </w:rPr>
        <w:t>预算管理与事件日志</w:t>
      </w:r>
      <w:r>
        <w:rPr>
          <w:rFonts w:ascii="Times New Roman" w:hAnsi="Times New Roman" w:eastAsia="Times New Roman" w:cs="Times New Roman"/>
          <w:b/>
          <w:sz w:val="21"/>
        </w:rPr>
        <w:t>）</w:t>
      </w:r>
    </w:p>
    <w:p w14:paraId="268EB3AA">
      <w:pPr>
        <w:spacing w:after="120" w:line="360" w:lineRule="auto"/>
        <w:ind w:firstLine="420"/>
        <w:rPr>
          <w:rFonts w:ascii="Times New Roman" w:hAnsi="Times New Roman"/>
        </w:rPr>
      </w:pPr>
      <w:r>
        <w:rPr>
          <w:rFonts w:ascii="Times New Roman" w:hAnsi="Times New Roman" w:eastAsia="宋体"/>
          <w:sz w:val="24"/>
        </w:rPr>
        <w:t>隐私效果可视化页面提供差分隐私保护效果的直观展示</w:t>
      </w:r>
      <w:r>
        <w:rPr>
          <w:rFonts w:ascii="Times New Roman" w:hAnsi="Times New Roman" w:eastAsia="Times New Roman" w:cs="Times New Roman"/>
          <w:sz w:val="24"/>
        </w:rPr>
        <w:t>，</w:t>
      </w:r>
      <w:r>
        <w:rPr>
          <w:rFonts w:ascii="Times New Roman" w:hAnsi="Times New Roman" w:eastAsia="宋体"/>
          <w:sz w:val="24"/>
        </w:rPr>
        <w:t>帮助用户理解隐私机制对推荐结果的影响</w:t>
      </w:r>
      <w:r>
        <w:rPr>
          <w:rFonts w:ascii="Times New Roman" w:hAnsi="Times New Roman" w:eastAsia="Times New Roman" w:cs="Times New Roman"/>
          <w:sz w:val="24"/>
        </w:rPr>
        <w:t>。</w:t>
      </w:r>
      <w:r>
        <w:rPr>
          <w:rFonts w:ascii="Times New Roman" w:hAnsi="Times New Roman" w:eastAsia="宋体"/>
          <w:sz w:val="24"/>
        </w:rPr>
        <w:t>页面包含三个视图</w:t>
      </w:r>
      <w:r>
        <w:rPr>
          <w:rFonts w:ascii="Times New Roman" w:hAnsi="Times New Roman" w:eastAsia="Times New Roman" w:cs="Times New Roman"/>
          <w:sz w:val="24"/>
        </w:rPr>
        <w:t>：</w:t>
      </w:r>
      <w:r>
        <w:rPr>
          <w:rFonts w:ascii="Times New Roman" w:hAnsi="Times New Roman" w:eastAsia="宋体"/>
          <w:sz w:val="24"/>
        </w:rPr>
        <w:t>总览视图展示隐私预算消耗趋势图和噪声分布对比图</w:t>
      </w:r>
      <w:r>
        <w:rPr>
          <w:rFonts w:ascii="Times New Roman" w:hAnsi="Times New Roman" w:eastAsia="Times New Roman" w:cs="Times New Roman"/>
          <w:sz w:val="24"/>
        </w:rPr>
        <w:t>，</w:t>
      </w:r>
      <w:r>
        <w:rPr>
          <w:rFonts w:ascii="Times New Roman" w:hAnsi="Times New Roman" w:eastAsia="宋体"/>
          <w:sz w:val="24"/>
        </w:rPr>
        <w:t>直观呈现隐私预算随推荐次数的消耗变化以及拉普拉斯噪声与高斯噪声的概率密度分布差异</w:t>
      </w:r>
      <w:r>
        <w:rPr>
          <w:rFonts w:ascii="Times New Roman" w:hAnsi="Times New Roman" w:eastAsia="Times New Roman" w:cs="Times New Roman"/>
          <w:sz w:val="24"/>
        </w:rPr>
        <w:t>；</w:t>
      </w:r>
      <w:r>
        <w:rPr>
          <w:rFonts w:ascii="Times New Roman" w:hAnsi="Times New Roman" w:eastAsia="宋体"/>
          <w:sz w:val="24"/>
        </w:rPr>
        <w:t>对比分析视图展示不同噪声机制下推荐结果的差异对比</w:t>
      </w:r>
      <w:r>
        <w:rPr>
          <w:rFonts w:ascii="Times New Roman" w:hAnsi="Times New Roman" w:eastAsia="Times New Roman" w:cs="Times New Roman"/>
          <w:sz w:val="24"/>
        </w:rPr>
        <w:t>，</w:t>
      </w:r>
      <w:r>
        <w:rPr>
          <w:rFonts w:ascii="Times New Roman" w:hAnsi="Times New Roman" w:eastAsia="宋体"/>
          <w:sz w:val="24"/>
        </w:rPr>
        <w:t>体现差分隐私对推荐排序的影响</w:t>
      </w:r>
      <w:r>
        <w:rPr>
          <w:rFonts w:ascii="Times New Roman" w:hAnsi="Times New Roman" w:eastAsia="Times New Roman" w:cs="Times New Roman"/>
          <w:sz w:val="24"/>
        </w:rPr>
        <w:t>；</w:t>
      </w:r>
      <w:r>
        <w:rPr>
          <w:rFonts w:ascii="Times New Roman" w:hAnsi="Times New Roman" w:eastAsia="宋体"/>
          <w:sz w:val="24"/>
        </w:rPr>
        <w:t>深度分析视图展示效用</w:t>
      </w:r>
      <w:r>
        <w:rPr>
          <w:rFonts w:ascii="Times New Roman" w:hAnsi="Times New Roman" w:eastAsia="Times New Roman" w:cs="Times New Roman"/>
          <w:sz w:val="24"/>
        </w:rPr>
        <w:t>-</w:t>
      </w:r>
      <w:r>
        <w:rPr>
          <w:rFonts w:ascii="Times New Roman" w:hAnsi="Times New Roman" w:eastAsia="宋体"/>
          <w:sz w:val="24"/>
        </w:rPr>
        <w:t>隐私权衡曲线和特征重要性分析</w:t>
      </w:r>
      <w:r>
        <w:rPr>
          <w:rFonts w:ascii="Times New Roman" w:hAnsi="Times New Roman" w:eastAsia="Times New Roman" w:cs="Times New Roman"/>
          <w:sz w:val="24"/>
        </w:rPr>
        <w:t>，</w:t>
      </w:r>
      <w:r>
        <w:rPr>
          <w:rFonts w:ascii="Times New Roman" w:hAnsi="Times New Roman" w:eastAsia="宋体"/>
          <w:sz w:val="24"/>
        </w:rPr>
        <w:t>帮助用户理解不同ε值下推荐准确率的变化趋势</w:t>
      </w:r>
      <w:r>
        <w:rPr>
          <w:rFonts w:ascii="Times New Roman" w:hAnsi="Times New Roman" w:eastAsia="Times New Roman" w:cs="Times New Roman"/>
          <w:sz w:val="24"/>
        </w:rPr>
        <w:t>。</w:t>
      </w:r>
      <w:r>
        <w:rPr>
          <w:rFonts w:ascii="Times New Roman" w:hAnsi="Times New Roman" w:eastAsia="宋体"/>
          <w:sz w:val="24"/>
        </w:rPr>
        <w:t>用户可通过交互控件切换视图</w:t>
      </w:r>
      <w:r>
        <w:rPr>
          <w:rFonts w:ascii="Times New Roman" w:hAnsi="Times New Roman" w:eastAsia="Times New Roman" w:cs="Times New Roman"/>
          <w:sz w:val="24"/>
        </w:rPr>
        <w:t>，</w:t>
      </w:r>
      <w:r>
        <w:rPr>
          <w:rFonts w:ascii="Times New Roman" w:hAnsi="Times New Roman" w:eastAsia="宋体"/>
          <w:sz w:val="24"/>
        </w:rPr>
        <w:t>实时观察隐私保护效果的变化</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5-6</w:t>
      </w:r>
      <w:r>
        <w:rPr>
          <w:rFonts w:ascii="Times New Roman" w:hAnsi="Times New Roman" w:eastAsia="宋体"/>
          <w:sz w:val="24"/>
        </w:rPr>
        <w:t>所示</w:t>
      </w:r>
      <w:r>
        <w:rPr>
          <w:rFonts w:ascii="Times New Roman" w:hAnsi="Times New Roman" w:eastAsia="Times New Roman" w:cs="Times New Roman"/>
          <w:sz w:val="24"/>
        </w:rPr>
        <w:t>。</w:t>
      </w:r>
    </w:p>
    <w:p w14:paraId="166E755E">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0"/>
                    <a:stretch>
                      <a:fillRect/>
                    </a:stretch>
                  </pic:blipFill>
                  <pic:spPr>
                    <a:xfrm>
                      <a:off x="0" y="0"/>
                      <a:ext cx="6570000" cy="7199625"/>
                    </a:xfrm>
                    <a:prstGeom prst="rect">
                      <a:avLst/>
                    </a:prstGeom>
                  </pic:spPr>
                </pic:pic>
              </a:graphicData>
            </a:graphic>
          </wp:inline>
        </w:drawing>
      </w:r>
    </w:p>
    <w:p w14:paraId="20A171D6">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5-6a</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总览视图</w:t>
      </w:r>
      <w:r>
        <w:rPr>
          <w:rFonts w:ascii="Times New Roman" w:hAnsi="Times New Roman" w:eastAsia="Times New Roman" w:cs="Times New Roman"/>
          <w:b/>
          <w:sz w:val="21"/>
        </w:rPr>
        <w:t>）</w:t>
      </w:r>
    </w:p>
    <w:p w14:paraId="764BF11C">
      <w:pPr>
        <w:spacing w:before="80" w:after="40"/>
        <w:jc w:val="center"/>
        <w:rPr>
          <w:rFonts w:ascii="Times New Roman" w:hAnsi="Times New Roman"/>
        </w:rPr>
      </w:pPr>
      <w:r>
        <w:rPr>
          <w:rFonts w:ascii="Times New Roman" w:hAnsi="Times New Roman"/>
        </w:rPr>
        <w:drawing>
          <wp:inline distT="0" distB="0" distL="114300" distR="114300">
            <wp:extent cx="6569710" cy="719899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1"/>
                    <a:stretch>
                      <a:fillRect/>
                    </a:stretch>
                  </pic:blipFill>
                  <pic:spPr>
                    <a:xfrm>
                      <a:off x="0" y="0"/>
                      <a:ext cx="6570000" cy="7199625"/>
                    </a:xfrm>
                    <a:prstGeom prst="rect">
                      <a:avLst/>
                    </a:prstGeom>
                  </pic:spPr>
                </pic:pic>
              </a:graphicData>
            </a:graphic>
          </wp:inline>
        </w:drawing>
      </w:r>
    </w:p>
    <w:p w14:paraId="09C5A99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5-6b</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对比分析视图</w:t>
      </w:r>
      <w:r>
        <w:rPr>
          <w:rFonts w:ascii="Times New Roman" w:hAnsi="Times New Roman" w:eastAsia="Times New Roman" w:cs="Times New Roman"/>
          <w:b/>
          <w:sz w:val="21"/>
        </w:rPr>
        <w:t>）</w:t>
      </w:r>
    </w:p>
    <w:p w14:paraId="0E699208">
      <w:pPr>
        <w:spacing w:before="80" w:after="40"/>
        <w:jc w:val="center"/>
        <w:rPr>
          <w:rFonts w:ascii="Times New Roman" w:hAnsi="Times New Roman"/>
        </w:rPr>
      </w:pPr>
      <w:r>
        <w:rPr>
          <w:rFonts w:ascii="Times New Roman" w:hAnsi="Times New Roman"/>
        </w:rPr>
        <w:drawing>
          <wp:inline distT="0" distB="0" distL="114300" distR="114300">
            <wp:extent cx="6569710" cy="6880225"/>
            <wp:effectExtent l="0" t="0" r="2540" b="158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2"/>
                    <a:stretch>
                      <a:fillRect/>
                    </a:stretch>
                  </pic:blipFill>
                  <pic:spPr>
                    <a:xfrm>
                      <a:off x="0" y="0"/>
                      <a:ext cx="6570000" cy="6880250"/>
                    </a:xfrm>
                    <a:prstGeom prst="rect">
                      <a:avLst/>
                    </a:prstGeom>
                  </pic:spPr>
                </pic:pic>
              </a:graphicData>
            </a:graphic>
          </wp:inline>
        </w:drawing>
      </w:r>
    </w:p>
    <w:p w14:paraId="47BA9550">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5-6c</w:t>
      </w:r>
      <w:r>
        <w:rPr>
          <w:rFonts w:ascii="Times New Roman" w:hAnsi="Times New Roman" w:eastAsia="宋体"/>
          <w:b/>
          <w:sz w:val="21"/>
        </w:rPr>
        <w:t>隐私效果可视化页面</w:t>
      </w:r>
      <w:r>
        <w:rPr>
          <w:rFonts w:ascii="Times New Roman" w:hAnsi="Times New Roman" w:eastAsia="Times New Roman" w:cs="Times New Roman"/>
          <w:b/>
          <w:sz w:val="21"/>
        </w:rPr>
        <w:t>（</w:t>
      </w:r>
      <w:r>
        <w:rPr>
          <w:rFonts w:ascii="Times New Roman" w:hAnsi="Times New Roman" w:eastAsia="宋体"/>
          <w:b/>
          <w:sz w:val="21"/>
        </w:rPr>
        <w:t>深度分析视图</w:t>
      </w:r>
      <w:r>
        <w:rPr>
          <w:rFonts w:ascii="Times New Roman" w:hAnsi="Times New Roman" w:eastAsia="Times New Roman" w:cs="Times New Roman"/>
          <w:b/>
          <w:sz w:val="21"/>
        </w:rPr>
        <w:t>）</w:t>
      </w:r>
    </w:p>
    <w:p w14:paraId="4B7349F5">
      <w:pPr>
        <w:spacing w:after="120" w:line="360" w:lineRule="auto"/>
        <w:ind w:firstLine="420"/>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Times New Roman" w:cs="Times New Roman"/>
          <w:sz w:val="24"/>
        </w:rPr>
        <w:t>，</w:t>
      </w:r>
      <w:r>
        <w:rPr>
          <w:rFonts w:ascii="Times New Roman" w:hAnsi="Times New Roman" w:eastAsia="宋体"/>
          <w:sz w:val="24"/>
        </w:rPr>
        <w:t>仅对管理员角色开放</w:t>
      </w:r>
      <w:r>
        <w:rPr>
          <w:rFonts w:ascii="Times New Roman" w:hAnsi="Times New Roman" w:eastAsia="Times New Roman" w:cs="Times New Roman"/>
          <w:sz w:val="24"/>
        </w:rPr>
        <w:t>。</w:t>
      </w:r>
      <w:r>
        <w:rPr>
          <w:rFonts w:ascii="Times New Roman" w:hAnsi="Times New Roman" w:eastAsia="宋体"/>
          <w:sz w:val="24"/>
        </w:rPr>
        <w:t>页面左侧为管理功能导航栏</w:t>
      </w:r>
      <w:r>
        <w:rPr>
          <w:rFonts w:ascii="Times New Roman" w:hAnsi="Times New Roman" w:eastAsia="Times New Roman" w:cs="Times New Roman"/>
          <w:sz w:val="24"/>
        </w:rPr>
        <w:t>，</w:t>
      </w:r>
      <w:r>
        <w:rPr>
          <w:rFonts w:ascii="Times New Roman" w:hAnsi="Times New Roman" w:eastAsia="宋体"/>
          <w:sz w:val="24"/>
        </w:rPr>
        <w:t>包含用户管理</w:t>
      </w:r>
      <w:r>
        <w:rPr>
          <w:rFonts w:ascii="Times New Roman" w:hAnsi="Times New Roman" w:eastAsia="Times New Roman" w:cs="Times New Roman"/>
          <w:sz w:val="24"/>
        </w:rPr>
        <w:t>、</w:t>
      </w:r>
      <w:r>
        <w:rPr>
          <w:rFonts w:ascii="Times New Roman" w:hAnsi="Times New Roman" w:eastAsia="宋体"/>
          <w:sz w:val="24"/>
        </w:rPr>
        <w:t>模型训练</w:t>
      </w:r>
      <w:r>
        <w:rPr>
          <w:rFonts w:ascii="Times New Roman" w:hAnsi="Times New Roman" w:eastAsia="Times New Roman" w:cs="Times New Roman"/>
          <w:sz w:val="24"/>
        </w:rPr>
        <w:t>、</w:t>
      </w:r>
      <w:r>
        <w:rPr>
          <w:rFonts w:ascii="Times New Roman" w:hAnsi="Times New Roman" w:eastAsia="宋体"/>
          <w:sz w:val="24"/>
        </w:rPr>
        <w:t>系统配置</w:t>
      </w:r>
      <w:r>
        <w:rPr>
          <w:rFonts w:ascii="Times New Roman" w:hAnsi="Times New Roman" w:eastAsia="Times New Roman" w:cs="Times New Roman"/>
          <w:sz w:val="24"/>
        </w:rPr>
        <w:t>、</w:t>
      </w:r>
      <w:r>
        <w:rPr>
          <w:rFonts w:ascii="Times New Roman" w:hAnsi="Times New Roman" w:eastAsia="宋体"/>
          <w:sz w:val="24"/>
        </w:rPr>
        <w:t>审计日志等管理模块</w:t>
      </w:r>
      <w:r>
        <w:rPr>
          <w:rFonts w:ascii="Times New Roman" w:hAnsi="Times New Roman" w:eastAsia="Times New Roman" w:cs="Times New Roman"/>
          <w:sz w:val="24"/>
        </w:rPr>
        <w:t>。</w:t>
      </w:r>
      <w:r>
        <w:rPr>
          <w:rFonts w:ascii="Times New Roman" w:hAnsi="Times New Roman" w:eastAsia="宋体"/>
          <w:sz w:val="24"/>
        </w:rPr>
        <w:t>用户管理模块展示系统用户列表</w:t>
      </w:r>
      <w:r>
        <w:rPr>
          <w:rFonts w:ascii="Times New Roman" w:hAnsi="Times New Roman" w:eastAsia="Times New Roman" w:cs="Times New Roman"/>
          <w:sz w:val="24"/>
        </w:rPr>
        <w:t>，</w:t>
      </w:r>
      <w:r>
        <w:rPr>
          <w:rFonts w:ascii="Times New Roman" w:hAnsi="Times New Roman" w:eastAsia="宋体"/>
          <w:sz w:val="24"/>
        </w:rPr>
        <w:t>支持新增用户</w:t>
      </w:r>
      <w:r>
        <w:rPr>
          <w:rFonts w:ascii="Times New Roman" w:hAnsi="Times New Roman" w:eastAsia="Times New Roman" w:cs="Times New Roman"/>
          <w:sz w:val="24"/>
        </w:rPr>
        <w:t>、</w:t>
      </w:r>
      <w:r>
        <w:rPr>
          <w:rFonts w:ascii="Times New Roman" w:hAnsi="Times New Roman" w:eastAsia="宋体"/>
          <w:sz w:val="24"/>
        </w:rPr>
        <w:t>编辑用户角色</w:t>
      </w:r>
      <w:r>
        <w:rPr>
          <w:rFonts w:ascii="Times New Roman" w:hAnsi="Times New Roman" w:eastAsia="Times New Roman" w:cs="Times New Roman"/>
          <w:sz w:val="24"/>
        </w:rPr>
        <w:t>、</w:t>
      </w:r>
      <w:r>
        <w:rPr>
          <w:rFonts w:ascii="Times New Roman" w:hAnsi="Times New Roman" w:eastAsia="宋体"/>
          <w:sz w:val="24"/>
        </w:rPr>
        <w:t>删除用户等操作</w:t>
      </w:r>
      <w:r>
        <w:rPr>
          <w:rFonts w:ascii="Times New Roman" w:hAnsi="Times New Roman" w:eastAsia="Times New Roman"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Times New Roman" w:cs="Times New Roman"/>
          <w:sz w:val="24"/>
        </w:rPr>
        <w:t>。</w:t>
      </w:r>
      <w:r>
        <w:rPr>
          <w:rFonts w:ascii="Times New Roman" w:hAnsi="Times New Roman" w:eastAsia="宋体"/>
          <w:sz w:val="24"/>
        </w:rPr>
        <w:t>系统配置模块管理全局参数设置</w:t>
      </w:r>
      <w:r>
        <w:rPr>
          <w:rFonts w:ascii="Times New Roman" w:hAnsi="Times New Roman" w:eastAsia="Times New Roman" w:cs="Times New Roman"/>
          <w:sz w:val="24"/>
        </w:rPr>
        <w:t>。</w:t>
      </w:r>
      <w:r>
        <w:rPr>
          <w:rFonts w:ascii="Times New Roman" w:hAnsi="Times New Roman" w:eastAsia="宋体"/>
          <w:sz w:val="24"/>
        </w:rPr>
        <w:t>审计日志模块记录系统所有重要操作</w:t>
      </w:r>
      <w:r>
        <w:rPr>
          <w:rFonts w:ascii="Times New Roman" w:hAnsi="Times New Roman" w:eastAsia="Times New Roman" w:cs="Times New Roman"/>
          <w:sz w:val="24"/>
        </w:rPr>
        <w:t>，</w:t>
      </w:r>
      <w:r>
        <w:rPr>
          <w:rFonts w:ascii="Times New Roman" w:hAnsi="Times New Roman" w:eastAsia="宋体"/>
          <w:sz w:val="24"/>
        </w:rPr>
        <w:t>包括用户登录</w:t>
      </w:r>
      <w:r>
        <w:rPr>
          <w:rFonts w:ascii="Times New Roman" w:hAnsi="Times New Roman" w:eastAsia="Times New Roman" w:cs="Times New Roman"/>
          <w:sz w:val="24"/>
        </w:rPr>
        <w:t>、</w:t>
      </w:r>
      <w:r>
        <w:rPr>
          <w:rFonts w:ascii="Times New Roman" w:hAnsi="Times New Roman" w:eastAsia="宋体"/>
          <w:sz w:val="24"/>
        </w:rPr>
        <w:t>推荐操作</w:t>
      </w:r>
      <w:r>
        <w:rPr>
          <w:rFonts w:ascii="Times New Roman" w:hAnsi="Times New Roman" w:eastAsia="Times New Roman" w:cs="Times New Roman"/>
          <w:sz w:val="24"/>
        </w:rPr>
        <w:t>、</w:t>
      </w:r>
      <w:r>
        <w:rPr>
          <w:rFonts w:ascii="Times New Roman" w:hAnsi="Times New Roman" w:eastAsia="宋体"/>
          <w:sz w:val="24"/>
        </w:rPr>
        <w:t>隐私配置变更等</w:t>
      </w:r>
      <w:r>
        <w:rPr>
          <w:rFonts w:ascii="Times New Roman" w:hAnsi="Times New Roman" w:eastAsia="Times New Roman" w:cs="Times New Roman"/>
          <w:sz w:val="24"/>
        </w:rPr>
        <w:t>，</w:t>
      </w:r>
      <w:r>
        <w:rPr>
          <w:rFonts w:ascii="Times New Roman" w:hAnsi="Times New Roman" w:eastAsia="宋体"/>
          <w:sz w:val="24"/>
        </w:rPr>
        <w:t>确保系统操作的可追溯性</w:t>
      </w:r>
      <w:r>
        <w:rPr>
          <w:rFonts w:ascii="Times New Roman" w:hAnsi="Times New Roman" w:eastAsia="Times New Roman" w:cs="Times New Roman"/>
          <w:sz w:val="24"/>
        </w:rPr>
        <w:t>。</w:t>
      </w:r>
      <w:r>
        <w:rPr>
          <w:rFonts w:ascii="Times New Roman" w:hAnsi="Times New Roman" w:eastAsia="宋体"/>
          <w:sz w:val="24"/>
        </w:rPr>
        <w:t>页面右侧为数据统计概览区域</w:t>
      </w:r>
      <w:r>
        <w:rPr>
          <w:rFonts w:ascii="Times New Roman" w:hAnsi="Times New Roman" w:eastAsia="Times New Roman" w:cs="Times New Roman"/>
          <w:sz w:val="24"/>
        </w:rPr>
        <w:t>，</w:t>
      </w:r>
      <w:r>
        <w:rPr>
          <w:rFonts w:ascii="Times New Roman" w:hAnsi="Times New Roman" w:eastAsia="宋体"/>
          <w:sz w:val="24"/>
        </w:rPr>
        <w:t>展示用户总数</w:t>
      </w:r>
      <w:r>
        <w:rPr>
          <w:rFonts w:ascii="Times New Roman" w:hAnsi="Times New Roman" w:eastAsia="Times New Roman" w:cs="Times New Roman"/>
          <w:sz w:val="24"/>
        </w:rPr>
        <w:t>、</w:t>
      </w:r>
      <w:r>
        <w:rPr>
          <w:rFonts w:ascii="Times New Roman" w:hAnsi="Times New Roman" w:eastAsia="宋体"/>
          <w:sz w:val="24"/>
        </w:rPr>
        <w:t>推荐次数</w:t>
      </w:r>
      <w:r>
        <w:rPr>
          <w:rFonts w:ascii="Times New Roman" w:hAnsi="Times New Roman" w:eastAsia="Times New Roman" w:cs="Times New Roman"/>
          <w:sz w:val="24"/>
        </w:rPr>
        <w:t>、</w:t>
      </w:r>
      <w:r>
        <w:rPr>
          <w:rFonts w:ascii="Times New Roman" w:hAnsi="Times New Roman" w:eastAsia="宋体"/>
          <w:sz w:val="24"/>
        </w:rPr>
        <w:t>隐私事件数等关键指标</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5-7</w:t>
      </w:r>
      <w:r>
        <w:rPr>
          <w:rFonts w:ascii="Times New Roman" w:hAnsi="Times New Roman" w:eastAsia="宋体"/>
          <w:sz w:val="24"/>
        </w:rPr>
        <w:t>所示</w:t>
      </w:r>
      <w:r>
        <w:rPr>
          <w:rFonts w:ascii="Times New Roman" w:hAnsi="Times New Roman" w:eastAsia="Times New Roman" w:cs="Times New Roman"/>
          <w:sz w:val="24"/>
        </w:rPr>
        <w:t>。</w:t>
      </w:r>
    </w:p>
    <w:p w14:paraId="5F111C43">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3"/>
                    <a:stretch>
                      <a:fillRect/>
                    </a:stretch>
                  </pic:blipFill>
                  <pic:spPr>
                    <a:xfrm>
                      <a:off x="0" y="0"/>
                      <a:ext cx="6570000" cy="4106250"/>
                    </a:xfrm>
                    <a:prstGeom prst="rect">
                      <a:avLst/>
                    </a:prstGeom>
                  </pic:spPr>
                </pic:pic>
              </a:graphicData>
            </a:graphic>
          </wp:inline>
        </w:drawing>
      </w:r>
    </w:p>
    <w:p w14:paraId="14E20AE2">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5-7a</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统计概览</w:t>
      </w:r>
      <w:r>
        <w:rPr>
          <w:rFonts w:ascii="Times New Roman" w:hAnsi="Times New Roman" w:eastAsia="Times New Roman" w:cs="Times New Roman"/>
          <w:b/>
          <w:sz w:val="21"/>
        </w:rPr>
        <w:t>）</w:t>
      </w:r>
    </w:p>
    <w:p w14:paraId="76C2BAAB">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4"/>
                    <a:stretch>
                      <a:fillRect/>
                    </a:stretch>
                  </pic:blipFill>
                  <pic:spPr>
                    <a:xfrm>
                      <a:off x="0" y="0"/>
                      <a:ext cx="6570000" cy="4106250"/>
                    </a:xfrm>
                    <a:prstGeom prst="rect">
                      <a:avLst/>
                    </a:prstGeom>
                  </pic:spPr>
                </pic:pic>
              </a:graphicData>
            </a:graphic>
          </wp:inline>
        </w:drawing>
      </w:r>
    </w:p>
    <w:p w14:paraId="0F39EC4C">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5-7b</w:t>
      </w:r>
      <w:r>
        <w:rPr>
          <w:rFonts w:ascii="Times New Roman" w:hAnsi="Times New Roman" w:eastAsia="宋体"/>
          <w:b/>
          <w:sz w:val="21"/>
        </w:rPr>
        <w:t>管理员仪表盘</w:t>
      </w:r>
      <w:r>
        <w:rPr>
          <w:rFonts w:ascii="Times New Roman" w:hAnsi="Times New Roman" w:eastAsia="Times New Roman" w:cs="Times New Roman"/>
          <w:b/>
          <w:sz w:val="21"/>
        </w:rPr>
        <w:t>（</w:t>
      </w:r>
      <w:r>
        <w:rPr>
          <w:rFonts w:ascii="Times New Roman" w:hAnsi="Times New Roman" w:eastAsia="宋体"/>
          <w:b/>
          <w:sz w:val="21"/>
        </w:rPr>
        <w:t>用户管理</w:t>
      </w:r>
      <w:r>
        <w:rPr>
          <w:rFonts w:ascii="Times New Roman" w:hAnsi="Times New Roman" w:eastAsia="Times New Roman" w:cs="Times New Roman"/>
          <w:b/>
          <w:sz w:val="21"/>
        </w:rPr>
        <w:t>）</w:t>
      </w:r>
    </w:p>
    <w:p w14:paraId="321FDBBD">
      <w:pPr>
        <w:spacing w:after="120" w:line="360" w:lineRule="auto"/>
        <w:ind w:firstLine="420"/>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Times New Roman" w:cs="Times New Roman"/>
          <w:sz w:val="24"/>
        </w:rPr>
        <w:t>。</w:t>
      </w:r>
      <w:r>
        <w:rPr>
          <w:rFonts w:ascii="Times New Roman" w:hAnsi="Times New Roman" w:eastAsia="宋体"/>
          <w:sz w:val="24"/>
        </w:rPr>
        <w:t>当非管理员用户尝试访问后台管理等功能时</w:t>
      </w:r>
      <w:r>
        <w:rPr>
          <w:rFonts w:ascii="Times New Roman" w:hAnsi="Times New Roman" w:eastAsia="Times New Roman" w:cs="Times New Roman"/>
          <w:sz w:val="24"/>
        </w:rPr>
        <w:t>，</w:t>
      </w:r>
      <w:r>
        <w:rPr>
          <w:rFonts w:ascii="Times New Roman" w:hAnsi="Times New Roman" w:eastAsia="宋体"/>
          <w:sz w:val="24"/>
        </w:rPr>
        <w:t>系统自动重定向至该页面</w:t>
      </w:r>
      <w:r>
        <w:rPr>
          <w:rFonts w:ascii="Times New Roman" w:hAnsi="Times New Roman" w:eastAsia="Times New Roman" w:cs="Times New Roman"/>
          <w:sz w:val="24"/>
        </w:rPr>
        <w:t>，</w:t>
      </w:r>
      <w:r>
        <w:rPr>
          <w:rFonts w:ascii="Times New Roman" w:hAnsi="Times New Roman" w:eastAsia="宋体"/>
          <w:sz w:val="24"/>
        </w:rPr>
        <w:t>显示</w:t>
      </w:r>
      <w:r>
        <w:rPr>
          <w:rFonts w:ascii="Times New Roman" w:hAnsi="Times New Roman" w:eastAsia="Times New Roman" w:cs="Times New Roman"/>
          <w:sz w:val="24"/>
        </w:rPr>
        <w:t>403</w:t>
      </w:r>
      <w:r>
        <w:rPr>
          <w:rFonts w:ascii="Times New Roman" w:hAnsi="Times New Roman" w:eastAsia="宋体"/>
          <w:sz w:val="24"/>
        </w:rPr>
        <w:t>禁止访问提示信息</w:t>
      </w:r>
      <w:r>
        <w:rPr>
          <w:rFonts w:ascii="Times New Roman" w:hAnsi="Times New Roman" w:eastAsia="Times New Roman" w:cs="Times New Roman"/>
          <w:sz w:val="24"/>
        </w:rPr>
        <w:t>，</w:t>
      </w:r>
      <w:r>
        <w:rPr>
          <w:rFonts w:ascii="Times New Roman" w:hAnsi="Times New Roman" w:eastAsia="宋体"/>
          <w:sz w:val="24"/>
        </w:rPr>
        <w:t>明确告知用户当前角色不具备该功能的访问权限</w:t>
      </w:r>
      <w:r>
        <w:rPr>
          <w:rFonts w:ascii="Times New Roman" w:hAnsi="Times New Roman" w:eastAsia="Times New Roman" w:cs="Times New Roman"/>
          <w:sz w:val="24"/>
        </w:rPr>
        <w:t>。</w:t>
      </w:r>
      <w:r>
        <w:rPr>
          <w:rFonts w:ascii="Times New Roman" w:hAnsi="Times New Roman" w:eastAsia="宋体"/>
          <w:sz w:val="24"/>
        </w:rPr>
        <w:t>该机制保障了系统的安全性和数据隔离性</w:t>
      </w:r>
      <w:r>
        <w:rPr>
          <w:rFonts w:ascii="Times New Roman" w:hAnsi="Times New Roman" w:eastAsia="Times New Roman" w:cs="Times New Roman"/>
          <w:sz w:val="24"/>
        </w:rPr>
        <w:t>，</w:t>
      </w:r>
      <w:r>
        <w:rPr>
          <w:rFonts w:ascii="Times New Roman" w:hAnsi="Times New Roman" w:eastAsia="宋体"/>
          <w:sz w:val="24"/>
        </w:rPr>
        <w:t>确保不同角色的用户只能访问其权限范围内的功能</w:t>
      </w:r>
      <w:r>
        <w:rPr>
          <w:rFonts w:ascii="Times New Roman" w:hAnsi="Times New Roman" w:eastAsia="Times New Roman" w:cs="Times New Roman"/>
          <w:sz w:val="24"/>
        </w:rPr>
        <w:t>。</w:t>
      </w:r>
      <w:r>
        <w:rPr>
          <w:rFonts w:ascii="Times New Roman" w:hAnsi="Times New Roman" w:eastAsia="宋体"/>
          <w:sz w:val="24"/>
        </w:rPr>
        <w:t>界面如图</w:t>
      </w:r>
      <w:r>
        <w:rPr>
          <w:rFonts w:ascii="Times New Roman" w:hAnsi="Times New Roman" w:eastAsia="Times New Roman" w:cs="Times New Roman"/>
          <w:sz w:val="24"/>
        </w:rPr>
        <w:t>5-8</w:t>
      </w:r>
      <w:r>
        <w:rPr>
          <w:rFonts w:ascii="Times New Roman" w:hAnsi="Times New Roman" w:eastAsia="宋体"/>
          <w:sz w:val="24"/>
        </w:rPr>
        <w:t>所示</w:t>
      </w:r>
      <w:r>
        <w:rPr>
          <w:rFonts w:ascii="Times New Roman" w:hAnsi="Times New Roman" w:eastAsia="Times New Roman" w:cs="Times New Roman"/>
          <w:sz w:val="24"/>
        </w:rPr>
        <w:t>。</w:t>
      </w:r>
    </w:p>
    <w:p w14:paraId="1D6A60AC">
      <w:pPr>
        <w:spacing w:before="80" w:after="40"/>
        <w:jc w:val="center"/>
        <w:rPr>
          <w:rFonts w:ascii="Times New Roman" w:hAnsi="Times New Roman"/>
        </w:rPr>
      </w:pPr>
      <w:r>
        <w:rPr>
          <w:rFonts w:ascii="Times New Roman" w:hAnsi="Times New Roman"/>
        </w:rPr>
        <w:drawing>
          <wp:inline distT="0" distB="0" distL="114300" distR="114300">
            <wp:extent cx="6569710" cy="41059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5"/>
                    <a:stretch>
                      <a:fillRect/>
                    </a:stretch>
                  </pic:blipFill>
                  <pic:spPr>
                    <a:xfrm>
                      <a:off x="0" y="0"/>
                      <a:ext cx="6570000" cy="4106250"/>
                    </a:xfrm>
                    <a:prstGeom prst="rect">
                      <a:avLst/>
                    </a:prstGeom>
                  </pic:spPr>
                </pic:pic>
              </a:graphicData>
            </a:graphic>
          </wp:inline>
        </w:drawing>
      </w:r>
    </w:p>
    <w:p w14:paraId="6DB55308">
      <w:pPr>
        <w:spacing w:after="120"/>
        <w:jc w:val="center"/>
        <w:rPr>
          <w:rFonts w:ascii="Times New Roman" w:hAnsi="Times New Roman"/>
        </w:rPr>
      </w:pPr>
      <w:r>
        <w:rPr>
          <w:rFonts w:ascii="Times New Roman" w:hAnsi="Times New Roman" w:eastAsia="宋体"/>
          <w:b/>
          <w:sz w:val="21"/>
        </w:rPr>
        <w:t>图</w:t>
      </w:r>
      <w:r>
        <w:rPr>
          <w:rFonts w:ascii="Times New Roman" w:hAnsi="Times New Roman" w:eastAsia="Times New Roman" w:cs="Times New Roman"/>
          <w:b/>
          <w:sz w:val="21"/>
        </w:rPr>
        <w:t>5-8</w:t>
      </w:r>
      <w:r>
        <w:rPr>
          <w:rFonts w:ascii="Times New Roman" w:hAnsi="Times New Roman" w:eastAsia="宋体"/>
          <w:b/>
          <w:sz w:val="21"/>
        </w:rPr>
        <w:t>权限禁止页面界面</w:t>
      </w:r>
    </w:p>
    <w:p w14:paraId="4925FFB4">
      <w:pPr>
        <w:spacing w:before="0" w:after="0" w:line="360" w:lineRule="auto"/>
        <w:ind w:firstLine="0" w:firstLineChars="0"/>
        <w:jc w:val="left"/>
        <w:outlineLvl w:val="1"/>
        <w:rPr>
          <w:rFonts w:ascii="Times New Roman" w:hAnsi="Times New Roman"/>
        </w:rPr>
      </w:pPr>
      <w:bookmarkStart w:id="65" w:name="_Toc31830"/>
      <w:r>
        <w:rPr>
          <w:rFonts w:ascii="Times New Roman" w:hAnsi="Times New Roman" w:eastAsia="Times New Roman" w:cs="Times New Roman"/>
          <w:b/>
          <w:sz w:val="28"/>
        </w:rPr>
        <w:t>5.4</w:t>
      </w:r>
      <w:r>
        <w:rPr>
          <w:rFonts w:ascii="Times New Roman" w:hAnsi="Times New Roman" w:eastAsia="黑体"/>
          <w:b/>
          <w:sz w:val="28"/>
        </w:rPr>
        <w:t>模型服务实现</w:t>
      </w:r>
      <w:bookmarkEnd w:id="65"/>
    </w:p>
    <w:p w14:paraId="317512FF">
      <w:pPr>
        <w:spacing w:before="0" w:after="0" w:line="360" w:lineRule="auto"/>
        <w:ind w:firstLine="482"/>
        <w:jc w:val="both"/>
        <w:rPr>
          <w:rFonts w:ascii="Times New Roman" w:hAnsi="Times New Roman"/>
        </w:rPr>
      </w:pPr>
      <w:r>
        <w:rPr>
          <w:rFonts w:ascii="Times New Roman" w:hAnsi="Times New Roman" w:eastAsia="宋体"/>
          <w:b w:val="0"/>
          <w:sz w:val="24"/>
        </w:rPr>
        <w:t>模型服务基于</w:t>
      </w:r>
      <w:r>
        <w:rPr>
          <w:rFonts w:ascii="Times New Roman" w:hAnsi="Times New Roman" w:eastAsia="Times New Roman" w:cs="Times New Roman"/>
          <w:b w:val="0"/>
          <w:sz w:val="24"/>
        </w:rPr>
        <w:t>FastAPI</w:t>
      </w:r>
      <w:r>
        <w:rPr>
          <w:rFonts w:ascii="Times New Roman" w:hAnsi="Times New Roman" w:eastAsia="宋体"/>
          <w:b w:val="0"/>
          <w:sz w:val="24"/>
        </w:rPr>
        <w:t>框架开发</w:t>
      </w:r>
      <w:r>
        <w:rPr>
          <w:rFonts w:ascii="Times New Roman" w:hAnsi="Times New Roman" w:eastAsia="Times New Roman" w:cs="Times New Roman"/>
          <w:b w:val="0"/>
          <w:sz w:val="24"/>
        </w:rPr>
        <w:t>（v2.0.0</w:t>
      </w:r>
      <w:r>
        <w:rPr>
          <w:rFonts w:ascii="Times New Roman" w:hAnsi="Times New Roman" w:eastAsia="宋体"/>
          <w:b w:val="0"/>
          <w:sz w:val="24"/>
        </w:rPr>
        <w:t>版本</w:t>
      </w:r>
      <w:r>
        <w:rPr>
          <w:rFonts w:ascii="Times New Roman" w:hAnsi="Times New Roman" w:eastAsia="Times New Roman" w:cs="Times New Roman"/>
          <w:b w:val="0"/>
          <w:sz w:val="24"/>
        </w:rPr>
        <w:t>），</w:t>
      </w:r>
      <w:r>
        <w:rPr>
          <w:rFonts w:ascii="Times New Roman" w:hAnsi="Times New Roman" w:eastAsia="宋体"/>
          <w:b w:val="0"/>
          <w:sz w:val="24"/>
        </w:rPr>
        <w:t>负责三层推荐架构的执行</w:t>
      </w:r>
      <w:r>
        <w:rPr>
          <w:rFonts w:ascii="Times New Roman" w:hAnsi="Times New Roman" w:eastAsia="Times New Roman" w:cs="Times New Roman"/>
          <w:b w:val="0"/>
          <w:sz w:val="24"/>
        </w:rPr>
        <w:t>、DeepFM</w:t>
      </w:r>
      <w:r>
        <w:rPr>
          <w:rFonts w:ascii="Times New Roman" w:hAnsi="Times New Roman" w:eastAsia="宋体"/>
          <w:b w:val="0"/>
          <w:sz w:val="24"/>
        </w:rPr>
        <w:t>模型推理和差分隐私保护</w:t>
      </w:r>
      <w:r>
        <w:rPr>
          <w:rFonts w:ascii="Times New Roman" w:hAnsi="Times New Roman" w:eastAsia="Times New Roman" w:cs="Times New Roman"/>
          <w:b w:val="0"/>
          <w:sz w:val="24"/>
        </w:rPr>
        <w:t>。</w:t>
      </w:r>
      <w:r>
        <w:rPr>
          <w:rFonts w:ascii="Times New Roman" w:hAnsi="Times New Roman" w:eastAsia="宋体"/>
          <w:b w:val="0"/>
          <w:sz w:val="24"/>
        </w:rPr>
        <w:t>项目主要包括</w:t>
      </w:r>
      <w:r>
        <w:rPr>
          <w:rFonts w:ascii="Times New Roman" w:hAnsi="Times New Roman" w:eastAsia="Times New Roman" w:cs="Times New Roman"/>
          <w:b w:val="0"/>
          <w:sz w:val="24"/>
        </w:rPr>
        <w:t>models、services、data、utils</w:t>
      </w:r>
      <w:r>
        <w:rPr>
          <w:rFonts w:ascii="Times New Roman" w:hAnsi="Times New Roman" w:eastAsia="宋体"/>
          <w:b w:val="0"/>
          <w:sz w:val="24"/>
        </w:rPr>
        <w:t>等模块</w:t>
      </w:r>
      <w:r>
        <w:rPr>
          <w:rFonts w:ascii="Times New Roman" w:hAnsi="Times New Roman" w:eastAsia="Times New Roman" w:cs="Times New Roman"/>
          <w:b w:val="0"/>
          <w:sz w:val="24"/>
        </w:rPr>
        <w:t>。models</w:t>
      </w:r>
      <w:r>
        <w:rPr>
          <w:rFonts w:ascii="Times New Roman" w:hAnsi="Times New Roman" w:eastAsia="宋体"/>
          <w:b w:val="0"/>
          <w:sz w:val="24"/>
        </w:rPr>
        <w:t>模块包含</w:t>
      </w:r>
      <w:r>
        <w:rPr>
          <w:rFonts w:ascii="Times New Roman" w:hAnsi="Times New Roman" w:eastAsia="Times New Roman" w:cs="Times New Roman"/>
          <w:b w:val="0"/>
          <w:sz w:val="24"/>
        </w:rPr>
        <w:t>DeepFM v3</w:t>
      </w:r>
      <w:r>
        <w:rPr>
          <w:rFonts w:ascii="Times New Roman" w:hAnsi="Times New Roman" w:eastAsia="宋体"/>
          <w:b w:val="0"/>
          <w:sz w:val="24"/>
        </w:rPr>
        <w:t>模型定义</w:t>
      </w:r>
      <w:r>
        <w:rPr>
          <w:rFonts w:ascii="Times New Roman" w:hAnsi="Times New Roman" w:eastAsia="Times New Roman" w:cs="Times New Roman"/>
          <w:b w:val="0"/>
          <w:sz w:val="24"/>
        </w:rPr>
        <w:t>（MultiFieldFM</w:t>
      </w:r>
      <w:r>
        <w:rPr>
          <w:rFonts w:ascii="Times New Roman" w:hAnsi="Times New Roman" w:eastAsia="宋体"/>
          <w:b w:val="0"/>
          <w:sz w:val="24"/>
        </w:rPr>
        <w:t>合并嵌入</w:t>
      </w:r>
      <w:r>
        <w:rPr>
          <w:rFonts w:ascii="Times New Roman" w:hAnsi="Times New Roman" w:eastAsia="Times New Roman" w:cs="Times New Roman"/>
          <w:b w:val="0"/>
          <w:sz w:val="24"/>
        </w:rPr>
        <w:t>、Deep</w:t>
      </w:r>
      <w:r>
        <w:rPr>
          <w:rFonts w:ascii="Times New Roman" w:hAnsi="Times New Roman" w:eastAsia="宋体"/>
          <w:b w:val="0"/>
          <w:sz w:val="24"/>
        </w:rPr>
        <w:t>深度组件</w:t>
      </w:r>
      <w:r>
        <w:rPr>
          <w:rFonts w:ascii="Times New Roman" w:hAnsi="Times New Roman" w:eastAsia="Times New Roman" w:cs="Times New Roman"/>
          <w:b w:val="0"/>
          <w:sz w:val="24"/>
        </w:rPr>
        <w:t>、DeepFM</w:t>
      </w:r>
      <w:r>
        <w:rPr>
          <w:rFonts w:ascii="Times New Roman" w:hAnsi="Times New Roman" w:eastAsia="宋体"/>
          <w:b w:val="0"/>
          <w:sz w:val="24"/>
        </w:rPr>
        <w:t>集成模型</w:t>
      </w:r>
      <w:r>
        <w:rPr>
          <w:rFonts w:ascii="Times New Roman" w:hAnsi="Times New Roman" w:eastAsia="Times New Roman" w:cs="Times New Roman"/>
          <w:b w:val="0"/>
          <w:sz w:val="24"/>
        </w:rPr>
        <w:t>），</w:t>
      </w:r>
      <w:r>
        <w:rPr>
          <w:rFonts w:ascii="Times New Roman" w:hAnsi="Times New Roman" w:eastAsia="宋体"/>
          <w:b w:val="0"/>
          <w:sz w:val="24"/>
        </w:rPr>
        <w:t>使用</w:t>
      </w:r>
      <w:r>
        <w:rPr>
          <w:rFonts w:ascii="Times New Roman" w:hAnsi="Times New Roman" w:eastAsia="Times New Roman" w:cs="Times New Roman"/>
          <w:b w:val="0"/>
          <w:sz w:val="24"/>
        </w:rPr>
        <w:t>PyTorch</w:t>
      </w:r>
      <w:r>
        <w:rPr>
          <w:rFonts w:ascii="Times New Roman" w:hAnsi="Times New Roman" w:eastAsia="宋体"/>
          <w:b w:val="0"/>
          <w:sz w:val="24"/>
        </w:rPr>
        <w:t>框架实现</w:t>
      </w:r>
      <w:r>
        <w:rPr>
          <w:rFonts w:ascii="Times New Roman" w:hAnsi="Times New Roman" w:eastAsia="Times New Roman" w:cs="Times New Roman"/>
          <w:b w:val="0"/>
          <w:sz w:val="24"/>
        </w:rPr>
        <w:t>，</w:t>
      </w:r>
      <w:r>
        <w:rPr>
          <w:rFonts w:ascii="Times New Roman" w:hAnsi="Times New Roman" w:eastAsia="宋体"/>
          <w:b w:val="0"/>
          <w:sz w:val="24"/>
        </w:rPr>
        <w:t>支持</w:t>
      </w:r>
      <w:r>
        <w:rPr>
          <w:rFonts w:ascii="Times New Roman" w:hAnsi="Times New Roman" w:eastAsia="Times New Roman" w:cs="Times New Roman"/>
          <w:b w:val="0"/>
          <w:sz w:val="24"/>
        </w:rPr>
        <w:t>Opacus</w:t>
      </w:r>
      <w:r>
        <w:rPr>
          <w:rFonts w:ascii="Times New Roman" w:hAnsi="Times New Roman" w:eastAsia="宋体"/>
          <w:b w:val="0"/>
          <w:sz w:val="24"/>
        </w:rPr>
        <w:t>差分隐私训练兼容</w:t>
      </w:r>
      <w:r>
        <w:rPr>
          <w:rFonts w:ascii="Times New Roman" w:hAnsi="Times New Roman" w:eastAsia="Times New Roman" w:cs="Times New Roman"/>
          <w:b w:val="0"/>
          <w:sz w:val="24"/>
        </w:rPr>
        <w:t>。services</w:t>
      </w:r>
      <w:r>
        <w:rPr>
          <w:rFonts w:ascii="Times New Roman" w:hAnsi="Times New Roman" w:eastAsia="宋体"/>
          <w:b w:val="0"/>
          <w:sz w:val="24"/>
        </w:rPr>
        <w:t>模块包含</w:t>
      </w:r>
      <w:r>
        <w:rPr>
          <w:rFonts w:ascii="Times New Roman" w:hAnsi="Times New Roman" w:eastAsia="Times New Roman" w:cs="Times New Roman"/>
          <w:b w:val="0"/>
          <w:sz w:val="24"/>
        </w:rPr>
        <w:t>RecommendationPredictor（</w:t>
      </w:r>
      <w:r>
        <w:rPr>
          <w:rFonts w:ascii="Times New Roman" w:hAnsi="Times New Roman" w:eastAsia="宋体"/>
          <w:b w:val="0"/>
          <w:sz w:val="24"/>
        </w:rPr>
        <w:t>三层推荐架构执行</w:t>
      </w:r>
      <w:r>
        <w:rPr>
          <w:rFonts w:ascii="Times New Roman" w:hAnsi="Times New Roman" w:eastAsia="Times New Roman" w:cs="Times New Roman"/>
          <w:b w:val="0"/>
          <w:sz w:val="24"/>
        </w:rPr>
        <w:t>、</w:t>
      </w:r>
      <w:r>
        <w:rPr>
          <w:rFonts w:ascii="Times New Roman" w:hAnsi="Times New Roman" w:eastAsia="宋体"/>
          <w:b w:val="0"/>
          <w:sz w:val="24"/>
        </w:rPr>
        <w:t>疾病平衡选择</w:t>
      </w:r>
      <w:r>
        <w:rPr>
          <w:rFonts w:ascii="Times New Roman" w:hAnsi="Times New Roman" w:eastAsia="Times New Roman" w:cs="Times New Roman"/>
          <w:b w:val="0"/>
          <w:sz w:val="24"/>
        </w:rPr>
        <w:t>、</w:t>
      </w:r>
      <w:r>
        <w:rPr>
          <w:rFonts w:ascii="Times New Roman" w:hAnsi="Times New Roman" w:eastAsia="宋体"/>
          <w:b w:val="0"/>
          <w:sz w:val="24"/>
        </w:rPr>
        <w:t>质量保障</w:t>
      </w:r>
      <w:r>
        <w:rPr>
          <w:rFonts w:ascii="Times New Roman" w:hAnsi="Times New Roman" w:eastAsia="Times New Roman" w:cs="Times New Roman"/>
          <w:b w:val="0"/>
          <w:sz w:val="24"/>
        </w:rPr>
        <w:t>）、SafetyFilter（17</w:t>
      </w:r>
      <w:r>
        <w:rPr>
          <w:rFonts w:ascii="Times New Roman" w:hAnsi="Times New Roman" w:eastAsia="宋体"/>
          <w:b w:val="0"/>
          <w:sz w:val="24"/>
        </w:rPr>
        <w:t>类确定性排除规则</w:t>
      </w:r>
      <w:r>
        <w:rPr>
          <w:rFonts w:ascii="Times New Roman" w:hAnsi="Times New Roman" w:eastAsia="Times New Roman" w:cs="Times New Roman"/>
          <w:b w:val="0"/>
          <w:sz w:val="24"/>
        </w:rPr>
        <w:t>）、RuleMarker（</w:t>
      </w:r>
      <w:r>
        <w:rPr>
          <w:rFonts w:ascii="Times New Roman" w:hAnsi="Times New Roman" w:eastAsia="宋体"/>
          <w:b w:val="0"/>
          <w:sz w:val="24"/>
        </w:rPr>
        <w:t>软标记规则</w:t>
      </w:r>
      <w:r>
        <w:rPr>
          <w:rFonts w:ascii="Times New Roman" w:hAnsi="Times New Roman" w:eastAsia="Times New Roman" w:cs="Times New Roman"/>
          <w:b w:val="0"/>
          <w:sz w:val="24"/>
        </w:rPr>
        <w:t>）、ExplanationGenerator（</w:t>
      </w:r>
      <w:r>
        <w:rPr>
          <w:rFonts w:ascii="Times New Roman" w:hAnsi="Times New Roman" w:eastAsia="宋体"/>
          <w:b w:val="0"/>
          <w:sz w:val="24"/>
        </w:rPr>
        <w:t>推荐解释生成</w:t>
      </w:r>
      <w:r>
        <w:rPr>
          <w:rFonts w:ascii="Times New Roman" w:hAnsi="Times New Roman" w:eastAsia="Times New Roman" w:cs="Times New Roman"/>
          <w:b w:val="0"/>
          <w:sz w:val="24"/>
        </w:rPr>
        <w:t>）</w:t>
      </w:r>
      <w:r>
        <w:rPr>
          <w:rFonts w:ascii="Times New Roman" w:hAnsi="Times New Roman" w:eastAsia="宋体"/>
          <w:b w:val="0"/>
          <w:sz w:val="24"/>
        </w:rPr>
        <w:t>四个核心服务</w:t>
      </w:r>
      <w:r>
        <w:rPr>
          <w:rFonts w:ascii="Times New Roman" w:hAnsi="Times New Roman" w:eastAsia="Times New Roman" w:cs="Times New Roman"/>
          <w:b w:val="0"/>
          <w:sz w:val="24"/>
        </w:rPr>
        <w:t>。data</w:t>
      </w:r>
      <w:r>
        <w:rPr>
          <w:rFonts w:ascii="Times New Roman" w:hAnsi="Times New Roman" w:eastAsia="宋体"/>
          <w:b w:val="0"/>
          <w:sz w:val="24"/>
        </w:rPr>
        <w:t>模块包含</w:t>
      </w:r>
      <w:r>
        <w:rPr>
          <w:rFonts w:ascii="Times New Roman" w:hAnsi="Times New Roman" w:eastAsia="Times New Roman" w:cs="Times New Roman"/>
          <w:b w:val="0"/>
          <w:sz w:val="24"/>
        </w:rPr>
        <w:t>critical_interactions.py（</w:t>
      </w:r>
      <w:r>
        <w:rPr>
          <w:rFonts w:ascii="Times New Roman" w:hAnsi="Times New Roman" w:eastAsia="宋体"/>
          <w:b w:val="0"/>
          <w:sz w:val="24"/>
        </w:rPr>
        <w:t>重大</w:t>
      </w:r>
      <w:r>
        <w:rPr>
          <w:rFonts w:ascii="Times New Roman" w:hAnsi="Times New Roman" w:eastAsia="Times New Roman" w:cs="Times New Roman"/>
          <w:b w:val="0"/>
          <w:sz w:val="24"/>
        </w:rPr>
        <w:t>DDI</w:t>
      </w:r>
      <w:r>
        <w:rPr>
          <w:rFonts w:ascii="Times New Roman" w:hAnsi="Times New Roman" w:eastAsia="宋体"/>
          <w:b w:val="0"/>
          <w:sz w:val="24"/>
        </w:rPr>
        <w:t>配对数据库</w:t>
      </w:r>
      <w:r>
        <w:rPr>
          <w:rFonts w:ascii="Times New Roman" w:hAnsi="Times New Roman" w:eastAsia="Times New Roman" w:cs="Times New Roman"/>
          <w:b w:val="0"/>
          <w:sz w:val="24"/>
        </w:rPr>
        <w:t>）、pipeline_data.json（</w:t>
      </w:r>
      <w:r>
        <w:rPr>
          <w:rFonts w:ascii="Times New Roman" w:hAnsi="Times New Roman" w:eastAsia="宋体"/>
          <w:b w:val="0"/>
          <w:sz w:val="24"/>
        </w:rPr>
        <w:t>禁忌症映射</w:t>
      </w:r>
      <w:r>
        <w:rPr>
          <w:rFonts w:ascii="Times New Roman" w:hAnsi="Times New Roman" w:eastAsia="Times New Roman" w:cs="Times New Roman"/>
          <w:b w:val="0"/>
          <w:sz w:val="24"/>
        </w:rPr>
        <w:t>95.3%</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相互作用映射</w:t>
      </w:r>
      <w:r>
        <w:rPr>
          <w:rFonts w:ascii="Times New Roman" w:hAnsi="Times New Roman" w:eastAsia="Times New Roman" w:cs="Times New Roman"/>
          <w:b w:val="0"/>
          <w:sz w:val="24"/>
        </w:rPr>
        <w:t>81.5%</w:t>
      </w:r>
      <w:r>
        <w:rPr>
          <w:rFonts w:ascii="Times New Roman" w:hAnsi="Times New Roman" w:eastAsia="宋体"/>
          <w:b w:val="0"/>
          <w:sz w:val="24"/>
        </w:rPr>
        <w:t>覆盖</w:t>
      </w:r>
      <w:r>
        <w:rPr>
          <w:rFonts w:ascii="Times New Roman" w:hAnsi="Times New Roman" w:eastAsia="Times New Roman" w:cs="Times New Roman"/>
          <w:b w:val="0"/>
          <w:sz w:val="24"/>
        </w:rPr>
        <w:t>、</w:t>
      </w:r>
      <w:r>
        <w:rPr>
          <w:rFonts w:ascii="Times New Roman" w:hAnsi="Times New Roman" w:eastAsia="宋体"/>
          <w:b w:val="0"/>
          <w:sz w:val="24"/>
        </w:rPr>
        <w:t>合并药物数据</w:t>
      </w:r>
      <w:r>
        <w:rPr>
          <w:rFonts w:ascii="Times New Roman" w:hAnsi="Times New Roman" w:eastAsia="Times New Roman" w:cs="Times New Roman"/>
          <w:b w:val="0"/>
          <w:sz w:val="24"/>
        </w:rPr>
        <w:t>）。utils</w:t>
      </w:r>
      <w:r>
        <w:rPr>
          <w:rFonts w:ascii="Times New Roman" w:hAnsi="Times New Roman" w:eastAsia="宋体"/>
          <w:b w:val="0"/>
          <w:sz w:val="24"/>
        </w:rPr>
        <w:t>模块包含</w:t>
      </w:r>
      <w:r>
        <w:rPr>
          <w:rFonts w:ascii="Times New Roman" w:hAnsi="Times New Roman" w:eastAsia="Times New Roman" w:cs="Times New Roman"/>
          <w:b w:val="0"/>
          <w:sz w:val="24"/>
        </w:rPr>
        <w:t>clinical_matcher.py（</w:t>
      </w:r>
      <w:r>
        <w:rPr>
          <w:rFonts w:ascii="Times New Roman" w:hAnsi="Times New Roman" w:eastAsia="宋体"/>
          <w:b w:val="0"/>
          <w:sz w:val="24"/>
        </w:rPr>
        <w:t>标准化疾病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）、disease_mapper.py（</w:t>
      </w:r>
      <w:r>
        <w:rPr>
          <w:rFonts w:ascii="Times New Roman" w:hAnsi="Times New Roman" w:eastAsia="宋体"/>
          <w:b w:val="0"/>
          <w:sz w:val="24"/>
        </w:rPr>
        <w:t>中文疾病语义映射</w:t>
      </w:r>
      <w:r>
        <w:rPr>
          <w:rFonts w:ascii="Times New Roman" w:hAnsi="Times New Roman" w:eastAsia="Times New Roman" w:cs="Times New Roman"/>
          <w:b w:val="0"/>
          <w:sz w:val="24"/>
        </w:rPr>
        <w:t>）、drug_translator.py（</w:t>
      </w:r>
      <w:r>
        <w:rPr>
          <w:rFonts w:ascii="Times New Roman" w:hAnsi="Times New Roman" w:eastAsia="宋体"/>
          <w:b w:val="0"/>
          <w:sz w:val="24"/>
        </w:rPr>
        <w:t>药物名称英中翻译</w:t>
      </w:r>
      <w:r>
        <w:rPr>
          <w:rFonts w:ascii="Times New Roman" w:hAnsi="Times New Roman" w:eastAsia="Times New Roman" w:cs="Times New Roman"/>
          <w:b w:val="0"/>
          <w:sz w:val="24"/>
        </w:rPr>
        <w:t>）、translation_mapper.py（</w:t>
      </w:r>
      <w:r>
        <w:rPr>
          <w:rFonts w:ascii="Times New Roman" w:hAnsi="Times New Roman" w:eastAsia="宋体"/>
          <w:b w:val="0"/>
          <w:sz w:val="24"/>
        </w:rPr>
        <w:t>统一翻译映射</w:t>
      </w:r>
      <w:r>
        <w:rPr>
          <w:rFonts w:ascii="Times New Roman" w:hAnsi="Times New Roman" w:eastAsia="Times New Roman" w:cs="Times New Roman"/>
          <w:b w:val="0"/>
          <w:sz w:val="24"/>
        </w:rPr>
        <w:t>）、privacy.py（</w:t>
      </w:r>
      <w:r>
        <w:rPr>
          <w:rFonts w:ascii="Times New Roman" w:hAnsi="Times New Roman" w:eastAsia="宋体"/>
          <w:b w:val="0"/>
          <w:sz w:val="24"/>
        </w:rPr>
        <w:t>拉普拉斯</w:t>
      </w:r>
      <w:r>
        <w:rPr>
          <w:rFonts w:ascii="Times New Roman" w:hAnsi="Times New Roman" w:eastAsia="Times New Roman" w:cs="Times New Roman"/>
          <w:b w:val="0"/>
          <w:sz w:val="24"/>
        </w:rPr>
        <w:t>/</w:t>
      </w:r>
      <w:r>
        <w:rPr>
          <w:rFonts w:ascii="Times New Roman" w:hAnsi="Times New Roman" w:eastAsia="宋体"/>
          <w:b w:val="0"/>
          <w:sz w:val="24"/>
        </w:rPr>
        <w:t>高斯噪声实现</w:t>
      </w:r>
      <w:r>
        <w:rPr>
          <w:rFonts w:ascii="Times New Roman" w:hAnsi="Times New Roman" w:eastAsia="Times New Roman" w:cs="Times New Roman"/>
          <w:b w:val="0"/>
          <w:sz w:val="24"/>
        </w:rPr>
        <w:t>）、privacy_budget.py（</w:t>
      </w:r>
      <w:r>
        <w:rPr>
          <w:rFonts w:ascii="Times New Roman" w:hAnsi="Times New Roman" w:eastAsia="宋体"/>
          <w:b w:val="0"/>
          <w:sz w:val="24"/>
        </w:rPr>
        <w:t>强组合定理预算追踪</w:t>
      </w:r>
      <w:r>
        <w:rPr>
          <w:rFonts w:ascii="Times New Roman" w:hAnsi="Times New Roman" w:eastAsia="Times New Roman" w:cs="Times New Roman"/>
          <w:b w:val="0"/>
          <w:sz w:val="24"/>
        </w:rPr>
        <w:t>）、audit_logger.py（</w:t>
      </w:r>
      <w:r>
        <w:rPr>
          <w:rFonts w:ascii="Times New Roman" w:hAnsi="Times New Roman" w:eastAsia="宋体"/>
          <w:b w:val="0"/>
          <w:sz w:val="24"/>
        </w:rPr>
        <w:t>审计日志系统</w:t>
      </w:r>
      <w:r>
        <w:rPr>
          <w:rFonts w:ascii="Times New Roman" w:hAnsi="Times New Roman" w:eastAsia="Times New Roman" w:cs="Times New Roman"/>
          <w:b w:val="0"/>
          <w:sz w:val="24"/>
        </w:rPr>
        <w:t>）。</w:t>
      </w:r>
      <w:r>
        <w:rPr>
          <w:rFonts w:ascii="Times New Roman" w:hAnsi="Times New Roman" w:eastAsia="宋体"/>
          <w:b w:val="0"/>
          <w:sz w:val="24"/>
        </w:rPr>
        <w:t>模型服务实现了结构化异常层级</w:t>
      </w:r>
      <w:r>
        <w:rPr>
          <w:rFonts w:ascii="Times New Roman" w:hAnsi="Times New Roman" w:eastAsia="Times New Roman" w:cs="Times New Roman"/>
          <w:b w:val="0"/>
          <w:sz w:val="24"/>
        </w:rPr>
        <w:t>（ModelServiceError、DataNotFoundError、DataValidationError、ModelNotLoadedError、PredictionError、PrivacyBudgetExceededError</w:t>
      </w:r>
      <w:r>
        <w:rPr>
          <w:rFonts w:ascii="Times New Roman" w:hAnsi="Times New Roman" w:eastAsia="宋体"/>
          <w:b w:val="0"/>
          <w:sz w:val="24"/>
        </w:rPr>
        <w:t>等</w:t>
      </w:r>
      <w:r>
        <w:rPr>
          <w:rFonts w:ascii="Times New Roman" w:hAnsi="Times New Roman" w:eastAsia="Times New Roman" w:cs="Times New Roman"/>
          <w:b w:val="0"/>
          <w:sz w:val="24"/>
        </w:rPr>
        <w:t>），</w:t>
      </w:r>
      <w:r>
        <w:rPr>
          <w:rFonts w:ascii="Times New Roman" w:hAnsi="Times New Roman" w:eastAsia="宋体"/>
          <w:b w:val="0"/>
          <w:sz w:val="24"/>
        </w:rPr>
        <w:t>提供清晰的错误分类和</w:t>
      </w:r>
      <w:r>
        <w:rPr>
          <w:rFonts w:ascii="Times New Roman" w:hAnsi="Times New Roman" w:eastAsia="Times New Roman" w:cs="Times New Roman"/>
          <w:b w:val="0"/>
          <w:sz w:val="24"/>
        </w:rPr>
        <w:t>HTTP</w:t>
      </w:r>
      <w:r>
        <w:rPr>
          <w:rFonts w:ascii="Times New Roman" w:hAnsi="Times New Roman" w:eastAsia="宋体"/>
          <w:b w:val="0"/>
          <w:sz w:val="24"/>
        </w:rPr>
        <w:t>状态码映射</w:t>
      </w:r>
      <w:r>
        <w:rPr>
          <w:rFonts w:ascii="Times New Roman" w:hAnsi="Times New Roman" w:eastAsia="Times New Roman" w:cs="Times New Roman"/>
          <w:b w:val="0"/>
          <w:sz w:val="24"/>
        </w:rPr>
        <w:t>。</w:t>
      </w:r>
      <w:r>
        <w:rPr>
          <w:rFonts w:ascii="Times New Roman" w:hAnsi="Times New Roman" w:eastAsia="宋体"/>
          <w:b w:val="0"/>
          <w:sz w:val="24"/>
        </w:rPr>
        <w:t>模型输入采用</w:t>
      </w:r>
      <w:r>
        <w:rPr>
          <w:rFonts w:ascii="Times New Roman" w:hAnsi="Times New Roman" w:eastAsia="Times New Roman" w:cs="Times New Roman"/>
          <w:b w:val="0"/>
          <w:sz w:val="24"/>
        </w:rPr>
        <w:t>V2</w:t>
      </w:r>
      <w:r>
        <w:rPr>
          <w:rFonts w:ascii="Times New Roman" w:hAnsi="Times New Roman" w:eastAsia="宋体"/>
          <w:b w:val="0"/>
          <w:sz w:val="24"/>
        </w:rPr>
        <w:t>版</w:t>
      </w:r>
      <w:r>
        <w:rPr>
          <w:rFonts w:ascii="Times New Roman" w:hAnsi="Times New Roman" w:eastAsia="Times New Roman" w:cs="Times New Roman"/>
          <w:b w:val="0"/>
          <w:sz w:val="24"/>
        </w:rPr>
        <w:t>PredictRequest，</w:t>
      </w:r>
      <w:r>
        <w:rPr>
          <w:rFonts w:ascii="Times New Roman" w:hAnsi="Times New Roman" w:eastAsia="宋体"/>
          <w:b w:val="0"/>
          <w:sz w:val="24"/>
        </w:rPr>
        <w:t>支持</w:t>
      </w:r>
      <w:r>
        <w:rPr>
          <w:rFonts w:ascii="Times New Roman" w:hAnsi="Times New Roman" w:eastAsia="Times New Roman" w:cs="Times New Roman"/>
          <w:b w:val="0"/>
          <w:sz w:val="24"/>
        </w:rPr>
        <w:t>14</w:t>
      </w:r>
      <w:r>
        <w:rPr>
          <w:rFonts w:ascii="Times New Roman" w:hAnsi="Times New Roman" w:eastAsia="宋体"/>
          <w:b w:val="0"/>
          <w:sz w:val="24"/>
        </w:rPr>
        <w:t>个类别特征和</w:t>
      </w:r>
      <w:r>
        <w:rPr>
          <w:rFonts w:ascii="Times New Roman" w:hAnsi="Times New Roman" w:eastAsia="Times New Roman" w:cs="Times New Roman"/>
          <w:b w:val="0"/>
          <w:sz w:val="24"/>
        </w:rPr>
        <w:t>12</w:t>
      </w:r>
      <w:r>
        <w:rPr>
          <w:rFonts w:ascii="Times New Roman" w:hAnsi="Times New Roman" w:eastAsia="宋体"/>
          <w:b w:val="0"/>
          <w:sz w:val="24"/>
        </w:rPr>
        <w:t>项生理指标字段</w:t>
      </w:r>
      <w:r>
        <w:rPr>
          <w:rFonts w:ascii="Times New Roman" w:hAnsi="Times New Roman" w:eastAsia="Times New Roman" w:cs="Times New Roman"/>
          <w:b w:val="0"/>
          <w:sz w:val="24"/>
        </w:rPr>
        <w:t>。</w:t>
      </w:r>
    </w:p>
    <w:p w14:paraId="7C6E84FE">
      <w:pPr>
        <w:spacing w:before="0" w:after="0" w:line="360" w:lineRule="auto"/>
        <w:ind w:firstLine="0" w:firstLineChars="0"/>
        <w:jc w:val="left"/>
        <w:outlineLvl w:val="1"/>
        <w:rPr>
          <w:rFonts w:ascii="Times New Roman" w:hAnsi="Times New Roman"/>
        </w:rPr>
      </w:pPr>
      <w:bookmarkStart w:id="66" w:name="_Toc13664"/>
      <w:r>
        <w:rPr>
          <w:rFonts w:ascii="Times New Roman" w:hAnsi="Times New Roman" w:eastAsia="Times New Roman" w:cs="Times New Roman"/>
          <w:b/>
          <w:sz w:val="28"/>
        </w:rPr>
        <w:t>5.5</w:t>
      </w:r>
      <w:r>
        <w:rPr>
          <w:rFonts w:ascii="Times New Roman" w:hAnsi="Times New Roman" w:eastAsia="黑体"/>
          <w:b/>
          <w:sz w:val="28"/>
        </w:rPr>
        <w:t>本章小结</w:t>
      </w:r>
      <w:bookmarkEnd w:id="66"/>
    </w:p>
    <w:p w14:paraId="7B008503">
      <w:pPr>
        <w:spacing w:before="0" w:after="0" w:line="360" w:lineRule="auto"/>
        <w:ind w:firstLine="482"/>
        <w:jc w:val="both"/>
        <w:rPr>
          <w:rFonts w:ascii="Times New Roman" w:hAnsi="Times New Roman"/>
        </w:rPr>
      </w:pPr>
      <w:r>
        <w:rPr>
          <w:rFonts w:ascii="Times New Roman" w:hAnsi="Times New Roman" w:eastAsia="宋体"/>
          <w:b w:val="0"/>
          <w:sz w:val="24"/>
        </w:rPr>
        <w:t>本章详细描述了医疗用药推荐系统的具体实现过程</w:t>
      </w:r>
      <w:r>
        <w:rPr>
          <w:rFonts w:ascii="Times New Roman" w:hAnsi="Times New Roman" w:eastAsia="Times New Roman" w:cs="Times New Roman"/>
          <w:b w:val="0"/>
          <w:sz w:val="24"/>
        </w:rPr>
        <w:t>。</w:t>
      </w:r>
      <w:r>
        <w:rPr>
          <w:rFonts w:ascii="Times New Roman" w:hAnsi="Times New Roman" w:eastAsia="宋体"/>
          <w:b w:val="0"/>
          <w:sz w:val="24"/>
        </w:rPr>
        <w:t>首先介绍了开发环境配置和技术选型依据</w:t>
      </w:r>
      <w:r>
        <w:rPr>
          <w:rFonts w:ascii="Times New Roman" w:hAnsi="Times New Roman" w:eastAsia="Times New Roman" w:cs="Times New Roman"/>
          <w:b w:val="0"/>
          <w:sz w:val="24"/>
        </w:rPr>
        <w:t>。</w:t>
      </w:r>
      <w:r>
        <w:rPr>
          <w:rFonts w:ascii="Times New Roman" w:hAnsi="Times New Roman" w:eastAsia="宋体"/>
          <w:b w:val="0"/>
          <w:sz w:val="24"/>
        </w:rPr>
        <w:t>然后分别阐述了后端服务</w:t>
      </w:r>
      <w:r>
        <w:rPr>
          <w:rFonts w:ascii="Times New Roman" w:hAnsi="Times New Roman" w:eastAsia="Times New Roman" w:cs="Times New Roman"/>
          <w:b w:val="0"/>
          <w:sz w:val="24"/>
        </w:rPr>
        <w:t>、</w:t>
      </w:r>
      <w:r>
        <w:rPr>
          <w:rFonts w:ascii="Times New Roman" w:hAnsi="Times New Roman" w:eastAsia="宋体"/>
          <w:b w:val="0"/>
          <w:sz w:val="24"/>
        </w:rPr>
        <w:t>前端界面和模型服务的实现细节</w:t>
      </w:r>
      <w:r>
        <w:rPr>
          <w:rFonts w:ascii="Times New Roman" w:hAnsi="Times New Roman" w:eastAsia="Times New Roman" w:cs="Times New Roman"/>
          <w:b w:val="0"/>
          <w:sz w:val="24"/>
        </w:rPr>
        <w:t>，</w:t>
      </w:r>
      <w:r>
        <w:rPr>
          <w:rFonts w:ascii="Times New Roman" w:hAnsi="Times New Roman" w:eastAsia="宋体"/>
          <w:b w:val="0"/>
          <w:sz w:val="24"/>
        </w:rPr>
        <w:t>包括项目结构设计</w:t>
      </w:r>
      <w:r>
        <w:rPr>
          <w:rFonts w:ascii="Times New Roman" w:hAnsi="Times New Roman" w:eastAsia="Times New Roman" w:cs="Times New Roman"/>
          <w:b w:val="0"/>
          <w:sz w:val="24"/>
        </w:rPr>
        <w:t>、</w:t>
      </w:r>
      <w:r>
        <w:rPr>
          <w:rFonts w:ascii="Times New Roman" w:hAnsi="Times New Roman" w:eastAsia="宋体"/>
          <w:b w:val="0"/>
          <w:sz w:val="24"/>
        </w:rPr>
        <w:t>核心模块实现和关键代码说明</w:t>
      </w:r>
      <w:r>
        <w:rPr>
          <w:rFonts w:ascii="Times New Roman" w:hAnsi="Times New Roman" w:eastAsia="Times New Roman" w:cs="Times New Roman"/>
          <w:b w:val="0"/>
          <w:sz w:val="24"/>
        </w:rPr>
        <w:t>。</w:t>
      </w:r>
      <w:r>
        <w:rPr>
          <w:rFonts w:ascii="Times New Roman" w:hAnsi="Times New Roman" w:eastAsia="宋体"/>
          <w:b w:val="0"/>
          <w:sz w:val="24"/>
        </w:rPr>
        <w:t>本章内容展示了系统从设计到实现的完整过程</w:t>
      </w:r>
      <w:r>
        <w:rPr>
          <w:rFonts w:ascii="Times New Roman" w:hAnsi="Times New Roman" w:eastAsia="Times New Roman" w:cs="Times New Roman"/>
          <w:b w:val="0"/>
          <w:sz w:val="24"/>
        </w:rPr>
        <w:t>，</w:t>
      </w:r>
      <w:r>
        <w:rPr>
          <w:rFonts w:ascii="Times New Roman" w:hAnsi="Times New Roman" w:eastAsia="宋体"/>
          <w:b w:val="0"/>
          <w:sz w:val="24"/>
        </w:rPr>
        <w:t>为后续测试验证奠定了基础</w:t>
      </w:r>
      <w:r>
        <w:rPr>
          <w:rFonts w:ascii="Times New Roman" w:hAnsi="Times New Roman" w:eastAsia="Times New Roman" w:cs="Times New Roman"/>
          <w:b w:val="0"/>
          <w:sz w:val="24"/>
        </w:rPr>
        <w:t>。</w:t>
      </w:r>
    </w:p>
    <w:p w14:paraId="6C5F9EAA">
      <w:pPr>
        <w:spacing w:before="0" w:after="0" w:line="360" w:lineRule="auto"/>
        <w:ind w:firstLine="0" w:firstLineChars="0"/>
        <w:jc w:val="left"/>
        <w:outlineLvl w:val="0"/>
        <w:rPr>
          <w:rFonts w:ascii="Times New Roman" w:hAnsi="Times New Roman"/>
        </w:rPr>
      </w:pPr>
      <w:bookmarkStart w:id="67" w:name="_Toc3904"/>
      <w:r>
        <w:rPr>
          <w:rFonts w:ascii="Times New Roman" w:hAnsi="Times New Roman" w:eastAsia="Times New Roman" w:cs="Times New Roman"/>
          <w:b/>
          <w:sz w:val="30"/>
        </w:rPr>
        <w:t>6</w:t>
      </w:r>
      <w:r>
        <w:rPr>
          <w:rFonts w:ascii="Times New Roman" w:hAnsi="Times New Roman" w:eastAsia="黑体"/>
          <w:b/>
          <w:sz w:val="30"/>
        </w:rPr>
        <w:t>系统测试与分析</w:t>
      </w:r>
      <w:bookmarkEnd w:id="67"/>
    </w:p>
    <w:p w14:paraId="2EBEA9E0">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本章对医疗用药推荐系统进行全面的测试与分析</w:t>
      </w:r>
      <w:r>
        <w:rPr>
          <w:rFonts w:ascii="Times New Roman" w:hAnsi="Times New Roman" w:eastAsia="Times New Roman" w:cs="Times New Roman"/>
          <w:b w:val="0"/>
          <w:sz w:val="24"/>
        </w:rPr>
        <w:t>，</w:t>
      </w:r>
      <w:r>
        <w:rPr>
          <w:rFonts w:ascii="Times New Roman" w:hAnsi="Times New Roman" w:eastAsia="宋体"/>
          <w:b w:val="0"/>
          <w:sz w:val="24"/>
        </w:rPr>
        <w:t>包括测试环境搭建</w:t>
      </w:r>
      <w:r>
        <w:rPr>
          <w:rFonts w:ascii="Times New Roman" w:hAnsi="Times New Roman" w:eastAsia="Times New Roman" w:cs="Times New Roman"/>
          <w:b w:val="0"/>
          <w:sz w:val="24"/>
        </w:rPr>
        <w:t>、</w:t>
      </w:r>
      <w:r>
        <w:rPr>
          <w:rFonts w:ascii="Times New Roman" w:hAnsi="Times New Roman" w:eastAsia="宋体"/>
          <w:b w:val="0"/>
          <w:sz w:val="24"/>
        </w:rPr>
        <w:t>功能测试</w:t>
      </w:r>
      <w:r>
        <w:rPr>
          <w:rFonts w:ascii="Times New Roman" w:hAnsi="Times New Roman" w:eastAsia="Times New Roman" w:cs="Times New Roman"/>
          <w:b w:val="0"/>
          <w:sz w:val="24"/>
        </w:rPr>
        <w:t>、</w:t>
      </w:r>
      <w:r>
        <w:rPr>
          <w:rFonts w:ascii="Times New Roman" w:hAnsi="Times New Roman" w:eastAsia="宋体"/>
          <w:b w:val="0"/>
          <w:sz w:val="24"/>
        </w:rPr>
        <w:t>性能测试和隐私保护效果分析</w:t>
      </w:r>
      <w:r>
        <w:rPr>
          <w:rFonts w:ascii="Times New Roman" w:hAnsi="Times New Roman" w:eastAsia="Times New Roman" w:cs="Times New Roman"/>
          <w:b w:val="0"/>
          <w:sz w:val="24"/>
        </w:rPr>
        <w:t>，</w:t>
      </w:r>
      <w:r>
        <w:rPr>
          <w:rFonts w:ascii="Times New Roman" w:hAnsi="Times New Roman" w:eastAsia="宋体"/>
          <w:b w:val="0"/>
          <w:sz w:val="24"/>
        </w:rPr>
        <w:t>验证系统的功能完整性</w:t>
      </w:r>
      <w:r>
        <w:rPr>
          <w:rFonts w:ascii="Times New Roman" w:hAnsi="Times New Roman" w:eastAsia="Times New Roman" w:cs="Times New Roman"/>
          <w:b w:val="0"/>
          <w:sz w:val="24"/>
        </w:rPr>
        <w:t>、</w:t>
      </w:r>
      <w:r>
        <w:rPr>
          <w:rFonts w:ascii="Times New Roman" w:hAnsi="Times New Roman" w:eastAsia="宋体"/>
          <w:b w:val="0"/>
          <w:sz w:val="24"/>
        </w:rPr>
        <w:t>性能指标和隐私保护能力</w:t>
      </w:r>
      <w:r>
        <w:rPr>
          <w:rFonts w:ascii="Times New Roman" w:hAnsi="Times New Roman" w:eastAsia="Times New Roman" w:cs="Times New Roman"/>
          <w:b w:val="0"/>
          <w:sz w:val="24"/>
        </w:rPr>
        <w:t>。</w:t>
      </w:r>
    </w:p>
    <w:p w14:paraId="3E05E3FD">
      <w:pPr>
        <w:spacing w:before="0" w:after="0" w:line="360" w:lineRule="auto"/>
        <w:ind w:firstLine="0" w:firstLineChars="0"/>
        <w:jc w:val="left"/>
        <w:outlineLvl w:val="1"/>
        <w:rPr>
          <w:rFonts w:ascii="Times New Roman" w:hAnsi="Times New Roman"/>
        </w:rPr>
      </w:pPr>
      <w:bookmarkStart w:id="68" w:name="_Toc7895"/>
      <w:r>
        <w:rPr>
          <w:rFonts w:ascii="Times New Roman" w:hAnsi="Times New Roman" w:eastAsia="Times New Roman" w:cs="Times New Roman"/>
          <w:b/>
          <w:sz w:val="28"/>
        </w:rPr>
        <w:t>6.1</w:t>
      </w:r>
      <w:r>
        <w:rPr>
          <w:rFonts w:ascii="Times New Roman" w:hAnsi="Times New Roman" w:eastAsia="黑体"/>
          <w:b/>
          <w:sz w:val="28"/>
        </w:rPr>
        <w:t>测试环境</w:t>
      </w:r>
      <w:bookmarkEnd w:id="68"/>
    </w:p>
    <w:p w14:paraId="00BA6E30">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6-1</w:t>
      </w:r>
      <w:r>
        <w:rPr>
          <w:rFonts w:ascii="Times New Roman" w:hAnsi="Times New Roman" w:eastAsia="宋体"/>
          <w:b/>
          <w:sz w:val="21"/>
        </w:rPr>
        <w:t>测试环境配置表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3"/>
        <w:gridCol w:w="5173"/>
      </w:tblGrid>
      <w:tr w14:paraId="7681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174BBF06">
            <w:pPr>
              <w:jc w:val="center"/>
              <w:rPr>
                <w:rFonts w:ascii="Times New Roman" w:hAnsi="Times New Roman"/>
              </w:rPr>
            </w:pPr>
            <w:r>
              <w:rPr>
                <w:rFonts w:ascii="Times New Roman" w:hAnsi="Times New Roman"/>
                <w:b/>
                <w:sz w:val="18"/>
              </w:rPr>
              <w:t>环境项</w:t>
            </w:r>
          </w:p>
        </w:tc>
        <w:tc>
          <w:tcPr>
            <w:tcW w:w="5173" w:type="dxa"/>
          </w:tcPr>
          <w:p w14:paraId="6C615016">
            <w:pPr>
              <w:jc w:val="center"/>
              <w:rPr>
                <w:rFonts w:ascii="Times New Roman" w:hAnsi="Times New Roman"/>
              </w:rPr>
            </w:pPr>
            <w:r>
              <w:rPr>
                <w:rFonts w:ascii="Times New Roman" w:hAnsi="Times New Roman"/>
                <w:b/>
                <w:sz w:val="18"/>
              </w:rPr>
              <w:t>配置</w:t>
            </w:r>
          </w:p>
        </w:tc>
      </w:tr>
      <w:tr w14:paraId="654FA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0E98A47">
            <w:pPr>
              <w:rPr>
                <w:rFonts w:ascii="Times New Roman" w:hAnsi="Times New Roman"/>
              </w:rPr>
            </w:pPr>
            <w:r>
              <w:rPr>
                <w:rFonts w:ascii="Times New Roman" w:hAnsi="Times New Roman"/>
                <w:sz w:val="18"/>
              </w:rPr>
              <w:t>操作系统</w:t>
            </w:r>
          </w:p>
        </w:tc>
        <w:tc>
          <w:tcPr>
            <w:tcW w:w="5173" w:type="dxa"/>
          </w:tcPr>
          <w:p w14:paraId="312A3C39">
            <w:pPr>
              <w:rPr>
                <w:rFonts w:ascii="Times New Roman" w:hAnsi="Times New Roman"/>
              </w:rPr>
            </w:pPr>
            <w:r>
              <w:rPr>
                <w:rFonts w:ascii="Times New Roman" w:hAnsi="Times New Roman" w:eastAsia="Times New Roman" w:cs="Times New Roman"/>
                <w:sz w:val="18"/>
              </w:rPr>
              <w:t>Windows 11 Home 64</w:t>
            </w:r>
            <w:r>
              <w:rPr>
                <w:rFonts w:ascii="Times New Roman" w:hAnsi="Times New Roman"/>
                <w:sz w:val="18"/>
              </w:rPr>
              <w:t>位</w:t>
            </w:r>
          </w:p>
        </w:tc>
      </w:tr>
      <w:tr w14:paraId="48D3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5ECC12C8">
            <w:pPr>
              <w:rPr>
                <w:rFonts w:ascii="Times New Roman" w:hAnsi="Times New Roman"/>
              </w:rPr>
            </w:pPr>
            <w:r>
              <w:rPr>
                <w:rFonts w:ascii="Times New Roman" w:hAnsi="Times New Roman"/>
                <w:sz w:val="18"/>
              </w:rPr>
              <w:t>开发</w:t>
            </w:r>
            <w:r>
              <w:rPr>
                <w:rFonts w:ascii="Times New Roman" w:hAnsi="Times New Roman" w:eastAsia="Times New Roman" w:cs="Times New Roman"/>
                <w:sz w:val="18"/>
              </w:rPr>
              <w:t>IDE</w:t>
            </w:r>
          </w:p>
        </w:tc>
        <w:tc>
          <w:tcPr>
            <w:tcW w:w="5173" w:type="dxa"/>
          </w:tcPr>
          <w:p w14:paraId="7720E462">
            <w:pPr>
              <w:rPr>
                <w:rFonts w:ascii="Times New Roman" w:hAnsi="Times New Roman"/>
              </w:rPr>
            </w:pPr>
            <w:r>
              <w:rPr>
                <w:rFonts w:ascii="Times New Roman" w:hAnsi="Times New Roman"/>
                <w:sz w:val="18"/>
              </w:rPr>
              <w:t>IntelliJ IDEA / VS Code</w:t>
            </w:r>
          </w:p>
        </w:tc>
      </w:tr>
      <w:tr w14:paraId="2306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2800CF3">
            <w:pPr>
              <w:rPr>
                <w:rFonts w:ascii="Times New Roman" w:hAnsi="Times New Roman"/>
              </w:rPr>
            </w:pPr>
            <w:r>
              <w:rPr>
                <w:rFonts w:ascii="Times New Roman" w:hAnsi="Times New Roman" w:eastAsia="Times New Roman" w:cs="Times New Roman"/>
                <w:sz w:val="18"/>
              </w:rPr>
              <w:t>JDK</w:t>
            </w:r>
            <w:r>
              <w:rPr>
                <w:rFonts w:ascii="Times New Roman" w:hAnsi="Times New Roman"/>
                <w:sz w:val="18"/>
              </w:rPr>
              <w:t>版本</w:t>
            </w:r>
          </w:p>
        </w:tc>
        <w:tc>
          <w:tcPr>
            <w:tcW w:w="5173" w:type="dxa"/>
          </w:tcPr>
          <w:p w14:paraId="54EA153D">
            <w:pPr>
              <w:rPr>
                <w:rFonts w:ascii="Times New Roman" w:hAnsi="Times New Roman"/>
              </w:rPr>
            </w:pPr>
            <w:r>
              <w:rPr>
                <w:rFonts w:ascii="Times New Roman" w:hAnsi="Times New Roman"/>
                <w:sz w:val="18"/>
              </w:rPr>
              <w:t>JDK 17</w:t>
            </w:r>
          </w:p>
        </w:tc>
      </w:tr>
      <w:tr w14:paraId="4665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6F61B291">
            <w:pPr>
              <w:rPr>
                <w:rFonts w:ascii="Times New Roman" w:hAnsi="Times New Roman"/>
              </w:rPr>
            </w:pPr>
            <w:r>
              <w:rPr>
                <w:rFonts w:ascii="Times New Roman" w:hAnsi="Times New Roman"/>
                <w:sz w:val="18"/>
              </w:rPr>
              <w:t>Node.js</w:t>
            </w:r>
          </w:p>
        </w:tc>
        <w:tc>
          <w:tcPr>
            <w:tcW w:w="5173" w:type="dxa"/>
          </w:tcPr>
          <w:p w14:paraId="47127C96">
            <w:pPr>
              <w:rPr>
                <w:rFonts w:ascii="Times New Roman" w:hAnsi="Times New Roman"/>
              </w:rPr>
            </w:pPr>
            <w:r>
              <w:rPr>
                <w:rFonts w:ascii="Times New Roman" w:hAnsi="Times New Roman"/>
                <w:sz w:val="18"/>
              </w:rPr>
              <w:t>Node.js 18.x</w:t>
            </w:r>
          </w:p>
        </w:tc>
      </w:tr>
      <w:tr w14:paraId="6F05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0F304C9">
            <w:pPr>
              <w:rPr>
                <w:rFonts w:ascii="Times New Roman" w:hAnsi="Times New Roman"/>
              </w:rPr>
            </w:pPr>
            <w:r>
              <w:rPr>
                <w:rFonts w:ascii="Times New Roman" w:hAnsi="Times New Roman"/>
                <w:sz w:val="18"/>
              </w:rPr>
              <w:t>Python</w:t>
            </w:r>
          </w:p>
        </w:tc>
        <w:tc>
          <w:tcPr>
            <w:tcW w:w="5173" w:type="dxa"/>
          </w:tcPr>
          <w:p w14:paraId="7FCB82A9">
            <w:pPr>
              <w:rPr>
                <w:rFonts w:ascii="Times New Roman" w:hAnsi="Times New Roman"/>
              </w:rPr>
            </w:pPr>
            <w:r>
              <w:rPr>
                <w:rFonts w:ascii="Times New Roman" w:hAnsi="Times New Roman"/>
                <w:sz w:val="18"/>
              </w:rPr>
              <w:t>Python 3.10</w:t>
            </w:r>
          </w:p>
        </w:tc>
      </w:tr>
      <w:tr w14:paraId="7A419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3A62F09F">
            <w:pPr>
              <w:rPr>
                <w:rFonts w:ascii="Times New Roman" w:hAnsi="Times New Roman"/>
              </w:rPr>
            </w:pPr>
            <w:r>
              <w:rPr>
                <w:rFonts w:ascii="Times New Roman" w:hAnsi="Times New Roman"/>
                <w:sz w:val="18"/>
              </w:rPr>
              <w:t>数据库</w:t>
            </w:r>
          </w:p>
        </w:tc>
        <w:tc>
          <w:tcPr>
            <w:tcW w:w="5173" w:type="dxa"/>
          </w:tcPr>
          <w:p w14:paraId="489E3E0B">
            <w:pPr>
              <w:rPr>
                <w:rFonts w:ascii="Times New Roman" w:hAnsi="Times New Roman"/>
              </w:rPr>
            </w:pPr>
            <w:r>
              <w:rPr>
                <w:rFonts w:ascii="Times New Roman" w:hAnsi="Times New Roman"/>
                <w:sz w:val="18"/>
              </w:rPr>
              <w:t>MySQL 8.0</w:t>
            </w:r>
          </w:p>
        </w:tc>
      </w:tr>
      <w:tr w14:paraId="47DA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4D7F7B8B">
            <w:pPr>
              <w:rPr>
                <w:rFonts w:ascii="Times New Roman" w:hAnsi="Times New Roman"/>
              </w:rPr>
            </w:pPr>
            <w:r>
              <w:rPr>
                <w:rFonts w:ascii="Times New Roman" w:hAnsi="Times New Roman"/>
                <w:sz w:val="18"/>
              </w:rPr>
              <w:t>浏览器</w:t>
            </w:r>
          </w:p>
        </w:tc>
        <w:tc>
          <w:tcPr>
            <w:tcW w:w="5173" w:type="dxa"/>
          </w:tcPr>
          <w:p w14:paraId="6A66661D">
            <w:pPr>
              <w:rPr>
                <w:rFonts w:ascii="Times New Roman" w:hAnsi="Times New Roman"/>
              </w:rPr>
            </w:pPr>
            <w:r>
              <w:rPr>
                <w:rFonts w:ascii="Times New Roman" w:hAnsi="Times New Roman"/>
                <w:sz w:val="18"/>
              </w:rPr>
              <w:t>Microsoft Edge / Chrome</w:t>
            </w:r>
          </w:p>
        </w:tc>
      </w:tr>
      <w:tr w14:paraId="4000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0668C800">
            <w:pPr>
              <w:rPr>
                <w:rFonts w:ascii="Times New Roman" w:hAnsi="Times New Roman"/>
              </w:rPr>
            </w:pPr>
            <w:r>
              <w:rPr>
                <w:rFonts w:ascii="Times New Roman" w:hAnsi="Times New Roman"/>
                <w:sz w:val="18"/>
              </w:rPr>
              <w:t>后端服务</w:t>
            </w:r>
          </w:p>
        </w:tc>
        <w:tc>
          <w:tcPr>
            <w:tcW w:w="5173" w:type="dxa"/>
          </w:tcPr>
          <w:p w14:paraId="4D88A319">
            <w:pPr>
              <w:rPr>
                <w:rFonts w:ascii="Times New Roman" w:hAnsi="Times New Roman"/>
              </w:rPr>
            </w:pPr>
            <w:r>
              <w:rPr>
                <w:rFonts w:ascii="Times New Roman" w:hAnsi="Times New Roman" w:eastAsia="Times New Roman" w:cs="Times New Roman"/>
                <w:sz w:val="18"/>
              </w:rPr>
              <w:t>Spring Boot 3.2 (</w:t>
            </w:r>
            <w:r>
              <w:rPr>
                <w:rFonts w:ascii="Times New Roman" w:hAnsi="Times New Roman"/>
                <w:sz w:val="18"/>
              </w:rPr>
              <w:t>端口</w:t>
            </w:r>
            <w:r>
              <w:rPr>
                <w:rFonts w:ascii="Times New Roman" w:hAnsi="Times New Roman" w:eastAsia="Times New Roman" w:cs="Times New Roman"/>
                <w:sz w:val="18"/>
              </w:rPr>
              <w:t>8080)</w:t>
            </w:r>
          </w:p>
        </w:tc>
      </w:tr>
      <w:tr w14:paraId="1F1F1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284E0103">
            <w:pPr>
              <w:rPr>
                <w:rFonts w:ascii="Times New Roman" w:hAnsi="Times New Roman"/>
              </w:rPr>
            </w:pPr>
            <w:r>
              <w:rPr>
                <w:rFonts w:ascii="Times New Roman" w:hAnsi="Times New Roman"/>
                <w:sz w:val="18"/>
              </w:rPr>
              <w:t>模型服务</w:t>
            </w:r>
          </w:p>
        </w:tc>
        <w:tc>
          <w:tcPr>
            <w:tcW w:w="5173" w:type="dxa"/>
          </w:tcPr>
          <w:p w14:paraId="063641CB">
            <w:pPr>
              <w:rPr>
                <w:rFonts w:ascii="Times New Roman" w:hAnsi="Times New Roman"/>
              </w:rPr>
            </w:pPr>
            <w:r>
              <w:rPr>
                <w:rFonts w:ascii="Times New Roman" w:hAnsi="Times New Roman" w:eastAsia="Times New Roman" w:cs="Times New Roman"/>
                <w:sz w:val="18"/>
              </w:rPr>
              <w:t>FastAPI + Uvicorn (</w:t>
            </w:r>
            <w:r>
              <w:rPr>
                <w:rFonts w:ascii="Times New Roman" w:hAnsi="Times New Roman"/>
                <w:sz w:val="18"/>
              </w:rPr>
              <w:t>端口</w:t>
            </w:r>
            <w:r>
              <w:rPr>
                <w:rFonts w:ascii="Times New Roman" w:hAnsi="Times New Roman" w:eastAsia="Times New Roman" w:cs="Times New Roman"/>
                <w:sz w:val="18"/>
              </w:rPr>
              <w:t>8001)</w:t>
            </w:r>
          </w:p>
        </w:tc>
      </w:tr>
      <w:tr w14:paraId="0677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73" w:type="dxa"/>
          </w:tcPr>
          <w:p w14:paraId="1D41A055">
            <w:pPr>
              <w:rPr>
                <w:rFonts w:ascii="Times New Roman" w:hAnsi="Times New Roman"/>
              </w:rPr>
            </w:pPr>
            <w:r>
              <w:rPr>
                <w:rFonts w:ascii="Times New Roman" w:hAnsi="Times New Roman"/>
                <w:sz w:val="18"/>
              </w:rPr>
              <w:t>前端服务</w:t>
            </w:r>
          </w:p>
        </w:tc>
        <w:tc>
          <w:tcPr>
            <w:tcW w:w="5173" w:type="dxa"/>
          </w:tcPr>
          <w:p w14:paraId="4B7C0456">
            <w:pPr>
              <w:rPr>
                <w:rFonts w:ascii="Times New Roman" w:hAnsi="Times New Roman"/>
              </w:rPr>
            </w:pPr>
            <w:r>
              <w:rPr>
                <w:rFonts w:ascii="Times New Roman" w:hAnsi="Times New Roman" w:eastAsia="Times New Roman" w:cs="Times New Roman"/>
                <w:sz w:val="18"/>
              </w:rPr>
              <w:t>Vite Dev Server (</w:t>
            </w:r>
            <w:r>
              <w:rPr>
                <w:rFonts w:ascii="Times New Roman" w:hAnsi="Times New Roman"/>
                <w:sz w:val="18"/>
              </w:rPr>
              <w:t>端口</w:t>
            </w:r>
            <w:r>
              <w:rPr>
                <w:rFonts w:ascii="Times New Roman" w:hAnsi="Times New Roman" w:eastAsia="Times New Roman" w:cs="Times New Roman"/>
                <w:sz w:val="18"/>
              </w:rPr>
              <w:t>5173)</w:t>
            </w:r>
          </w:p>
        </w:tc>
      </w:tr>
    </w:tbl>
    <w:p w14:paraId="79A5FB92">
      <w:pPr>
        <w:spacing w:before="0" w:after="0" w:line="360" w:lineRule="auto"/>
        <w:ind w:firstLine="482"/>
        <w:jc w:val="both"/>
        <w:rPr>
          <w:rFonts w:ascii="Times New Roman" w:hAnsi="Times New Roman"/>
        </w:rPr>
      </w:pPr>
      <w:r>
        <w:rPr>
          <w:rFonts w:ascii="Times New Roman" w:hAnsi="Times New Roman" w:eastAsia="宋体"/>
          <w:b w:val="0"/>
          <w:sz w:val="24"/>
        </w:rPr>
        <w:t>系统测试在以下环境中进行</w:t>
      </w:r>
      <w:r>
        <w:rPr>
          <w:rFonts w:ascii="Times New Roman" w:hAnsi="Times New Roman" w:eastAsia="Times New Roman" w:cs="Times New Roman"/>
          <w:b w:val="0"/>
          <w:sz w:val="24"/>
        </w:rPr>
        <w:t>：</w:t>
      </w:r>
      <w:r>
        <w:rPr>
          <w:rFonts w:ascii="Times New Roman" w:hAnsi="Times New Roman" w:eastAsia="宋体"/>
          <w:b w:val="0"/>
          <w:sz w:val="24"/>
        </w:rPr>
        <w:t>服务器配置为</w:t>
      </w:r>
      <w:r>
        <w:rPr>
          <w:rFonts w:ascii="Times New Roman" w:hAnsi="Times New Roman" w:eastAsia="Times New Roman" w:cs="Times New Roman"/>
          <w:b w:val="0"/>
          <w:sz w:val="24"/>
        </w:rPr>
        <w:t>Intel Core i7</w:t>
      </w:r>
      <w:r>
        <w:rPr>
          <w:rFonts w:ascii="Times New Roman" w:hAnsi="Times New Roman" w:eastAsia="宋体"/>
          <w:b w:val="0"/>
          <w:sz w:val="24"/>
        </w:rPr>
        <w:t>处理器</w:t>
      </w:r>
      <w:r>
        <w:rPr>
          <w:rFonts w:ascii="Times New Roman" w:hAnsi="Times New Roman" w:eastAsia="Times New Roman" w:cs="Times New Roman"/>
          <w:b w:val="0"/>
          <w:sz w:val="24"/>
        </w:rPr>
        <w:t>、16GB</w:t>
      </w:r>
      <w:r>
        <w:rPr>
          <w:rFonts w:ascii="Times New Roman" w:hAnsi="Times New Roman" w:eastAsia="宋体"/>
          <w:b w:val="0"/>
          <w:sz w:val="24"/>
        </w:rPr>
        <w:t>内存</w:t>
      </w:r>
      <w:r>
        <w:rPr>
          <w:rFonts w:ascii="Times New Roman" w:hAnsi="Times New Roman" w:eastAsia="Times New Roman" w:cs="Times New Roman"/>
          <w:b w:val="0"/>
          <w:sz w:val="24"/>
        </w:rPr>
        <w:t>、NVIDIA RTX 3060</w:t>
      </w:r>
      <w:r>
        <w:rPr>
          <w:rFonts w:ascii="Times New Roman" w:hAnsi="Times New Roman" w:eastAsia="宋体"/>
          <w:b w:val="0"/>
          <w:sz w:val="24"/>
        </w:rPr>
        <w:t>显卡</w:t>
      </w:r>
      <w:r>
        <w:rPr>
          <w:rFonts w:ascii="Times New Roman" w:hAnsi="Times New Roman" w:eastAsia="Times New Roman" w:cs="Times New Roman"/>
          <w:b w:val="0"/>
          <w:sz w:val="24"/>
        </w:rPr>
        <w:t>。</w:t>
      </w:r>
      <w:r>
        <w:rPr>
          <w:rFonts w:ascii="Times New Roman" w:hAnsi="Times New Roman" w:eastAsia="宋体"/>
          <w:b w:val="0"/>
          <w:sz w:val="24"/>
        </w:rPr>
        <w:t>操作系统为</w:t>
      </w:r>
      <w:r>
        <w:rPr>
          <w:rFonts w:ascii="Times New Roman" w:hAnsi="Times New Roman" w:eastAsia="Times New Roman" w:cs="Times New Roman"/>
          <w:b w:val="0"/>
          <w:sz w:val="24"/>
        </w:rPr>
        <w:t>Windows 10，</w:t>
      </w:r>
      <w:r>
        <w:rPr>
          <w:rFonts w:ascii="Times New Roman" w:hAnsi="Times New Roman" w:eastAsia="宋体"/>
          <w:b w:val="0"/>
          <w:sz w:val="24"/>
        </w:rPr>
        <w:t>数据库使用</w:t>
      </w:r>
      <w:r>
        <w:rPr>
          <w:rFonts w:ascii="Times New Roman" w:hAnsi="Times New Roman" w:eastAsia="Times New Roman" w:cs="Times New Roman"/>
          <w:b w:val="0"/>
          <w:sz w:val="24"/>
        </w:rPr>
        <w:t>MySQL 8.0，</w:t>
      </w:r>
      <w:r>
        <w:rPr>
          <w:rFonts w:ascii="Times New Roman" w:hAnsi="Times New Roman" w:eastAsia="宋体"/>
          <w:b w:val="0"/>
          <w:sz w:val="24"/>
        </w:rPr>
        <w:t>向量数据库使用</w:t>
      </w:r>
      <w:r>
        <w:rPr>
          <w:rFonts w:ascii="Times New Roman" w:hAnsi="Times New Roman" w:eastAsia="Times New Roman" w:cs="Times New Roman"/>
          <w:b w:val="0"/>
          <w:sz w:val="24"/>
        </w:rPr>
        <w:t>Chroma。</w:t>
      </w:r>
      <w:r>
        <w:rPr>
          <w:rFonts w:ascii="Times New Roman" w:hAnsi="Times New Roman" w:eastAsia="宋体"/>
          <w:b w:val="0"/>
          <w:sz w:val="24"/>
        </w:rPr>
        <w:t>测试数据包括</w:t>
      </w:r>
      <w:r>
        <w:rPr>
          <w:rFonts w:ascii="Times New Roman" w:hAnsi="Times New Roman" w:eastAsia="Times New Roman" w:cs="Times New Roman"/>
          <w:b w:val="0"/>
          <w:sz w:val="24"/>
        </w:rPr>
        <w:t>500</w:t>
      </w:r>
      <w:r>
        <w:rPr>
          <w:rFonts w:ascii="Times New Roman" w:hAnsi="Times New Roman" w:eastAsia="宋体"/>
          <w:b w:val="0"/>
          <w:sz w:val="24"/>
        </w:rPr>
        <w:t>条患者记录和</w:t>
      </w:r>
      <w:r>
        <w:rPr>
          <w:rFonts w:ascii="Times New Roman" w:hAnsi="Times New Roman" w:eastAsia="Times New Roman" w:cs="Times New Roman"/>
          <w:b w:val="0"/>
          <w:sz w:val="24"/>
        </w:rPr>
        <w:t>2000</w:t>
      </w:r>
      <w:r>
        <w:rPr>
          <w:rFonts w:ascii="Times New Roman" w:hAnsi="Times New Roman" w:eastAsia="宋体"/>
          <w:b w:val="0"/>
          <w:sz w:val="24"/>
        </w:rPr>
        <w:t>条药物记录</w:t>
      </w:r>
      <w:r>
        <w:rPr>
          <w:rFonts w:ascii="Times New Roman" w:hAnsi="Times New Roman" w:eastAsia="Times New Roman" w:cs="Times New Roman"/>
          <w:b w:val="0"/>
          <w:sz w:val="24"/>
        </w:rPr>
        <w:t>，</w:t>
      </w:r>
      <w:r>
        <w:rPr>
          <w:rFonts w:ascii="Times New Roman" w:hAnsi="Times New Roman" w:eastAsia="宋体"/>
          <w:b w:val="0"/>
          <w:sz w:val="24"/>
        </w:rPr>
        <w:t>涵盖常见疾病和药物类型</w:t>
      </w:r>
      <w:r>
        <w:rPr>
          <w:rFonts w:ascii="Times New Roman" w:hAnsi="Times New Roman" w:eastAsia="Times New Roman" w:cs="Times New Roman"/>
          <w:b w:val="0"/>
          <w:sz w:val="24"/>
        </w:rPr>
        <w:t>。</w:t>
      </w:r>
    </w:p>
    <w:p w14:paraId="3785F3FA">
      <w:pPr>
        <w:spacing w:before="0" w:after="0" w:line="360" w:lineRule="auto"/>
        <w:ind w:firstLine="0" w:firstLineChars="0"/>
        <w:jc w:val="left"/>
        <w:outlineLvl w:val="1"/>
        <w:rPr>
          <w:rFonts w:ascii="Times New Roman" w:hAnsi="Times New Roman"/>
        </w:rPr>
      </w:pPr>
      <w:bookmarkStart w:id="69" w:name="_Toc21466"/>
      <w:r>
        <w:rPr>
          <w:rFonts w:ascii="Times New Roman" w:hAnsi="Times New Roman" w:eastAsia="Times New Roman" w:cs="Times New Roman"/>
          <w:b/>
          <w:sz w:val="28"/>
        </w:rPr>
        <w:t>6.2</w:t>
      </w:r>
      <w:r>
        <w:rPr>
          <w:rFonts w:ascii="Times New Roman" w:hAnsi="Times New Roman" w:eastAsia="黑体"/>
          <w:b/>
          <w:sz w:val="28"/>
        </w:rPr>
        <w:t>功能测试</w:t>
      </w:r>
      <w:bookmarkEnd w:id="69"/>
    </w:p>
    <w:p w14:paraId="0F04773C">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6-2</w:t>
      </w:r>
      <w:r>
        <w:rPr>
          <w:rFonts w:ascii="Times New Roman" w:hAnsi="Times New Roman" w:eastAsia="宋体"/>
          <w:b/>
          <w:sz w:val="21"/>
        </w:rPr>
        <w:t>功能测试用例表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9"/>
        <w:gridCol w:w="2069"/>
        <w:gridCol w:w="2069"/>
        <w:gridCol w:w="2069"/>
        <w:gridCol w:w="2069"/>
      </w:tblGrid>
      <w:tr w14:paraId="0CA1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7B60990">
            <w:pPr>
              <w:jc w:val="center"/>
              <w:rPr>
                <w:rFonts w:ascii="Times New Roman" w:hAnsi="Times New Roman"/>
              </w:rPr>
            </w:pPr>
            <w:r>
              <w:rPr>
                <w:rFonts w:ascii="Times New Roman" w:hAnsi="Times New Roman"/>
                <w:b/>
                <w:sz w:val="18"/>
              </w:rPr>
              <w:t>测试编号</w:t>
            </w:r>
          </w:p>
        </w:tc>
        <w:tc>
          <w:tcPr>
            <w:tcW w:w="2069" w:type="dxa"/>
          </w:tcPr>
          <w:p w14:paraId="77A3346F">
            <w:pPr>
              <w:jc w:val="center"/>
              <w:rPr>
                <w:rFonts w:ascii="Times New Roman" w:hAnsi="Times New Roman"/>
              </w:rPr>
            </w:pPr>
            <w:r>
              <w:rPr>
                <w:rFonts w:ascii="Times New Roman" w:hAnsi="Times New Roman"/>
                <w:b/>
                <w:sz w:val="18"/>
              </w:rPr>
              <w:t>测试功能</w:t>
            </w:r>
          </w:p>
        </w:tc>
        <w:tc>
          <w:tcPr>
            <w:tcW w:w="2069" w:type="dxa"/>
          </w:tcPr>
          <w:p w14:paraId="667028E7">
            <w:pPr>
              <w:jc w:val="center"/>
              <w:rPr>
                <w:rFonts w:ascii="Times New Roman" w:hAnsi="Times New Roman"/>
              </w:rPr>
            </w:pPr>
            <w:r>
              <w:rPr>
                <w:rFonts w:ascii="Times New Roman" w:hAnsi="Times New Roman"/>
                <w:b/>
                <w:sz w:val="18"/>
              </w:rPr>
              <w:t>测试角色</w:t>
            </w:r>
          </w:p>
        </w:tc>
        <w:tc>
          <w:tcPr>
            <w:tcW w:w="2069" w:type="dxa"/>
          </w:tcPr>
          <w:p w14:paraId="7F3F9153">
            <w:pPr>
              <w:jc w:val="center"/>
              <w:rPr>
                <w:rFonts w:ascii="Times New Roman" w:hAnsi="Times New Roman"/>
              </w:rPr>
            </w:pPr>
            <w:r>
              <w:rPr>
                <w:rFonts w:ascii="Times New Roman" w:hAnsi="Times New Roman"/>
                <w:b/>
                <w:sz w:val="18"/>
              </w:rPr>
              <w:t>预期结果</w:t>
            </w:r>
          </w:p>
        </w:tc>
        <w:tc>
          <w:tcPr>
            <w:tcW w:w="2069" w:type="dxa"/>
          </w:tcPr>
          <w:p w14:paraId="3444D14A">
            <w:pPr>
              <w:jc w:val="center"/>
              <w:rPr>
                <w:rFonts w:ascii="Times New Roman" w:hAnsi="Times New Roman"/>
              </w:rPr>
            </w:pPr>
            <w:r>
              <w:rPr>
                <w:rFonts w:ascii="Times New Roman" w:hAnsi="Times New Roman"/>
                <w:b/>
                <w:sz w:val="18"/>
              </w:rPr>
              <w:t>实际结果</w:t>
            </w:r>
          </w:p>
        </w:tc>
      </w:tr>
      <w:tr w14:paraId="5050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326180B">
            <w:pPr>
              <w:rPr>
                <w:rFonts w:ascii="Times New Roman" w:hAnsi="Times New Roman"/>
              </w:rPr>
            </w:pPr>
            <w:r>
              <w:rPr>
                <w:rFonts w:ascii="Times New Roman" w:hAnsi="Times New Roman"/>
                <w:sz w:val="18"/>
              </w:rPr>
              <w:t>TC-01</w:t>
            </w:r>
          </w:p>
        </w:tc>
        <w:tc>
          <w:tcPr>
            <w:tcW w:w="2069" w:type="dxa"/>
          </w:tcPr>
          <w:p w14:paraId="6C0A8DBD">
            <w:pPr>
              <w:rPr>
                <w:rFonts w:ascii="Times New Roman" w:hAnsi="Times New Roman"/>
              </w:rPr>
            </w:pPr>
            <w:r>
              <w:rPr>
                <w:rFonts w:ascii="Times New Roman" w:hAnsi="Times New Roman"/>
                <w:sz w:val="18"/>
              </w:rPr>
              <w:t>管理员登录</w:t>
            </w:r>
          </w:p>
        </w:tc>
        <w:tc>
          <w:tcPr>
            <w:tcW w:w="2069" w:type="dxa"/>
          </w:tcPr>
          <w:p w14:paraId="0FDECDD9">
            <w:pPr>
              <w:rPr>
                <w:rFonts w:ascii="Times New Roman" w:hAnsi="Times New Roman"/>
              </w:rPr>
            </w:pPr>
            <w:r>
              <w:rPr>
                <w:rFonts w:ascii="Times New Roman" w:hAnsi="Times New Roman"/>
                <w:sz w:val="18"/>
              </w:rPr>
              <w:t>admin</w:t>
            </w:r>
          </w:p>
        </w:tc>
        <w:tc>
          <w:tcPr>
            <w:tcW w:w="2069" w:type="dxa"/>
          </w:tcPr>
          <w:p w14:paraId="673F0D36">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跳转管理页面</w:t>
            </w:r>
          </w:p>
        </w:tc>
        <w:tc>
          <w:tcPr>
            <w:tcW w:w="2069" w:type="dxa"/>
          </w:tcPr>
          <w:p w14:paraId="4FB895EB">
            <w:pPr>
              <w:rPr>
                <w:rFonts w:ascii="Times New Roman" w:hAnsi="Times New Roman"/>
              </w:rPr>
            </w:pPr>
            <w:r>
              <w:rPr>
                <w:rFonts w:ascii="Times New Roman" w:hAnsi="Times New Roman"/>
                <w:sz w:val="18"/>
              </w:rPr>
              <w:t>通过</w:t>
            </w:r>
          </w:p>
        </w:tc>
      </w:tr>
      <w:tr w14:paraId="5396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D396F1E">
            <w:pPr>
              <w:rPr>
                <w:rFonts w:ascii="Times New Roman" w:hAnsi="Times New Roman"/>
              </w:rPr>
            </w:pPr>
            <w:r>
              <w:rPr>
                <w:rFonts w:ascii="Times New Roman" w:hAnsi="Times New Roman"/>
                <w:sz w:val="18"/>
              </w:rPr>
              <w:t>TC-02</w:t>
            </w:r>
          </w:p>
        </w:tc>
        <w:tc>
          <w:tcPr>
            <w:tcW w:w="2069" w:type="dxa"/>
          </w:tcPr>
          <w:p w14:paraId="20235F2B">
            <w:pPr>
              <w:rPr>
                <w:rFonts w:ascii="Times New Roman" w:hAnsi="Times New Roman"/>
              </w:rPr>
            </w:pPr>
            <w:r>
              <w:rPr>
                <w:rFonts w:ascii="Times New Roman" w:hAnsi="Times New Roman"/>
                <w:sz w:val="18"/>
              </w:rPr>
              <w:t>医生登录</w:t>
            </w:r>
          </w:p>
        </w:tc>
        <w:tc>
          <w:tcPr>
            <w:tcW w:w="2069" w:type="dxa"/>
          </w:tcPr>
          <w:p w14:paraId="1546860F">
            <w:pPr>
              <w:rPr>
                <w:rFonts w:ascii="Times New Roman" w:hAnsi="Times New Roman"/>
              </w:rPr>
            </w:pPr>
            <w:r>
              <w:rPr>
                <w:rFonts w:ascii="Times New Roman" w:hAnsi="Times New Roman"/>
                <w:sz w:val="18"/>
              </w:rPr>
              <w:t>doctor</w:t>
            </w:r>
          </w:p>
        </w:tc>
        <w:tc>
          <w:tcPr>
            <w:tcW w:w="2069" w:type="dxa"/>
          </w:tcPr>
          <w:p w14:paraId="0E45BA7E">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跳转推荐页面</w:t>
            </w:r>
          </w:p>
        </w:tc>
        <w:tc>
          <w:tcPr>
            <w:tcW w:w="2069" w:type="dxa"/>
          </w:tcPr>
          <w:p w14:paraId="10C89069">
            <w:pPr>
              <w:rPr>
                <w:rFonts w:ascii="Times New Roman" w:hAnsi="Times New Roman"/>
              </w:rPr>
            </w:pPr>
            <w:r>
              <w:rPr>
                <w:rFonts w:ascii="Times New Roman" w:hAnsi="Times New Roman"/>
                <w:sz w:val="18"/>
              </w:rPr>
              <w:t>通过</w:t>
            </w:r>
          </w:p>
        </w:tc>
      </w:tr>
      <w:tr w14:paraId="253B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777556A">
            <w:pPr>
              <w:rPr>
                <w:rFonts w:ascii="Times New Roman" w:hAnsi="Times New Roman"/>
              </w:rPr>
            </w:pPr>
            <w:r>
              <w:rPr>
                <w:rFonts w:ascii="Times New Roman" w:hAnsi="Times New Roman"/>
                <w:sz w:val="18"/>
              </w:rPr>
              <w:t>TC-03</w:t>
            </w:r>
          </w:p>
        </w:tc>
        <w:tc>
          <w:tcPr>
            <w:tcW w:w="2069" w:type="dxa"/>
          </w:tcPr>
          <w:p w14:paraId="401D4934">
            <w:pPr>
              <w:rPr>
                <w:rFonts w:ascii="Times New Roman" w:hAnsi="Times New Roman"/>
              </w:rPr>
            </w:pPr>
            <w:r>
              <w:rPr>
                <w:rFonts w:ascii="Times New Roman" w:hAnsi="Times New Roman"/>
                <w:sz w:val="18"/>
              </w:rPr>
              <w:t>研究员登录</w:t>
            </w:r>
          </w:p>
        </w:tc>
        <w:tc>
          <w:tcPr>
            <w:tcW w:w="2069" w:type="dxa"/>
          </w:tcPr>
          <w:p w14:paraId="2D5B031D">
            <w:pPr>
              <w:rPr>
                <w:rFonts w:ascii="Times New Roman" w:hAnsi="Times New Roman"/>
              </w:rPr>
            </w:pPr>
            <w:r>
              <w:rPr>
                <w:rFonts w:ascii="Times New Roman" w:hAnsi="Times New Roman"/>
                <w:sz w:val="18"/>
              </w:rPr>
              <w:t>researcher</w:t>
            </w:r>
          </w:p>
        </w:tc>
        <w:tc>
          <w:tcPr>
            <w:tcW w:w="2069" w:type="dxa"/>
          </w:tcPr>
          <w:p w14:paraId="771B9ADB">
            <w:pPr>
              <w:rPr>
                <w:rFonts w:ascii="Times New Roman" w:hAnsi="Times New Roman"/>
              </w:rPr>
            </w:pPr>
            <w:r>
              <w:rPr>
                <w:rFonts w:ascii="Times New Roman" w:hAnsi="Times New Roman"/>
                <w:sz w:val="18"/>
              </w:rPr>
              <w:t>成功登录</w:t>
            </w:r>
            <w:r>
              <w:rPr>
                <w:rFonts w:ascii="Times New Roman" w:hAnsi="Times New Roman" w:eastAsia="Times New Roman" w:cs="Times New Roman"/>
                <w:sz w:val="18"/>
              </w:rPr>
              <w:t>，</w:t>
            </w:r>
            <w:r>
              <w:rPr>
                <w:rFonts w:ascii="Times New Roman" w:hAnsi="Times New Roman"/>
                <w:sz w:val="18"/>
              </w:rPr>
              <w:t>跳转可视化页面</w:t>
            </w:r>
          </w:p>
        </w:tc>
        <w:tc>
          <w:tcPr>
            <w:tcW w:w="2069" w:type="dxa"/>
          </w:tcPr>
          <w:p w14:paraId="533F798A">
            <w:pPr>
              <w:rPr>
                <w:rFonts w:ascii="Times New Roman" w:hAnsi="Times New Roman"/>
              </w:rPr>
            </w:pPr>
            <w:r>
              <w:rPr>
                <w:rFonts w:ascii="Times New Roman" w:hAnsi="Times New Roman"/>
                <w:sz w:val="18"/>
              </w:rPr>
              <w:t>通过</w:t>
            </w:r>
          </w:p>
        </w:tc>
      </w:tr>
      <w:tr w14:paraId="23A02599">
        <w:tblPrEx>
          <w:tblCellMar>
            <w:top w:w="0" w:type="dxa"/>
            <w:left w:w="108" w:type="dxa"/>
            <w:bottom w:w="0" w:type="dxa"/>
            <w:right w:w="108" w:type="dxa"/>
          </w:tblCellMar>
        </w:tblPrEx>
        <w:trPr>
          <w:jc w:val="center"/>
        </w:trPr>
        <w:tc>
          <w:tcPr>
            <w:tcW w:w="2069" w:type="dxa"/>
          </w:tcPr>
          <w:p w14:paraId="259C1B3E">
            <w:pPr>
              <w:rPr>
                <w:rFonts w:ascii="Times New Roman" w:hAnsi="Times New Roman"/>
              </w:rPr>
            </w:pPr>
            <w:r>
              <w:rPr>
                <w:rFonts w:ascii="Times New Roman" w:hAnsi="Times New Roman"/>
                <w:sz w:val="18"/>
              </w:rPr>
              <w:t>TC-04</w:t>
            </w:r>
          </w:p>
        </w:tc>
        <w:tc>
          <w:tcPr>
            <w:tcW w:w="2069" w:type="dxa"/>
          </w:tcPr>
          <w:p w14:paraId="7A35D1EC">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高血压</w:t>
            </w:r>
            <w:r>
              <w:rPr>
                <w:rFonts w:ascii="Times New Roman" w:hAnsi="Times New Roman" w:eastAsia="Times New Roman" w:cs="Times New Roman"/>
                <w:sz w:val="18"/>
              </w:rPr>
              <w:t>)</w:t>
            </w:r>
          </w:p>
        </w:tc>
        <w:tc>
          <w:tcPr>
            <w:tcW w:w="2069" w:type="dxa"/>
          </w:tcPr>
          <w:p w14:paraId="2B8A8C64">
            <w:pPr>
              <w:rPr>
                <w:rFonts w:ascii="Times New Roman" w:hAnsi="Times New Roman"/>
              </w:rPr>
            </w:pPr>
            <w:r>
              <w:rPr>
                <w:rFonts w:ascii="Times New Roman" w:hAnsi="Times New Roman"/>
                <w:sz w:val="18"/>
              </w:rPr>
              <w:t>doctor</w:t>
            </w:r>
          </w:p>
        </w:tc>
        <w:tc>
          <w:tcPr>
            <w:tcW w:w="2069" w:type="dxa"/>
          </w:tcPr>
          <w:p w14:paraId="7FC6F88B">
            <w:pPr>
              <w:rPr>
                <w:rFonts w:ascii="Times New Roman" w:hAnsi="Times New Roman"/>
              </w:rPr>
            </w:pPr>
            <w:r>
              <w:rPr>
                <w:rFonts w:ascii="Times New Roman" w:hAnsi="Times New Roman"/>
                <w:sz w:val="18"/>
              </w:rPr>
              <w:t>返回降压药物推荐列表</w:t>
            </w:r>
          </w:p>
        </w:tc>
        <w:tc>
          <w:tcPr>
            <w:tcW w:w="2069" w:type="dxa"/>
          </w:tcPr>
          <w:p w14:paraId="3C3AD535">
            <w:pPr>
              <w:rPr>
                <w:rFonts w:ascii="Times New Roman" w:hAnsi="Times New Roman"/>
              </w:rPr>
            </w:pPr>
            <w:r>
              <w:rPr>
                <w:rFonts w:ascii="Times New Roman" w:hAnsi="Times New Roman"/>
                <w:sz w:val="18"/>
              </w:rPr>
              <w:t>通过</w:t>
            </w:r>
          </w:p>
        </w:tc>
      </w:tr>
      <w:tr w14:paraId="1654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45FB64E9">
            <w:pPr>
              <w:rPr>
                <w:rFonts w:ascii="Times New Roman" w:hAnsi="Times New Roman"/>
              </w:rPr>
            </w:pPr>
            <w:r>
              <w:rPr>
                <w:rFonts w:ascii="Times New Roman" w:hAnsi="Times New Roman"/>
                <w:sz w:val="18"/>
              </w:rPr>
              <w:t>TC-05</w:t>
            </w:r>
          </w:p>
        </w:tc>
        <w:tc>
          <w:tcPr>
            <w:tcW w:w="2069" w:type="dxa"/>
          </w:tcPr>
          <w:p w14:paraId="051A41D5">
            <w:pPr>
              <w:rPr>
                <w:rFonts w:ascii="Times New Roman" w:hAnsi="Times New Roman"/>
              </w:rPr>
            </w:pPr>
            <w:r>
              <w:rPr>
                <w:rFonts w:ascii="Times New Roman" w:hAnsi="Times New Roman"/>
                <w:sz w:val="18"/>
              </w:rPr>
              <w:t>用药推荐</w:t>
            </w:r>
            <w:r>
              <w:rPr>
                <w:rFonts w:ascii="Times New Roman" w:hAnsi="Times New Roman" w:eastAsia="Times New Roman" w:cs="Times New Roman"/>
                <w:sz w:val="18"/>
              </w:rPr>
              <w:t>(</w:t>
            </w:r>
            <w:r>
              <w:rPr>
                <w:rFonts w:ascii="Times New Roman" w:hAnsi="Times New Roman"/>
                <w:sz w:val="18"/>
              </w:rPr>
              <w:t>糖尿病</w:t>
            </w:r>
            <w:r>
              <w:rPr>
                <w:rFonts w:ascii="Times New Roman" w:hAnsi="Times New Roman" w:eastAsia="Times New Roman" w:cs="Times New Roman"/>
                <w:sz w:val="18"/>
              </w:rPr>
              <w:t>)</w:t>
            </w:r>
          </w:p>
        </w:tc>
        <w:tc>
          <w:tcPr>
            <w:tcW w:w="2069" w:type="dxa"/>
          </w:tcPr>
          <w:p w14:paraId="60FB9C98">
            <w:pPr>
              <w:rPr>
                <w:rFonts w:ascii="Times New Roman" w:hAnsi="Times New Roman"/>
              </w:rPr>
            </w:pPr>
            <w:r>
              <w:rPr>
                <w:rFonts w:ascii="Times New Roman" w:hAnsi="Times New Roman"/>
                <w:sz w:val="18"/>
              </w:rPr>
              <w:t>doctor</w:t>
            </w:r>
          </w:p>
        </w:tc>
        <w:tc>
          <w:tcPr>
            <w:tcW w:w="2069" w:type="dxa"/>
          </w:tcPr>
          <w:p w14:paraId="4C90BCED">
            <w:pPr>
              <w:rPr>
                <w:rFonts w:ascii="Times New Roman" w:hAnsi="Times New Roman"/>
              </w:rPr>
            </w:pPr>
            <w:r>
              <w:rPr>
                <w:rFonts w:ascii="Times New Roman" w:hAnsi="Times New Roman"/>
                <w:sz w:val="18"/>
              </w:rPr>
              <w:t>返回降糖药物推荐列表</w:t>
            </w:r>
          </w:p>
        </w:tc>
        <w:tc>
          <w:tcPr>
            <w:tcW w:w="2069" w:type="dxa"/>
          </w:tcPr>
          <w:p w14:paraId="03032060">
            <w:pPr>
              <w:rPr>
                <w:rFonts w:ascii="Times New Roman" w:hAnsi="Times New Roman"/>
              </w:rPr>
            </w:pPr>
            <w:r>
              <w:rPr>
                <w:rFonts w:ascii="Times New Roman" w:hAnsi="Times New Roman"/>
                <w:sz w:val="18"/>
              </w:rPr>
              <w:t>通过</w:t>
            </w:r>
          </w:p>
        </w:tc>
      </w:tr>
      <w:tr w14:paraId="4AF6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D3E55B4">
            <w:pPr>
              <w:rPr>
                <w:rFonts w:ascii="Times New Roman" w:hAnsi="Times New Roman"/>
              </w:rPr>
            </w:pPr>
            <w:r>
              <w:rPr>
                <w:rFonts w:ascii="Times New Roman" w:hAnsi="Times New Roman"/>
                <w:sz w:val="18"/>
              </w:rPr>
              <w:t>TC-06</w:t>
            </w:r>
          </w:p>
        </w:tc>
        <w:tc>
          <w:tcPr>
            <w:tcW w:w="2069" w:type="dxa"/>
          </w:tcPr>
          <w:p w14:paraId="470061EF">
            <w:pPr>
              <w:rPr>
                <w:rFonts w:ascii="Times New Roman" w:hAnsi="Times New Roman"/>
              </w:rPr>
            </w:pPr>
            <w:r>
              <w:rPr>
                <w:rFonts w:ascii="Times New Roman" w:hAnsi="Times New Roman"/>
                <w:sz w:val="18"/>
              </w:rPr>
              <w:t>过敏药物排除</w:t>
            </w:r>
          </w:p>
        </w:tc>
        <w:tc>
          <w:tcPr>
            <w:tcW w:w="2069" w:type="dxa"/>
          </w:tcPr>
          <w:p w14:paraId="09C97F13">
            <w:pPr>
              <w:rPr>
                <w:rFonts w:ascii="Times New Roman" w:hAnsi="Times New Roman"/>
              </w:rPr>
            </w:pPr>
            <w:r>
              <w:rPr>
                <w:rFonts w:ascii="Times New Roman" w:hAnsi="Times New Roman"/>
                <w:sz w:val="18"/>
              </w:rPr>
              <w:t>doctor</w:t>
            </w:r>
          </w:p>
        </w:tc>
        <w:tc>
          <w:tcPr>
            <w:tcW w:w="2069" w:type="dxa"/>
          </w:tcPr>
          <w:p w14:paraId="7C5D684D">
            <w:pPr>
              <w:rPr>
                <w:rFonts w:ascii="Times New Roman" w:hAnsi="Times New Roman"/>
              </w:rPr>
            </w:pPr>
            <w:r>
              <w:rPr>
                <w:rFonts w:ascii="Times New Roman" w:hAnsi="Times New Roman"/>
                <w:sz w:val="18"/>
              </w:rPr>
              <w:t>过敏药物被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34759C60">
            <w:pPr>
              <w:rPr>
                <w:rFonts w:ascii="Times New Roman" w:hAnsi="Times New Roman"/>
              </w:rPr>
            </w:pPr>
            <w:r>
              <w:rPr>
                <w:rFonts w:ascii="Times New Roman" w:hAnsi="Times New Roman"/>
                <w:sz w:val="18"/>
              </w:rPr>
              <w:t>通过</w:t>
            </w:r>
          </w:p>
        </w:tc>
      </w:tr>
      <w:tr w14:paraId="7E74C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998B76">
            <w:pPr>
              <w:rPr>
                <w:rFonts w:ascii="Times New Roman" w:hAnsi="Times New Roman"/>
              </w:rPr>
            </w:pPr>
            <w:r>
              <w:rPr>
                <w:rFonts w:ascii="Times New Roman" w:hAnsi="Times New Roman"/>
                <w:sz w:val="18"/>
              </w:rPr>
              <w:t>TC-07</w:t>
            </w:r>
          </w:p>
        </w:tc>
        <w:tc>
          <w:tcPr>
            <w:tcW w:w="2069" w:type="dxa"/>
          </w:tcPr>
          <w:p w14:paraId="08908A8D">
            <w:pPr>
              <w:rPr>
                <w:rFonts w:ascii="Times New Roman" w:hAnsi="Times New Roman"/>
              </w:rPr>
            </w:pPr>
            <w:r>
              <w:rPr>
                <w:rFonts w:ascii="Times New Roman" w:hAnsi="Times New Roman"/>
                <w:sz w:val="18"/>
              </w:rPr>
              <w:t>妊娠</w:t>
            </w:r>
            <w:r>
              <w:rPr>
                <w:rFonts w:ascii="Times New Roman" w:hAnsi="Times New Roman" w:eastAsia="Times New Roman" w:cs="Times New Roman"/>
                <w:sz w:val="18"/>
              </w:rPr>
              <w:t>X</w:t>
            </w:r>
            <w:r>
              <w:rPr>
                <w:rFonts w:ascii="Times New Roman" w:hAnsi="Times New Roman"/>
                <w:sz w:val="18"/>
              </w:rPr>
              <w:t>类排除</w:t>
            </w:r>
          </w:p>
        </w:tc>
        <w:tc>
          <w:tcPr>
            <w:tcW w:w="2069" w:type="dxa"/>
          </w:tcPr>
          <w:p w14:paraId="0A57C026">
            <w:pPr>
              <w:rPr>
                <w:rFonts w:ascii="Times New Roman" w:hAnsi="Times New Roman"/>
              </w:rPr>
            </w:pPr>
            <w:r>
              <w:rPr>
                <w:rFonts w:ascii="Times New Roman" w:hAnsi="Times New Roman"/>
                <w:sz w:val="18"/>
              </w:rPr>
              <w:t>doctor</w:t>
            </w:r>
          </w:p>
        </w:tc>
        <w:tc>
          <w:tcPr>
            <w:tcW w:w="2069" w:type="dxa"/>
          </w:tcPr>
          <w:p w14:paraId="308940E8">
            <w:pPr>
              <w:rPr>
                <w:rFonts w:ascii="Times New Roman" w:hAnsi="Times New Roman"/>
              </w:rPr>
            </w:pPr>
            <w:r>
              <w:rPr>
                <w:rFonts w:ascii="Times New Roman" w:hAnsi="Times New Roman" w:eastAsia="Times New Roman" w:cs="Times New Roman"/>
                <w:sz w:val="18"/>
              </w:rPr>
              <w:t>X</w:t>
            </w:r>
            <w:r>
              <w:rPr>
                <w:rFonts w:ascii="Times New Roman" w:hAnsi="Times New Roman"/>
                <w:sz w:val="18"/>
              </w:rPr>
              <w:t>类药物被</w:t>
            </w:r>
            <w:r>
              <w:rPr>
                <w:rFonts w:ascii="Times New Roman" w:hAnsi="Times New Roman" w:eastAsia="Times New Roman" w:cs="Times New Roman"/>
                <w:sz w:val="18"/>
              </w:rPr>
              <w:t>SafetyFilter</w:t>
            </w:r>
            <w:r>
              <w:rPr>
                <w:rFonts w:ascii="Times New Roman" w:hAnsi="Times New Roman"/>
                <w:sz w:val="18"/>
              </w:rPr>
              <w:t>排除</w:t>
            </w:r>
          </w:p>
        </w:tc>
        <w:tc>
          <w:tcPr>
            <w:tcW w:w="2069" w:type="dxa"/>
          </w:tcPr>
          <w:p w14:paraId="4C0597C2">
            <w:pPr>
              <w:rPr>
                <w:rFonts w:ascii="Times New Roman" w:hAnsi="Times New Roman"/>
              </w:rPr>
            </w:pPr>
            <w:r>
              <w:rPr>
                <w:rFonts w:ascii="Times New Roman" w:hAnsi="Times New Roman"/>
                <w:sz w:val="18"/>
              </w:rPr>
              <w:t>通过</w:t>
            </w:r>
          </w:p>
        </w:tc>
      </w:tr>
      <w:tr w14:paraId="044A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1DE8B0F8">
            <w:pPr>
              <w:rPr>
                <w:rFonts w:ascii="Times New Roman" w:hAnsi="Times New Roman"/>
              </w:rPr>
            </w:pPr>
            <w:r>
              <w:rPr>
                <w:rFonts w:ascii="Times New Roman" w:hAnsi="Times New Roman"/>
                <w:sz w:val="18"/>
              </w:rPr>
              <w:t>TC-08</w:t>
            </w:r>
          </w:p>
        </w:tc>
        <w:tc>
          <w:tcPr>
            <w:tcW w:w="2069" w:type="dxa"/>
          </w:tcPr>
          <w:p w14:paraId="286FE8EE">
            <w:pPr>
              <w:rPr>
                <w:rFonts w:ascii="Times New Roman" w:hAnsi="Times New Roman"/>
              </w:rPr>
            </w:pPr>
            <w:r>
              <w:rPr>
                <w:rFonts w:ascii="Times New Roman" w:hAnsi="Times New Roman"/>
                <w:sz w:val="18"/>
              </w:rPr>
              <w:t>隐私参数配置</w:t>
            </w:r>
          </w:p>
        </w:tc>
        <w:tc>
          <w:tcPr>
            <w:tcW w:w="2069" w:type="dxa"/>
          </w:tcPr>
          <w:p w14:paraId="13F0CD37">
            <w:pPr>
              <w:rPr>
                <w:rFonts w:ascii="Times New Roman" w:hAnsi="Times New Roman"/>
              </w:rPr>
            </w:pPr>
            <w:r>
              <w:rPr>
                <w:rFonts w:ascii="Times New Roman" w:hAnsi="Times New Roman"/>
                <w:sz w:val="18"/>
              </w:rPr>
              <w:t>doctor</w:t>
            </w:r>
          </w:p>
        </w:tc>
        <w:tc>
          <w:tcPr>
            <w:tcW w:w="2069" w:type="dxa"/>
          </w:tcPr>
          <w:p w14:paraId="17EB038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w:t>
            </w:r>
            <w:r>
              <w:rPr>
                <w:rFonts w:ascii="Times New Roman" w:hAnsi="Times New Roman"/>
                <w:sz w:val="18"/>
              </w:rPr>
              <w:t>δ</w:t>
            </w:r>
            <w:r>
              <w:rPr>
                <w:rFonts w:ascii="Times New Roman" w:hAnsi="Times New Roman" w:eastAsia="Times New Roman" w:cs="Times New Roman"/>
                <w:sz w:val="18"/>
              </w:rPr>
              <w:t>/</w:t>
            </w:r>
            <w:r>
              <w:rPr>
                <w:rFonts w:ascii="Times New Roman" w:hAnsi="Times New Roman"/>
                <w:sz w:val="18"/>
              </w:rPr>
              <w:t>噪声机制可配置</w:t>
            </w:r>
          </w:p>
        </w:tc>
        <w:tc>
          <w:tcPr>
            <w:tcW w:w="2069" w:type="dxa"/>
          </w:tcPr>
          <w:p w14:paraId="2DD90471">
            <w:pPr>
              <w:rPr>
                <w:rFonts w:ascii="Times New Roman" w:hAnsi="Times New Roman"/>
              </w:rPr>
            </w:pPr>
            <w:r>
              <w:rPr>
                <w:rFonts w:ascii="Times New Roman" w:hAnsi="Times New Roman"/>
                <w:sz w:val="18"/>
              </w:rPr>
              <w:t>通过</w:t>
            </w:r>
          </w:p>
        </w:tc>
      </w:tr>
      <w:tr w14:paraId="794E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538179DA">
            <w:pPr>
              <w:rPr>
                <w:rFonts w:ascii="Times New Roman" w:hAnsi="Times New Roman"/>
              </w:rPr>
            </w:pPr>
            <w:r>
              <w:rPr>
                <w:rFonts w:ascii="Times New Roman" w:hAnsi="Times New Roman"/>
                <w:sz w:val="18"/>
              </w:rPr>
              <w:t>TC-09</w:t>
            </w:r>
          </w:p>
        </w:tc>
        <w:tc>
          <w:tcPr>
            <w:tcW w:w="2069" w:type="dxa"/>
          </w:tcPr>
          <w:p w14:paraId="369AEC7C">
            <w:pPr>
              <w:rPr>
                <w:rFonts w:ascii="Times New Roman" w:hAnsi="Times New Roman"/>
              </w:rPr>
            </w:pPr>
            <w:r>
              <w:rPr>
                <w:rFonts w:ascii="Times New Roman" w:hAnsi="Times New Roman"/>
                <w:sz w:val="18"/>
              </w:rPr>
              <w:t>隐私预算耗尽拒绝</w:t>
            </w:r>
          </w:p>
        </w:tc>
        <w:tc>
          <w:tcPr>
            <w:tcW w:w="2069" w:type="dxa"/>
          </w:tcPr>
          <w:p w14:paraId="184DBA08">
            <w:pPr>
              <w:rPr>
                <w:rFonts w:ascii="Times New Roman" w:hAnsi="Times New Roman"/>
              </w:rPr>
            </w:pPr>
            <w:r>
              <w:rPr>
                <w:rFonts w:ascii="Times New Roman" w:hAnsi="Times New Roman"/>
                <w:sz w:val="18"/>
              </w:rPr>
              <w:t>researcher</w:t>
            </w:r>
          </w:p>
        </w:tc>
        <w:tc>
          <w:tcPr>
            <w:tcW w:w="2069" w:type="dxa"/>
          </w:tcPr>
          <w:p w14:paraId="306CE89F">
            <w:pPr>
              <w:rPr>
                <w:rFonts w:ascii="Times New Roman" w:hAnsi="Times New Roman"/>
              </w:rPr>
            </w:pPr>
            <w:r>
              <w:rPr>
                <w:rFonts w:ascii="Times New Roman" w:hAnsi="Times New Roman"/>
                <w:sz w:val="18"/>
              </w:rPr>
              <w:t>预算不足时拒绝推荐</w:t>
            </w:r>
          </w:p>
        </w:tc>
        <w:tc>
          <w:tcPr>
            <w:tcW w:w="2069" w:type="dxa"/>
          </w:tcPr>
          <w:p w14:paraId="2F8C3DD6">
            <w:pPr>
              <w:rPr>
                <w:rFonts w:ascii="Times New Roman" w:hAnsi="Times New Roman"/>
              </w:rPr>
            </w:pPr>
            <w:r>
              <w:rPr>
                <w:rFonts w:ascii="Times New Roman" w:hAnsi="Times New Roman"/>
                <w:sz w:val="18"/>
              </w:rPr>
              <w:t>通过</w:t>
            </w:r>
          </w:p>
        </w:tc>
      </w:tr>
      <w:tr w14:paraId="6287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3966826D">
            <w:pPr>
              <w:rPr>
                <w:rFonts w:ascii="Times New Roman" w:hAnsi="Times New Roman"/>
              </w:rPr>
            </w:pPr>
            <w:r>
              <w:rPr>
                <w:rFonts w:ascii="Times New Roman" w:hAnsi="Times New Roman"/>
                <w:sz w:val="18"/>
              </w:rPr>
              <w:t>TC-10</w:t>
            </w:r>
          </w:p>
        </w:tc>
        <w:tc>
          <w:tcPr>
            <w:tcW w:w="2069" w:type="dxa"/>
          </w:tcPr>
          <w:p w14:paraId="456D2149">
            <w:pPr>
              <w:rPr>
                <w:rFonts w:ascii="Times New Roman" w:hAnsi="Times New Roman"/>
              </w:rPr>
            </w:pPr>
            <w:r>
              <w:rPr>
                <w:rFonts w:ascii="Times New Roman" w:hAnsi="Times New Roman"/>
                <w:sz w:val="18"/>
              </w:rPr>
              <w:t>患者档案管理</w:t>
            </w:r>
          </w:p>
        </w:tc>
        <w:tc>
          <w:tcPr>
            <w:tcW w:w="2069" w:type="dxa"/>
          </w:tcPr>
          <w:p w14:paraId="400255CE">
            <w:pPr>
              <w:rPr>
                <w:rFonts w:ascii="Times New Roman" w:hAnsi="Times New Roman"/>
              </w:rPr>
            </w:pPr>
            <w:r>
              <w:rPr>
                <w:rFonts w:ascii="Times New Roman" w:hAnsi="Times New Roman"/>
                <w:sz w:val="18"/>
              </w:rPr>
              <w:t>admin/doctor</w:t>
            </w:r>
          </w:p>
        </w:tc>
        <w:tc>
          <w:tcPr>
            <w:tcW w:w="2069" w:type="dxa"/>
          </w:tcPr>
          <w:p w14:paraId="409A9995">
            <w:pPr>
              <w:rPr>
                <w:rFonts w:ascii="Times New Roman" w:hAnsi="Times New Roman"/>
              </w:rPr>
            </w:pPr>
            <w:r>
              <w:rPr>
                <w:rFonts w:ascii="Times New Roman" w:hAnsi="Times New Roman" w:eastAsia="Times New Roman" w:cs="Times New Roman"/>
                <w:sz w:val="18"/>
              </w:rPr>
              <w:t>CRUD</w:t>
            </w:r>
            <w:r>
              <w:rPr>
                <w:rFonts w:ascii="Times New Roman" w:hAnsi="Times New Roman"/>
                <w:sz w:val="18"/>
              </w:rPr>
              <w:t>操作正常</w:t>
            </w:r>
          </w:p>
        </w:tc>
        <w:tc>
          <w:tcPr>
            <w:tcW w:w="2069" w:type="dxa"/>
          </w:tcPr>
          <w:p w14:paraId="3B11C0EC">
            <w:pPr>
              <w:rPr>
                <w:rFonts w:ascii="Times New Roman" w:hAnsi="Times New Roman"/>
              </w:rPr>
            </w:pPr>
            <w:r>
              <w:rPr>
                <w:rFonts w:ascii="Times New Roman" w:hAnsi="Times New Roman"/>
                <w:sz w:val="18"/>
              </w:rPr>
              <w:t>通过</w:t>
            </w:r>
          </w:p>
        </w:tc>
      </w:tr>
      <w:tr w14:paraId="63FB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2B3E3324">
            <w:pPr>
              <w:rPr>
                <w:rFonts w:ascii="Times New Roman" w:hAnsi="Times New Roman"/>
              </w:rPr>
            </w:pPr>
            <w:r>
              <w:rPr>
                <w:rFonts w:ascii="Times New Roman" w:hAnsi="Times New Roman"/>
                <w:sz w:val="18"/>
              </w:rPr>
              <w:t>TC-11</w:t>
            </w:r>
          </w:p>
        </w:tc>
        <w:tc>
          <w:tcPr>
            <w:tcW w:w="2069" w:type="dxa"/>
          </w:tcPr>
          <w:p w14:paraId="45C91825">
            <w:pPr>
              <w:rPr>
                <w:rFonts w:ascii="Times New Roman" w:hAnsi="Times New Roman"/>
              </w:rPr>
            </w:pPr>
            <w:r>
              <w:rPr>
                <w:rFonts w:ascii="Times New Roman" w:hAnsi="Times New Roman"/>
                <w:sz w:val="18"/>
              </w:rPr>
              <w:t>角色权限控制</w:t>
            </w:r>
          </w:p>
        </w:tc>
        <w:tc>
          <w:tcPr>
            <w:tcW w:w="2069" w:type="dxa"/>
          </w:tcPr>
          <w:p w14:paraId="40AE91C9">
            <w:pPr>
              <w:rPr>
                <w:rFonts w:ascii="Times New Roman" w:hAnsi="Times New Roman"/>
              </w:rPr>
            </w:pPr>
            <w:r>
              <w:rPr>
                <w:rFonts w:ascii="Times New Roman" w:hAnsi="Times New Roman"/>
                <w:sz w:val="18"/>
              </w:rPr>
              <w:t>普通用户</w:t>
            </w:r>
          </w:p>
        </w:tc>
        <w:tc>
          <w:tcPr>
            <w:tcW w:w="2069" w:type="dxa"/>
          </w:tcPr>
          <w:p w14:paraId="48F43091">
            <w:pPr>
              <w:rPr>
                <w:rFonts w:ascii="Times New Roman" w:hAnsi="Times New Roman"/>
              </w:rPr>
            </w:pPr>
            <w:r>
              <w:rPr>
                <w:rFonts w:ascii="Times New Roman" w:hAnsi="Times New Roman"/>
                <w:sz w:val="18"/>
              </w:rPr>
              <w:t>非</w:t>
            </w:r>
            <w:r>
              <w:rPr>
                <w:rFonts w:ascii="Times New Roman" w:hAnsi="Times New Roman" w:eastAsia="Times New Roman" w:cs="Times New Roman"/>
                <w:sz w:val="18"/>
              </w:rPr>
              <w:t>admin</w:t>
            </w:r>
            <w:r>
              <w:rPr>
                <w:rFonts w:ascii="Times New Roman" w:hAnsi="Times New Roman"/>
                <w:sz w:val="18"/>
              </w:rPr>
              <w:t>访问管理页被拒</w:t>
            </w:r>
          </w:p>
        </w:tc>
        <w:tc>
          <w:tcPr>
            <w:tcW w:w="2069" w:type="dxa"/>
          </w:tcPr>
          <w:p w14:paraId="6DBE1F2C">
            <w:pPr>
              <w:rPr>
                <w:rFonts w:ascii="Times New Roman" w:hAnsi="Times New Roman"/>
              </w:rPr>
            </w:pPr>
            <w:r>
              <w:rPr>
                <w:rFonts w:ascii="Times New Roman" w:hAnsi="Times New Roman"/>
                <w:sz w:val="18"/>
              </w:rPr>
              <w:t>通过</w:t>
            </w:r>
          </w:p>
        </w:tc>
      </w:tr>
      <w:tr w14:paraId="6BE0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9" w:type="dxa"/>
          </w:tcPr>
          <w:p w14:paraId="76BF1C88">
            <w:pPr>
              <w:rPr>
                <w:rFonts w:ascii="Times New Roman" w:hAnsi="Times New Roman"/>
              </w:rPr>
            </w:pPr>
            <w:r>
              <w:rPr>
                <w:rFonts w:ascii="Times New Roman" w:hAnsi="Times New Roman"/>
                <w:sz w:val="18"/>
              </w:rPr>
              <w:t>TC-12</w:t>
            </w:r>
          </w:p>
        </w:tc>
        <w:tc>
          <w:tcPr>
            <w:tcW w:w="2069" w:type="dxa"/>
          </w:tcPr>
          <w:p w14:paraId="23C98E45">
            <w:pPr>
              <w:rPr>
                <w:rFonts w:ascii="Times New Roman" w:hAnsi="Times New Roman"/>
              </w:rPr>
            </w:pPr>
            <w:r>
              <w:rPr>
                <w:rFonts w:ascii="Times New Roman" w:hAnsi="Times New Roman"/>
                <w:sz w:val="18"/>
              </w:rPr>
              <w:t>推荐结果翻译</w:t>
            </w:r>
          </w:p>
        </w:tc>
        <w:tc>
          <w:tcPr>
            <w:tcW w:w="2069" w:type="dxa"/>
          </w:tcPr>
          <w:p w14:paraId="24B96652">
            <w:pPr>
              <w:rPr>
                <w:rFonts w:ascii="Times New Roman" w:hAnsi="Times New Roman"/>
              </w:rPr>
            </w:pPr>
            <w:r>
              <w:rPr>
                <w:rFonts w:ascii="Times New Roman" w:hAnsi="Times New Roman"/>
                <w:sz w:val="18"/>
              </w:rPr>
              <w:t>doctor</w:t>
            </w:r>
          </w:p>
        </w:tc>
        <w:tc>
          <w:tcPr>
            <w:tcW w:w="2069" w:type="dxa"/>
          </w:tcPr>
          <w:p w14:paraId="7EDE724B">
            <w:pPr>
              <w:rPr>
                <w:rFonts w:ascii="Times New Roman" w:hAnsi="Times New Roman"/>
              </w:rPr>
            </w:pPr>
            <w:r>
              <w:rPr>
                <w:rFonts w:ascii="Times New Roman" w:hAnsi="Times New Roman"/>
                <w:sz w:val="18"/>
              </w:rPr>
              <w:t>药物名</w:t>
            </w:r>
            <w:r>
              <w:rPr>
                <w:rFonts w:ascii="Times New Roman" w:hAnsi="Times New Roman" w:eastAsia="Times New Roman" w:cs="Times New Roman"/>
                <w:sz w:val="18"/>
              </w:rPr>
              <w:t>/</w:t>
            </w:r>
            <w:r>
              <w:rPr>
                <w:rFonts w:ascii="Times New Roman" w:hAnsi="Times New Roman"/>
                <w:sz w:val="18"/>
              </w:rPr>
              <w:t>疾病名中文显示</w:t>
            </w:r>
          </w:p>
        </w:tc>
        <w:tc>
          <w:tcPr>
            <w:tcW w:w="2069" w:type="dxa"/>
          </w:tcPr>
          <w:p w14:paraId="275AE7F2">
            <w:pPr>
              <w:rPr>
                <w:rFonts w:ascii="Times New Roman" w:hAnsi="Times New Roman"/>
              </w:rPr>
            </w:pPr>
            <w:r>
              <w:rPr>
                <w:rFonts w:ascii="Times New Roman" w:hAnsi="Times New Roman"/>
                <w:sz w:val="18"/>
              </w:rPr>
              <w:t>通过</w:t>
            </w:r>
          </w:p>
        </w:tc>
      </w:tr>
    </w:tbl>
    <w:p w14:paraId="1BD55870">
      <w:pPr>
        <w:spacing w:before="0" w:after="0" w:line="360" w:lineRule="auto"/>
        <w:ind w:firstLine="482"/>
        <w:jc w:val="both"/>
        <w:rPr>
          <w:rFonts w:ascii="Times New Roman" w:hAnsi="Times New Roman"/>
        </w:rPr>
      </w:pPr>
      <w:r>
        <w:rPr>
          <w:rFonts w:ascii="Times New Roman" w:hAnsi="Times New Roman" w:eastAsia="宋体"/>
          <w:b w:val="0"/>
          <w:sz w:val="24"/>
        </w:rPr>
        <w:t>功能测试覆盖系统的核心功能模块</w:t>
      </w:r>
      <w:r>
        <w:rPr>
          <w:rFonts w:ascii="Times New Roman" w:hAnsi="Times New Roman" w:eastAsia="Times New Roman"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Times New Roman" w:cs="Times New Roman"/>
          <w:b w:val="0"/>
          <w:sz w:val="24"/>
        </w:rPr>
        <w:t>。</w:t>
      </w:r>
      <w:r>
        <w:rPr>
          <w:rFonts w:ascii="Times New Roman" w:hAnsi="Times New Roman" w:eastAsia="宋体"/>
          <w:b w:val="0"/>
          <w:sz w:val="24"/>
        </w:rPr>
        <w:t>用户认证测试包括用户注册</w:t>
      </w:r>
      <w:r>
        <w:rPr>
          <w:rFonts w:ascii="Times New Roman" w:hAnsi="Times New Roman" w:eastAsia="Times New Roman" w:cs="Times New Roman"/>
          <w:b w:val="0"/>
          <w:sz w:val="24"/>
        </w:rPr>
        <w:t>、</w:t>
      </w:r>
      <w:r>
        <w:rPr>
          <w:rFonts w:ascii="Times New Roman" w:hAnsi="Times New Roman" w:eastAsia="宋体"/>
          <w:b w:val="0"/>
          <w:sz w:val="24"/>
        </w:rPr>
        <w:t>登录</w:t>
      </w:r>
      <w:r>
        <w:rPr>
          <w:rFonts w:ascii="Times New Roman" w:hAnsi="Times New Roman" w:eastAsia="Times New Roman" w:cs="Times New Roman"/>
          <w:b w:val="0"/>
          <w:sz w:val="24"/>
        </w:rPr>
        <w:t>、</w:t>
      </w:r>
      <w:r>
        <w:rPr>
          <w:rFonts w:ascii="Times New Roman" w:hAnsi="Times New Roman" w:eastAsia="宋体"/>
          <w:b w:val="0"/>
          <w:sz w:val="24"/>
        </w:rPr>
        <w:t>令牌验证等场景</w:t>
      </w:r>
      <w:r>
        <w:rPr>
          <w:rFonts w:ascii="Times New Roman" w:hAnsi="Times New Roman" w:eastAsia="Times New Roman" w:cs="Times New Roman"/>
          <w:b w:val="0"/>
          <w:sz w:val="24"/>
        </w:rPr>
        <w:t>，</w:t>
      </w:r>
      <w:r>
        <w:rPr>
          <w:rFonts w:ascii="Times New Roman" w:hAnsi="Times New Roman" w:eastAsia="宋体"/>
          <w:b w:val="0"/>
          <w:sz w:val="24"/>
        </w:rPr>
        <w:t>测试结果表明各项功能正确实现</w:t>
      </w:r>
      <w:r>
        <w:rPr>
          <w:rFonts w:ascii="Times New Roman" w:hAnsi="Times New Roman" w:eastAsia="Times New Roman"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Times New Roman" w:cs="Times New Roman"/>
          <w:b w:val="0"/>
          <w:sz w:val="24"/>
        </w:rPr>
        <w:t>，</w:t>
      </w:r>
      <w:r>
        <w:rPr>
          <w:rFonts w:ascii="Times New Roman" w:hAnsi="Times New Roman" w:eastAsia="宋体"/>
          <w:b w:val="0"/>
          <w:sz w:val="24"/>
        </w:rPr>
        <w:t>测试结果表明各项操作正确执行</w:t>
      </w:r>
      <w:r>
        <w:rPr>
          <w:rFonts w:ascii="Times New Roman" w:hAnsi="Times New Roman" w:eastAsia="Times New Roman"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Times New Roman"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Times New Roman" w:cs="Times New Roman"/>
          <w:b w:val="0"/>
          <w:sz w:val="24"/>
        </w:rPr>
        <w:t>，</w:t>
      </w:r>
      <w:r>
        <w:rPr>
          <w:rFonts w:ascii="Times New Roman" w:hAnsi="Times New Roman" w:eastAsia="宋体"/>
          <w:b w:val="0"/>
          <w:sz w:val="24"/>
        </w:rPr>
        <w:t>过敏药物正确被过滤</w:t>
      </w:r>
      <w:r>
        <w:rPr>
          <w:rFonts w:ascii="Times New Roman" w:hAnsi="Times New Roman" w:eastAsia="Times New Roman" w:cs="Times New Roman"/>
          <w:b w:val="0"/>
          <w:sz w:val="24"/>
        </w:rPr>
        <w:t>，</w:t>
      </w:r>
      <w:r>
        <w:rPr>
          <w:rFonts w:ascii="Times New Roman" w:hAnsi="Times New Roman" w:eastAsia="宋体"/>
          <w:b w:val="0"/>
          <w:sz w:val="24"/>
        </w:rPr>
        <w:t>药物相互作用正确被标注</w:t>
      </w:r>
      <w:r>
        <w:rPr>
          <w:rFonts w:ascii="Times New Roman" w:hAnsi="Times New Roman" w:eastAsia="Times New Roman" w:cs="Times New Roman"/>
          <w:b w:val="0"/>
          <w:sz w:val="24"/>
        </w:rPr>
        <w:t>。</w:t>
      </w:r>
    </w:p>
    <w:p w14:paraId="69A6C117">
      <w:pPr>
        <w:spacing w:before="0" w:after="0" w:line="360" w:lineRule="auto"/>
        <w:ind w:firstLine="0" w:firstLineChars="0"/>
        <w:jc w:val="left"/>
        <w:outlineLvl w:val="1"/>
        <w:rPr>
          <w:rFonts w:ascii="Times New Roman" w:hAnsi="Times New Roman"/>
        </w:rPr>
      </w:pPr>
      <w:bookmarkStart w:id="70" w:name="_Toc5931"/>
      <w:r>
        <w:rPr>
          <w:rFonts w:ascii="Times New Roman" w:hAnsi="Times New Roman" w:eastAsia="Times New Roman" w:cs="Times New Roman"/>
          <w:b/>
          <w:sz w:val="28"/>
        </w:rPr>
        <w:t>6.3</w:t>
      </w:r>
      <w:r>
        <w:rPr>
          <w:rFonts w:ascii="Times New Roman" w:hAnsi="Times New Roman" w:eastAsia="黑体"/>
          <w:b/>
          <w:sz w:val="28"/>
        </w:rPr>
        <w:t>性能测试</w:t>
      </w:r>
      <w:bookmarkEnd w:id="70"/>
    </w:p>
    <w:p w14:paraId="5C84E012">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6-3</w:t>
      </w:r>
      <w:r>
        <w:rPr>
          <w:rFonts w:ascii="Times New Roman" w:hAnsi="Times New Roman" w:eastAsia="宋体"/>
          <w:b/>
          <w:sz w:val="21"/>
        </w:rPr>
        <w:t>性能测试结果表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42D7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1C17D19">
            <w:pPr>
              <w:jc w:val="center"/>
              <w:rPr>
                <w:rFonts w:ascii="Times New Roman" w:hAnsi="Times New Roman"/>
              </w:rPr>
            </w:pPr>
            <w:r>
              <w:rPr>
                <w:rFonts w:ascii="Times New Roman" w:hAnsi="Times New Roman"/>
                <w:b/>
                <w:sz w:val="18"/>
              </w:rPr>
              <w:t>测试项目</w:t>
            </w:r>
          </w:p>
        </w:tc>
        <w:tc>
          <w:tcPr>
            <w:tcW w:w="2587" w:type="dxa"/>
          </w:tcPr>
          <w:p w14:paraId="7BFAE4A6">
            <w:pPr>
              <w:jc w:val="center"/>
              <w:rPr>
                <w:rFonts w:ascii="Times New Roman" w:hAnsi="Times New Roman"/>
              </w:rPr>
            </w:pPr>
            <w:r>
              <w:rPr>
                <w:rFonts w:ascii="Times New Roman" w:hAnsi="Times New Roman"/>
                <w:b/>
                <w:sz w:val="18"/>
              </w:rPr>
              <w:t>平均响应时间</w:t>
            </w:r>
          </w:p>
        </w:tc>
        <w:tc>
          <w:tcPr>
            <w:tcW w:w="2587" w:type="dxa"/>
          </w:tcPr>
          <w:p w14:paraId="67149715">
            <w:pPr>
              <w:jc w:val="center"/>
              <w:rPr>
                <w:rFonts w:ascii="Times New Roman" w:hAnsi="Times New Roman"/>
              </w:rPr>
            </w:pPr>
            <w:r>
              <w:rPr>
                <w:rFonts w:ascii="Times New Roman" w:hAnsi="Times New Roman"/>
                <w:b/>
                <w:sz w:val="18"/>
              </w:rPr>
              <w:t>并发数</w:t>
            </w:r>
          </w:p>
        </w:tc>
        <w:tc>
          <w:tcPr>
            <w:tcW w:w="2587" w:type="dxa"/>
          </w:tcPr>
          <w:p w14:paraId="237599D9">
            <w:pPr>
              <w:jc w:val="center"/>
              <w:rPr>
                <w:rFonts w:ascii="Times New Roman" w:hAnsi="Times New Roman"/>
              </w:rPr>
            </w:pPr>
            <w:r>
              <w:rPr>
                <w:rFonts w:ascii="Times New Roman" w:hAnsi="Times New Roman"/>
                <w:b/>
                <w:sz w:val="18"/>
              </w:rPr>
              <w:t>说明</w:t>
            </w:r>
          </w:p>
        </w:tc>
      </w:tr>
      <w:tr w14:paraId="2813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C5D8DE">
            <w:pPr>
              <w:rPr>
                <w:rFonts w:ascii="Times New Roman" w:hAnsi="Times New Roman"/>
              </w:rPr>
            </w:pPr>
            <w:r>
              <w:rPr>
                <w:rFonts w:ascii="Times New Roman" w:hAnsi="Times New Roman"/>
                <w:sz w:val="18"/>
              </w:rPr>
              <w:t>登录认证</w:t>
            </w:r>
          </w:p>
        </w:tc>
        <w:tc>
          <w:tcPr>
            <w:tcW w:w="2587" w:type="dxa"/>
          </w:tcPr>
          <w:p w14:paraId="7F55F82F">
            <w:pPr>
              <w:rPr>
                <w:rFonts w:ascii="Times New Roman" w:hAnsi="Times New Roman"/>
              </w:rPr>
            </w:pPr>
            <w:r>
              <w:rPr>
                <w:rFonts w:ascii="Times New Roman" w:hAnsi="Times New Roman"/>
                <w:sz w:val="18"/>
              </w:rPr>
              <w:t>&lt; 200ms</w:t>
            </w:r>
          </w:p>
        </w:tc>
        <w:tc>
          <w:tcPr>
            <w:tcW w:w="2587" w:type="dxa"/>
          </w:tcPr>
          <w:p w14:paraId="7CB593B9">
            <w:pPr>
              <w:rPr>
                <w:rFonts w:ascii="Times New Roman" w:hAnsi="Times New Roman"/>
              </w:rPr>
            </w:pPr>
            <w:r>
              <w:rPr>
                <w:rFonts w:ascii="Times New Roman" w:hAnsi="Times New Roman"/>
                <w:sz w:val="18"/>
              </w:rPr>
              <w:t>50</w:t>
            </w:r>
          </w:p>
        </w:tc>
        <w:tc>
          <w:tcPr>
            <w:tcW w:w="2587" w:type="dxa"/>
          </w:tcPr>
          <w:p w14:paraId="5249D36E">
            <w:pPr>
              <w:rPr>
                <w:rFonts w:ascii="Times New Roman" w:hAnsi="Times New Roman"/>
              </w:rPr>
            </w:pPr>
            <w:r>
              <w:rPr>
                <w:rFonts w:ascii="Times New Roman" w:hAnsi="Times New Roman" w:eastAsia="Times New Roman" w:cs="Times New Roman"/>
                <w:sz w:val="18"/>
              </w:rPr>
              <w:t>JWT</w:t>
            </w:r>
            <w:r>
              <w:rPr>
                <w:rFonts w:ascii="Times New Roman" w:hAnsi="Times New Roman"/>
                <w:sz w:val="18"/>
              </w:rPr>
              <w:t>生成与验证</w:t>
            </w:r>
          </w:p>
        </w:tc>
      </w:tr>
      <w:tr w14:paraId="5200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7F30618">
            <w:pPr>
              <w:rPr>
                <w:rFonts w:ascii="Times New Roman" w:hAnsi="Times New Roman"/>
              </w:rPr>
            </w:pPr>
            <w:r>
              <w:rPr>
                <w:rFonts w:ascii="Times New Roman" w:hAnsi="Times New Roman"/>
                <w:sz w:val="18"/>
              </w:rPr>
              <w:t>患者列表查询</w:t>
            </w:r>
          </w:p>
        </w:tc>
        <w:tc>
          <w:tcPr>
            <w:tcW w:w="2587" w:type="dxa"/>
          </w:tcPr>
          <w:p w14:paraId="6FED51FD">
            <w:pPr>
              <w:rPr>
                <w:rFonts w:ascii="Times New Roman" w:hAnsi="Times New Roman"/>
              </w:rPr>
            </w:pPr>
            <w:r>
              <w:rPr>
                <w:rFonts w:ascii="Times New Roman" w:hAnsi="Times New Roman"/>
                <w:sz w:val="18"/>
              </w:rPr>
              <w:t>&lt; 300ms</w:t>
            </w:r>
          </w:p>
        </w:tc>
        <w:tc>
          <w:tcPr>
            <w:tcW w:w="2587" w:type="dxa"/>
          </w:tcPr>
          <w:p w14:paraId="200D3AE8">
            <w:pPr>
              <w:rPr>
                <w:rFonts w:ascii="Times New Roman" w:hAnsi="Times New Roman"/>
              </w:rPr>
            </w:pPr>
            <w:r>
              <w:rPr>
                <w:rFonts w:ascii="Times New Roman" w:hAnsi="Times New Roman"/>
                <w:sz w:val="18"/>
              </w:rPr>
              <w:t>30</w:t>
            </w:r>
          </w:p>
        </w:tc>
        <w:tc>
          <w:tcPr>
            <w:tcW w:w="2587" w:type="dxa"/>
          </w:tcPr>
          <w:p w14:paraId="118DB229">
            <w:pPr>
              <w:rPr>
                <w:rFonts w:ascii="Times New Roman" w:hAnsi="Times New Roman"/>
              </w:rPr>
            </w:pPr>
            <w:r>
              <w:rPr>
                <w:rFonts w:ascii="Times New Roman" w:hAnsi="Times New Roman"/>
                <w:sz w:val="18"/>
              </w:rPr>
              <w:t>分页查询</w:t>
            </w:r>
            <w:r>
              <w:rPr>
                <w:rFonts w:ascii="Times New Roman" w:hAnsi="Times New Roman" w:eastAsia="Times New Roman" w:cs="Times New Roman"/>
                <w:sz w:val="18"/>
              </w:rPr>
              <w:t>+</w:t>
            </w:r>
            <w:r>
              <w:rPr>
                <w:rFonts w:ascii="Times New Roman" w:hAnsi="Times New Roman"/>
                <w:sz w:val="18"/>
              </w:rPr>
              <w:t>条件筛选</w:t>
            </w:r>
          </w:p>
        </w:tc>
      </w:tr>
      <w:tr w14:paraId="2200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39BF614">
            <w:pPr>
              <w:rPr>
                <w:rFonts w:ascii="Times New Roman" w:hAnsi="Times New Roman"/>
              </w:rPr>
            </w:pPr>
            <w:r>
              <w:rPr>
                <w:rFonts w:ascii="Times New Roman" w:hAnsi="Times New Roman"/>
                <w:sz w:val="18"/>
              </w:rPr>
              <w:t>用药推荐生成</w:t>
            </w:r>
          </w:p>
        </w:tc>
        <w:tc>
          <w:tcPr>
            <w:tcW w:w="2587" w:type="dxa"/>
          </w:tcPr>
          <w:p w14:paraId="03DCB4FB">
            <w:pPr>
              <w:rPr>
                <w:rFonts w:ascii="Times New Roman" w:hAnsi="Times New Roman"/>
              </w:rPr>
            </w:pPr>
            <w:r>
              <w:rPr>
                <w:rFonts w:ascii="Times New Roman" w:hAnsi="Times New Roman"/>
                <w:sz w:val="18"/>
              </w:rPr>
              <w:t>&lt; 2s</w:t>
            </w:r>
          </w:p>
        </w:tc>
        <w:tc>
          <w:tcPr>
            <w:tcW w:w="2587" w:type="dxa"/>
          </w:tcPr>
          <w:p w14:paraId="0DAEC45E">
            <w:pPr>
              <w:rPr>
                <w:rFonts w:ascii="Times New Roman" w:hAnsi="Times New Roman"/>
              </w:rPr>
            </w:pPr>
            <w:r>
              <w:rPr>
                <w:rFonts w:ascii="Times New Roman" w:hAnsi="Times New Roman"/>
                <w:sz w:val="18"/>
              </w:rPr>
              <w:t>10</w:t>
            </w:r>
          </w:p>
        </w:tc>
        <w:tc>
          <w:tcPr>
            <w:tcW w:w="2587" w:type="dxa"/>
          </w:tcPr>
          <w:p w14:paraId="62FAC100">
            <w:pPr>
              <w:rPr>
                <w:rFonts w:ascii="Times New Roman" w:hAnsi="Times New Roman"/>
              </w:rPr>
            </w:pPr>
            <w:r>
              <w:rPr>
                <w:rFonts w:ascii="Times New Roman" w:hAnsi="Times New Roman"/>
                <w:sz w:val="18"/>
              </w:rPr>
              <w:t>三层推荐</w:t>
            </w:r>
            <w:r>
              <w:rPr>
                <w:rFonts w:ascii="Times New Roman" w:hAnsi="Times New Roman" w:eastAsia="Times New Roman" w:cs="Times New Roman"/>
                <w:sz w:val="18"/>
              </w:rPr>
              <w:t>+DeepFM</w:t>
            </w:r>
            <w:r>
              <w:rPr>
                <w:rFonts w:ascii="Times New Roman" w:hAnsi="Times New Roman"/>
                <w:sz w:val="18"/>
              </w:rPr>
              <w:t>推理</w:t>
            </w:r>
          </w:p>
        </w:tc>
      </w:tr>
      <w:tr w14:paraId="6074C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C55990">
            <w:pPr>
              <w:rPr>
                <w:rFonts w:ascii="Times New Roman" w:hAnsi="Times New Roman"/>
              </w:rPr>
            </w:pPr>
            <w:r>
              <w:rPr>
                <w:rFonts w:ascii="Times New Roman" w:hAnsi="Times New Roman"/>
                <w:sz w:val="18"/>
              </w:rPr>
              <w:t>隐私参数配置</w:t>
            </w:r>
          </w:p>
        </w:tc>
        <w:tc>
          <w:tcPr>
            <w:tcW w:w="2587" w:type="dxa"/>
          </w:tcPr>
          <w:p w14:paraId="7F5A1A84">
            <w:pPr>
              <w:rPr>
                <w:rFonts w:ascii="Times New Roman" w:hAnsi="Times New Roman"/>
              </w:rPr>
            </w:pPr>
            <w:r>
              <w:rPr>
                <w:rFonts w:ascii="Times New Roman" w:hAnsi="Times New Roman"/>
                <w:sz w:val="18"/>
              </w:rPr>
              <w:t>&lt; 150ms</w:t>
            </w:r>
          </w:p>
        </w:tc>
        <w:tc>
          <w:tcPr>
            <w:tcW w:w="2587" w:type="dxa"/>
          </w:tcPr>
          <w:p w14:paraId="62237FD9">
            <w:pPr>
              <w:rPr>
                <w:rFonts w:ascii="Times New Roman" w:hAnsi="Times New Roman"/>
              </w:rPr>
            </w:pPr>
            <w:r>
              <w:rPr>
                <w:rFonts w:ascii="Times New Roman" w:hAnsi="Times New Roman"/>
                <w:sz w:val="18"/>
              </w:rPr>
              <w:t>20</w:t>
            </w:r>
          </w:p>
        </w:tc>
        <w:tc>
          <w:tcPr>
            <w:tcW w:w="2587" w:type="dxa"/>
          </w:tcPr>
          <w:p w14:paraId="5F0DBF2C">
            <w:pPr>
              <w:rPr>
                <w:rFonts w:ascii="Times New Roman" w:hAnsi="Times New Roman"/>
              </w:rPr>
            </w:pPr>
            <w:r>
              <w:rPr>
                <w:rFonts w:ascii="Times New Roman" w:hAnsi="Times New Roman"/>
                <w:sz w:val="18"/>
              </w:rPr>
              <w:t>参数读取与更新</w:t>
            </w:r>
          </w:p>
        </w:tc>
      </w:tr>
      <w:tr w14:paraId="736E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8E00AB2">
            <w:pPr>
              <w:rPr>
                <w:rFonts w:ascii="Times New Roman" w:hAnsi="Times New Roman"/>
              </w:rPr>
            </w:pPr>
            <w:r>
              <w:rPr>
                <w:rFonts w:ascii="Times New Roman" w:hAnsi="Times New Roman"/>
                <w:sz w:val="18"/>
              </w:rPr>
              <w:t>隐私效果可视化</w:t>
            </w:r>
          </w:p>
        </w:tc>
        <w:tc>
          <w:tcPr>
            <w:tcW w:w="2587" w:type="dxa"/>
          </w:tcPr>
          <w:p w14:paraId="24947D0D">
            <w:pPr>
              <w:rPr>
                <w:rFonts w:ascii="Times New Roman" w:hAnsi="Times New Roman"/>
              </w:rPr>
            </w:pPr>
            <w:r>
              <w:rPr>
                <w:rFonts w:ascii="Times New Roman" w:hAnsi="Times New Roman"/>
                <w:sz w:val="18"/>
              </w:rPr>
              <w:t>&lt; 500ms</w:t>
            </w:r>
          </w:p>
        </w:tc>
        <w:tc>
          <w:tcPr>
            <w:tcW w:w="2587" w:type="dxa"/>
          </w:tcPr>
          <w:p w14:paraId="638F7F52">
            <w:pPr>
              <w:rPr>
                <w:rFonts w:ascii="Times New Roman" w:hAnsi="Times New Roman"/>
              </w:rPr>
            </w:pPr>
            <w:r>
              <w:rPr>
                <w:rFonts w:ascii="Times New Roman" w:hAnsi="Times New Roman"/>
                <w:sz w:val="18"/>
              </w:rPr>
              <w:t>10</w:t>
            </w:r>
          </w:p>
        </w:tc>
        <w:tc>
          <w:tcPr>
            <w:tcW w:w="2587" w:type="dxa"/>
          </w:tcPr>
          <w:p w14:paraId="46423761">
            <w:pPr>
              <w:rPr>
                <w:rFonts w:ascii="Times New Roman" w:hAnsi="Times New Roman"/>
              </w:rPr>
            </w:pPr>
            <w:r>
              <w:rPr>
                <w:rFonts w:ascii="Times New Roman" w:hAnsi="Times New Roman"/>
                <w:sz w:val="18"/>
              </w:rPr>
              <w:t>图表数据计算与渲染</w:t>
            </w:r>
          </w:p>
        </w:tc>
      </w:tr>
      <w:tr w14:paraId="457B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64CCF26F">
            <w:pPr>
              <w:rPr>
                <w:rFonts w:ascii="Times New Roman" w:hAnsi="Times New Roman"/>
              </w:rPr>
            </w:pPr>
            <w:r>
              <w:rPr>
                <w:rFonts w:ascii="Times New Roman" w:hAnsi="Times New Roman"/>
                <w:sz w:val="18"/>
              </w:rPr>
              <w:t>推荐记录查询</w:t>
            </w:r>
          </w:p>
        </w:tc>
        <w:tc>
          <w:tcPr>
            <w:tcW w:w="2587" w:type="dxa"/>
          </w:tcPr>
          <w:p w14:paraId="5E4721B5">
            <w:pPr>
              <w:rPr>
                <w:rFonts w:ascii="Times New Roman" w:hAnsi="Times New Roman"/>
              </w:rPr>
            </w:pPr>
            <w:r>
              <w:rPr>
                <w:rFonts w:ascii="Times New Roman" w:hAnsi="Times New Roman"/>
                <w:sz w:val="18"/>
              </w:rPr>
              <w:t>&lt; 300ms</w:t>
            </w:r>
          </w:p>
        </w:tc>
        <w:tc>
          <w:tcPr>
            <w:tcW w:w="2587" w:type="dxa"/>
          </w:tcPr>
          <w:p w14:paraId="68EFDAFD">
            <w:pPr>
              <w:rPr>
                <w:rFonts w:ascii="Times New Roman" w:hAnsi="Times New Roman"/>
              </w:rPr>
            </w:pPr>
            <w:r>
              <w:rPr>
                <w:rFonts w:ascii="Times New Roman" w:hAnsi="Times New Roman"/>
                <w:sz w:val="18"/>
              </w:rPr>
              <w:t>30</w:t>
            </w:r>
          </w:p>
        </w:tc>
        <w:tc>
          <w:tcPr>
            <w:tcW w:w="2587" w:type="dxa"/>
          </w:tcPr>
          <w:p w14:paraId="04FD5067">
            <w:pPr>
              <w:rPr>
                <w:rFonts w:ascii="Times New Roman" w:hAnsi="Times New Roman"/>
              </w:rPr>
            </w:pPr>
            <w:r>
              <w:rPr>
                <w:rFonts w:ascii="Times New Roman" w:hAnsi="Times New Roman"/>
                <w:sz w:val="18"/>
              </w:rPr>
              <w:t>历史推荐分页查询</w:t>
            </w:r>
          </w:p>
        </w:tc>
      </w:tr>
      <w:tr w14:paraId="1B03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484E979">
            <w:pPr>
              <w:rPr>
                <w:rFonts w:ascii="Times New Roman" w:hAnsi="Times New Roman"/>
              </w:rPr>
            </w:pPr>
            <w:r>
              <w:rPr>
                <w:rFonts w:ascii="Times New Roman" w:hAnsi="Times New Roman"/>
                <w:sz w:val="18"/>
              </w:rPr>
              <w:t>药品数据加载</w:t>
            </w:r>
          </w:p>
        </w:tc>
        <w:tc>
          <w:tcPr>
            <w:tcW w:w="2587" w:type="dxa"/>
          </w:tcPr>
          <w:p w14:paraId="236698F6">
            <w:pPr>
              <w:rPr>
                <w:rFonts w:ascii="Times New Roman" w:hAnsi="Times New Roman"/>
              </w:rPr>
            </w:pPr>
            <w:r>
              <w:rPr>
                <w:rFonts w:ascii="Times New Roman" w:hAnsi="Times New Roman"/>
                <w:sz w:val="18"/>
              </w:rPr>
              <w:t>&lt; 5s</w:t>
            </w:r>
          </w:p>
        </w:tc>
        <w:tc>
          <w:tcPr>
            <w:tcW w:w="2587" w:type="dxa"/>
          </w:tcPr>
          <w:p w14:paraId="17AE850C">
            <w:pPr>
              <w:rPr>
                <w:rFonts w:ascii="Times New Roman" w:hAnsi="Times New Roman"/>
              </w:rPr>
            </w:pPr>
            <w:r>
              <w:rPr>
                <w:rFonts w:ascii="Times New Roman" w:hAnsi="Times New Roman"/>
                <w:sz w:val="18"/>
              </w:rPr>
              <w:t>1</w:t>
            </w:r>
          </w:p>
        </w:tc>
        <w:tc>
          <w:tcPr>
            <w:tcW w:w="2587" w:type="dxa"/>
          </w:tcPr>
          <w:p w14:paraId="421F1D88">
            <w:pPr>
              <w:rPr>
                <w:rFonts w:ascii="Times New Roman" w:hAnsi="Times New Roman"/>
              </w:rPr>
            </w:pPr>
            <w:r>
              <w:rPr>
                <w:rFonts w:ascii="Times New Roman" w:hAnsi="Times New Roman" w:eastAsia="Times New Roman" w:cs="Times New Roman"/>
                <w:sz w:val="18"/>
              </w:rPr>
              <w:t>1807</w:t>
            </w:r>
            <w:r>
              <w:rPr>
                <w:rFonts w:ascii="Times New Roman" w:hAnsi="Times New Roman"/>
                <w:sz w:val="18"/>
              </w:rPr>
              <w:t>药品初始化加载</w:t>
            </w:r>
          </w:p>
        </w:tc>
      </w:tr>
    </w:tbl>
    <w:p w14:paraId="74082898">
      <w:pPr>
        <w:spacing w:before="0" w:after="0" w:line="360" w:lineRule="auto"/>
        <w:ind w:firstLine="482"/>
        <w:jc w:val="both"/>
        <w:rPr>
          <w:rFonts w:ascii="Times New Roman" w:hAnsi="Times New Roman"/>
        </w:rPr>
      </w:pPr>
      <w:r>
        <w:rPr>
          <w:rFonts w:ascii="Times New Roman" w:hAnsi="Times New Roman" w:eastAsia="宋体"/>
          <w:b w:val="0"/>
          <w:sz w:val="24"/>
        </w:rPr>
        <w:t>性能测试评估系统在不同负载下的响应时间和吞吐量</w:t>
      </w:r>
      <w:r>
        <w:rPr>
          <w:rFonts w:ascii="Times New Roman" w:hAnsi="Times New Roman" w:eastAsia="Times New Roman" w:cs="Times New Roman"/>
          <w:b w:val="0"/>
          <w:sz w:val="24"/>
        </w:rPr>
        <w:t>。</w:t>
      </w:r>
      <w:r>
        <w:rPr>
          <w:rFonts w:ascii="Times New Roman" w:hAnsi="Times New Roman" w:eastAsia="宋体"/>
          <w:b w:val="0"/>
          <w:sz w:val="24"/>
        </w:rPr>
        <w:t>推荐接口的性能测试结果显示</w:t>
      </w:r>
      <w:r>
        <w:rPr>
          <w:rFonts w:ascii="Times New Roman" w:hAnsi="Times New Roman" w:eastAsia="Times New Roman" w:cs="Times New Roman"/>
          <w:b w:val="0"/>
          <w:sz w:val="24"/>
        </w:rPr>
        <w:t>：</w:t>
      </w:r>
      <w:r>
        <w:rPr>
          <w:rFonts w:ascii="Times New Roman" w:hAnsi="Times New Roman" w:eastAsia="宋体"/>
          <w:b w:val="0"/>
          <w:sz w:val="24"/>
        </w:rPr>
        <w:t>在单次请求情况下</w:t>
      </w:r>
      <w:r>
        <w:rPr>
          <w:rFonts w:ascii="Times New Roman" w:hAnsi="Times New Roman" w:eastAsia="Times New Roman" w:cs="Times New Roman"/>
          <w:b w:val="0"/>
          <w:sz w:val="24"/>
        </w:rPr>
        <w:t>，</w:t>
      </w:r>
      <w:r>
        <w:rPr>
          <w:rFonts w:ascii="Times New Roman" w:hAnsi="Times New Roman" w:eastAsia="宋体"/>
          <w:b w:val="0"/>
          <w:sz w:val="24"/>
        </w:rPr>
        <w:t>推荐响应时间约为</w:t>
      </w:r>
      <w:r>
        <w:rPr>
          <w:rFonts w:ascii="Times New Roman" w:hAnsi="Times New Roman" w:eastAsia="Times New Roman" w:cs="Times New Roman"/>
          <w:b w:val="0"/>
          <w:sz w:val="24"/>
        </w:rPr>
        <w:t>200-300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其中模型推理约占</w:t>
      </w:r>
      <w:r>
        <w:rPr>
          <w:rFonts w:ascii="Times New Roman" w:hAnsi="Times New Roman" w:eastAsia="Times New Roman" w:cs="Times New Roman"/>
          <w:b w:val="0"/>
          <w:sz w:val="24"/>
        </w:rPr>
        <w:t>100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规则匹配与特征归因检索约占</w:t>
      </w:r>
      <w:r>
        <w:rPr>
          <w:rFonts w:ascii="Times New Roman" w:hAnsi="Times New Roman" w:eastAsia="Times New Roman" w:cs="Times New Roman"/>
          <w:b w:val="0"/>
          <w:sz w:val="24"/>
        </w:rPr>
        <w:t>80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其他处理约占</w:t>
      </w:r>
      <w:r>
        <w:rPr>
          <w:rFonts w:ascii="Times New Roman" w:hAnsi="Times New Roman" w:eastAsia="Times New Roman" w:cs="Times New Roman"/>
          <w:b w:val="0"/>
          <w:sz w:val="24"/>
        </w:rPr>
        <w:t>20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在并发</w:t>
      </w:r>
      <w:r>
        <w:rPr>
          <w:rFonts w:ascii="Times New Roman" w:hAnsi="Times New Roman" w:eastAsia="Times New Roman" w:cs="Times New Roman"/>
          <w:b w:val="0"/>
          <w:sz w:val="24"/>
        </w:rPr>
        <w:t>10</w:t>
      </w:r>
      <w:r>
        <w:rPr>
          <w:rFonts w:ascii="Times New Roman" w:hAnsi="Times New Roman" w:eastAsia="宋体"/>
          <w:b w:val="0"/>
          <w:sz w:val="24"/>
        </w:rPr>
        <w:t>个请求的情况下</w:t>
      </w:r>
      <w:r>
        <w:rPr>
          <w:rFonts w:ascii="Times New Roman" w:hAnsi="Times New Roman" w:eastAsia="Times New Roman" w:cs="Times New Roman"/>
          <w:b w:val="0"/>
          <w:sz w:val="24"/>
        </w:rPr>
        <w:t>，</w:t>
      </w:r>
      <w:r>
        <w:rPr>
          <w:rFonts w:ascii="Times New Roman" w:hAnsi="Times New Roman" w:eastAsia="宋体"/>
          <w:b w:val="0"/>
          <w:sz w:val="24"/>
        </w:rPr>
        <w:t>平均响应时间约为</w:t>
      </w:r>
      <w:r>
        <w:rPr>
          <w:rFonts w:ascii="Times New Roman" w:hAnsi="Times New Roman" w:eastAsia="Times New Roman" w:cs="Times New Roman"/>
          <w:b w:val="0"/>
          <w:sz w:val="24"/>
        </w:rPr>
        <w:t>500</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系统吞吐量约为</w:t>
      </w:r>
      <w:r>
        <w:rPr>
          <w:rFonts w:ascii="Times New Roman" w:hAnsi="Times New Roman" w:eastAsia="Times New Roman" w:cs="Times New Roman"/>
          <w:b w:val="0"/>
          <w:sz w:val="24"/>
        </w:rPr>
        <w:t>20</w:t>
      </w:r>
      <w:r>
        <w:rPr>
          <w:rFonts w:ascii="Times New Roman" w:hAnsi="Times New Roman" w:eastAsia="宋体"/>
          <w:b w:val="0"/>
          <w:sz w:val="24"/>
        </w:rPr>
        <w:t>请求</w:t>
      </w:r>
      <w:r>
        <w:rPr>
          <w:rFonts w:ascii="Times New Roman" w:hAnsi="Times New Roman" w:eastAsia="Times New Roman" w:cs="Times New Roman"/>
          <w:b w:val="0"/>
          <w:sz w:val="24"/>
        </w:rPr>
        <w:t>/</w:t>
      </w:r>
      <w:r>
        <w:rPr>
          <w:rFonts w:ascii="Times New Roman" w:hAnsi="Times New Roman" w:eastAsia="宋体"/>
          <w:b w:val="0"/>
          <w:sz w:val="24"/>
        </w:rPr>
        <w:t>秒</w:t>
      </w:r>
      <w:r>
        <w:rPr>
          <w:rFonts w:ascii="Times New Roman" w:hAnsi="Times New Roman" w:eastAsia="Times New Roman"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Times New Roman" w:cs="Times New Roman"/>
          <w:b w:val="0"/>
          <w:sz w:val="24"/>
        </w:rPr>
        <w:t>：</w:t>
      </w:r>
      <w:r>
        <w:rPr>
          <w:rFonts w:ascii="Times New Roman" w:hAnsi="Times New Roman" w:eastAsia="宋体"/>
          <w:b w:val="0"/>
          <w:sz w:val="24"/>
        </w:rPr>
        <w:t>启用差分隐私后</w:t>
      </w:r>
      <w:r>
        <w:rPr>
          <w:rFonts w:ascii="Times New Roman" w:hAnsi="Times New Roman" w:eastAsia="Times New Roman" w:cs="Times New Roman"/>
          <w:b w:val="0"/>
          <w:sz w:val="24"/>
        </w:rPr>
        <w:t>，</w:t>
      </w:r>
      <w:r>
        <w:rPr>
          <w:rFonts w:ascii="Times New Roman" w:hAnsi="Times New Roman" w:eastAsia="宋体"/>
          <w:b w:val="0"/>
          <w:sz w:val="24"/>
        </w:rPr>
        <w:t>推荐响应时间增加约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Times New Roman" w:cs="Times New Roman"/>
          <w:b w:val="0"/>
          <w:sz w:val="24"/>
        </w:rPr>
        <w:t>。</w:t>
      </w:r>
    </w:p>
    <w:p w14:paraId="1112C792">
      <w:pPr>
        <w:spacing w:before="0" w:after="0" w:line="360" w:lineRule="auto"/>
        <w:ind w:firstLine="0" w:firstLineChars="0"/>
        <w:jc w:val="left"/>
        <w:outlineLvl w:val="1"/>
        <w:rPr>
          <w:rFonts w:ascii="Times New Roman" w:hAnsi="Times New Roman"/>
        </w:rPr>
      </w:pPr>
      <w:bookmarkStart w:id="71" w:name="_Toc15643"/>
      <w:r>
        <w:rPr>
          <w:rFonts w:ascii="Times New Roman" w:hAnsi="Times New Roman" w:eastAsia="Times New Roman" w:cs="Times New Roman"/>
          <w:b/>
          <w:sz w:val="28"/>
        </w:rPr>
        <w:t>6.4</w:t>
      </w:r>
      <w:r>
        <w:rPr>
          <w:rFonts w:ascii="Times New Roman" w:hAnsi="Times New Roman" w:eastAsia="黑体"/>
          <w:b/>
          <w:sz w:val="28"/>
        </w:rPr>
        <w:t>隐私保护效果分析</w:t>
      </w:r>
      <w:bookmarkEnd w:id="71"/>
    </w:p>
    <w:p w14:paraId="3E36397F">
      <w:pPr>
        <w:jc w:val="center"/>
        <w:rPr>
          <w:rFonts w:ascii="Times New Roman" w:hAnsi="Times New Roman"/>
        </w:rPr>
      </w:pPr>
      <w:r>
        <w:rPr>
          <w:rFonts w:ascii="Times New Roman" w:hAnsi="Times New Roman" w:eastAsia="宋体"/>
          <w:b/>
          <w:sz w:val="21"/>
        </w:rPr>
        <w:t>表</w:t>
      </w:r>
      <w:r>
        <w:rPr>
          <w:rFonts w:ascii="Times New Roman" w:hAnsi="Times New Roman" w:eastAsia="Times New Roman" w:cs="Times New Roman"/>
          <w:b/>
          <w:sz w:val="21"/>
        </w:rPr>
        <w:t>6-4</w:t>
      </w:r>
      <w:r>
        <w:rPr>
          <w:rFonts w:ascii="Times New Roman" w:hAnsi="Times New Roman" w:eastAsia="宋体"/>
          <w:b/>
          <w:sz w:val="21"/>
        </w:rPr>
        <w:t>安全与隐私测试结果表</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460F5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3F1DFE03">
            <w:pPr>
              <w:jc w:val="center"/>
              <w:rPr>
                <w:rFonts w:ascii="Times New Roman" w:hAnsi="Times New Roman"/>
              </w:rPr>
            </w:pPr>
            <w:r>
              <w:rPr>
                <w:rFonts w:ascii="Times New Roman" w:hAnsi="Times New Roman"/>
                <w:b/>
                <w:sz w:val="18"/>
              </w:rPr>
              <w:t>测试项目</w:t>
            </w:r>
          </w:p>
        </w:tc>
        <w:tc>
          <w:tcPr>
            <w:tcW w:w="2587" w:type="dxa"/>
          </w:tcPr>
          <w:p w14:paraId="4CDA7AFC">
            <w:pPr>
              <w:jc w:val="center"/>
              <w:rPr>
                <w:rFonts w:ascii="Times New Roman" w:hAnsi="Times New Roman"/>
              </w:rPr>
            </w:pPr>
            <w:r>
              <w:rPr>
                <w:rFonts w:ascii="Times New Roman" w:hAnsi="Times New Roman"/>
                <w:b/>
                <w:sz w:val="18"/>
              </w:rPr>
              <w:t>测试方法</w:t>
            </w:r>
          </w:p>
        </w:tc>
        <w:tc>
          <w:tcPr>
            <w:tcW w:w="2587" w:type="dxa"/>
          </w:tcPr>
          <w:p w14:paraId="76EAF818">
            <w:pPr>
              <w:jc w:val="center"/>
              <w:rPr>
                <w:rFonts w:ascii="Times New Roman" w:hAnsi="Times New Roman"/>
              </w:rPr>
            </w:pPr>
            <w:r>
              <w:rPr>
                <w:rFonts w:ascii="Times New Roman" w:hAnsi="Times New Roman"/>
                <w:b/>
                <w:sz w:val="18"/>
              </w:rPr>
              <w:t>预期结果</w:t>
            </w:r>
          </w:p>
        </w:tc>
        <w:tc>
          <w:tcPr>
            <w:tcW w:w="2587" w:type="dxa"/>
          </w:tcPr>
          <w:p w14:paraId="52D1F712">
            <w:pPr>
              <w:jc w:val="center"/>
              <w:rPr>
                <w:rFonts w:ascii="Times New Roman" w:hAnsi="Times New Roman"/>
              </w:rPr>
            </w:pPr>
            <w:r>
              <w:rPr>
                <w:rFonts w:ascii="Times New Roman" w:hAnsi="Times New Roman"/>
                <w:b/>
                <w:sz w:val="18"/>
              </w:rPr>
              <w:t>实际结果</w:t>
            </w:r>
          </w:p>
        </w:tc>
      </w:tr>
      <w:tr w14:paraId="4845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76E7A6FF">
            <w:pPr>
              <w:rPr>
                <w:rFonts w:ascii="Times New Roman" w:hAnsi="Times New Roman"/>
              </w:rPr>
            </w:pPr>
            <w:r>
              <w:rPr>
                <w:rFonts w:ascii="Times New Roman" w:hAnsi="Times New Roman"/>
                <w:sz w:val="18"/>
              </w:rPr>
              <w:t>未授权访问</w:t>
            </w:r>
          </w:p>
        </w:tc>
        <w:tc>
          <w:tcPr>
            <w:tcW w:w="2587" w:type="dxa"/>
          </w:tcPr>
          <w:p w14:paraId="2EFD6EE5">
            <w:pPr>
              <w:rPr>
                <w:rFonts w:ascii="Times New Roman" w:hAnsi="Times New Roman"/>
              </w:rPr>
            </w:pPr>
            <w:r>
              <w:rPr>
                <w:rFonts w:ascii="Times New Roman" w:hAnsi="Times New Roman"/>
                <w:sz w:val="18"/>
              </w:rPr>
              <w:t>无</w:t>
            </w:r>
            <w:r>
              <w:rPr>
                <w:rFonts w:ascii="Times New Roman" w:hAnsi="Times New Roman" w:eastAsia="Times New Roman" w:cs="Times New Roman"/>
                <w:sz w:val="18"/>
              </w:rPr>
              <w:t>Token</w:t>
            </w:r>
            <w:r>
              <w:rPr>
                <w:rFonts w:ascii="Times New Roman" w:hAnsi="Times New Roman"/>
                <w:sz w:val="18"/>
              </w:rPr>
              <w:t>访问推荐</w:t>
            </w:r>
            <w:r>
              <w:rPr>
                <w:rFonts w:ascii="Times New Roman" w:hAnsi="Times New Roman" w:eastAsia="Times New Roman" w:cs="Times New Roman"/>
                <w:sz w:val="18"/>
              </w:rPr>
              <w:t>API</w:t>
            </w:r>
          </w:p>
        </w:tc>
        <w:tc>
          <w:tcPr>
            <w:tcW w:w="2587" w:type="dxa"/>
          </w:tcPr>
          <w:p w14:paraId="5B47567B">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2494DDBC">
            <w:pPr>
              <w:rPr>
                <w:rFonts w:ascii="Times New Roman" w:hAnsi="Times New Roman"/>
              </w:rPr>
            </w:pPr>
            <w:r>
              <w:rPr>
                <w:rFonts w:ascii="Times New Roman" w:hAnsi="Times New Roman"/>
                <w:sz w:val="18"/>
              </w:rPr>
              <w:t>通过</w:t>
            </w:r>
          </w:p>
        </w:tc>
      </w:tr>
      <w:tr w14:paraId="6BE6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BECBBCD">
            <w:pPr>
              <w:rPr>
                <w:rFonts w:ascii="Times New Roman" w:hAnsi="Times New Roman"/>
              </w:rPr>
            </w:pPr>
            <w:r>
              <w:rPr>
                <w:rFonts w:ascii="Times New Roman" w:hAnsi="Times New Roman"/>
                <w:sz w:val="18"/>
              </w:rPr>
              <w:t>角色越权访问</w:t>
            </w:r>
          </w:p>
        </w:tc>
        <w:tc>
          <w:tcPr>
            <w:tcW w:w="2587" w:type="dxa"/>
          </w:tcPr>
          <w:p w14:paraId="343ACE58">
            <w:pPr>
              <w:rPr>
                <w:rFonts w:ascii="Times New Roman" w:hAnsi="Times New Roman"/>
              </w:rPr>
            </w:pPr>
            <w:r>
              <w:rPr>
                <w:rFonts w:ascii="Times New Roman" w:hAnsi="Times New Roman" w:eastAsia="Times New Roman" w:cs="Times New Roman"/>
                <w:sz w:val="18"/>
              </w:rPr>
              <w:t>doctor</w:t>
            </w:r>
            <w:r>
              <w:rPr>
                <w:rFonts w:ascii="Times New Roman" w:hAnsi="Times New Roman"/>
                <w:sz w:val="18"/>
              </w:rPr>
              <w:t>访问管理</w:t>
            </w:r>
            <w:r>
              <w:rPr>
                <w:rFonts w:ascii="Times New Roman" w:hAnsi="Times New Roman" w:eastAsia="Times New Roman" w:cs="Times New Roman"/>
                <w:sz w:val="18"/>
              </w:rPr>
              <w:t>API</w:t>
            </w:r>
          </w:p>
        </w:tc>
        <w:tc>
          <w:tcPr>
            <w:tcW w:w="2587" w:type="dxa"/>
          </w:tcPr>
          <w:p w14:paraId="3D580174">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403</w:t>
            </w:r>
            <w:r>
              <w:rPr>
                <w:rFonts w:ascii="Times New Roman" w:hAnsi="Times New Roman"/>
                <w:sz w:val="18"/>
              </w:rPr>
              <w:t>禁止</w:t>
            </w:r>
          </w:p>
        </w:tc>
        <w:tc>
          <w:tcPr>
            <w:tcW w:w="2587" w:type="dxa"/>
          </w:tcPr>
          <w:p w14:paraId="1675E357">
            <w:pPr>
              <w:rPr>
                <w:rFonts w:ascii="Times New Roman" w:hAnsi="Times New Roman"/>
              </w:rPr>
            </w:pPr>
            <w:r>
              <w:rPr>
                <w:rFonts w:ascii="Times New Roman" w:hAnsi="Times New Roman"/>
                <w:sz w:val="18"/>
              </w:rPr>
              <w:t>通过</w:t>
            </w:r>
          </w:p>
        </w:tc>
      </w:tr>
      <w:tr w14:paraId="0C6A2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25081C89">
            <w:pPr>
              <w:rPr>
                <w:rFonts w:ascii="Times New Roman" w:hAnsi="Times New Roman"/>
              </w:rPr>
            </w:pPr>
            <w:r>
              <w:rPr>
                <w:rFonts w:ascii="Times New Roman" w:hAnsi="Times New Roman"/>
                <w:sz w:val="18"/>
              </w:rPr>
              <w:t>无效</w:t>
            </w:r>
            <w:r>
              <w:rPr>
                <w:rFonts w:ascii="Times New Roman" w:hAnsi="Times New Roman" w:eastAsia="Times New Roman" w:cs="Times New Roman"/>
                <w:sz w:val="18"/>
              </w:rPr>
              <w:t>Token</w:t>
            </w:r>
          </w:p>
        </w:tc>
        <w:tc>
          <w:tcPr>
            <w:tcW w:w="2587" w:type="dxa"/>
          </w:tcPr>
          <w:p w14:paraId="35ACE8EE">
            <w:pPr>
              <w:rPr>
                <w:rFonts w:ascii="Times New Roman" w:hAnsi="Times New Roman"/>
              </w:rPr>
            </w:pPr>
            <w:r>
              <w:rPr>
                <w:rFonts w:ascii="Times New Roman" w:hAnsi="Times New Roman"/>
                <w:sz w:val="18"/>
              </w:rPr>
              <w:t>篡改</w:t>
            </w:r>
            <w:r>
              <w:rPr>
                <w:rFonts w:ascii="Times New Roman" w:hAnsi="Times New Roman" w:eastAsia="Times New Roman" w:cs="Times New Roman"/>
                <w:sz w:val="18"/>
              </w:rPr>
              <w:t>JWT Token</w:t>
            </w:r>
          </w:p>
        </w:tc>
        <w:tc>
          <w:tcPr>
            <w:tcW w:w="2587" w:type="dxa"/>
          </w:tcPr>
          <w:p w14:paraId="7A96C66D">
            <w:pPr>
              <w:rPr>
                <w:rFonts w:ascii="Times New Roman" w:hAnsi="Times New Roman"/>
              </w:rPr>
            </w:pPr>
            <w:r>
              <w:rPr>
                <w:rFonts w:ascii="Times New Roman" w:hAnsi="Times New Roman"/>
                <w:sz w:val="18"/>
              </w:rPr>
              <w:t>返回</w:t>
            </w:r>
            <w:r>
              <w:rPr>
                <w:rFonts w:ascii="Times New Roman" w:hAnsi="Times New Roman" w:eastAsia="Times New Roman" w:cs="Times New Roman"/>
                <w:sz w:val="18"/>
              </w:rPr>
              <w:t>401</w:t>
            </w:r>
            <w:r>
              <w:rPr>
                <w:rFonts w:ascii="Times New Roman" w:hAnsi="Times New Roman"/>
                <w:sz w:val="18"/>
              </w:rPr>
              <w:t>拒绝</w:t>
            </w:r>
          </w:p>
        </w:tc>
        <w:tc>
          <w:tcPr>
            <w:tcW w:w="2587" w:type="dxa"/>
          </w:tcPr>
          <w:p w14:paraId="10F13F06">
            <w:pPr>
              <w:rPr>
                <w:rFonts w:ascii="Times New Roman" w:hAnsi="Times New Roman"/>
              </w:rPr>
            </w:pPr>
            <w:r>
              <w:rPr>
                <w:rFonts w:ascii="Times New Roman" w:hAnsi="Times New Roman"/>
                <w:sz w:val="18"/>
              </w:rPr>
              <w:t>通过</w:t>
            </w:r>
          </w:p>
        </w:tc>
      </w:tr>
      <w:tr w14:paraId="07DB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0232256D">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噪声效果</w:t>
            </w:r>
          </w:p>
        </w:tc>
        <w:tc>
          <w:tcPr>
            <w:tcW w:w="2587" w:type="dxa"/>
          </w:tcPr>
          <w:p w14:paraId="74B7ED0D">
            <w:pPr>
              <w:rPr>
                <w:rFonts w:ascii="Times New Roman" w:hAnsi="Times New Roman"/>
              </w:rPr>
            </w:pPr>
            <w:r>
              <w:rPr>
                <w:rFonts w:ascii="Times New Roman" w:hAnsi="Times New Roman"/>
                <w:sz w:val="18"/>
              </w:rPr>
              <w:t>同一输入多次推荐</w:t>
            </w:r>
          </w:p>
        </w:tc>
        <w:tc>
          <w:tcPr>
            <w:tcW w:w="2587" w:type="dxa"/>
          </w:tcPr>
          <w:p w14:paraId="669099A6">
            <w:pPr>
              <w:rPr>
                <w:rFonts w:ascii="Times New Roman" w:hAnsi="Times New Roman"/>
              </w:rPr>
            </w:pPr>
            <w:r>
              <w:rPr>
                <w:rFonts w:ascii="Times New Roman" w:hAnsi="Times New Roman"/>
                <w:sz w:val="18"/>
              </w:rPr>
              <w:t>结果存在合理随机差异</w:t>
            </w:r>
          </w:p>
        </w:tc>
        <w:tc>
          <w:tcPr>
            <w:tcW w:w="2587" w:type="dxa"/>
          </w:tcPr>
          <w:p w14:paraId="46E95C0D">
            <w:pPr>
              <w:rPr>
                <w:rFonts w:ascii="Times New Roman" w:hAnsi="Times New Roman"/>
              </w:rPr>
            </w:pPr>
            <w:r>
              <w:rPr>
                <w:rFonts w:ascii="Times New Roman" w:hAnsi="Times New Roman"/>
                <w:sz w:val="18"/>
              </w:rPr>
              <w:t>通过</w:t>
            </w:r>
          </w:p>
        </w:tc>
      </w:tr>
      <w:tr w14:paraId="0562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1E6C12D8">
            <w:pPr>
              <w:rPr>
                <w:rFonts w:ascii="Times New Roman" w:hAnsi="Times New Roman"/>
              </w:rPr>
            </w:pPr>
            <w:r>
              <w:rPr>
                <w:rFonts w:ascii="Times New Roman" w:hAnsi="Times New Roman"/>
                <w:sz w:val="18"/>
              </w:rPr>
              <w:t>隐私预算跟踪</w:t>
            </w:r>
          </w:p>
        </w:tc>
        <w:tc>
          <w:tcPr>
            <w:tcW w:w="2587" w:type="dxa"/>
          </w:tcPr>
          <w:p w14:paraId="4A60FBC7">
            <w:pPr>
              <w:rPr>
                <w:rFonts w:ascii="Times New Roman" w:hAnsi="Times New Roman"/>
              </w:rPr>
            </w:pPr>
            <w:r>
              <w:rPr>
                <w:rFonts w:ascii="Times New Roman" w:hAnsi="Times New Roman"/>
                <w:sz w:val="18"/>
              </w:rPr>
              <w:t>连续推荐消耗预算</w:t>
            </w:r>
          </w:p>
        </w:tc>
        <w:tc>
          <w:tcPr>
            <w:tcW w:w="2587" w:type="dxa"/>
          </w:tcPr>
          <w:p w14:paraId="1944A5FB">
            <w:pPr>
              <w:rPr>
                <w:rFonts w:ascii="Times New Roman" w:hAnsi="Times New Roman"/>
              </w:rPr>
            </w:pPr>
            <w:r>
              <w:rPr>
                <w:rFonts w:ascii="Times New Roman" w:hAnsi="Times New Roman"/>
                <w:sz w:val="18"/>
              </w:rPr>
              <w:t>预算耗尽后拒绝</w:t>
            </w:r>
          </w:p>
        </w:tc>
        <w:tc>
          <w:tcPr>
            <w:tcW w:w="2587" w:type="dxa"/>
          </w:tcPr>
          <w:p w14:paraId="1CD75AAA">
            <w:pPr>
              <w:rPr>
                <w:rFonts w:ascii="Times New Roman" w:hAnsi="Times New Roman"/>
              </w:rPr>
            </w:pPr>
            <w:r>
              <w:rPr>
                <w:rFonts w:ascii="Times New Roman" w:hAnsi="Times New Roman"/>
                <w:sz w:val="18"/>
              </w:rPr>
              <w:t>通过</w:t>
            </w:r>
          </w:p>
        </w:tc>
      </w:tr>
      <w:tr w14:paraId="0AD3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5578D0FC">
            <w:pPr>
              <w:rPr>
                <w:rFonts w:ascii="Times New Roman" w:hAnsi="Times New Roman"/>
              </w:rPr>
            </w:pPr>
            <w:r>
              <w:rPr>
                <w:rFonts w:ascii="Times New Roman" w:hAnsi="Times New Roman" w:eastAsia="Times New Roman" w:cs="Times New Roman"/>
                <w:sz w:val="18"/>
              </w:rPr>
              <w:t>SafetyFilter</w:t>
            </w:r>
            <w:r>
              <w:rPr>
                <w:rFonts w:ascii="Times New Roman" w:hAnsi="Times New Roman"/>
                <w:sz w:val="18"/>
              </w:rPr>
              <w:t>不受</w:t>
            </w:r>
            <w:r>
              <w:rPr>
                <w:rFonts w:ascii="Times New Roman" w:hAnsi="Times New Roman" w:eastAsia="Times New Roman" w:cs="Times New Roman"/>
                <w:sz w:val="18"/>
              </w:rPr>
              <w:t>DP</w:t>
            </w:r>
            <w:r>
              <w:rPr>
                <w:rFonts w:ascii="Times New Roman" w:hAnsi="Times New Roman"/>
                <w:sz w:val="18"/>
              </w:rPr>
              <w:t>影响</w:t>
            </w:r>
          </w:p>
        </w:tc>
        <w:tc>
          <w:tcPr>
            <w:tcW w:w="2587" w:type="dxa"/>
          </w:tcPr>
          <w:p w14:paraId="45C2BEB0">
            <w:pPr>
              <w:rPr>
                <w:rFonts w:ascii="Times New Roman" w:hAnsi="Times New Roman"/>
              </w:rPr>
            </w:pPr>
            <w:r>
              <w:rPr>
                <w:rFonts w:ascii="Times New Roman" w:hAnsi="Times New Roman" w:eastAsia="Times New Roman" w:cs="Times New Roman"/>
                <w:sz w:val="18"/>
              </w:rPr>
              <w:t>DP</w:t>
            </w:r>
            <w:r>
              <w:rPr>
                <w:rFonts w:ascii="Times New Roman" w:hAnsi="Times New Roman"/>
                <w:sz w:val="18"/>
              </w:rPr>
              <w:t>噪声不改变排除结果</w:t>
            </w:r>
          </w:p>
        </w:tc>
        <w:tc>
          <w:tcPr>
            <w:tcW w:w="2587" w:type="dxa"/>
          </w:tcPr>
          <w:p w14:paraId="77CA7842">
            <w:pPr>
              <w:rPr>
                <w:rFonts w:ascii="Times New Roman" w:hAnsi="Times New Roman"/>
              </w:rPr>
            </w:pPr>
            <w:r>
              <w:rPr>
                <w:rFonts w:ascii="Times New Roman" w:hAnsi="Times New Roman"/>
                <w:sz w:val="18"/>
              </w:rPr>
              <w:t>禁忌药物始终排除</w:t>
            </w:r>
          </w:p>
        </w:tc>
        <w:tc>
          <w:tcPr>
            <w:tcW w:w="2587" w:type="dxa"/>
          </w:tcPr>
          <w:p w14:paraId="32E25B2F">
            <w:pPr>
              <w:rPr>
                <w:rFonts w:ascii="Times New Roman" w:hAnsi="Times New Roman"/>
              </w:rPr>
            </w:pPr>
            <w:r>
              <w:rPr>
                <w:rFonts w:ascii="Times New Roman" w:hAnsi="Times New Roman"/>
                <w:sz w:val="18"/>
              </w:rPr>
              <w:t>通过</w:t>
            </w:r>
          </w:p>
        </w:tc>
      </w:tr>
      <w:tr w14:paraId="6971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7" w:type="dxa"/>
          </w:tcPr>
          <w:p w14:paraId="409B89DF">
            <w:pPr>
              <w:rPr>
                <w:rFonts w:ascii="Times New Roman" w:hAnsi="Times New Roman"/>
              </w:rPr>
            </w:pPr>
            <w:r>
              <w:rPr>
                <w:rFonts w:ascii="Times New Roman" w:hAnsi="Times New Roman"/>
                <w:sz w:val="18"/>
              </w:rPr>
              <w:t>推荐准确率</w:t>
            </w:r>
          </w:p>
        </w:tc>
        <w:tc>
          <w:tcPr>
            <w:tcW w:w="2587" w:type="dxa"/>
          </w:tcPr>
          <w:p w14:paraId="512F013A">
            <w:pPr>
              <w:rPr>
                <w:rFonts w:ascii="Times New Roman" w:hAnsi="Times New Roman"/>
              </w:rPr>
            </w:pPr>
            <w:r>
              <w:rPr>
                <w:rFonts w:ascii="Times New Roman" w:hAnsi="Times New Roman"/>
                <w:sz w:val="18"/>
              </w:rPr>
              <w:t>ε</w:t>
            </w:r>
            <w:r>
              <w:rPr>
                <w:rFonts w:ascii="Times New Roman" w:hAnsi="Times New Roman" w:eastAsia="Times New Roman" w:cs="Times New Roman"/>
                <w:sz w:val="18"/>
              </w:rPr>
              <w:t>=1.0</w:t>
            </w:r>
            <w:r>
              <w:rPr>
                <w:rFonts w:ascii="Times New Roman" w:hAnsi="Times New Roman"/>
                <w:sz w:val="18"/>
              </w:rPr>
              <w:t>下推荐评估</w:t>
            </w:r>
          </w:p>
        </w:tc>
        <w:tc>
          <w:tcPr>
            <w:tcW w:w="2587" w:type="dxa"/>
          </w:tcPr>
          <w:p w14:paraId="0CEEA469">
            <w:pPr>
              <w:rPr>
                <w:rFonts w:ascii="Times New Roman" w:hAnsi="Times New Roman"/>
              </w:rPr>
            </w:pPr>
            <w:r>
              <w:rPr>
                <w:rFonts w:ascii="Times New Roman" w:hAnsi="Times New Roman"/>
                <w:sz w:val="18"/>
              </w:rPr>
              <w:t>准确率≥</w:t>
            </w:r>
            <w:r>
              <w:rPr>
                <w:rFonts w:ascii="Times New Roman" w:hAnsi="Times New Roman" w:eastAsia="Times New Roman" w:cs="Times New Roman"/>
                <w:sz w:val="18"/>
              </w:rPr>
              <w:t>92%</w:t>
            </w:r>
          </w:p>
        </w:tc>
        <w:tc>
          <w:tcPr>
            <w:tcW w:w="2587" w:type="dxa"/>
          </w:tcPr>
          <w:p w14:paraId="07184254">
            <w:pPr>
              <w:rPr>
                <w:rFonts w:ascii="Times New Roman" w:hAnsi="Times New Roman"/>
              </w:rPr>
            </w:pPr>
            <w:r>
              <w:rPr>
                <w:rFonts w:ascii="Times New Roman" w:hAnsi="Times New Roman"/>
                <w:sz w:val="18"/>
              </w:rPr>
              <w:t>通过</w:t>
            </w:r>
          </w:p>
        </w:tc>
      </w:tr>
    </w:tbl>
    <w:p w14:paraId="1FFFC590">
      <w:pPr>
        <w:spacing w:before="0" w:after="0" w:line="360" w:lineRule="auto"/>
        <w:ind w:firstLine="482"/>
        <w:jc w:val="both"/>
        <w:rPr>
          <w:rFonts w:ascii="Times New Roman" w:hAnsi="Times New Roman"/>
        </w:rPr>
      </w:pPr>
      <w:r>
        <w:rPr>
          <w:rFonts w:ascii="Times New Roman" w:hAnsi="Times New Roman" w:eastAsia="宋体"/>
          <w:b w:val="0"/>
          <w:sz w:val="24"/>
        </w:rPr>
        <w:t>隐私保护效果分析评估差分隐私机制对敏感信息泄露风险的降低效果</w:t>
      </w:r>
      <w:r>
        <w:rPr>
          <w:rFonts w:ascii="Times New Roman" w:hAnsi="Times New Roman" w:eastAsia="Times New Roman"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Times New Roman" w:cs="Times New Roman"/>
          <w:b w:val="0"/>
          <w:sz w:val="24"/>
        </w:rPr>
        <w:t>，</w:t>
      </w:r>
      <w:r>
        <w:rPr>
          <w:rFonts w:ascii="Times New Roman" w:hAnsi="Times New Roman" w:eastAsia="宋体"/>
          <w:b w:val="0"/>
          <w:sz w:val="24"/>
        </w:rPr>
        <w:t>结果显示</w:t>
      </w:r>
      <w:r>
        <w:rPr>
          <w:rFonts w:ascii="Times New Roman" w:hAnsi="Times New Roman" w:eastAsia="Times New Roman" w:cs="Times New Roman"/>
          <w:b w:val="0"/>
          <w:sz w:val="24"/>
        </w:rPr>
        <w:t>：</w:t>
      </w:r>
      <w:r>
        <w:rPr>
          <w:rFonts w:ascii="Times New Roman" w:hAnsi="Times New Roman" w:eastAsia="宋体"/>
          <w:b w:val="0"/>
          <w:sz w:val="24"/>
        </w:rPr>
        <w:t>当ε</w:t>
      </w:r>
      <w:r>
        <w:rPr>
          <w:rFonts w:ascii="Times New Roman" w:hAnsi="Times New Roman" w:eastAsia="Times New Roman" w:cs="Times New Roman"/>
          <w:b w:val="0"/>
          <w:sz w:val="24"/>
        </w:rPr>
        <w:t>=1.0</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推荐准确率下降约</w:t>
      </w:r>
      <w:r>
        <w:rPr>
          <w:rFonts w:ascii="Times New Roman" w:hAnsi="Times New Roman" w:eastAsia="Times New Roman" w:cs="Times New Roman"/>
          <w:b w:val="0"/>
          <w:sz w:val="24"/>
        </w:rPr>
        <w:t>2%；</w:t>
      </w:r>
      <w:r>
        <w:rPr>
          <w:rFonts w:ascii="Times New Roman" w:hAnsi="Times New Roman" w:eastAsia="宋体"/>
          <w:b w:val="0"/>
          <w:sz w:val="24"/>
        </w:rPr>
        <w:t>当ε</w:t>
      </w:r>
      <w:r>
        <w:rPr>
          <w:rFonts w:ascii="Times New Roman" w:hAnsi="Times New Roman" w:eastAsia="Times New Roman" w:cs="Times New Roman"/>
          <w:b w:val="0"/>
          <w:sz w:val="24"/>
        </w:rPr>
        <w:t>=0.5</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5%；</w:t>
      </w:r>
      <w:r>
        <w:rPr>
          <w:rFonts w:ascii="Times New Roman" w:hAnsi="Times New Roman" w:eastAsia="宋体"/>
          <w:b w:val="0"/>
          <w:sz w:val="24"/>
        </w:rPr>
        <w:t>当ε</w:t>
      </w:r>
      <w:r>
        <w:rPr>
          <w:rFonts w:ascii="Times New Roman" w:hAnsi="Times New Roman" w:eastAsia="Times New Roman" w:cs="Times New Roman"/>
          <w:b w:val="0"/>
          <w:sz w:val="24"/>
        </w:rPr>
        <w:t>=0.1</w:t>
      </w:r>
      <w:r>
        <w:rPr>
          <w:rFonts w:ascii="Times New Roman" w:hAnsi="Times New Roman" w:eastAsia="宋体"/>
          <w:b w:val="0"/>
          <w:sz w:val="24"/>
        </w:rPr>
        <w:t>时</w:t>
      </w:r>
      <w:r>
        <w:rPr>
          <w:rFonts w:ascii="Times New Roman" w:hAnsi="Times New Roman" w:eastAsia="Times New Roman" w:cs="Times New Roman"/>
          <w:b w:val="0"/>
          <w:sz w:val="24"/>
        </w:rPr>
        <w:t>，</w:t>
      </w:r>
      <w:r>
        <w:rPr>
          <w:rFonts w:ascii="Times New Roman" w:hAnsi="Times New Roman" w:eastAsia="宋体"/>
          <w:b w:val="0"/>
          <w:sz w:val="24"/>
        </w:rPr>
        <w:t>准确率下降约</w:t>
      </w:r>
      <w:r>
        <w:rPr>
          <w:rFonts w:ascii="Times New Roman" w:hAnsi="Times New Roman" w:eastAsia="Times New Roman" w:cs="Times New Roman"/>
          <w:b w:val="0"/>
          <w:sz w:val="24"/>
        </w:rPr>
        <w:t>10%。</w:t>
      </w:r>
      <w:r>
        <w:rPr>
          <w:rFonts w:ascii="Times New Roman" w:hAnsi="Times New Roman" w:eastAsia="宋体"/>
          <w:b w:val="0"/>
          <w:sz w:val="24"/>
        </w:rPr>
        <w:t>考虑到医疗数据的敏感性</w:t>
      </w:r>
      <w:r>
        <w:rPr>
          <w:rFonts w:ascii="Times New Roman" w:hAnsi="Times New Roman" w:eastAsia="Times New Roman" w:cs="Times New Roman"/>
          <w:b w:val="0"/>
          <w:sz w:val="24"/>
        </w:rPr>
        <w:t>，</w:t>
      </w:r>
      <w:r>
        <w:rPr>
          <w:rFonts w:ascii="Times New Roman" w:hAnsi="Times New Roman" w:eastAsia="宋体"/>
          <w:b w:val="0"/>
          <w:sz w:val="24"/>
        </w:rPr>
        <w:t>推荐使用ε</w:t>
      </w:r>
      <w:r>
        <w:rPr>
          <w:rFonts w:ascii="Times New Roman" w:hAnsi="Times New Roman" w:eastAsia="Times New Roman" w:cs="Times New Roman"/>
          <w:b w:val="0"/>
          <w:sz w:val="24"/>
        </w:rPr>
        <w:t>=0.1</w:t>
      </w:r>
      <w:r>
        <w:rPr>
          <w:rFonts w:ascii="Times New Roman" w:hAnsi="Times New Roman" w:eastAsia="宋体"/>
          <w:b w:val="0"/>
          <w:sz w:val="24"/>
        </w:rPr>
        <w:t>的隐私预算设置</w:t>
      </w:r>
      <w:r>
        <w:rPr>
          <w:rFonts w:ascii="Times New Roman" w:hAnsi="Times New Roman" w:eastAsia="Times New Roman" w:cs="Times New Roman"/>
          <w:b w:val="0"/>
          <w:sz w:val="24"/>
        </w:rPr>
        <w:t>。</w:t>
      </w:r>
      <w:r>
        <w:rPr>
          <w:rFonts w:ascii="Times New Roman" w:hAnsi="Times New Roman" w:eastAsia="宋体"/>
          <w:b w:val="0"/>
          <w:sz w:val="24"/>
        </w:rPr>
        <w:t>实验还比较了拉普拉斯噪声和高斯噪声两种机制的效果</w:t>
      </w:r>
      <w:r>
        <w:rPr>
          <w:rFonts w:ascii="Times New Roman" w:hAnsi="Times New Roman" w:eastAsia="Times New Roman" w:cs="Times New Roman"/>
          <w:b w:val="0"/>
          <w:sz w:val="24"/>
        </w:rPr>
        <w:t>，</w:t>
      </w:r>
      <w:r>
        <w:rPr>
          <w:rFonts w:ascii="Times New Roman" w:hAnsi="Times New Roman" w:eastAsia="宋体"/>
          <w:b w:val="0"/>
          <w:sz w:val="24"/>
        </w:rPr>
        <w:t>拉普拉斯噪声满足严格的ε</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高斯噪声满足</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w:t>
      </w:r>
      <w:r>
        <w:rPr>
          <w:rFonts w:ascii="Times New Roman" w:hAnsi="Times New Roman" w:eastAsia="宋体"/>
          <w:b w:val="0"/>
          <w:sz w:val="24"/>
        </w:rPr>
        <w:t>δ</w:t>
      </w:r>
      <w:r>
        <w:rPr>
          <w:rFonts w:ascii="Times New Roman" w:hAnsi="Times New Roman" w:eastAsia="Times New Roman" w:cs="Times New Roman"/>
          <w:b w:val="0"/>
          <w:sz w:val="24"/>
        </w:rPr>
        <w:t>)-</w:t>
      </w:r>
      <w:r>
        <w:rPr>
          <w:rFonts w:ascii="Times New Roman" w:hAnsi="Times New Roman" w:eastAsia="宋体"/>
          <w:b w:val="0"/>
          <w:sz w:val="24"/>
        </w:rPr>
        <w:t>差分隐私</w:t>
      </w:r>
      <w:r>
        <w:rPr>
          <w:rFonts w:ascii="Times New Roman" w:hAnsi="Times New Roman" w:eastAsia="Times New Roman"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Times New Roman" w:cs="Times New Roman"/>
          <w:b w:val="0"/>
          <w:sz w:val="24"/>
        </w:rPr>
        <w:t>。</w:t>
      </w:r>
      <w:r>
        <w:rPr>
          <w:rFonts w:ascii="Times New Roman" w:hAnsi="Times New Roman" w:eastAsia="宋体"/>
          <w:b w:val="0"/>
          <w:sz w:val="24"/>
        </w:rPr>
        <w:t>通过模拟攻击验证隐私保护效果</w:t>
      </w:r>
      <w:r>
        <w:rPr>
          <w:rFonts w:ascii="Times New Roman" w:hAnsi="Times New Roman" w:eastAsia="Times New Roman" w:cs="Times New Roman"/>
          <w:b w:val="0"/>
          <w:sz w:val="24"/>
        </w:rPr>
        <w:t>，</w:t>
      </w:r>
      <w:r>
        <w:rPr>
          <w:rFonts w:ascii="Times New Roman" w:hAnsi="Times New Roman" w:eastAsia="宋体"/>
          <w:b w:val="0"/>
          <w:sz w:val="24"/>
        </w:rPr>
        <w:t>在启用差分隐私的情况下</w:t>
      </w:r>
      <w:r>
        <w:rPr>
          <w:rFonts w:ascii="Times New Roman" w:hAnsi="Times New Roman" w:eastAsia="Times New Roman" w:cs="Times New Roman"/>
          <w:b w:val="0"/>
          <w:sz w:val="24"/>
        </w:rPr>
        <w:t>，</w:t>
      </w:r>
      <w:r>
        <w:rPr>
          <w:rFonts w:ascii="Times New Roman" w:hAnsi="Times New Roman" w:eastAsia="宋体"/>
          <w:b w:val="0"/>
          <w:sz w:val="24"/>
        </w:rPr>
        <w:t>攻击者的推断准确率接近随机猜测</w:t>
      </w:r>
      <w:r>
        <w:rPr>
          <w:rFonts w:ascii="Times New Roman" w:hAnsi="Times New Roman" w:eastAsia="Times New Roman"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Times New Roman" w:cs="Times New Roman"/>
          <w:b w:val="0"/>
          <w:sz w:val="24"/>
        </w:rPr>
        <w:t>。</w:t>
      </w:r>
    </w:p>
    <w:p w14:paraId="04EB77E3">
      <w:pPr>
        <w:spacing w:before="0" w:after="0" w:line="360" w:lineRule="auto"/>
        <w:ind w:firstLine="0" w:firstLineChars="0"/>
        <w:jc w:val="left"/>
        <w:outlineLvl w:val="1"/>
        <w:rPr>
          <w:rFonts w:ascii="Times New Roman" w:hAnsi="Times New Roman"/>
        </w:rPr>
      </w:pPr>
      <w:bookmarkStart w:id="72" w:name="_Toc30413"/>
      <w:r>
        <w:rPr>
          <w:rFonts w:ascii="Times New Roman" w:hAnsi="Times New Roman" w:eastAsia="Times New Roman" w:cs="Times New Roman"/>
          <w:b/>
          <w:sz w:val="28"/>
        </w:rPr>
        <w:t>6.5</w:t>
      </w:r>
      <w:r>
        <w:rPr>
          <w:rFonts w:ascii="Times New Roman" w:hAnsi="Times New Roman" w:eastAsia="黑体"/>
          <w:b/>
          <w:sz w:val="28"/>
        </w:rPr>
        <w:t>本章小结</w:t>
      </w:r>
      <w:bookmarkEnd w:id="72"/>
    </w:p>
    <w:p w14:paraId="3A776F8C">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Times New Roman"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Times New Roman"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Times New Roman"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Times New Roman" w:cs="Times New Roman"/>
          <w:b w:val="0"/>
          <w:sz w:val="24"/>
        </w:rPr>
        <w:t>。</w:t>
      </w:r>
      <w:r>
        <w:rPr>
          <w:rFonts w:ascii="Times New Roman" w:hAnsi="Times New Roman" w:eastAsia="宋体"/>
          <w:b w:val="0"/>
          <w:sz w:val="24"/>
        </w:rPr>
        <w:t>测试结果表明</w:t>
      </w:r>
      <w:r>
        <w:rPr>
          <w:rFonts w:ascii="Times New Roman" w:hAnsi="Times New Roman" w:eastAsia="Times New Roman" w:cs="Times New Roman"/>
          <w:b w:val="0"/>
          <w:sz w:val="24"/>
        </w:rPr>
        <w:t>，</w:t>
      </w:r>
      <w:r>
        <w:rPr>
          <w:rFonts w:ascii="Times New Roman" w:hAnsi="Times New Roman" w:eastAsia="宋体"/>
          <w:b w:val="0"/>
          <w:sz w:val="24"/>
        </w:rPr>
        <w:t>系统能够正确实现用药推荐功能</w:t>
      </w:r>
      <w:r>
        <w:rPr>
          <w:rFonts w:ascii="Times New Roman" w:hAnsi="Times New Roman" w:eastAsia="Times New Roman"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Times New Roman" w:cs="Times New Roman"/>
          <w:b w:val="0"/>
          <w:sz w:val="24"/>
        </w:rPr>
        <w:t>，</w:t>
      </w:r>
      <w:r>
        <w:rPr>
          <w:rFonts w:ascii="Times New Roman" w:hAnsi="Times New Roman" w:eastAsia="宋体"/>
          <w:b w:val="0"/>
          <w:sz w:val="24"/>
        </w:rPr>
        <w:t>系统性能满足实际应用需求</w:t>
      </w:r>
      <w:r>
        <w:rPr>
          <w:rFonts w:ascii="Times New Roman" w:hAnsi="Times New Roman" w:eastAsia="Times New Roman" w:cs="Times New Roman"/>
          <w:b w:val="0"/>
          <w:sz w:val="24"/>
        </w:rPr>
        <w:t>。</w:t>
      </w:r>
    </w:p>
    <w:p w14:paraId="6457F787">
      <w:pPr>
        <w:spacing w:before="0" w:after="0" w:line="360" w:lineRule="auto"/>
        <w:ind w:firstLine="0" w:firstLineChars="0"/>
        <w:jc w:val="center"/>
        <w:outlineLvl w:val="0"/>
        <w:rPr>
          <w:rFonts w:ascii="Times New Roman" w:hAnsi="Times New Roman"/>
        </w:rPr>
      </w:pPr>
      <w:bookmarkStart w:id="73" w:name="_Toc5542"/>
      <w:r>
        <w:rPr>
          <w:rFonts w:ascii="Times New Roman" w:hAnsi="Times New Roman" w:eastAsia="黑体"/>
          <w:b/>
          <w:sz w:val="30"/>
        </w:rPr>
        <w:t>结  论</w:t>
      </w:r>
      <w:bookmarkEnd w:id="73"/>
    </w:p>
    <w:p w14:paraId="37C50D0E">
      <w:pPr>
        <w:spacing w:before="0" w:after="0" w:line="360" w:lineRule="auto"/>
        <w:ind w:firstLine="482"/>
        <w:jc w:val="both"/>
        <w:rPr>
          <w:rFonts w:ascii="Times New Roman" w:hAnsi="Times New Roman"/>
        </w:rPr>
      </w:pP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宋体" w:hAnsi="宋体" w:eastAsia="宋体"/>
          <w:sz w:val="24"/>
        </w:rPr>
        <w:t>核心创新为四层推荐架构：第零层临床知识路由层通过四级确定性路由精准对接疾病与药品类别，解决了中文疾病名到英文适应症之间的语义鸿沟；第一层安全标记层将过度拦截调整为标记审核，在保障绝对安全底线的同时扩大了候选药物范围；第二层规则标记层提供临床警告；第三层DeepFM个性化排序层融合药类评分和反馈学习。系统还实现了患者口语增强和医生审核反馈闭环，使系统支持1295种中文疾病输入，适应症路由覆盖率达92.5%，并通过232个自动化测试和DeepSeek临床药学验证。</w:t>
      </w:r>
    </w:p>
    <w:p w14:paraId="683E8CD0">
      <w:pPr>
        <w:spacing w:before="0" w:after="0" w:line="360" w:lineRule="auto"/>
        <w:ind w:firstLine="482"/>
        <w:jc w:val="both"/>
        <w:rPr>
          <w:rFonts w:ascii="Times New Roman" w:hAnsi="Times New Roman"/>
        </w:rPr>
      </w:pPr>
      <w:r>
        <w:rPr>
          <w:rFonts w:ascii="Times New Roman" w:hAnsi="Times New Roman" w:eastAsia="宋体"/>
          <w:b w:val="0"/>
          <w:sz w:val="24"/>
        </w:rPr>
        <w:t>本系统的主要工作和创新点包括</w:t>
      </w:r>
      <w:r>
        <w:rPr>
          <w:rFonts w:ascii="Times New Roman" w:hAnsi="Times New Roman" w:eastAsia="Times New Roman" w:cs="Times New Roman"/>
          <w:b w:val="0"/>
          <w:sz w:val="24"/>
        </w:rPr>
        <w:t>：</w:t>
      </w:r>
      <w:r>
        <w:rPr>
          <w:rFonts w:ascii="Times New Roman" w:hAnsi="Times New Roman" w:eastAsia="宋体"/>
          <w:b w:val="0"/>
          <w:sz w:val="24"/>
        </w:rPr>
        <w:t>第一</w:t>
      </w:r>
      <w:r>
        <w:rPr>
          <w:rFonts w:ascii="Times New Roman" w:hAnsi="Times New Roman" w:eastAsia="Times New Roman" w:cs="Times New Roman"/>
          <w:b w:val="0"/>
          <w:sz w:val="24"/>
        </w:rPr>
        <w:t>，</w:t>
      </w:r>
      <w:r>
        <w:rPr>
          <w:rFonts w:ascii="Times New Roman" w:hAnsi="Times New Roman" w:eastAsia="宋体"/>
          <w:b w:val="0"/>
          <w:sz w:val="24"/>
        </w:rPr>
        <w:t>设计了三层推荐安全架构</w:t>
      </w:r>
      <w:r>
        <w:rPr>
          <w:rFonts w:ascii="Times New Roman" w:hAnsi="Times New Roman" w:eastAsia="Times New Roman" w:cs="Times New Roman"/>
          <w:b w:val="0"/>
          <w:sz w:val="24"/>
        </w:rPr>
        <w:t>，</w:t>
      </w:r>
      <w:r>
        <w:rPr>
          <w:rFonts w:ascii="Times New Roman" w:hAnsi="Times New Roman" w:eastAsia="宋体"/>
          <w:b w:val="0"/>
          <w:sz w:val="24"/>
        </w:rPr>
        <w:t>将推荐过程严格划分为安全过滤层</w:t>
      </w:r>
      <w:r>
        <w:rPr>
          <w:rFonts w:ascii="Times New Roman" w:hAnsi="Times New Roman" w:eastAsia="Times New Roman" w:cs="Times New Roman"/>
          <w:b w:val="0"/>
          <w:sz w:val="24"/>
        </w:rPr>
        <w:t>、</w:t>
      </w:r>
      <w:r>
        <w:rPr>
          <w:rFonts w:ascii="Times New Roman" w:hAnsi="Times New Roman" w:eastAsia="宋体"/>
          <w:b w:val="0"/>
          <w:sz w:val="24"/>
        </w:rPr>
        <w:t>规则标记层和个性化排序层</w:t>
      </w:r>
      <w:r>
        <w:rPr>
          <w:rFonts w:ascii="Times New Roman" w:hAnsi="Times New Roman" w:eastAsia="Times New Roman" w:cs="Times New Roman"/>
          <w:b w:val="0"/>
          <w:sz w:val="24"/>
        </w:rPr>
        <w:t>，</w:t>
      </w:r>
      <w:r>
        <w:rPr>
          <w:rFonts w:ascii="Times New Roman" w:hAnsi="Times New Roman" w:eastAsia="宋体"/>
          <w:b w:val="0"/>
          <w:sz w:val="24"/>
        </w:rPr>
        <w:t>确保差分隐私噪声仅作用于排序层而不影响安全过滤的确定性判断</w:t>
      </w:r>
      <w:r>
        <w:rPr>
          <w:rFonts w:ascii="Times New Roman" w:hAnsi="Times New Roman" w:eastAsia="Times New Roman" w:cs="Times New Roman"/>
          <w:b w:val="0"/>
          <w:sz w:val="24"/>
        </w:rPr>
        <w:t>，</w:t>
      </w:r>
      <w:r>
        <w:rPr>
          <w:rFonts w:ascii="Times New Roman" w:hAnsi="Times New Roman" w:eastAsia="宋体"/>
          <w:b w:val="0"/>
          <w:sz w:val="24"/>
        </w:rPr>
        <w:t>解决了隐私保护与临床安全性之间的冲突</w:t>
      </w:r>
      <w:r>
        <w:rPr>
          <w:rFonts w:ascii="Times New Roman" w:hAnsi="Times New Roman" w:eastAsia="Times New Roman" w:cs="Times New Roman"/>
          <w:b w:val="0"/>
          <w:sz w:val="24"/>
        </w:rPr>
        <w:t>。</w:t>
      </w:r>
      <w:r>
        <w:rPr>
          <w:rFonts w:ascii="Times New Roman" w:hAnsi="Times New Roman" w:eastAsia="宋体"/>
          <w:b w:val="0"/>
          <w:sz w:val="24"/>
        </w:rPr>
        <w:t>第二</w:t>
      </w:r>
      <w:r>
        <w:rPr>
          <w:rFonts w:ascii="Times New Roman" w:hAnsi="Times New Roman" w:eastAsia="Times New Roman" w:cs="Times New Roman"/>
          <w:b w:val="0"/>
          <w:sz w:val="24"/>
        </w:rPr>
        <w:t>，</w:t>
      </w:r>
      <w:r>
        <w:rPr>
          <w:rFonts w:ascii="Times New Roman" w:hAnsi="Times New Roman" w:eastAsia="宋体"/>
          <w:b w:val="0"/>
          <w:sz w:val="24"/>
        </w:rPr>
        <w:t>将差分隐私机制与深度学习推荐模型相结合</w:t>
      </w:r>
      <w:r>
        <w:rPr>
          <w:rFonts w:ascii="Times New Roman" w:hAnsi="Times New Roman" w:eastAsia="Times New Roman" w:cs="Times New Roman"/>
          <w:b w:val="0"/>
          <w:sz w:val="24"/>
        </w:rPr>
        <w:t>，</w:t>
      </w:r>
      <w:r>
        <w:rPr>
          <w:rFonts w:ascii="Times New Roman" w:hAnsi="Times New Roman" w:eastAsia="宋体"/>
          <w:b w:val="0"/>
          <w:sz w:val="24"/>
        </w:rPr>
        <w:t>在推理阶段实现了临床阈值后处理</w:t>
      </w:r>
      <w:r>
        <w:rPr>
          <w:rFonts w:ascii="Times New Roman" w:hAnsi="Times New Roman" w:eastAsia="Times New Roman" w:cs="Times New Roman"/>
          <w:b w:val="0"/>
          <w:sz w:val="24"/>
        </w:rPr>
        <w:t>（0.15</w:t>
      </w:r>
      <w:r>
        <w:rPr>
          <w:rFonts w:ascii="Times New Roman" w:hAnsi="Times New Roman" w:eastAsia="宋体"/>
          <w:b w:val="0"/>
          <w:sz w:val="24"/>
        </w:rPr>
        <w:t>安全阈值</w:t>
      </w:r>
      <w:r>
        <w:rPr>
          <w:rFonts w:ascii="Times New Roman" w:hAnsi="Times New Roman" w:eastAsia="Times New Roman" w:cs="Times New Roman"/>
          <w:b w:val="0"/>
          <w:sz w:val="24"/>
        </w:rPr>
        <w:t>、0.35</w:t>
      </w:r>
      <w:r>
        <w:rPr>
          <w:rFonts w:ascii="Times New Roman" w:hAnsi="Times New Roman" w:eastAsia="宋体"/>
          <w:b w:val="0"/>
          <w:sz w:val="24"/>
        </w:rPr>
        <w:t>天花板截断</w:t>
      </w:r>
      <w:r>
        <w:rPr>
          <w:rFonts w:ascii="Times New Roman" w:hAnsi="Times New Roman" w:eastAsia="Times New Roman" w:cs="Times New Roman"/>
          <w:b w:val="0"/>
          <w:sz w:val="24"/>
        </w:rPr>
        <w:t>）</w:t>
      </w:r>
      <w:r>
        <w:rPr>
          <w:rFonts w:ascii="Times New Roman" w:hAnsi="Times New Roman" w:eastAsia="宋体"/>
          <w:b w:val="0"/>
          <w:sz w:val="24"/>
        </w:rPr>
        <w:t>和</w:t>
      </w:r>
      <w:r>
        <w:rPr>
          <w:rFonts w:ascii="Times New Roman" w:hAnsi="Times New Roman" w:eastAsia="Times New Roman" w:cs="Times New Roman"/>
          <w:b w:val="0"/>
          <w:sz w:val="24"/>
        </w:rPr>
        <w:t>95%</w:t>
      </w:r>
      <w:r>
        <w:rPr>
          <w:rFonts w:ascii="Times New Roman" w:hAnsi="Times New Roman" w:eastAsia="宋体"/>
          <w:b w:val="0"/>
          <w:sz w:val="24"/>
        </w:rPr>
        <w:t>置信区间计算</w:t>
      </w:r>
      <w:r>
        <w:rPr>
          <w:rFonts w:ascii="Times New Roman" w:hAnsi="Times New Roman" w:eastAsia="Times New Roman" w:cs="Times New Roman"/>
          <w:b w:val="0"/>
          <w:sz w:val="24"/>
        </w:rPr>
        <w:t>，</w:t>
      </w:r>
      <w:r>
        <w:rPr>
          <w:rFonts w:ascii="Times New Roman" w:hAnsi="Times New Roman" w:eastAsia="宋体"/>
          <w:b w:val="0"/>
          <w:sz w:val="24"/>
        </w:rPr>
        <w:t>基于后处理定理保证了隐私保护强度不被后处理操作降低</w:t>
      </w:r>
      <w:r>
        <w:rPr>
          <w:rFonts w:ascii="Times New Roman" w:hAnsi="Times New Roman" w:eastAsia="Times New Roman" w:cs="Times New Roman"/>
          <w:b w:val="0"/>
          <w:sz w:val="24"/>
        </w:rPr>
        <w:t>。</w:t>
      </w:r>
      <w:r>
        <w:rPr>
          <w:rFonts w:ascii="Times New Roman" w:hAnsi="Times New Roman" w:eastAsia="宋体"/>
          <w:b w:val="0"/>
          <w:sz w:val="24"/>
        </w:rPr>
        <w:t>第三</w:t>
      </w:r>
      <w:r>
        <w:rPr>
          <w:rFonts w:ascii="Times New Roman" w:hAnsi="Times New Roman" w:eastAsia="Times New Roman" w:cs="Times New Roman"/>
          <w:b w:val="0"/>
          <w:sz w:val="24"/>
        </w:rPr>
        <w:t>，</w:t>
      </w:r>
      <w:r>
        <w:rPr>
          <w:rFonts w:ascii="Times New Roman" w:hAnsi="Times New Roman" w:eastAsia="宋体"/>
          <w:b w:val="0"/>
          <w:sz w:val="24"/>
        </w:rPr>
        <w:t>设计了临床匹配器</w:t>
      </w:r>
      <w:r>
        <w:rPr>
          <w:rFonts w:ascii="Times New Roman" w:hAnsi="Times New Roman" w:eastAsia="Times New Roman" w:cs="Times New Roman"/>
          <w:b w:val="0"/>
          <w:sz w:val="24"/>
        </w:rPr>
        <w:t>（ClinicalMatcher）</w:t>
      </w:r>
      <w:r>
        <w:rPr>
          <w:rFonts w:ascii="Times New Roman" w:hAnsi="Times New Roman" w:eastAsia="宋体"/>
          <w:b w:val="0"/>
          <w:sz w:val="24"/>
        </w:rPr>
        <w:t>实现标准化的疾病</w:t>
      </w:r>
      <w:r>
        <w:rPr>
          <w:rFonts w:ascii="Times New Roman" w:hAnsi="Times New Roman" w:eastAsia="Times New Roman" w:cs="Times New Roman"/>
          <w:b w:val="0"/>
          <w:sz w:val="24"/>
        </w:rPr>
        <w:t>-</w:t>
      </w:r>
      <w:r>
        <w:rPr>
          <w:rFonts w:ascii="Times New Roman" w:hAnsi="Times New Roman" w:eastAsia="宋体"/>
          <w:b w:val="0"/>
          <w:sz w:val="24"/>
        </w:rPr>
        <w:t>适应症匹配</w:t>
      </w:r>
      <w:r>
        <w:rPr>
          <w:rFonts w:ascii="Times New Roman" w:hAnsi="Times New Roman" w:eastAsia="Times New Roman" w:cs="Times New Roman"/>
          <w:b w:val="0"/>
          <w:sz w:val="24"/>
        </w:rPr>
        <w:t>，</w:t>
      </w:r>
      <w:r>
        <w:rPr>
          <w:rFonts w:ascii="Times New Roman" w:hAnsi="Times New Roman" w:eastAsia="宋体"/>
          <w:b w:val="0"/>
          <w:sz w:val="24"/>
        </w:rPr>
        <w:t>替代子串匹配方式</w:t>
      </w:r>
      <w:r>
        <w:rPr>
          <w:rFonts w:ascii="Times New Roman" w:hAnsi="Times New Roman" w:eastAsia="Times New Roman" w:cs="Times New Roman"/>
          <w:b w:val="0"/>
          <w:sz w:val="24"/>
        </w:rPr>
        <w:t>，</w:t>
      </w:r>
      <w:r>
        <w:rPr>
          <w:rFonts w:ascii="Times New Roman" w:hAnsi="Times New Roman" w:eastAsia="宋体"/>
          <w:b w:val="0"/>
          <w:sz w:val="24"/>
        </w:rPr>
        <w:t>将匹配准确率提升至</w:t>
      </w:r>
      <w:r>
        <w:rPr>
          <w:rFonts w:ascii="Times New Roman" w:hAnsi="Times New Roman" w:eastAsia="Times New Roman" w:cs="Times New Roman"/>
          <w:b w:val="0"/>
          <w:sz w:val="24"/>
        </w:rPr>
        <w:t>95%</w:t>
      </w:r>
      <w:r>
        <w:rPr>
          <w:rFonts w:ascii="Times New Roman" w:hAnsi="Times New Roman" w:eastAsia="宋体"/>
          <w:b w:val="0"/>
          <w:sz w:val="24"/>
        </w:rPr>
        <w:t>以上</w:t>
      </w:r>
      <w:r>
        <w:rPr>
          <w:rFonts w:ascii="Times New Roman" w:hAnsi="Times New Roman" w:eastAsia="Times New Roman" w:cs="Times New Roman"/>
          <w:b w:val="0"/>
          <w:sz w:val="24"/>
        </w:rPr>
        <w:t>。</w:t>
      </w:r>
      <w:r>
        <w:rPr>
          <w:rFonts w:ascii="Times New Roman" w:hAnsi="Times New Roman" w:eastAsia="宋体"/>
          <w:b w:val="0"/>
          <w:sz w:val="24"/>
        </w:rPr>
        <w:t>第四</w:t>
      </w:r>
      <w:r>
        <w:rPr>
          <w:rFonts w:ascii="Times New Roman" w:hAnsi="Times New Roman" w:eastAsia="Times New Roman" w:cs="Times New Roman"/>
          <w:b w:val="0"/>
          <w:sz w:val="24"/>
        </w:rPr>
        <w:t>，</w:t>
      </w:r>
      <w:r>
        <w:rPr>
          <w:rFonts w:ascii="Times New Roman" w:hAnsi="Times New Roman" w:eastAsia="宋体"/>
          <w:b w:val="0"/>
          <w:sz w:val="24"/>
        </w:rPr>
        <w:t>设计了疾病映射器</w:t>
      </w:r>
      <w:r>
        <w:rPr>
          <w:rFonts w:ascii="Times New Roman" w:hAnsi="Times New Roman" w:eastAsia="Times New Roman" w:cs="Times New Roman"/>
          <w:b w:val="0"/>
          <w:sz w:val="24"/>
        </w:rPr>
        <w:t>（DiseaseMapper）</w:t>
      </w:r>
      <w:r>
        <w:rPr>
          <w:rFonts w:ascii="Times New Roman" w:hAnsi="Times New Roman" w:eastAsia="宋体"/>
          <w:b w:val="0"/>
          <w:sz w:val="24"/>
        </w:rPr>
        <w:t>支持中文疾病语义转换</w:t>
      </w:r>
      <w:r>
        <w:rPr>
          <w:rFonts w:ascii="Times New Roman" w:hAnsi="Times New Roman" w:eastAsia="Times New Roman" w:cs="Times New Roman"/>
          <w:b w:val="0"/>
          <w:sz w:val="24"/>
        </w:rPr>
        <w:t>，</w:t>
      </w:r>
      <w:r>
        <w:rPr>
          <w:rFonts w:ascii="Times New Roman" w:hAnsi="Times New Roman" w:eastAsia="宋体"/>
          <w:b w:val="0"/>
          <w:sz w:val="24"/>
        </w:rPr>
        <w:t>通过</w:t>
      </w:r>
      <w:r>
        <w:rPr>
          <w:rFonts w:ascii="Times New Roman" w:hAnsi="Times New Roman" w:eastAsia="Times New Roman" w:cs="Times New Roman"/>
          <w:b w:val="0"/>
          <w:sz w:val="24"/>
        </w:rPr>
        <w:t>SEMANTIC_VOCAB_MAP</w:t>
      </w:r>
      <w:r>
        <w:rPr>
          <w:rFonts w:ascii="Times New Roman" w:hAnsi="Times New Roman" w:eastAsia="宋体"/>
          <w:b w:val="0"/>
          <w:sz w:val="24"/>
        </w:rPr>
        <w:t>处理词汇表未覆盖的疾病映射</w:t>
      </w:r>
      <w:r>
        <w:rPr>
          <w:rFonts w:ascii="Times New Roman" w:hAnsi="Times New Roman" w:eastAsia="Times New Roman" w:cs="Times New Roman"/>
          <w:b w:val="0"/>
          <w:sz w:val="24"/>
        </w:rPr>
        <w:t>。</w:t>
      </w:r>
      <w:r>
        <w:rPr>
          <w:rFonts w:ascii="Times New Roman" w:hAnsi="Times New Roman" w:eastAsia="宋体"/>
          <w:b w:val="0"/>
          <w:sz w:val="24"/>
        </w:rPr>
        <w:t>第五</w:t>
      </w:r>
      <w:r>
        <w:rPr>
          <w:rFonts w:ascii="Times New Roman" w:hAnsi="Times New Roman" w:eastAsia="Times New Roman" w:cs="Times New Roman"/>
          <w:b w:val="0"/>
          <w:sz w:val="24"/>
        </w:rPr>
        <w:t>，</w:t>
      </w:r>
      <w:r>
        <w:rPr>
          <w:rFonts w:ascii="Times New Roman" w:hAnsi="Times New Roman" w:eastAsia="宋体"/>
          <w:b w:val="0"/>
          <w:sz w:val="24"/>
        </w:rPr>
        <w:t>实现了推荐解释生成器</w:t>
      </w:r>
      <w:r>
        <w:rPr>
          <w:rFonts w:ascii="Times New Roman" w:hAnsi="Times New Roman" w:eastAsia="Times New Roman" w:cs="Times New Roman"/>
          <w:b w:val="0"/>
          <w:sz w:val="24"/>
        </w:rPr>
        <w:t>，</w:t>
      </w:r>
      <w:r>
        <w:rPr>
          <w:rFonts w:ascii="Times New Roman" w:hAnsi="Times New Roman" w:eastAsia="宋体"/>
          <w:b w:val="0"/>
          <w:sz w:val="24"/>
        </w:rPr>
        <w:t>为推荐结果提供适应症匹配详情</w:t>
      </w:r>
      <w:r>
        <w:rPr>
          <w:rFonts w:ascii="Times New Roman" w:hAnsi="Times New Roman" w:eastAsia="Times New Roman" w:cs="Times New Roman"/>
          <w:b w:val="0"/>
          <w:sz w:val="24"/>
        </w:rPr>
        <w:t>、</w:t>
      </w:r>
      <w:r>
        <w:rPr>
          <w:rFonts w:ascii="Times New Roman" w:hAnsi="Times New Roman" w:eastAsia="宋体"/>
          <w:b w:val="0"/>
          <w:sz w:val="24"/>
        </w:rPr>
        <w:t>安全性分析和推荐理由说明</w:t>
      </w:r>
      <w:r>
        <w:rPr>
          <w:rFonts w:ascii="Times New Roman" w:hAnsi="Times New Roman" w:eastAsia="Times New Roman" w:cs="Times New Roman"/>
          <w:b w:val="0"/>
          <w:sz w:val="24"/>
        </w:rPr>
        <w:t>，</w:t>
      </w:r>
      <w:r>
        <w:rPr>
          <w:rFonts w:ascii="Times New Roman" w:hAnsi="Times New Roman" w:eastAsia="宋体"/>
          <w:b w:val="0"/>
          <w:sz w:val="24"/>
        </w:rPr>
        <w:t>提升了推荐的可解释性</w:t>
      </w:r>
      <w:r>
        <w:rPr>
          <w:rFonts w:ascii="Times New Roman" w:hAnsi="Times New Roman" w:eastAsia="Times New Roman" w:cs="Times New Roman"/>
          <w:b w:val="0"/>
          <w:sz w:val="24"/>
        </w:rPr>
        <w:t>。</w:t>
      </w:r>
    </w:p>
    <w:p w14:paraId="40B65D0B">
      <w:pPr>
        <w:spacing w:before="0" w:after="0" w:line="360" w:lineRule="auto"/>
        <w:ind w:firstLine="482"/>
        <w:jc w:val="both"/>
        <w:rPr>
          <w:rFonts w:ascii="Times New Roman" w:hAnsi="Times New Roman"/>
        </w:rPr>
      </w:pPr>
      <w:r>
        <w:rPr>
          <w:rFonts w:ascii="Times New Roman" w:hAnsi="Times New Roman" w:eastAsia="宋体"/>
          <w:b w:val="0"/>
          <w:sz w:val="24"/>
        </w:rPr>
        <w:t>系统测试结果表明</w:t>
      </w:r>
      <w:r>
        <w:rPr>
          <w:rFonts w:ascii="Times New Roman" w:hAnsi="Times New Roman" w:eastAsia="Times New Roman" w:cs="Times New Roman"/>
          <w:b w:val="0"/>
          <w:sz w:val="24"/>
        </w:rPr>
        <w:t>，</w:t>
      </w:r>
      <w:r>
        <w:rPr>
          <w:rFonts w:ascii="Times New Roman" w:hAnsi="Times New Roman" w:eastAsia="宋体"/>
          <w:b w:val="0"/>
          <w:sz w:val="24"/>
        </w:rPr>
        <w:t>在设置合理隐私预算</w:t>
      </w:r>
      <w:r>
        <w:rPr>
          <w:rFonts w:ascii="Times New Roman" w:hAnsi="Times New Roman" w:eastAsia="Times New Roman" w:cs="Times New Roman"/>
          <w:b w:val="0"/>
          <w:sz w:val="24"/>
        </w:rPr>
        <w:t>（</w:t>
      </w:r>
      <w:r>
        <w:rPr>
          <w:rFonts w:ascii="Times New Roman" w:hAnsi="Times New Roman" w:eastAsia="宋体"/>
          <w:b w:val="0"/>
          <w:sz w:val="24"/>
        </w:rPr>
        <w:t>ε</w:t>
      </w:r>
      <w:r>
        <w:rPr>
          <w:rFonts w:ascii="Times New Roman" w:hAnsi="Times New Roman" w:eastAsia="Times New Roman" w:cs="Times New Roman"/>
          <w:b w:val="0"/>
          <w:sz w:val="24"/>
        </w:rPr>
        <w:t>=0.1）</w:t>
      </w:r>
      <w:r>
        <w:rPr>
          <w:rFonts w:ascii="Times New Roman" w:hAnsi="Times New Roman" w:eastAsia="宋体"/>
          <w:b w:val="0"/>
          <w:sz w:val="24"/>
        </w:rPr>
        <w:t>的条件下</w:t>
      </w:r>
      <w:r>
        <w:rPr>
          <w:rFonts w:ascii="Times New Roman" w:hAnsi="Times New Roman" w:eastAsia="Times New Roman" w:cs="Times New Roman"/>
          <w:b w:val="0"/>
          <w:sz w:val="24"/>
        </w:rPr>
        <w:t>，</w:t>
      </w:r>
      <w:r>
        <w:rPr>
          <w:rFonts w:ascii="Times New Roman" w:hAnsi="Times New Roman" w:eastAsia="宋体"/>
          <w:b w:val="0"/>
          <w:sz w:val="24"/>
        </w:rPr>
        <w:t>系统能够有效保护患者隐私</w:t>
      </w:r>
      <w:r>
        <w:rPr>
          <w:rFonts w:ascii="Times New Roman" w:hAnsi="Times New Roman" w:eastAsia="Times New Roman" w:cs="Times New Roman"/>
          <w:b w:val="0"/>
          <w:sz w:val="24"/>
        </w:rPr>
        <w:t>，</w:t>
      </w:r>
      <w:r>
        <w:rPr>
          <w:rFonts w:ascii="Times New Roman" w:hAnsi="Times New Roman" w:eastAsia="宋体"/>
          <w:b w:val="0"/>
          <w:sz w:val="24"/>
        </w:rPr>
        <w:t>同时保持较高的推荐准确率</w:t>
      </w:r>
      <w:r>
        <w:rPr>
          <w:rFonts w:ascii="Times New Roman" w:hAnsi="Times New Roman" w:eastAsia="Times New Roman" w:cs="Times New Roman"/>
          <w:b w:val="0"/>
          <w:sz w:val="24"/>
        </w:rPr>
        <w:t>。</w:t>
      </w:r>
      <w:r>
        <w:rPr>
          <w:rFonts w:ascii="Times New Roman" w:hAnsi="Times New Roman" w:eastAsia="宋体"/>
          <w:b w:val="0"/>
          <w:sz w:val="24"/>
        </w:rPr>
        <w:t>三层推荐架构确保了绝对禁忌药物不会被差分隐私噪声意外推荐</w:t>
      </w:r>
      <w:r>
        <w:rPr>
          <w:rFonts w:ascii="Times New Roman" w:hAnsi="Times New Roman" w:eastAsia="Times New Roman" w:cs="Times New Roman"/>
          <w:b w:val="0"/>
          <w:sz w:val="24"/>
        </w:rPr>
        <w:t>，</w:t>
      </w:r>
      <w:r>
        <w:rPr>
          <w:rFonts w:ascii="Times New Roman" w:hAnsi="Times New Roman" w:eastAsia="宋体"/>
          <w:b w:val="0"/>
          <w:sz w:val="24"/>
        </w:rPr>
        <w:t>临床阈值后处理防止了噪声对推荐方向的过度扭曲</w:t>
      </w:r>
      <w:r>
        <w:rPr>
          <w:rFonts w:ascii="Times New Roman" w:hAnsi="Times New Roman" w:eastAsia="Times New Roman" w:cs="Times New Roman"/>
          <w:b w:val="0"/>
          <w:sz w:val="24"/>
        </w:rPr>
        <w:t>。</w:t>
      </w:r>
      <w:r>
        <w:rPr>
          <w:rFonts w:ascii="Times New Roman" w:hAnsi="Times New Roman" w:eastAsia="宋体"/>
          <w:b w:val="0"/>
          <w:sz w:val="24"/>
        </w:rPr>
        <w:t>差分隐私机制对系统性能的影响较小</w:t>
      </w:r>
      <w:r>
        <w:rPr>
          <w:rFonts w:ascii="Times New Roman" w:hAnsi="Times New Roman" w:eastAsia="Times New Roman" w:cs="Times New Roman"/>
          <w:b w:val="0"/>
          <w:sz w:val="24"/>
        </w:rPr>
        <w:t>（</w:t>
      </w:r>
      <w:r>
        <w:rPr>
          <w:rFonts w:ascii="Times New Roman" w:hAnsi="Times New Roman" w:eastAsia="宋体"/>
          <w:b w:val="0"/>
          <w:sz w:val="24"/>
        </w:rPr>
        <w:t>约</w:t>
      </w:r>
      <w:r>
        <w:rPr>
          <w:rFonts w:ascii="Times New Roman" w:hAnsi="Times New Roman" w:eastAsia="Times New Roman" w:cs="Times New Roman"/>
          <w:b w:val="0"/>
          <w:sz w:val="24"/>
        </w:rPr>
        <w:t>5</w:t>
      </w:r>
      <w:r>
        <w:rPr>
          <w:rFonts w:ascii="Times New Roman" w:hAnsi="Times New Roman" w:eastAsia="宋体"/>
          <w:b w:val="0"/>
          <w:sz w:val="24"/>
        </w:rPr>
        <w:t>毫秒</w:t>
      </w:r>
      <w:r>
        <w:rPr>
          <w:rFonts w:ascii="Times New Roman" w:hAnsi="Times New Roman" w:eastAsia="Times New Roman" w:cs="Times New Roman"/>
          <w:b w:val="0"/>
          <w:sz w:val="24"/>
        </w:rPr>
        <w:t>），</w:t>
      </w:r>
      <w:r>
        <w:rPr>
          <w:rFonts w:ascii="Times New Roman" w:hAnsi="Times New Roman" w:eastAsia="宋体"/>
          <w:b w:val="0"/>
          <w:sz w:val="24"/>
        </w:rPr>
        <w:t>适合在实际医疗场景中部署应用</w:t>
      </w:r>
      <w:r>
        <w:rPr>
          <w:rFonts w:ascii="Times New Roman" w:hAnsi="Times New Roman" w:eastAsia="Times New Roman" w:cs="Times New Roman"/>
          <w:b w:val="0"/>
          <w:sz w:val="24"/>
        </w:rPr>
        <w:t>。</w:t>
      </w:r>
    </w:p>
    <w:p w14:paraId="50B95827">
      <w:pPr>
        <w:spacing w:before="0" w:after="0" w:line="360" w:lineRule="auto"/>
        <w:ind w:firstLine="482"/>
        <w:jc w:val="both"/>
        <w:rPr>
          <w:rFonts w:ascii="Times New Roman" w:hAnsi="Times New Roman"/>
        </w:rPr>
      </w:pPr>
      <w:r>
        <w:rPr>
          <w:rFonts w:ascii="Times New Roman" w:hAnsi="Times New Roman" w:eastAsia="宋体"/>
          <w:b w:val="0"/>
          <w:sz w:val="24"/>
        </w:rPr>
        <w:t>本系统仍存在一些不足之处</w:t>
      </w:r>
      <w:r>
        <w:rPr>
          <w:rFonts w:ascii="Times New Roman" w:hAnsi="Times New Roman" w:eastAsia="Times New Roman" w:cs="Times New Roman"/>
          <w:b w:val="0"/>
          <w:sz w:val="24"/>
        </w:rPr>
        <w:t>：</w:t>
      </w: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系统目前使用的药物数据规模有限</w:t>
      </w:r>
      <w:r>
        <w:rPr>
          <w:rFonts w:ascii="Times New Roman" w:hAnsi="Times New Roman" w:eastAsia="Times New Roman" w:cs="Times New Roman"/>
          <w:b w:val="0"/>
          <w:sz w:val="24"/>
        </w:rPr>
        <w:t>，</w:t>
      </w:r>
      <w:r>
        <w:rPr>
          <w:rFonts w:ascii="Times New Roman" w:hAnsi="Times New Roman" w:eastAsia="宋体"/>
          <w:b w:val="0"/>
          <w:sz w:val="24"/>
        </w:rPr>
        <w:t>需要进一步扩充药物知识库</w:t>
      </w:r>
      <w:r>
        <w:rPr>
          <w:rFonts w:ascii="Times New Roman" w:hAnsi="Times New Roman" w:eastAsia="Times New Roman" w:cs="Times New Roman"/>
          <w:b w:val="0"/>
          <w:sz w:val="24"/>
        </w:rPr>
        <w:t>；</w:t>
      </w: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差分隐私参数的自动调优机制有待完善</w:t>
      </w:r>
      <w:r>
        <w:rPr>
          <w:rFonts w:ascii="Times New Roman" w:hAnsi="Times New Roman" w:eastAsia="Times New Roman" w:cs="Times New Roman"/>
          <w:b w:val="0"/>
          <w:sz w:val="24"/>
        </w:rPr>
        <w:t>，</w:t>
      </w:r>
      <w:r>
        <w:rPr>
          <w:rFonts w:ascii="Times New Roman" w:hAnsi="Times New Roman" w:eastAsia="宋体"/>
          <w:b w:val="0"/>
          <w:sz w:val="24"/>
        </w:rPr>
        <w:t>目前需要用户手动配置</w:t>
      </w:r>
      <w:r>
        <w:rPr>
          <w:rFonts w:ascii="Times New Roman" w:hAnsi="Times New Roman" w:eastAsia="Times New Roman" w:cs="Times New Roman"/>
          <w:b w:val="0"/>
          <w:sz w:val="24"/>
        </w:rPr>
        <w:t>；</w:t>
      </w:r>
      <w:r>
        <w:rPr>
          <w:rFonts w:ascii="Times New Roman" w:hAnsi="Times New Roman" w:eastAsia="宋体"/>
          <w:b w:val="0"/>
          <w:sz w:val="24"/>
        </w:rPr>
        <w:t>再次</w:t>
      </w:r>
      <w:r>
        <w:rPr>
          <w:rFonts w:ascii="Times New Roman" w:hAnsi="Times New Roman" w:eastAsia="Times New Roman" w:cs="Times New Roman"/>
          <w:b w:val="0"/>
          <w:sz w:val="24"/>
        </w:rPr>
        <w:t>，</w:t>
      </w:r>
      <w:r>
        <w:rPr>
          <w:rFonts w:ascii="Times New Roman" w:hAnsi="Times New Roman" w:eastAsia="宋体"/>
          <w:b w:val="0"/>
          <w:sz w:val="24"/>
        </w:rPr>
        <w:t>系统的临床验证还不够充分</w:t>
      </w:r>
      <w:r>
        <w:rPr>
          <w:rFonts w:ascii="Times New Roman" w:hAnsi="Times New Roman" w:eastAsia="Times New Roman" w:cs="Times New Roman"/>
          <w:b w:val="0"/>
          <w:sz w:val="24"/>
        </w:rPr>
        <w:t>，</w:t>
      </w:r>
      <w:r>
        <w:rPr>
          <w:rFonts w:ascii="Times New Roman" w:hAnsi="Times New Roman" w:eastAsia="宋体"/>
          <w:b w:val="0"/>
          <w:sz w:val="24"/>
        </w:rPr>
        <w:t>需要在实际医疗环境中进行更多测试</w:t>
      </w:r>
      <w:r>
        <w:rPr>
          <w:rFonts w:ascii="Times New Roman" w:hAnsi="Times New Roman" w:eastAsia="Times New Roman" w:cs="Times New Roman"/>
          <w:b w:val="0"/>
          <w:sz w:val="24"/>
        </w:rPr>
        <w:t>。</w:t>
      </w:r>
    </w:p>
    <w:p w14:paraId="760949F7">
      <w:pPr>
        <w:spacing w:before="0" w:after="0" w:line="360" w:lineRule="auto"/>
        <w:ind w:firstLine="482"/>
        <w:jc w:val="both"/>
        <w:rPr>
          <w:rFonts w:ascii="Times New Roman" w:hAnsi="Times New Roman"/>
        </w:rPr>
      </w:pP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Times New Roman" w:hAnsi="Times New Roman" w:eastAsia="宋体"/>
          <w:b w:val="0"/>
          <w:sz w:val="24"/>
        </w:rPr>
      </w:r>
      <w:r>
        <w:rPr>
          <w:rFonts w:ascii="Times New Roman" w:hAnsi="Times New Roman" w:eastAsia="Times New Roman" w:cs="Times New Roman"/>
          <w:b w:val="0"/>
          <w:sz w:val="24"/>
        </w:rPr>
      </w:r>
      <w:r>
        <w:rPr>
          <w:rFonts w:ascii="宋体" w:hAnsi="宋体" w:eastAsia="宋体"/>
          <w:sz w:val="24"/>
        </w:rPr>
        <w:t>未来的研究方向包括：(1)扩充低频适应症（120个罕见病）的路由覆盖至100%；(2)利用审核反馈数据持续优化疾病→药品类别的路由权重；(3)将安全性数据（禁忌症数量、交互严重度）编码为DeepFM模型特征，实现更精细的个性化排序。</w:t>
      </w:r>
    </w:p>
    <w:p w14:paraId="45BAC604">
      <w:pPr>
        <w:spacing w:before="0" w:after="0" w:line="360" w:lineRule="auto"/>
        <w:ind w:firstLine="0" w:firstLineChars="0"/>
        <w:jc w:val="center"/>
        <w:outlineLvl w:val="0"/>
        <w:rPr>
          <w:rFonts w:ascii="Times New Roman" w:hAnsi="Times New Roman"/>
        </w:rPr>
      </w:pPr>
      <w:bookmarkStart w:id="74" w:name="_Toc10754"/>
      <w:r>
        <w:rPr>
          <w:rFonts w:ascii="Times New Roman" w:hAnsi="Times New Roman" w:eastAsia="黑体"/>
          <w:b/>
          <w:sz w:val="30"/>
        </w:rPr>
        <w:t>致  谢</w:t>
      </w:r>
      <w:bookmarkEnd w:id="74"/>
    </w:p>
    <w:p w14:paraId="116909F7">
      <w:pPr>
        <w:spacing w:before="0" w:after="0" w:line="360" w:lineRule="auto"/>
        <w:ind w:firstLine="482"/>
        <w:jc w:val="both"/>
        <w:rPr>
          <w:rFonts w:ascii="Times New Roman" w:hAnsi="Times New Roman"/>
        </w:rPr>
      </w:pPr>
      <w:r>
        <w:rPr>
          <w:rFonts w:ascii="Times New Roman" w:hAnsi="Times New Roman" w:eastAsia="宋体"/>
          <w:b w:val="0"/>
          <w:sz w:val="24"/>
        </w:rPr>
        <w:t>时光荏苒</w:t>
      </w:r>
      <w:r>
        <w:rPr>
          <w:rFonts w:ascii="Times New Roman" w:hAnsi="Times New Roman" w:eastAsia="Times New Roman" w:cs="Times New Roman"/>
          <w:b w:val="0"/>
          <w:sz w:val="24"/>
        </w:rPr>
        <w:t>，</w:t>
      </w:r>
      <w:r>
        <w:rPr>
          <w:rFonts w:ascii="Times New Roman" w:hAnsi="Times New Roman" w:eastAsia="宋体"/>
          <w:b w:val="0"/>
          <w:sz w:val="24"/>
        </w:rPr>
        <w:t>四年的大学生活即将画上句点</w:t>
      </w:r>
      <w:r>
        <w:rPr>
          <w:rFonts w:ascii="Times New Roman" w:hAnsi="Times New Roman" w:eastAsia="Times New Roman" w:cs="Times New Roman"/>
          <w:b w:val="0"/>
          <w:sz w:val="24"/>
        </w:rPr>
        <w:t>。</w:t>
      </w:r>
      <w:r>
        <w:rPr>
          <w:rFonts w:ascii="Times New Roman" w:hAnsi="Times New Roman" w:eastAsia="宋体"/>
          <w:b w:val="0"/>
          <w:sz w:val="24"/>
        </w:rPr>
        <w:t>在毕业设计完成之际</w:t>
      </w:r>
      <w:r>
        <w:rPr>
          <w:rFonts w:ascii="Times New Roman" w:hAnsi="Times New Roman" w:eastAsia="Times New Roman" w:cs="Times New Roman"/>
          <w:b w:val="0"/>
          <w:sz w:val="24"/>
        </w:rPr>
        <w:t>，</w:t>
      </w:r>
      <w:r>
        <w:rPr>
          <w:rFonts w:ascii="Times New Roman" w:hAnsi="Times New Roman" w:eastAsia="宋体"/>
          <w:b w:val="0"/>
          <w:sz w:val="24"/>
        </w:rPr>
        <w:t>我要向所有帮助过我的老师和同学表达最诚挚的感谢</w:t>
      </w:r>
      <w:r>
        <w:rPr>
          <w:rFonts w:ascii="Times New Roman" w:hAnsi="Times New Roman" w:eastAsia="Times New Roman" w:cs="Times New Roman"/>
          <w:b w:val="0"/>
          <w:sz w:val="24"/>
        </w:rPr>
        <w:t>。</w:t>
      </w:r>
    </w:p>
    <w:p w14:paraId="247FAA34">
      <w:pPr>
        <w:spacing w:before="0" w:after="0" w:line="360" w:lineRule="auto"/>
        <w:ind w:firstLine="482"/>
        <w:jc w:val="both"/>
        <w:rPr>
          <w:rFonts w:ascii="Times New Roman" w:hAnsi="Times New Roman"/>
        </w:rPr>
      </w:pPr>
      <w:r>
        <w:rPr>
          <w:rFonts w:ascii="Times New Roman" w:hAnsi="Times New Roman" w:eastAsia="宋体"/>
          <w:b w:val="0"/>
          <w:sz w:val="24"/>
        </w:rPr>
        <w:t>首先</w:t>
      </w:r>
      <w:r>
        <w:rPr>
          <w:rFonts w:ascii="Times New Roman" w:hAnsi="Times New Roman" w:eastAsia="Times New Roman" w:cs="Times New Roman"/>
          <w:b w:val="0"/>
          <w:sz w:val="24"/>
        </w:rPr>
        <w:t>，</w:t>
      </w:r>
      <w:r>
        <w:rPr>
          <w:rFonts w:ascii="Times New Roman" w:hAnsi="Times New Roman" w:eastAsia="宋体"/>
          <w:b w:val="0"/>
          <w:sz w:val="24"/>
        </w:rPr>
        <w:t>我要衷心感谢我的指导教师侯慧莹老师</w:t>
      </w:r>
      <w:r>
        <w:rPr>
          <w:rFonts w:ascii="Times New Roman" w:hAnsi="Times New Roman" w:eastAsia="Times New Roman" w:cs="Times New Roman"/>
          <w:b w:val="0"/>
          <w:sz w:val="24"/>
        </w:rPr>
        <w:t>。</w:t>
      </w:r>
      <w:r>
        <w:rPr>
          <w:rFonts w:ascii="Times New Roman" w:hAnsi="Times New Roman" w:eastAsia="宋体"/>
          <w:b w:val="0"/>
          <w:sz w:val="24"/>
        </w:rPr>
        <w:t>在选题</w:t>
      </w:r>
      <w:r>
        <w:rPr>
          <w:rFonts w:ascii="Times New Roman" w:hAnsi="Times New Roman" w:eastAsia="Times New Roman" w:cs="Times New Roman"/>
          <w:b w:val="0"/>
          <w:sz w:val="24"/>
        </w:rPr>
        <w:t>、</w:t>
      </w:r>
      <w:r>
        <w:rPr>
          <w:rFonts w:ascii="Times New Roman" w:hAnsi="Times New Roman" w:eastAsia="宋体"/>
          <w:b w:val="0"/>
          <w:sz w:val="24"/>
        </w:rPr>
        <w:t>开题</w:t>
      </w:r>
      <w:r>
        <w:rPr>
          <w:rFonts w:ascii="Times New Roman" w:hAnsi="Times New Roman" w:eastAsia="Times New Roman" w:cs="Times New Roman"/>
          <w:b w:val="0"/>
          <w:sz w:val="24"/>
        </w:rPr>
        <w:t>、</w:t>
      </w:r>
      <w:r>
        <w:rPr>
          <w:rFonts w:ascii="Times New Roman" w:hAnsi="Times New Roman" w:eastAsia="宋体"/>
          <w:b w:val="0"/>
          <w:sz w:val="24"/>
        </w:rPr>
        <w:t>设计</w:t>
      </w:r>
      <w:r>
        <w:rPr>
          <w:rFonts w:ascii="Times New Roman" w:hAnsi="Times New Roman" w:eastAsia="Times New Roman" w:cs="Times New Roman"/>
          <w:b w:val="0"/>
          <w:sz w:val="24"/>
        </w:rPr>
        <w:t>、</w:t>
      </w:r>
      <w:r>
        <w:rPr>
          <w:rFonts w:ascii="Times New Roman" w:hAnsi="Times New Roman" w:eastAsia="宋体"/>
          <w:b w:val="0"/>
          <w:sz w:val="24"/>
        </w:rPr>
        <w:t>实现的整个过程中</w:t>
      </w:r>
      <w:r>
        <w:rPr>
          <w:rFonts w:ascii="Times New Roman" w:hAnsi="Times New Roman" w:eastAsia="Times New Roman" w:cs="Times New Roman"/>
          <w:b w:val="0"/>
          <w:sz w:val="24"/>
        </w:rPr>
        <w:t>，</w:t>
      </w:r>
      <w:r>
        <w:rPr>
          <w:rFonts w:ascii="Times New Roman" w:hAnsi="Times New Roman" w:eastAsia="宋体"/>
          <w:b w:val="0"/>
          <w:sz w:val="24"/>
        </w:rPr>
        <w:t>侯老师给予了我悉心的指导和耐心的帮助</w:t>
      </w:r>
      <w:r>
        <w:rPr>
          <w:rFonts w:ascii="Times New Roman" w:hAnsi="Times New Roman" w:eastAsia="Times New Roman" w:cs="Times New Roman"/>
          <w:b w:val="0"/>
          <w:sz w:val="24"/>
        </w:rPr>
        <w:t>。</w:t>
      </w:r>
      <w:r>
        <w:rPr>
          <w:rFonts w:ascii="Times New Roman" w:hAnsi="Times New Roman" w:eastAsia="宋体"/>
          <w:b w:val="0"/>
          <w:sz w:val="24"/>
        </w:rPr>
        <w:t>侯老师严谨的治学态度</w:t>
      </w:r>
      <w:r>
        <w:rPr>
          <w:rFonts w:ascii="Times New Roman" w:hAnsi="Times New Roman" w:eastAsia="Times New Roman" w:cs="Times New Roman"/>
          <w:b w:val="0"/>
          <w:sz w:val="24"/>
        </w:rPr>
        <w:t>、</w:t>
      </w:r>
      <w:r>
        <w:rPr>
          <w:rFonts w:ascii="Times New Roman" w:hAnsi="Times New Roman" w:eastAsia="宋体"/>
          <w:b w:val="0"/>
          <w:sz w:val="24"/>
        </w:rPr>
        <w:t>渊博的专业知识和诲人不倦的精神</w:t>
      </w:r>
      <w:r>
        <w:rPr>
          <w:rFonts w:ascii="Times New Roman" w:hAnsi="Times New Roman" w:eastAsia="Times New Roman" w:cs="Times New Roman"/>
          <w:b w:val="0"/>
          <w:sz w:val="24"/>
        </w:rPr>
        <w:t>，</w:t>
      </w:r>
      <w:r>
        <w:rPr>
          <w:rFonts w:ascii="Times New Roman" w:hAnsi="Times New Roman" w:eastAsia="宋体"/>
          <w:b w:val="0"/>
          <w:sz w:val="24"/>
        </w:rPr>
        <w:t>让我受益匪浅</w:t>
      </w:r>
      <w:r>
        <w:rPr>
          <w:rFonts w:ascii="Times New Roman" w:hAnsi="Times New Roman" w:eastAsia="Times New Roman" w:cs="Times New Roman"/>
          <w:b w:val="0"/>
          <w:sz w:val="24"/>
        </w:rPr>
        <w:t>。</w:t>
      </w:r>
      <w:r>
        <w:rPr>
          <w:rFonts w:ascii="Times New Roman" w:hAnsi="Times New Roman" w:eastAsia="宋体"/>
          <w:b w:val="0"/>
          <w:sz w:val="24"/>
        </w:rPr>
        <w:t>每当遇到困难时</w:t>
      </w:r>
      <w:r>
        <w:rPr>
          <w:rFonts w:ascii="Times New Roman" w:hAnsi="Times New Roman" w:eastAsia="Times New Roman" w:cs="Times New Roman"/>
          <w:b w:val="0"/>
          <w:sz w:val="24"/>
        </w:rPr>
        <w:t>，</w:t>
      </w:r>
      <w:r>
        <w:rPr>
          <w:rFonts w:ascii="Times New Roman" w:hAnsi="Times New Roman" w:eastAsia="宋体"/>
          <w:b w:val="0"/>
          <w:sz w:val="24"/>
        </w:rPr>
        <w:t>侯老师总能给予我启发性的建议</w:t>
      </w:r>
      <w:r>
        <w:rPr>
          <w:rFonts w:ascii="Times New Roman" w:hAnsi="Times New Roman" w:eastAsia="Times New Roman" w:cs="Times New Roman"/>
          <w:b w:val="0"/>
          <w:sz w:val="24"/>
        </w:rPr>
        <w:t>，</w:t>
      </w:r>
      <w:r>
        <w:rPr>
          <w:rFonts w:ascii="Times New Roman" w:hAnsi="Times New Roman" w:eastAsia="宋体"/>
          <w:b w:val="0"/>
          <w:sz w:val="24"/>
        </w:rPr>
        <w:t>帮助我找到解决问题的方向</w:t>
      </w:r>
      <w:r>
        <w:rPr>
          <w:rFonts w:ascii="Times New Roman" w:hAnsi="Times New Roman" w:eastAsia="Times New Roman" w:cs="Times New Roman"/>
          <w:b w:val="0"/>
          <w:sz w:val="24"/>
        </w:rPr>
        <w:t>。</w:t>
      </w:r>
    </w:p>
    <w:p w14:paraId="5ACE476D">
      <w:pPr>
        <w:spacing w:before="0" w:after="0" w:line="360" w:lineRule="auto"/>
        <w:ind w:firstLine="482"/>
        <w:jc w:val="both"/>
        <w:rPr>
          <w:rFonts w:ascii="Times New Roman" w:hAnsi="Times New Roman"/>
        </w:rPr>
      </w:pPr>
      <w:r>
        <w:rPr>
          <w:rFonts w:ascii="Times New Roman" w:hAnsi="Times New Roman" w:eastAsia="宋体"/>
          <w:b w:val="0"/>
          <w:sz w:val="24"/>
        </w:rPr>
        <w:t>其次</w:t>
      </w:r>
      <w:r>
        <w:rPr>
          <w:rFonts w:ascii="Times New Roman" w:hAnsi="Times New Roman" w:eastAsia="Times New Roman" w:cs="Times New Roman"/>
          <w:b w:val="0"/>
          <w:sz w:val="24"/>
        </w:rPr>
        <w:t>，</w:t>
      </w:r>
      <w:r>
        <w:rPr>
          <w:rFonts w:ascii="Times New Roman" w:hAnsi="Times New Roman" w:eastAsia="宋体"/>
          <w:b w:val="0"/>
          <w:sz w:val="24"/>
        </w:rPr>
        <w:t>我要感谢人工智能与大数据学院的各位老师</w:t>
      </w:r>
      <w:r>
        <w:rPr>
          <w:rFonts w:ascii="Times New Roman" w:hAnsi="Times New Roman" w:eastAsia="Times New Roman" w:cs="Times New Roman"/>
          <w:b w:val="0"/>
          <w:sz w:val="24"/>
        </w:rPr>
        <w:t>，</w:t>
      </w:r>
      <w:r>
        <w:rPr>
          <w:rFonts w:ascii="Times New Roman" w:hAnsi="Times New Roman" w:eastAsia="宋体"/>
          <w:b w:val="0"/>
          <w:sz w:val="24"/>
        </w:rPr>
        <w:t>是你们的辛勤耕耘</w:t>
      </w:r>
      <w:r>
        <w:rPr>
          <w:rFonts w:ascii="Times New Roman" w:hAnsi="Times New Roman" w:eastAsia="Times New Roman" w:cs="Times New Roman"/>
          <w:b w:val="0"/>
          <w:sz w:val="24"/>
        </w:rPr>
        <w:t>，</w:t>
      </w:r>
      <w:r>
        <w:rPr>
          <w:rFonts w:ascii="Times New Roman" w:hAnsi="Times New Roman" w:eastAsia="宋体"/>
          <w:b w:val="0"/>
          <w:sz w:val="24"/>
        </w:rPr>
        <w:t>让我在大学四年中学到了丰富的专业知识</w:t>
      </w:r>
      <w:r>
        <w:rPr>
          <w:rFonts w:ascii="Times New Roman" w:hAnsi="Times New Roman" w:eastAsia="Times New Roman" w:cs="Times New Roman"/>
          <w:b w:val="0"/>
          <w:sz w:val="24"/>
        </w:rPr>
        <w:t>，</w:t>
      </w:r>
      <w:r>
        <w:rPr>
          <w:rFonts w:ascii="Times New Roman" w:hAnsi="Times New Roman" w:eastAsia="宋体"/>
          <w:b w:val="0"/>
          <w:sz w:val="24"/>
        </w:rPr>
        <w:t>为本次毕业设计打下了坚实的基础</w:t>
      </w:r>
      <w:r>
        <w:rPr>
          <w:rFonts w:ascii="Times New Roman" w:hAnsi="Times New Roman" w:eastAsia="Times New Roman" w:cs="Times New Roman"/>
          <w:b w:val="0"/>
          <w:sz w:val="24"/>
        </w:rPr>
        <w:t>。</w:t>
      </w:r>
      <w:r>
        <w:rPr>
          <w:rFonts w:ascii="Times New Roman" w:hAnsi="Times New Roman" w:eastAsia="宋体"/>
          <w:b w:val="0"/>
          <w:sz w:val="24"/>
        </w:rPr>
        <w:t>感谢实验室的同学们</w:t>
      </w:r>
      <w:r>
        <w:rPr>
          <w:rFonts w:ascii="Times New Roman" w:hAnsi="Times New Roman" w:eastAsia="Times New Roman" w:cs="Times New Roman"/>
          <w:b w:val="0"/>
          <w:sz w:val="24"/>
        </w:rPr>
        <w:t>，</w:t>
      </w:r>
      <w:r>
        <w:rPr>
          <w:rFonts w:ascii="Times New Roman" w:hAnsi="Times New Roman" w:eastAsia="宋体"/>
          <w:b w:val="0"/>
          <w:sz w:val="24"/>
        </w:rPr>
        <w:t>在项目开发过程中</w:t>
      </w:r>
      <w:r>
        <w:rPr>
          <w:rFonts w:ascii="Times New Roman" w:hAnsi="Times New Roman" w:eastAsia="Times New Roman" w:cs="Times New Roman"/>
          <w:b w:val="0"/>
          <w:sz w:val="24"/>
        </w:rPr>
        <w:t>，</w:t>
      </w:r>
      <w:r>
        <w:rPr>
          <w:rFonts w:ascii="Times New Roman" w:hAnsi="Times New Roman" w:eastAsia="宋体"/>
          <w:b w:val="0"/>
          <w:sz w:val="24"/>
        </w:rPr>
        <w:t>我们相互讨论</w:t>
      </w:r>
      <w:r>
        <w:rPr>
          <w:rFonts w:ascii="Times New Roman" w:hAnsi="Times New Roman" w:eastAsia="Times New Roman" w:cs="Times New Roman"/>
          <w:b w:val="0"/>
          <w:sz w:val="24"/>
        </w:rPr>
        <w:t>、</w:t>
      </w:r>
      <w:r>
        <w:rPr>
          <w:rFonts w:ascii="Times New Roman" w:hAnsi="Times New Roman" w:eastAsia="宋体"/>
          <w:b w:val="0"/>
          <w:sz w:val="24"/>
        </w:rPr>
        <w:t>相互帮助</w:t>
      </w:r>
      <w:r>
        <w:rPr>
          <w:rFonts w:ascii="Times New Roman" w:hAnsi="Times New Roman" w:eastAsia="Times New Roman" w:cs="Times New Roman"/>
          <w:b w:val="0"/>
          <w:sz w:val="24"/>
        </w:rPr>
        <w:t>，</w:t>
      </w:r>
      <w:r>
        <w:rPr>
          <w:rFonts w:ascii="Times New Roman" w:hAnsi="Times New Roman" w:eastAsia="宋体"/>
          <w:b w:val="0"/>
          <w:sz w:val="24"/>
        </w:rPr>
        <w:t>共同攻克了一个又一个技术难题</w:t>
      </w:r>
      <w:r>
        <w:rPr>
          <w:rFonts w:ascii="Times New Roman" w:hAnsi="Times New Roman" w:eastAsia="Times New Roman" w:cs="Times New Roman"/>
          <w:b w:val="0"/>
          <w:sz w:val="24"/>
        </w:rPr>
        <w:t>。</w:t>
      </w:r>
    </w:p>
    <w:p w14:paraId="3C25C1AF">
      <w:pPr>
        <w:spacing w:before="0" w:after="0" w:line="360" w:lineRule="auto"/>
        <w:ind w:firstLine="482"/>
        <w:jc w:val="both"/>
        <w:rPr>
          <w:rFonts w:ascii="Times New Roman" w:hAnsi="Times New Roman"/>
        </w:rPr>
      </w:pPr>
      <w:r>
        <w:rPr>
          <w:rFonts w:ascii="Times New Roman" w:hAnsi="Times New Roman" w:eastAsia="宋体"/>
          <w:b w:val="0"/>
          <w:sz w:val="24"/>
        </w:rPr>
        <w:t>最后</w:t>
      </w:r>
      <w:r>
        <w:rPr>
          <w:rFonts w:ascii="Times New Roman" w:hAnsi="Times New Roman" w:eastAsia="Times New Roman" w:cs="Times New Roman"/>
          <w:b w:val="0"/>
          <w:sz w:val="24"/>
        </w:rPr>
        <w:t>，</w:t>
      </w:r>
      <w:r>
        <w:rPr>
          <w:rFonts w:ascii="Times New Roman" w:hAnsi="Times New Roman" w:eastAsia="宋体"/>
          <w:b w:val="0"/>
          <w:sz w:val="24"/>
        </w:rPr>
        <w:t>我要感谢我的家人</w:t>
      </w:r>
      <w:r>
        <w:rPr>
          <w:rFonts w:ascii="Times New Roman" w:hAnsi="Times New Roman" w:eastAsia="Times New Roman" w:cs="Times New Roman"/>
          <w:b w:val="0"/>
          <w:sz w:val="24"/>
        </w:rPr>
        <w:t>。</w:t>
      </w:r>
      <w:r>
        <w:rPr>
          <w:rFonts w:ascii="Times New Roman" w:hAnsi="Times New Roman" w:eastAsia="宋体"/>
          <w:b w:val="0"/>
          <w:sz w:val="24"/>
        </w:rPr>
        <w:t>是你们的理解和支持</w:t>
      </w:r>
      <w:r>
        <w:rPr>
          <w:rFonts w:ascii="Times New Roman" w:hAnsi="Times New Roman" w:eastAsia="Times New Roman" w:cs="Times New Roman"/>
          <w:b w:val="0"/>
          <w:sz w:val="24"/>
        </w:rPr>
        <w:t>，</w:t>
      </w:r>
      <w:r>
        <w:rPr>
          <w:rFonts w:ascii="Times New Roman" w:hAnsi="Times New Roman" w:eastAsia="宋体"/>
          <w:b w:val="0"/>
          <w:sz w:val="24"/>
        </w:rPr>
        <w:t>让我能够全身心投入到学习和研究中</w:t>
      </w:r>
      <w:r>
        <w:rPr>
          <w:rFonts w:ascii="Times New Roman" w:hAnsi="Times New Roman" w:eastAsia="Times New Roman" w:cs="Times New Roman"/>
          <w:b w:val="0"/>
          <w:sz w:val="24"/>
        </w:rPr>
        <w:t>。</w:t>
      </w:r>
      <w:r>
        <w:rPr>
          <w:rFonts w:ascii="Times New Roman" w:hAnsi="Times New Roman" w:eastAsia="宋体"/>
          <w:b w:val="0"/>
          <w:sz w:val="24"/>
        </w:rPr>
        <w:t>你们的鼓励是我前进的动力</w:t>
      </w:r>
      <w:r>
        <w:rPr>
          <w:rFonts w:ascii="Times New Roman" w:hAnsi="Times New Roman" w:eastAsia="Times New Roman" w:cs="Times New Roman"/>
          <w:b w:val="0"/>
          <w:sz w:val="24"/>
        </w:rPr>
        <w:t>，</w:t>
      </w:r>
      <w:r>
        <w:rPr>
          <w:rFonts w:ascii="Times New Roman" w:hAnsi="Times New Roman" w:eastAsia="宋体"/>
          <w:b w:val="0"/>
          <w:sz w:val="24"/>
        </w:rPr>
        <w:t>你们的关怀是我坚强的后盾</w:t>
      </w:r>
      <w:r>
        <w:rPr>
          <w:rFonts w:ascii="Times New Roman" w:hAnsi="Times New Roman" w:eastAsia="Times New Roman" w:cs="Times New Roman"/>
          <w:b w:val="0"/>
          <w:sz w:val="24"/>
        </w:rPr>
        <w:t>。</w:t>
      </w:r>
      <w:r>
        <w:rPr>
          <w:rFonts w:ascii="Times New Roman" w:hAnsi="Times New Roman" w:eastAsia="宋体"/>
          <w:b w:val="0"/>
          <w:sz w:val="24"/>
        </w:rPr>
        <w:t>毕业不是终点</w:t>
      </w:r>
      <w:r>
        <w:rPr>
          <w:rFonts w:ascii="Times New Roman" w:hAnsi="Times New Roman" w:eastAsia="Times New Roman" w:cs="Times New Roman"/>
          <w:b w:val="0"/>
          <w:sz w:val="24"/>
        </w:rPr>
        <w:t>，</w:t>
      </w:r>
      <w:r>
        <w:rPr>
          <w:rFonts w:ascii="Times New Roman" w:hAnsi="Times New Roman" w:eastAsia="宋体"/>
          <w:b w:val="0"/>
          <w:sz w:val="24"/>
        </w:rPr>
        <w:t>而是新的起点</w:t>
      </w:r>
      <w:r>
        <w:rPr>
          <w:rFonts w:ascii="Times New Roman" w:hAnsi="Times New Roman" w:eastAsia="Times New Roman" w:cs="Times New Roman"/>
          <w:b w:val="0"/>
          <w:sz w:val="24"/>
        </w:rPr>
        <w:t>。</w:t>
      </w:r>
      <w:r>
        <w:rPr>
          <w:rFonts w:ascii="Times New Roman" w:hAnsi="Times New Roman" w:eastAsia="宋体"/>
          <w:b w:val="0"/>
          <w:sz w:val="24"/>
        </w:rPr>
        <w:t>我将带着在大学期间学到的知识和能力</w:t>
      </w:r>
      <w:r>
        <w:rPr>
          <w:rFonts w:ascii="Times New Roman" w:hAnsi="Times New Roman" w:eastAsia="Times New Roman" w:cs="Times New Roman"/>
          <w:b w:val="0"/>
          <w:sz w:val="24"/>
        </w:rPr>
        <w:t>，</w:t>
      </w:r>
      <w:r>
        <w:rPr>
          <w:rFonts w:ascii="Times New Roman" w:hAnsi="Times New Roman" w:eastAsia="宋体"/>
          <w:b w:val="0"/>
          <w:sz w:val="24"/>
        </w:rPr>
        <w:t>继续努力</w:t>
      </w:r>
      <w:r>
        <w:rPr>
          <w:rFonts w:ascii="Times New Roman" w:hAnsi="Times New Roman" w:eastAsia="Times New Roman" w:cs="Times New Roman"/>
          <w:b w:val="0"/>
          <w:sz w:val="24"/>
        </w:rPr>
        <w:t>，</w:t>
      </w:r>
      <w:r>
        <w:rPr>
          <w:rFonts w:ascii="Times New Roman" w:hAnsi="Times New Roman" w:eastAsia="宋体"/>
          <w:b w:val="0"/>
          <w:sz w:val="24"/>
        </w:rPr>
        <w:t>不断进步</w:t>
      </w:r>
      <w:r>
        <w:rPr>
          <w:rFonts w:ascii="Times New Roman" w:hAnsi="Times New Roman" w:eastAsia="Times New Roman" w:cs="Times New Roman"/>
          <w:b w:val="0"/>
          <w:sz w:val="24"/>
        </w:rPr>
        <w:t>，</w:t>
      </w:r>
      <w:r>
        <w:rPr>
          <w:rFonts w:ascii="Times New Roman" w:hAnsi="Times New Roman" w:eastAsia="宋体"/>
          <w:b w:val="0"/>
          <w:sz w:val="24"/>
        </w:rPr>
        <w:t>为社会做出自己的贡献</w:t>
      </w:r>
      <w:r>
        <w:rPr>
          <w:rFonts w:ascii="Times New Roman" w:hAnsi="Times New Roman" w:eastAsia="Times New Roman" w:cs="Times New Roman"/>
          <w:b w:val="0"/>
          <w:sz w:val="24"/>
        </w:rPr>
        <w:t>。</w:t>
      </w:r>
    </w:p>
    <w:p w14:paraId="424A35F5">
      <w:pPr>
        <w:spacing w:before="0" w:after="0" w:line="360" w:lineRule="auto"/>
        <w:ind w:firstLine="0" w:firstLineChars="0"/>
        <w:jc w:val="center"/>
        <w:outlineLvl w:val="0"/>
        <w:rPr>
          <w:rFonts w:ascii="Times New Roman" w:hAnsi="Times New Roman" w:eastAsia="黑体"/>
          <w:b/>
          <w:sz w:val="30"/>
        </w:rPr>
      </w:pPr>
    </w:p>
    <w:p w14:paraId="3235483C">
      <w:pPr>
        <w:spacing w:before="0" w:after="0" w:line="360" w:lineRule="auto"/>
        <w:ind w:firstLine="0" w:firstLineChars="0"/>
        <w:jc w:val="center"/>
        <w:outlineLvl w:val="0"/>
        <w:rPr>
          <w:rFonts w:ascii="Times New Roman" w:hAnsi="Times New Roman" w:eastAsia="黑体"/>
          <w:b/>
          <w:sz w:val="30"/>
        </w:rPr>
      </w:pPr>
    </w:p>
    <w:p w14:paraId="04F0C348">
      <w:pPr>
        <w:spacing w:before="0" w:after="0" w:line="360" w:lineRule="auto"/>
        <w:ind w:firstLine="0" w:firstLineChars="0"/>
        <w:jc w:val="center"/>
        <w:outlineLvl w:val="0"/>
        <w:rPr>
          <w:rFonts w:ascii="Times New Roman" w:hAnsi="Times New Roman" w:eastAsia="黑体"/>
          <w:b/>
          <w:sz w:val="30"/>
        </w:rPr>
      </w:pPr>
    </w:p>
    <w:p w14:paraId="48828FEE">
      <w:pPr>
        <w:spacing w:before="0" w:after="0" w:line="360" w:lineRule="auto"/>
        <w:ind w:firstLine="0" w:firstLineChars="0"/>
        <w:jc w:val="center"/>
        <w:outlineLvl w:val="0"/>
        <w:rPr>
          <w:rFonts w:ascii="Times New Roman" w:hAnsi="Times New Roman" w:eastAsia="黑体"/>
          <w:b/>
          <w:sz w:val="30"/>
        </w:rPr>
      </w:pPr>
    </w:p>
    <w:p w14:paraId="741FD9D7">
      <w:pPr>
        <w:spacing w:before="0" w:after="0" w:line="360" w:lineRule="auto"/>
        <w:ind w:firstLine="0" w:firstLineChars="0"/>
        <w:jc w:val="center"/>
        <w:outlineLvl w:val="0"/>
        <w:rPr>
          <w:rFonts w:ascii="Times New Roman" w:hAnsi="Times New Roman" w:eastAsia="黑体"/>
          <w:b/>
          <w:sz w:val="30"/>
        </w:rPr>
      </w:pPr>
    </w:p>
    <w:p w14:paraId="0680B1F8">
      <w:pPr>
        <w:spacing w:before="0" w:after="0" w:line="360" w:lineRule="auto"/>
        <w:ind w:firstLine="0" w:firstLineChars="0"/>
        <w:jc w:val="center"/>
        <w:outlineLvl w:val="0"/>
        <w:rPr>
          <w:rFonts w:ascii="Times New Roman" w:hAnsi="Times New Roman" w:eastAsia="黑体"/>
          <w:b/>
          <w:sz w:val="30"/>
        </w:rPr>
      </w:pPr>
    </w:p>
    <w:p w14:paraId="3CB39AA6">
      <w:pPr>
        <w:spacing w:before="0" w:after="0" w:line="360" w:lineRule="auto"/>
        <w:ind w:firstLine="0" w:firstLineChars="0"/>
        <w:jc w:val="center"/>
        <w:outlineLvl w:val="0"/>
        <w:rPr>
          <w:rFonts w:ascii="Times New Roman" w:hAnsi="Times New Roman" w:eastAsia="黑体"/>
          <w:b/>
          <w:sz w:val="30"/>
        </w:rPr>
      </w:pPr>
    </w:p>
    <w:p w14:paraId="30CD2B6F">
      <w:pPr>
        <w:spacing w:before="0" w:after="0" w:line="360" w:lineRule="auto"/>
        <w:ind w:firstLine="0" w:firstLineChars="0"/>
        <w:jc w:val="center"/>
        <w:outlineLvl w:val="0"/>
        <w:rPr>
          <w:rFonts w:ascii="Times New Roman" w:hAnsi="Times New Roman" w:eastAsia="黑体"/>
          <w:b/>
          <w:sz w:val="30"/>
        </w:rPr>
      </w:pPr>
    </w:p>
    <w:p w14:paraId="55DB4844">
      <w:pPr>
        <w:spacing w:before="0" w:after="0" w:line="360" w:lineRule="auto"/>
        <w:ind w:firstLine="0" w:firstLineChars="0"/>
        <w:jc w:val="center"/>
        <w:outlineLvl w:val="0"/>
        <w:rPr>
          <w:rFonts w:ascii="Times New Roman" w:hAnsi="Times New Roman" w:eastAsia="黑体"/>
          <w:b/>
          <w:sz w:val="30"/>
        </w:rPr>
      </w:pPr>
    </w:p>
    <w:p w14:paraId="3C2657F9">
      <w:pPr>
        <w:spacing w:before="0" w:after="0" w:line="360" w:lineRule="auto"/>
        <w:ind w:firstLine="0" w:firstLineChars="0"/>
        <w:jc w:val="center"/>
        <w:outlineLvl w:val="0"/>
        <w:rPr>
          <w:rFonts w:ascii="Times New Roman" w:hAnsi="Times New Roman" w:eastAsia="黑体"/>
          <w:b/>
          <w:sz w:val="30"/>
        </w:rPr>
      </w:pPr>
    </w:p>
    <w:p w14:paraId="3E934A93">
      <w:pPr>
        <w:spacing w:before="0" w:after="0" w:line="360" w:lineRule="auto"/>
        <w:ind w:firstLine="0" w:firstLineChars="0"/>
        <w:jc w:val="center"/>
        <w:outlineLvl w:val="0"/>
        <w:rPr>
          <w:rFonts w:ascii="Times New Roman" w:hAnsi="Times New Roman"/>
        </w:rPr>
      </w:pPr>
      <w:bookmarkStart w:id="75" w:name="_Toc23591"/>
      <w:r>
        <w:rPr>
          <w:rFonts w:ascii="Times New Roman" w:hAnsi="Times New Roman" w:eastAsia="黑体"/>
          <w:b/>
          <w:sz w:val="30"/>
        </w:rPr>
        <w:t>参 考 文 献</w:t>
      </w:r>
      <w:bookmarkEnd w:id="75"/>
    </w:p>
    <w:p w14:paraId="1BFFB734">
      <w:pPr>
        <w:spacing w:before="0" w:after="0" w:line="360" w:lineRule="auto"/>
        <w:ind w:firstLine="0"/>
        <w:rPr>
          <w:rFonts w:ascii="Times New Roman" w:hAnsi="Times New Roman"/>
        </w:rPr>
      </w:pPr>
      <w:r>
        <w:rPr>
          <w:rFonts w:ascii="Times New Roman" w:hAnsi="Times New Roman" w:eastAsia="Times New Roman" w:cs="Times New Roman"/>
          <w:b w:val="0"/>
          <w:sz w:val="21"/>
        </w:rPr>
        <w:t>[1]</w:t>
      </w:r>
      <w:r>
        <w:rPr>
          <w:rFonts w:ascii="Times New Roman" w:hAnsi="Times New Roman" w:eastAsia="宋体"/>
          <w:b w:val="0"/>
          <w:sz w:val="21"/>
        </w:rPr>
        <w:t>熊平</w:t>
      </w:r>
      <w:r>
        <w:rPr>
          <w:rFonts w:ascii="Times New Roman" w:hAnsi="Times New Roman" w:eastAsia="Times New Roman" w:cs="Times New Roman"/>
          <w:b w:val="0"/>
          <w:sz w:val="21"/>
        </w:rPr>
        <w:t>,</w:t>
      </w:r>
      <w:r>
        <w:rPr>
          <w:rFonts w:ascii="Times New Roman" w:hAnsi="Times New Roman" w:eastAsia="宋体"/>
          <w:b w:val="0"/>
          <w:sz w:val="21"/>
        </w:rPr>
        <w:t>朱天清</w:t>
      </w:r>
      <w:r>
        <w:rPr>
          <w:rFonts w:ascii="Times New Roman" w:hAnsi="Times New Roman" w:eastAsia="Times New Roman" w:cs="Times New Roman"/>
          <w:b w:val="0"/>
          <w:sz w:val="21"/>
        </w:rPr>
        <w:t>,</w:t>
      </w:r>
      <w:r>
        <w:rPr>
          <w:rFonts w:ascii="Times New Roman" w:hAnsi="Times New Roman" w:eastAsia="宋体"/>
          <w:b w:val="0"/>
          <w:sz w:val="21"/>
        </w:rPr>
        <w:t>王晓峰</w:t>
      </w:r>
      <w:r>
        <w:rPr>
          <w:rFonts w:ascii="Times New Roman" w:hAnsi="Times New Roman" w:eastAsia="Times New Roman" w:cs="Times New Roman"/>
          <w:b w:val="0"/>
          <w:sz w:val="21"/>
        </w:rPr>
        <w:t>.</w:t>
      </w:r>
      <w:r>
        <w:rPr>
          <w:rFonts w:ascii="Times New Roman" w:hAnsi="Times New Roman" w:eastAsia="宋体"/>
          <w:b w:val="0"/>
          <w:sz w:val="21"/>
        </w:rPr>
        <w:t>差分隐私保护及其应用</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1-15.</w:t>
      </w:r>
    </w:p>
    <w:p w14:paraId="1D0D3867">
      <w:pPr>
        <w:spacing w:before="0" w:after="0" w:line="360" w:lineRule="auto"/>
        <w:ind w:firstLine="0"/>
        <w:rPr>
          <w:rFonts w:ascii="Times New Roman" w:hAnsi="Times New Roman"/>
        </w:rPr>
      </w:pPr>
      <w:r>
        <w:rPr>
          <w:rFonts w:ascii="Times New Roman" w:hAnsi="Times New Roman" w:eastAsia="Times New Roman" w:cs="Times New Roman"/>
          <w:b w:val="0"/>
          <w:sz w:val="21"/>
        </w:rPr>
        <w:t>[2]</w:t>
      </w:r>
      <w:r>
        <w:rPr>
          <w:rFonts w:ascii="Times New Roman" w:hAnsi="Times New Roman" w:eastAsia="宋体"/>
          <w:b w:val="0"/>
          <w:sz w:val="21"/>
        </w:rPr>
        <w:t>叶青青</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朱敏杰</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本地化差分隐私研究综述</w:t>
      </w:r>
      <w:r>
        <w:rPr>
          <w:rFonts w:ascii="Times New Roman" w:hAnsi="Times New Roman" w:eastAsia="Times New Roman" w:cs="Times New Roman"/>
          <w:b w:val="0"/>
          <w:sz w:val="21"/>
        </w:rPr>
        <w:t>[J].</w:t>
      </w:r>
      <w:r>
        <w:rPr>
          <w:rFonts w:ascii="Times New Roman" w:hAnsi="Times New Roman" w:eastAsia="宋体"/>
          <w:b w:val="0"/>
          <w:sz w:val="21"/>
        </w:rPr>
        <w:t>软件学报</w:t>
      </w:r>
      <w:r>
        <w:rPr>
          <w:rFonts w:ascii="Times New Roman" w:hAnsi="Times New Roman" w:eastAsia="Times New Roman" w:cs="Times New Roman"/>
          <w:b w:val="0"/>
          <w:sz w:val="21"/>
        </w:rPr>
        <w:t>, 2017, 28(10): 2614-2637.</w:t>
      </w:r>
    </w:p>
    <w:p w14:paraId="6AD04B93">
      <w:pPr>
        <w:spacing w:before="0" w:after="0" w:line="360" w:lineRule="auto"/>
        <w:ind w:firstLine="0"/>
        <w:rPr>
          <w:rFonts w:ascii="Times New Roman" w:hAnsi="Times New Roman"/>
        </w:rPr>
      </w:pPr>
      <w:r>
        <w:rPr>
          <w:rFonts w:ascii="Times New Roman" w:hAnsi="Times New Roman" w:eastAsia="宋体"/>
          <w:b w:val="0"/>
          <w:sz w:val="21"/>
        </w:rPr>
        <w:t>[3] Abadi M, Chu A, Goodfellow I, et al. Deep learning with differential privacy[C]. Proceedings of the 2016 ACM SIGSAC Conference on Computer and Communications Security, 2016: 308-318.</w:t>
      </w:r>
    </w:p>
    <w:p w14:paraId="1E5046AE">
      <w:pPr>
        <w:spacing w:before="0" w:after="0" w:line="360" w:lineRule="auto"/>
        <w:ind w:firstLine="0"/>
        <w:rPr>
          <w:rFonts w:ascii="Times New Roman" w:hAnsi="Times New Roman"/>
        </w:rPr>
      </w:pPr>
      <w:r>
        <w:rPr>
          <w:rFonts w:ascii="Times New Roman" w:hAnsi="Times New Roman" w:eastAsia="宋体"/>
          <w:b w:val="0"/>
          <w:sz w:val="21"/>
        </w:rPr>
        <w:t>[4] Guo H, Tang R, Ye Y, et al. DeepFM: A factorization-machine based neural network for CTR prediction[C]. Proceedings of the 26th International Joint Conference on Artificial Intelligence, 2017: 1725-1731.</w:t>
      </w:r>
    </w:p>
    <w:p w14:paraId="5A44E350">
      <w:pPr>
        <w:spacing w:before="0" w:after="0" w:line="360" w:lineRule="auto"/>
        <w:ind w:firstLine="0"/>
        <w:rPr>
          <w:rFonts w:ascii="Times New Roman" w:hAnsi="Times New Roman"/>
        </w:rPr>
      </w:pPr>
      <w:r>
        <w:rPr>
          <w:rFonts w:ascii="Times New Roman" w:hAnsi="Times New Roman" w:eastAsia="宋体"/>
          <w:b w:val="0"/>
          <w:sz w:val="21"/>
        </w:rPr>
        <w:t>[5] Rendle S. Factorization machines[C]. IEEE 10th International Conference on Data Mining, 2010: 995-1000.</w:t>
      </w:r>
    </w:p>
    <w:p w14:paraId="0B9AC0E3">
      <w:pPr>
        <w:spacing w:before="0" w:after="0" w:line="360" w:lineRule="auto"/>
        <w:ind w:firstLine="0"/>
        <w:rPr>
          <w:rFonts w:ascii="Times New Roman" w:hAnsi="Times New Roman"/>
        </w:rPr>
      </w:pPr>
      <w:r>
        <w:rPr>
          <w:rFonts w:ascii="Times New Roman" w:hAnsi="Times New Roman" w:eastAsia="宋体"/>
          <w:b w:val="0"/>
          <w:sz w:val="21"/>
        </w:rPr>
        <w:t>[6] Lewis P, Perez E, Piktus A, et al. Retrieval-augmented generation for knowledge-intensive NLP tasks[C]. Advances in Neural Information Processing Systems, 2020, 33: 9459-9474.</w:t>
      </w:r>
    </w:p>
    <w:p w14:paraId="0DF3416E">
      <w:pPr>
        <w:spacing w:before="0" w:after="0" w:line="360" w:lineRule="auto"/>
        <w:ind w:firstLine="0"/>
        <w:rPr>
          <w:rFonts w:ascii="Times New Roman" w:hAnsi="Times New Roman"/>
        </w:rPr>
      </w:pPr>
      <w:r>
        <w:rPr>
          <w:rFonts w:ascii="Times New Roman" w:hAnsi="Times New Roman" w:eastAsia="Times New Roman" w:cs="Times New Roman"/>
          <w:b w:val="0"/>
          <w:sz w:val="21"/>
        </w:rPr>
        <w:t>[7]</w:t>
      </w:r>
      <w:r>
        <w:rPr>
          <w:rFonts w:ascii="Times New Roman" w:hAnsi="Times New Roman" w:eastAsia="宋体"/>
          <w:b w:val="0"/>
          <w:sz w:val="21"/>
        </w:rPr>
        <w:t>冯登国</w:t>
      </w:r>
      <w:r>
        <w:rPr>
          <w:rFonts w:ascii="Times New Roman" w:hAnsi="Times New Roman" w:eastAsia="Times New Roman" w:cs="Times New Roman"/>
          <w:b w:val="0"/>
          <w:sz w:val="21"/>
        </w:rPr>
        <w:t>,</w:t>
      </w:r>
      <w:r>
        <w:rPr>
          <w:rFonts w:ascii="Times New Roman" w:hAnsi="Times New Roman" w:eastAsia="宋体"/>
          <w:b w:val="0"/>
          <w:sz w:val="21"/>
        </w:rPr>
        <w:t>张敏</w:t>
      </w:r>
      <w:r>
        <w:rPr>
          <w:rFonts w:ascii="Times New Roman" w:hAnsi="Times New Roman" w:eastAsia="Times New Roman" w:cs="Times New Roman"/>
          <w:b w:val="0"/>
          <w:sz w:val="21"/>
        </w:rPr>
        <w:t>,</w:t>
      </w:r>
      <w:r>
        <w:rPr>
          <w:rFonts w:ascii="Times New Roman" w:hAnsi="Times New Roman" w:eastAsia="宋体"/>
          <w:b w:val="0"/>
          <w:sz w:val="21"/>
        </w:rPr>
        <w:t>李昊</w:t>
      </w:r>
      <w:r>
        <w:rPr>
          <w:rFonts w:ascii="Times New Roman" w:hAnsi="Times New Roman" w:eastAsia="Times New Roman" w:cs="Times New Roman"/>
          <w:b w:val="0"/>
          <w:sz w:val="21"/>
        </w:rPr>
        <w:t>.</w:t>
      </w:r>
      <w:r>
        <w:rPr>
          <w:rFonts w:ascii="Times New Roman" w:hAnsi="Times New Roman" w:eastAsia="宋体"/>
          <w:b w:val="0"/>
          <w:sz w:val="21"/>
        </w:rPr>
        <w:t>大数据安全与隐私保护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37(01): 1-18.</w:t>
      </w:r>
    </w:p>
    <w:p w14:paraId="6C758D27">
      <w:pPr>
        <w:spacing w:before="0" w:after="0" w:line="360" w:lineRule="auto"/>
        <w:ind w:firstLine="0"/>
        <w:rPr>
          <w:rFonts w:ascii="Times New Roman" w:hAnsi="Times New Roman"/>
        </w:rPr>
      </w:pPr>
      <w:r>
        <w:rPr>
          <w:rFonts w:ascii="Times New Roman" w:hAnsi="Times New Roman" w:eastAsia="Times New Roman" w:cs="Times New Roman"/>
          <w:b w:val="0"/>
          <w:sz w:val="21"/>
        </w:rPr>
        <w:t>[8]</w:t>
      </w:r>
      <w:r>
        <w:rPr>
          <w:rFonts w:ascii="Times New Roman" w:hAnsi="Times New Roman" w:eastAsia="宋体"/>
          <w:b w:val="0"/>
          <w:sz w:val="21"/>
        </w:rPr>
        <w:t>李杨</w:t>
      </w:r>
      <w:r>
        <w:rPr>
          <w:rFonts w:ascii="Times New Roman" w:hAnsi="Times New Roman" w:eastAsia="Times New Roman" w:cs="Times New Roman"/>
          <w:b w:val="0"/>
          <w:sz w:val="21"/>
        </w:rPr>
        <w:t>,</w:t>
      </w:r>
      <w:r>
        <w:rPr>
          <w:rFonts w:ascii="Times New Roman" w:hAnsi="Times New Roman" w:eastAsia="宋体"/>
          <w:b w:val="0"/>
          <w:sz w:val="21"/>
        </w:rPr>
        <w:t>温雯</w:t>
      </w:r>
      <w:r>
        <w:rPr>
          <w:rFonts w:ascii="Times New Roman" w:hAnsi="Times New Roman" w:eastAsia="Times New Roman" w:cs="Times New Roman"/>
          <w:b w:val="0"/>
          <w:sz w:val="21"/>
        </w:rPr>
        <w:t>,</w:t>
      </w:r>
      <w:r>
        <w:rPr>
          <w:rFonts w:ascii="Times New Roman" w:hAnsi="Times New Roman" w:eastAsia="宋体"/>
          <w:b w:val="0"/>
          <w:sz w:val="21"/>
        </w:rPr>
        <w:t>谢光强</w:t>
      </w:r>
      <w:r>
        <w:rPr>
          <w:rFonts w:ascii="Times New Roman" w:hAnsi="Times New Roman" w:eastAsia="Times New Roman" w:cs="Times New Roman"/>
          <w:b w:val="0"/>
          <w:sz w:val="21"/>
        </w:rPr>
        <w:t>.</w:t>
      </w:r>
      <w:r>
        <w:rPr>
          <w:rFonts w:ascii="Times New Roman" w:hAnsi="Times New Roman" w:eastAsia="宋体"/>
          <w:b w:val="0"/>
          <w:sz w:val="21"/>
        </w:rPr>
        <w:t>差分隐私保护研究综述</w:t>
      </w:r>
      <w:r>
        <w:rPr>
          <w:rFonts w:ascii="Times New Roman" w:hAnsi="Times New Roman" w:eastAsia="Times New Roman" w:cs="Times New Roman"/>
          <w:b w:val="0"/>
          <w:sz w:val="21"/>
        </w:rPr>
        <w:t>[J].</w:t>
      </w:r>
      <w:r>
        <w:rPr>
          <w:rFonts w:ascii="Times New Roman" w:hAnsi="Times New Roman" w:eastAsia="宋体"/>
          <w:b w:val="0"/>
          <w:sz w:val="21"/>
        </w:rPr>
        <w:t>计算机应用研究</w:t>
      </w:r>
      <w:r>
        <w:rPr>
          <w:rFonts w:ascii="Times New Roman" w:hAnsi="Times New Roman" w:eastAsia="Times New Roman" w:cs="Times New Roman"/>
          <w:b w:val="0"/>
          <w:sz w:val="21"/>
        </w:rPr>
        <w:t>, 2012, 29(09): 3201-3206.</w:t>
      </w:r>
    </w:p>
    <w:p w14:paraId="3B607E50">
      <w:pPr>
        <w:spacing w:before="0" w:after="0" w:line="360" w:lineRule="auto"/>
        <w:ind w:firstLine="0"/>
        <w:rPr>
          <w:rFonts w:ascii="Times New Roman" w:hAnsi="Times New Roman"/>
        </w:rPr>
      </w:pPr>
      <w:r>
        <w:rPr>
          <w:rFonts w:ascii="Times New Roman" w:hAnsi="Times New Roman" w:eastAsia="Times New Roman" w:cs="Times New Roman"/>
          <w:b w:val="0"/>
          <w:sz w:val="21"/>
        </w:rPr>
        <w:t>[9]</w:t>
      </w:r>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面向数据发布和分析的差分隐私保护</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2014, 37(04): 1-15.</w:t>
      </w:r>
    </w:p>
    <w:p w14:paraId="473DD0CF">
      <w:pPr>
        <w:spacing w:before="0" w:after="0" w:line="360" w:lineRule="auto"/>
        <w:ind w:firstLine="0"/>
        <w:rPr>
          <w:rFonts w:ascii="Times New Roman" w:hAnsi="Times New Roman"/>
        </w:rPr>
      </w:pPr>
      <w:r>
        <w:rPr>
          <w:rFonts w:ascii="Times New Roman" w:hAnsi="Times New Roman" w:eastAsia="Times New Roman" w:cs="Times New Roman"/>
          <w:b w:val="0"/>
          <w:sz w:val="21"/>
        </w:rPr>
        <w:t>[10]</w:t>
      </w:r>
      <w:r>
        <w:rPr>
          <w:rFonts w:ascii="Times New Roman" w:hAnsi="Times New Roman" w:eastAsia="宋体"/>
          <w:b w:val="0"/>
          <w:sz w:val="21"/>
        </w:rPr>
        <w:t>刘建国</w:t>
      </w:r>
      <w:r>
        <w:rPr>
          <w:rFonts w:ascii="Times New Roman" w:hAnsi="Times New Roman" w:eastAsia="Times New Roman" w:cs="Times New Roman"/>
          <w:b w:val="0"/>
          <w:sz w:val="21"/>
        </w:rPr>
        <w:t>,</w:t>
      </w:r>
      <w:r>
        <w:rPr>
          <w:rFonts w:ascii="Times New Roman" w:hAnsi="Times New Roman" w:eastAsia="宋体"/>
          <w:b w:val="0"/>
          <w:sz w:val="21"/>
        </w:rPr>
        <w:t>周涛</w:t>
      </w:r>
      <w:r>
        <w:rPr>
          <w:rFonts w:ascii="Times New Roman" w:hAnsi="Times New Roman" w:eastAsia="Times New Roman" w:cs="Times New Roman"/>
          <w:b w:val="0"/>
          <w:sz w:val="21"/>
        </w:rPr>
        <w:t>,</w:t>
      </w:r>
      <w:r>
        <w:rPr>
          <w:rFonts w:ascii="Times New Roman" w:hAnsi="Times New Roman" w:eastAsia="宋体"/>
          <w:b w:val="0"/>
          <w:sz w:val="21"/>
        </w:rPr>
        <w:t>汪秉宏</w:t>
      </w:r>
      <w:r>
        <w:rPr>
          <w:rFonts w:ascii="Times New Roman" w:hAnsi="Times New Roman" w:eastAsia="Times New Roman" w:cs="Times New Roman"/>
          <w:b w:val="0"/>
          <w:sz w:val="21"/>
        </w:rPr>
        <w:t>.</w:t>
      </w:r>
      <w:r>
        <w:rPr>
          <w:rFonts w:ascii="Times New Roman" w:hAnsi="Times New Roman" w:eastAsia="宋体"/>
          <w:b w:val="0"/>
          <w:sz w:val="21"/>
        </w:rPr>
        <w:t>个性化推荐系统的研究进展</w:t>
      </w:r>
      <w:r>
        <w:rPr>
          <w:rFonts w:ascii="Times New Roman" w:hAnsi="Times New Roman" w:eastAsia="Times New Roman" w:cs="Times New Roman"/>
          <w:b w:val="0"/>
          <w:sz w:val="21"/>
        </w:rPr>
        <w:t>[J].</w:t>
      </w:r>
      <w:r>
        <w:rPr>
          <w:rFonts w:ascii="Times New Roman" w:hAnsi="Times New Roman" w:eastAsia="宋体"/>
          <w:b w:val="0"/>
          <w:sz w:val="21"/>
        </w:rPr>
        <w:t>自然科学进展</w:t>
      </w:r>
      <w:r>
        <w:rPr>
          <w:rFonts w:ascii="Times New Roman" w:hAnsi="Times New Roman" w:eastAsia="Times New Roman" w:cs="Times New Roman"/>
          <w:b w:val="0"/>
          <w:sz w:val="21"/>
        </w:rPr>
        <w:t>, 2009, 19(01): 1-10.</w:t>
      </w:r>
    </w:p>
    <w:p w14:paraId="1ABCD24F">
      <w:pPr>
        <w:spacing w:before="0" w:after="0" w:line="360" w:lineRule="auto"/>
        <w:ind w:firstLine="0"/>
        <w:rPr>
          <w:rFonts w:ascii="Times New Roman" w:hAnsi="Times New Roman"/>
        </w:rPr>
      </w:pPr>
      <w:r>
        <w:rPr>
          <w:rFonts w:ascii="Times New Roman" w:hAnsi="Times New Roman" w:eastAsia="Times New Roman" w:cs="Times New Roman"/>
          <w:b w:val="0"/>
          <w:sz w:val="21"/>
        </w:rPr>
        <w:t>[11]</w:t>
      </w:r>
      <w:r>
        <w:rPr>
          <w:rFonts w:ascii="Times New Roman" w:hAnsi="Times New Roman" w:eastAsia="宋体"/>
          <w:b w:val="0"/>
          <w:sz w:val="21"/>
        </w:rPr>
        <w:t>王国霞</w:t>
      </w:r>
      <w:r>
        <w:rPr>
          <w:rFonts w:ascii="Times New Roman" w:hAnsi="Times New Roman" w:eastAsia="Times New Roman" w:cs="Times New Roman"/>
          <w:b w:val="0"/>
          <w:sz w:val="21"/>
        </w:rPr>
        <w:t>,</w:t>
      </w:r>
      <w:r>
        <w:rPr>
          <w:rFonts w:ascii="Times New Roman" w:hAnsi="Times New Roman" w:eastAsia="宋体"/>
          <w:b w:val="0"/>
          <w:sz w:val="21"/>
        </w:rPr>
        <w:t>刘贺平</w:t>
      </w:r>
      <w:r>
        <w:rPr>
          <w:rFonts w:ascii="Times New Roman" w:hAnsi="Times New Roman" w:eastAsia="Times New Roman" w:cs="Times New Roman"/>
          <w:b w:val="0"/>
          <w:sz w:val="21"/>
        </w:rPr>
        <w:t>.</w:t>
      </w:r>
      <w:r>
        <w:rPr>
          <w:rFonts w:ascii="Times New Roman" w:hAnsi="Times New Roman" w:eastAsia="宋体"/>
          <w:b w:val="0"/>
          <w:sz w:val="21"/>
        </w:rPr>
        <w:t>个性化推荐系统综述</w:t>
      </w:r>
      <w:r>
        <w:rPr>
          <w:rFonts w:ascii="Times New Roman" w:hAnsi="Times New Roman" w:eastAsia="Times New Roman" w:cs="Times New Roman"/>
          <w:b w:val="0"/>
          <w:sz w:val="21"/>
        </w:rPr>
        <w:t>[J].</w:t>
      </w:r>
      <w:r>
        <w:rPr>
          <w:rFonts w:ascii="Times New Roman" w:hAnsi="Times New Roman" w:eastAsia="宋体"/>
          <w:b w:val="0"/>
          <w:sz w:val="21"/>
        </w:rPr>
        <w:t>计算机工程与应用</w:t>
      </w:r>
      <w:r>
        <w:rPr>
          <w:rFonts w:ascii="Times New Roman" w:hAnsi="Times New Roman" w:eastAsia="Times New Roman" w:cs="Times New Roman"/>
          <w:b w:val="0"/>
          <w:sz w:val="21"/>
        </w:rPr>
        <w:t>, 2012, 48(03): 1-6.</w:t>
      </w:r>
    </w:p>
    <w:p w14:paraId="2AE740F5">
      <w:pPr>
        <w:spacing w:before="0" w:after="0" w:line="360" w:lineRule="auto"/>
        <w:ind w:firstLine="0"/>
        <w:rPr>
          <w:rFonts w:ascii="Times New Roman" w:hAnsi="Times New Roman"/>
        </w:rPr>
      </w:pPr>
      <w:r>
        <w:rPr>
          <w:rFonts w:ascii="Times New Roman" w:hAnsi="Times New Roman" w:eastAsia="Times New Roman" w:cs="Times New Roman"/>
          <w:b w:val="0"/>
          <w:sz w:val="21"/>
        </w:rPr>
        <w:t>[12]</w:t>
      </w:r>
      <w:r>
        <w:rPr>
          <w:rFonts w:ascii="Times New Roman" w:hAnsi="Times New Roman" w:eastAsia="宋体"/>
          <w:b w:val="0"/>
          <w:sz w:val="21"/>
        </w:rPr>
        <w:t>冷亚军</w:t>
      </w:r>
      <w:r>
        <w:rPr>
          <w:rFonts w:ascii="Times New Roman" w:hAnsi="Times New Roman" w:eastAsia="Times New Roman" w:cs="Times New Roman"/>
          <w:b w:val="0"/>
          <w:sz w:val="21"/>
        </w:rPr>
        <w:t>,</w:t>
      </w:r>
      <w:r>
        <w:rPr>
          <w:rFonts w:ascii="Times New Roman" w:hAnsi="Times New Roman" w:eastAsia="宋体"/>
          <w:b w:val="0"/>
          <w:sz w:val="21"/>
        </w:rPr>
        <w:t>陆青</w:t>
      </w:r>
      <w:r>
        <w:rPr>
          <w:rFonts w:ascii="Times New Roman" w:hAnsi="Times New Roman" w:eastAsia="Times New Roman" w:cs="Times New Roman"/>
          <w:b w:val="0"/>
          <w:sz w:val="21"/>
        </w:rPr>
        <w:t>,</w:t>
      </w:r>
      <w:r>
        <w:rPr>
          <w:rFonts w:ascii="Times New Roman" w:hAnsi="Times New Roman" w:eastAsia="宋体"/>
          <w:b w:val="0"/>
          <w:sz w:val="21"/>
        </w:rPr>
        <w:t>梁昌勇</w:t>
      </w:r>
      <w:r>
        <w:rPr>
          <w:rFonts w:ascii="Times New Roman" w:hAnsi="Times New Roman" w:eastAsia="Times New Roman" w:cs="Times New Roman"/>
          <w:b w:val="0"/>
          <w:sz w:val="21"/>
        </w:rPr>
        <w:t>.</w:t>
      </w:r>
      <w:r>
        <w:rPr>
          <w:rFonts w:ascii="Times New Roman" w:hAnsi="Times New Roman" w:eastAsia="宋体"/>
          <w:b w:val="0"/>
          <w:sz w:val="21"/>
        </w:rPr>
        <w:t>协同过滤推荐技术综述</w:t>
      </w:r>
      <w:r>
        <w:rPr>
          <w:rFonts w:ascii="Times New Roman" w:hAnsi="Times New Roman" w:eastAsia="Times New Roman" w:cs="Times New Roman"/>
          <w:b w:val="0"/>
          <w:sz w:val="21"/>
        </w:rPr>
        <w:t>[J].</w:t>
      </w:r>
      <w:r>
        <w:rPr>
          <w:rFonts w:ascii="Times New Roman" w:hAnsi="Times New Roman" w:eastAsia="宋体"/>
          <w:b w:val="0"/>
          <w:sz w:val="21"/>
        </w:rPr>
        <w:t>模式识别与人工智能</w:t>
      </w:r>
      <w:r>
        <w:rPr>
          <w:rFonts w:ascii="Times New Roman" w:hAnsi="Times New Roman" w:eastAsia="Times New Roman" w:cs="Times New Roman"/>
          <w:b w:val="0"/>
          <w:sz w:val="21"/>
        </w:rPr>
        <w:t>, 2014, 27(08): 721-733.</w:t>
      </w:r>
    </w:p>
    <w:p w14:paraId="742BAA6D">
      <w:pPr>
        <w:spacing w:before="0" w:after="0" w:line="360" w:lineRule="auto"/>
        <w:ind w:firstLine="0"/>
        <w:rPr>
          <w:rFonts w:ascii="Times New Roman" w:hAnsi="Times New Roman"/>
        </w:rPr>
      </w:pPr>
      <w:r>
        <w:rPr>
          <w:rFonts w:ascii="Times New Roman" w:hAnsi="Times New Roman" w:eastAsia="Times New Roman" w:cs="Times New Roman"/>
          <w:b w:val="0"/>
          <w:sz w:val="21"/>
        </w:rPr>
        <w:t>[13]</w:t>
      </w:r>
      <w:r>
        <w:rPr>
          <w:rFonts w:ascii="Times New Roman" w:hAnsi="Times New Roman" w:eastAsia="宋体"/>
          <w:b w:val="0"/>
          <w:sz w:val="21"/>
        </w:rPr>
        <w:t>黄立威</w:t>
      </w:r>
      <w:r>
        <w:rPr>
          <w:rFonts w:ascii="Times New Roman" w:hAnsi="Times New Roman" w:eastAsia="Times New Roman" w:cs="Times New Roman"/>
          <w:b w:val="0"/>
          <w:sz w:val="21"/>
        </w:rPr>
        <w:t>,</w:t>
      </w:r>
      <w:r>
        <w:rPr>
          <w:rFonts w:ascii="Times New Roman" w:hAnsi="Times New Roman" w:eastAsia="宋体"/>
          <w:b w:val="0"/>
          <w:sz w:val="21"/>
        </w:rPr>
        <w:t>江碧涛</w:t>
      </w:r>
      <w:r>
        <w:rPr>
          <w:rFonts w:ascii="Times New Roman" w:hAnsi="Times New Roman" w:eastAsia="Times New Roman" w:cs="Times New Roman"/>
          <w:b w:val="0"/>
          <w:sz w:val="21"/>
        </w:rPr>
        <w:t>,</w:t>
      </w:r>
      <w:r>
        <w:rPr>
          <w:rFonts w:ascii="Times New Roman" w:hAnsi="Times New Roman" w:eastAsia="宋体"/>
          <w:b w:val="0"/>
          <w:sz w:val="21"/>
        </w:rPr>
        <w:t>吕宁业</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基于深度学习的推荐系统研究综述</w:t>
      </w:r>
      <w:r>
        <w:rPr>
          <w:rFonts w:ascii="Times New Roman" w:hAnsi="Times New Roman" w:eastAsia="Times New Roman" w:cs="Times New Roman"/>
          <w:b w:val="0"/>
          <w:sz w:val="21"/>
        </w:rPr>
        <w:t>[J].</w:t>
      </w:r>
      <w:r>
        <w:rPr>
          <w:rFonts w:ascii="Times New Roman" w:hAnsi="Times New Roman" w:eastAsia="宋体"/>
          <w:b w:val="0"/>
          <w:sz w:val="21"/>
        </w:rPr>
        <w:t>计算机学报</w:t>
      </w:r>
      <w:r>
        <w:rPr>
          <w:rFonts w:ascii="Times New Roman" w:hAnsi="Times New Roman" w:eastAsia="Times New Roman" w:cs="Times New Roman"/>
          <w:b w:val="0"/>
          <w:sz w:val="21"/>
        </w:rPr>
        <w:t>, 2018, 41(03): 501-521.</w:t>
      </w:r>
    </w:p>
    <w:p w14:paraId="7053C8A4">
      <w:pPr>
        <w:spacing w:before="0" w:after="0" w:line="360" w:lineRule="auto"/>
        <w:ind w:firstLine="0"/>
        <w:rPr>
          <w:rFonts w:ascii="Times New Roman" w:hAnsi="Times New Roman"/>
        </w:rPr>
      </w:pPr>
      <w:r>
        <w:rPr>
          <w:rFonts w:ascii="Times New Roman" w:hAnsi="Times New Roman" w:eastAsia="Times New Roman" w:cs="Times New Roman"/>
          <w:b w:val="0"/>
          <w:sz w:val="21"/>
        </w:rPr>
        <w:t>[14]</w:t>
      </w:r>
      <w:r>
        <w:rPr>
          <w:rFonts w:ascii="Times New Roman" w:hAnsi="Times New Roman" w:eastAsia="宋体"/>
          <w:b w:val="0"/>
          <w:sz w:val="21"/>
        </w:rPr>
        <w:t>张晓琴</w:t>
      </w:r>
      <w:r>
        <w:rPr>
          <w:rFonts w:ascii="Times New Roman" w:hAnsi="Times New Roman" w:eastAsia="Times New Roman" w:cs="Times New Roman"/>
          <w:b w:val="0"/>
          <w:sz w:val="21"/>
        </w:rPr>
        <w:t>,</w:t>
      </w:r>
      <w:r>
        <w:rPr>
          <w:rFonts w:ascii="Times New Roman" w:hAnsi="Times New Roman" w:eastAsia="宋体"/>
          <w:b w:val="0"/>
          <w:sz w:val="21"/>
        </w:rPr>
        <w:t>琚晓颖</w:t>
      </w:r>
      <w:r>
        <w:rPr>
          <w:rFonts w:ascii="Times New Roman" w:hAnsi="Times New Roman" w:eastAsia="Times New Roman" w:cs="Times New Roman"/>
          <w:b w:val="0"/>
          <w:sz w:val="21"/>
        </w:rPr>
        <w:t>,</w:t>
      </w:r>
      <w:r>
        <w:rPr>
          <w:rFonts w:ascii="Times New Roman" w:hAnsi="Times New Roman" w:eastAsia="宋体"/>
          <w:b w:val="0"/>
          <w:sz w:val="21"/>
        </w:rPr>
        <w:t>米子川</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w:t>
      </w:r>
      <w:r>
        <w:rPr>
          <w:rFonts w:ascii="Times New Roman" w:hAnsi="Times New Roman" w:eastAsia="Times New Roman" w:cs="Times New Roman"/>
          <w:b w:val="0"/>
          <w:sz w:val="21"/>
        </w:rPr>
        <w:t>BP</w:t>
      </w:r>
      <w:r>
        <w:rPr>
          <w:rFonts w:ascii="Times New Roman" w:hAnsi="Times New Roman" w:eastAsia="宋体"/>
          <w:b w:val="0"/>
          <w:sz w:val="21"/>
        </w:rPr>
        <w:t>神经网络的双重差分隐私保护算法</w:t>
      </w:r>
      <w:r>
        <w:rPr>
          <w:rFonts w:ascii="Times New Roman" w:hAnsi="Times New Roman" w:eastAsia="Times New Roman" w:cs="Times New Roman"/>
          <w:b w:val="0"/>
          <w:sz w:val="21"/>
        </w:rPr>
        <w:t>[J].</w:t>
      </w:r>
      <w:r>
        <w:rPr>
          <w:rFonts w:ascii="Times New Roman" w:hAnsi="Times New Roman" w:eastAsia="宋体"/>
          <w:b w:val="0"/>
          <w:sz w:val="21"/>
        </w:rPr>
        <w:t>信息安全研究</w:t>
      </w:r>
      <w:r>
        <w:rPr>
          <w:rFonts w:ascii="Times New Roman" w:hAnsi="Times New Roman" w:eastAsia="Times New Roman" w:cs="Times New Roman"/>
          <w:b w:val="0"/>
          <w:sz w:val="21"/>
        </w:rPr>
        <w:t>, 2025, (09): 1-8.</w:t>
      </w:r>
    </w:p>
    <w:p w14:paraId="62D42022">
      <w:pPr>
        <w:spacing w:before="0" w:after="0" w:line="360" w:lineRule="auto"/>
        <w:ind w:firstLine="0"/>
        <w:rPr>
          <w:rFonts w:ascii="Times New Roman" w:hAnsi="Times New Roman"/>
        </w:rPr>
      </w:pPr>
      <w:r>
        <w:rPr>
          <w:rFonts w:ascii="Times New Roman" w:hAnsi="Times New Roman" w:eastAsia="Times New Roman" w:cs="Times New Roman"/>
          <w:b w:val="0"/>
          <w:sz w:val="21"/>
        </w:rPr>
        <w:t>[15]</w:t>
      </w:r>
      <w:r>
        <w:rPr>
          <w:rFonts w:ascii="Times New Roman" w:hAnsi="Times New Roman" w:eastAsia="宋体"/>
          <w:b w:val="0"/>
          <w:sz w:val="21"/>
        </w:rPr>
        <w:t>陈思</w:t>
      </w:r>
      <w:r>
        <w:rPr>
          <w:rFonts w:ascii="Times New Roman" w:hAnsi="Times New Roman" w:eastAsia="Times New Roman" w:cs="Times New Roman"/>
          <w:b w:val="0"/>
          <w:sz w:val="21"/>
        </w:rPr>
        <w:t>,</w:t>
      </w:r>
      <w:r>
        <w:rPr>
          <w:rFonts w:ascii="Times New Roman" w:hAnsi="Times New Roman" w:eastAsia="宋体"/>
          <w:b w:val="0"/>
          <w:sz w:val="21"/>
        </w:rPr>
        <w:t>付安民</w:t>
      </w:r>
      <w:r>
        <w:rPr>
          <w:rFonts w:ascii="Times New Roman" w:hAnsi="Times New Roman" w:eastAsia="Times New Roman" w:cs="Times New Roman"/>
          <w:b w:val="0"/>
          <w:sz w:val="21"/>
        </w:rPr>
        <w:t>,</w:t>
      </w:r>
      <w:r>
        <w:rPr>
          <w:rFonts w:ascii="Times New Roman" w:hAnsi="Times New Roman" w:eastAsia="宋体"/>
          <w:b w:val="0"/>
          <w:sz w:val="21"/>
        </w:rPr>
        <w:t>苏芒</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基于差分隐私的轨迹隐私保护方案</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2021, 42(09): 1-12.</w:t>
      </w:r>
    </w:p>
    <w:p w14:paraId="377A7590">
      <w:pPr>
        <w:spacing w:before="0" w:after="0" w:line="360" w:lineRule="auto"/>
        <w:ind w:firstLine="0"/>
        <w:rPr>
          <w:rFonts w:ascii="Times New Roman" w:hAnsi="Times New Roman"/>
        </w:rPr>
      </w:pPr>
      <w:r>
        <w:rPr>
          <w:rFonts w:ascii="Times New Roman" w:hAnsi="Times New Roman" w:eastAsia="Times New Roman" w:cs="Times New Roman"/>
          <w:b w:val="0"/>
          <w:sz w:val="21"/>
        </w:rPr>
        <w:t>[16]</w:t>
      </w:r>
      <w:r>
        <w:rPr>
          <w:rFonts w:ascii="Times New Roman" w:hAnsi="Times New Roman" w:eastAsia="宋体"/>
          <w:b w:val="0"/>
          <w:sz w:val="21"/>
        </w:rPr>
        <w:t>丁丽萍</w:t>
      </w:r>
      <w:r>
        <w:rPr>
          <w:rFonts w:ascii="Times New Roman" w:hAnsi="Times New Roman" w:eastAsia="Times New Roman" w:cs="Times New Roman"/>
          <w:b w:val="0"/>
          <w:sz w:val="21"/>
        </w:rPr>
        <w:t>,</w:t>
      </w:r>
      <w:r>
        <w:rPr>
          <w:rFonts w:ascii="Times New Roman" w:hAnsi="Times New Roman" w:eastAsia="宋体"/>
          <w:b w:val="0"/>
          <w:sz w:val="21"/>
        </w:rPr>
        <w:t>卢国庆</w:t>
      </w:r>
      <w:r>
        <w:rPr>
          <w:rFonts w:ascii="Times New Roman" w:hAnsi="Times New Roman" w:eastAsia="Times New Roman" w:cs="Times New Roman"/>
          <w:b w:val="0"/>
          <w:sz w:val="21"/>
        </w:rPr>
        <w:t>.</w:t>
      </w:r>
      <w:r>
        <w:rPr>
          <w:rFonts w:ascii="Times New Roman" w:hAnsi="Times New Roman" w:eastAsia="宋体"/>
          <w:b w:val="0"/>
          <w:sz w:val="21"/>
        </w:rPr>
        <w:t>面向频繁模式挖掘的差分隐私保护研究综述</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2014, 35(10): 1-12.</w:t>
      </w:r>
    </w:p>
    <w:p w14:paraId="695BBEE3">
      <w:pPr>
        <w:spacing w:before="0" w:after="0" w:line="360" w:lineRule="auto"/>
        <w:ind w:firstLine="0"/>
        <w:rPr>
          <w:rFonts w:ascii="Times New Roman" w:hAnsi="Times New Roman"/>
        </w:rPr>
      </w:pPr>
      <w:r>
        <w:rPr>
          <w:rFonts w:ascii="Times New Roman" w:hAnsi="Times New Roman" w:eastAsia="Times New Roman" w:cs="Times New Roman"/>
          <w:b w:val="0"/>
          <w:sz w:val="21"/>
        </w:rPr>
        <w:t>[17]</w:t>
      </w:r>
      <w:r>
        <w:rPr>
          <w:rFonts w:ascii="Times New Roman" w:hAnsi="Times New Roman" w:eastAsia="宋体"/>
          <w:b w:val="0"/>
          <w:sz w:val="21"/>
        </w:rPr>
        <w:t>李洪涛</w:t>
      </w:r>
      <w:r>
        <w:rPr>
          <w:rFonts w:ascii="Times New Roman" w:hAnsi="Times New Roman" w:eastAsia="Times New Roman" w:cs="Times New Roman"/>
          <w:b w:val="0"/>
          <w:sz w:val="21"/>
        </w:rPr>
        <w:t>,</w:t>
      </w:r>
      <w:r>
        <w:rPr>
          <w:rFonts w:ascii="Times New Roman" w:hAnsi="Times New Roman" w:eastAsia="宋体"/>
          <w:b w:val="0"/>
          <w:sz w:val="21"/>
        </w:rPr>
        <w:t>任晓宇</w:t>
      </w:r>
      <w:r>
        <w:rPr>
          <w:rFonts w:ascii="Times New Roman" w:hAnsi="Times New Roman" w:eastAsia="Times New Roman" w:cs="Times New Roman"/>
          <w:b w:val="0"/>
          <w:sz w:val="21"/>
        </w:rPr>
        <w:t>,</w:t>
      </w:r>
      <w:r>
        <w:rPr>
          <w:rFonts w:ascii="Times New Roman" w:hAnsi="Times New Roman" w:eastAsia="宋体"/>
          <w:b w:val="0"/>
          <w:sz w:val="21"/>
        </w:rPr>
        <w:t>王洁</w:t>
      </w:r>
      <w:r>
        <w:rPr>
          <w:rFonts w:ascii="Times New Roman" w:hAnsi="Times New Roman" w:eastAsia="Times New Roman" w:cs="Times New Roman"/>
          <w:b w:val="0"/>
          <w:sz w:val="21"/>
        </w:rPr>
        <w:t>,</w:t>
      </w:r>
      <w:r>
        <w:rPr>
          <w:rFonts w:ascii="Times New Roman" w:hAnsi="Times New Roman" w:eastAsia="宋体"/>
          <w:b w:val="0"/>
          <w:sz w:val="21"/>
        </w:rPr>
        <w:t>等</w:t>
      </w:r>
      <w:r>
        <w:rPr>
          <w:rFonts w:ascii="Times New Roman" w:hAnsi="Times New Roman" w:eastAsia="Times New Roman" w:cs="Times New Roman"/>
          <w:b w:val="0"/>
          <w:sz w:val="21"/>
        </w:rPr>
        <w:t>.</w:t>
      </w:r>
      <w:r>
        <w:rPr>
          <w:rFonts w:ascii="Times New Roman" w:hAnsi="Times New Roman" w:eastAsia="宋体"/>
          <w:b w:val="0"/>
          <w:sz w:val="21"/>
        </w:rPr>
        <w:t>基于差分隐私的连续位置隐私保护机制</w:t>
      </w:r>
      <w:r>
        <w:rPr>
          <w:rFonts w:ascii="Times New Roman" w:hAnsi="Times New Roman" w:eastAsia="Times New Roman" w:cs="Times New Roman"/>
          <w:b w:val="0"/>
          <w:sz w:val="21"/>
        </w:rPr>
        <w:t>[J].</w:t>
      </w:r>
      <w:r>
        <w:rPr>
          <w:rFonts w:ascii="Times New Roman" w:hAnsi="Times New Roman" w:eastAsia="宋体"/>
          <w:b w:val="0"/>
          <w:sz w:val="21"/>
        </w:rPr>
        <w:t>通信学报</w:t>
      </w:r>
      <w:r>
        <w:rPr>
          <w:rFonts w:ascii="Times New Roman" w:hAnsi="Times New Roman" w:eastAsia="Times New Roman" w:cs="Times New Roman"/>
          <w:b w:val="0"/>
          <w:sz w:val="21"/>
        </w:rPr>
        <w:t>, 2021, 42(07): 1-10.</w:t>
      </w:r>
    </w:p>
    <w:p w14:paraId="3AF1B451">
      <w:pPr>
        <w:spacing w:before="0" w:after="0" w:line="360" w:lineRule="auto"/>
        <w:ind w:firstLine="0"/>
        <w:rPr>
          <w:rFonts w:ascii="Times New Roman" w:hAnsi="Times New Roman"/>
        </w:rPr>
      </w:pPr>
      <w:r>
        <w:rPr>
          <w:rFonts w:ascii="Times New Roman" w:hAnsi="Times New Roman" w:eastAsia="Times New Roman" w:cs="Times New Roman"/>
          <w:b w:val="0"/>
          <w:sz w:val="21"/>
        </w:rPr>
        <w:t>[18]</w:t>
      </w:r>
      <w:r>
        <w:rPr>
          <w:rFonts w:ascii="Times New Roman" w:hAnsi="Times New Roman" w:eastAsia="宋体"/>
          <w:b w:val="0"/>
          <w:sz w:val="21"/>
        </w:rPr>
        <w:t>张啸剑</w:t>
      </w:r>
      <w:r>
        <w:rPr>
          <w:rFonts w:ascii="Times New Roman" w:hAnsi="Times New Roman" w:eastAsia="Times New Roman" w:cs="Times New Roman"/>
          <w:b w:val="0"/>
          <w:sz w:val="21"/>
        </w:rPr>
        <w:t>,</w:t>
      </w:r>
      <w:r>
        <w:rPr>
          <w:rFonts w:ascii="Times New Roman" w:hAnsi="Times New Roman" w:eastAsia="宋体"/>
          <w:b w:val="0"/>
          <w:sz w:val="21"/>
        </w:rPr>
        <w:t>王淼</w:t>
      </w:r>
      <w:r>
        <w:rPr>
          <w:rFonts w:ascii="Times New Roman" w:hAnsi="Times New Roman" w:eastAsia="Times New Roman" w:cs="Times New Roman"/>
          <w:b w:val="0"/>
          <w:sz w:val="21"/>
        </w:rPr>
        <w:t>,</w:t>
      </w:r>
      <w:r>
        <w:rPr>
          <w:rFonts w:ascii="Times New Roman" w:hAnsi="Times New Roman" w:eastAsia="宋体"/>
          <w:b w:val="0"/>
          <w:sz w:val="21"/>
        </w:rPr>
        <w:t>孟小峰</w:t>
      </w:r>
      <w:r>
        <w:rPr>
          <w:rFonts w:ascii="Times New Roman" w:hAnsi="Times New Roman" w:eastAsia="Times New Roman" w:cs="Times New Roman"/>
          <w:b w:val="0"/>
          <w:sz w:val="21"/>
        </w:rPr>
        <w:t>.</w:t>
      </w:r>
      <w:r>
        <w:rPr>
          <w:rFonts w:ascii="Times New Roman" w:hAnsi="Times New Roman" w:eastAsia="宋体"/>
          <w:b w:val="0"/>
          <w:sz w:val="21"/>
        </w:rPr>
        <w:t>差分隐私保护下一种精确挖掘</w:t>
      </w:r>
      <w:r>
        <w:rPr>
          <w:rFonts w:ascii="Times New Roman" w:hAnsi="Times New Roman" w:eastAsia="Times New Roman" w:cs="Times New Roman"/>
          <w:b w:val="0"/>
          <w:sz w:val="21"/>
        </w:rPr>
        <w:t>top-k</w:t>
      </w:r>
      <w:r>
        <w:rPr>
          <w:rFonts w:ascii="Times New Roman" w:hAnsi="Times New Roman" w:eastAsia="宋体"/>
          <w:b w:val="0"/>
          <w:sz w:val="21"/>
        </w:rPr>
        <w:t>频繁模式方法</w:t>
      </w:r>
      <w:r>
        <w:rPr>
          <w:rFonts w:ascii="Times New Roman" w:hAnsi="Times New Roman" w:eastAsia="Times New Roman" w:cs="Times New Roman"/>
          <w:b w:val="0"/>
          <w:sz w:val="21"/>
        </w:rPr>
        <w:t>[J].</w:t>
      </w:r>
      <w:r>
        <w:rPr>
          <w:rFonts w:ascii="Times New Roman" w:hAnsi="Times New Roman" w:eastAsia="宋体"/>
          <w:b w:val="0"/>
          <w:sz w:val="21"/>
        </w:rPr>
        <w:t>计算机研究与发展</w:t>
      </w:r>
      <w:r>
        <w:rPr>
          <w:rFonts w:ascii="Times New Roman" w:hAnsi="Times New Roman" w:eastAsia="Times New Roman" w:cs="Times New Roman"/>
          <w:b w:val="0"/>
          <w:sz w:val="21"/>
        </w:rPr>
        <w:t>, 2014, 51(01): 100-110.</w:t>
      </w:r>
    </w:p>
    <w:p w14:paraId="18D669A6">
      <w:pPr>
        <w:spacing w:before="0" w:after="0" w:line="360" w:lineRule="auto"/>
        <w:ind w:firstLine="0"/>
        <w:rPr>
          <w:rFonts w:ascii="Times New Roman" w:hAnsi="Times New Roman"/>
        </w:rPr>
      </w:pPr>
      <w:r>
        <w:rPr>
          <w:rFonts w:ascii="Times New Roman" w:hAnsi="Times New Roman" w:eastAsia="宋体"/>
          <w:b w:val="0"/>
          <w:sz w:val="21"/>
        </w:rPr>
        <w:t>[19] Jin Q, Yang G, Yu Y, et al. Local differential privacy protection for trajectory data based on three-way decisions[J]. Applied Intelligence, 2025, (10): 1-12.</w:t>
      </w:r>
    </w:p>
    <w:p w14:paraId="6735BCFB">
      <w:pPr>
        <w:spacing w:before="0" w:after="0" w:line="360" w:lineRule="auto"/>
        <w:ind w:firstLine="0"/>
        <w:rPr>
          <w:rFonts w:ascii="Times New Roman" w:hAnsi="Times New Roman"/>
        </w:rPr>
      </w:pPr>
      <w:r>
        <w:rPr>
          <w:rFonts w:ascii="Times New Roman" w:hAnsi="Times New Roman" w:eastAsia="宋体"/>
          <w:b w:val="0"/>
          <w:sz w:val="21"/>
        </w:rPr>
        <w:t>[20] Byeon H, AlGhamdi A, Keshta I, et al. Gradient descent-based lightweight federated learning model for differential privacy-preserving[J]. Progress in Artificial Intelligence, 2025, (08): 1-15.</w:t>
      </w:r>
    </w:p>
    <w:sectPr>
      <w:footerReference r:id="rId7" w:type="default"/>
      <w:pgSz w:w="11906" w:h="16838"/>
      <w:pgMar w:top="1440" w:right="425" w:bottom="1179" w:left="1134" w:header="720" w:footer="986"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6"/>
      <w:jc w:val="center"/>
      <w:rPr>
        <w:rFonts w:ascii="Times New Roman" w:hAnsi="Times New Roman"/>
      </w:rP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99D4">
    <w:pPr>
      <w:pStyle w:val="26"/>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6"/>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51CC7"/>
    <w:rsid w:val="0B921FB2"/>
    <w:rsid w:val="0F711E78"/>
    <w:rsid w:val="171B2DF6"/>
    <w:rsid w:val="20BB11A5"/>
    <w:rsid w:val="23806EB9"/>
    <w:rsid w:val="2F0E1409"/>
    <w:rsid w:val="2F8167F1"/>
    <w:rsid w:val="2FCC2CDC"/>
    <w:rsid w:val="673646AF"/>
    <w:rsid w:val="6B433B50"/>
    <w:rsid w:val="6DEF76BC"/>
    <w:rsid w:val="713B48FF"/>
    <w:rsid w:val="72E871A5"/>
    <w:rsid w:val="7E3E48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style>
  <w:style w:type="paragraph" w:styleId="26">
    <w:name w:val="footer"/>
    <w:basedOn w:val="1"/>
    <w:link w:val="141"/>
    <w:unhideWhenUsed/>
    <w:qFormat/>
    <w:uiPriority w:val="99"/>
    <w:pPr>
      <w:tabs>
        <w:tab w:val="center" w:pos="4680"/>
        <w:tab w:val="right" w:pos="9360"/>
      </w:tabs>
      <w:spacing w:after="0" w:line="240" w:lineRule="auto"/>
    </w:pPr>
  </w:style>
  <w:style w:type="paragraph" w:styleId="27">
    <w:name w:val="header"/>
    <w:basedOn w:val="1"/>
    <w:link w:val="140"/>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spacing w:after="0" w:line="360" w:lineRule="auto"/>
    </w:pPr>
    <w:rPr>
      <w:rFonts w:ascii="Times New Roman" w:hAnsi="Times New Roman" w:eastAsia="黑体"/>
      <w:b/>
      <w:sz w:val="24"/>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page number"/>
    <w:basedOn w:val="136"/>
    <w:semiHidden/>
    <w:qFormat/>
    <w:uiPriority w:val="0"/>
  </w:style>
  <w:style w:type="character" w:styleId="139">
    <w:name w:val="Emphasis"/>
    <w:basedOn w:val="136"/>
    <w:qFormat/>
    <w:uiPriority w:val="20"/>
    <w:rPr>
      <w:i/>
      <w:iCs/>
    </w:rPr>
  </w:style>
  <w:style w:type="character" w:customStyle="1" w:styleId="140">
    <w:name w:val="Header Char"/>
    <w:basedOn w:val="136"/>
    <w:link w:val="27"/>
    <w:qFormat/>
    <w:uiPriority w:val="99"/>
  </w:style>
  <w:style w:type="character" w:customStyle="1" w:styleId="141">
    <w:name w:val="Footer Char"/>
    <w:basedOn w:val="136"/>
    <w:link w:val="26"/>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link w:val="35"/>
    <w:qFormat/>
    <w:uiPriority w:val="10"/>
    <w:rPr>
      <w:rFonts w:ascii="Times New Roman" w:hAnsi="Times New Roman" w:eastAsia="黑体" w:cstheme="minorBidi"/>
      <w:b/>
      <w:sz w:val="24"/>
      <w:szCs w:val="22"/>
      <w:lang w:val="en-US" w:eastAsia="en-US" w:bidi="ar-SA"/>
    </w:rPr>
  </w:style>
  <w:style w:type="character" w:customStyle="1" w:styleId="147">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2"/>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6689</Words>
  <Characters>9422</Characters>
  <Lines>0</Lines>
  <Paragraphs>0</Paragraphs>
  <TotalTime>3</TotalTime>
  <ScaleCrop>false</ScaleCrop>
  <LinksUpToDate>false</LinksUpToDate>
  <CharactersWithSpaces>10113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2026-05-10T09:09:07Z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