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-16510</wp:posOffset>
                </wp:positionV>
                <wp:extent cx="4467225" cy="1287780"/>
                <wp:effectExtent l="5080" t="4445" r="4445" b="22225"/>
                <wp:wrapNone/>
                <wp:docPr id="8" name="文本框 8"/>
                <wp:cNvGraphicFramePr/>
                <a:graphic xmlns:a="http://schemas.openxmlformats.org/drawingml/2006/main">
                  <a:graphicData uri="http://schemas.microsoft.com/office/word/2010/wordprocessingShape">
                    <wps:wsp>
                      <wps:cNvSpPr txBox="1"/>
                      <wps:spPr>
                        <a:xfrm>
                          <a:off x="0" y="0"/>
                          <a:ext cx="44672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wps:txbx>
                      <wps:bodyPr upright="1"/>
                    </wps:wsp>
                  </a:graphicData>
                </a:graphic>
              </wp:anchor>
            </w:drawing>
          </mc:Choice>
          <mc:Fallback>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mc:Fallback>
        </mc:AlternateConten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43" w:leftChars="426" w:hanging="1506"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w:t>
      </w:r>
      <w:r>
        <w:rPr>
          <w:rFonts w:hint="eastAsia" w:ascii="Times New Roman" w:hAnsi="Times New Roman" w:eastAsia="Times New Roman" w:cs="Times New Roman"/>
          <w:b/>
          <w:sz w:val="32"/>
          <w:szCs w:val="30"/>
          <w:u w:val="single"/>
        </w:rPr>
        <w:t>AI</w:t>
      </w:r>
      <w:r>
        <w:rPr>
          <w:rFonts w:hint="eastAsia" w:ascii="Times New Roman" w:hAnsi="Times New Roman" w:eastAsia="宋体" w:cs="Times New Roman"/>
          <w:b/>
          <w:sz w:val="32"/>
          <w:szCs w:val="30"/>
          <w:u w:val="single"/>
        </w:rPr>
        <w:t>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专业班级</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大数据</w:t>
      </w:r>
      <w:r>
        <w:rPr>
          <w:rFonts w:hint="eastAsia" w:ascii="Times New Roman" w:hAnsi="Times New Roman" w:eastAsia="Times New Roman" w:cs="Times New Roman"/>
          <w:b/>
          <w:sz w:val="30"/>
          <w:szCs w:val="30"/>
          <w:u w:val="single"/>
          <w:lang w:val="en-US" w:eastAsia="zh-CN"/>
        </w:rPr>
        <w:t>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eastAsia="宋体"/>
          <w:b/>
          <w:sz w:val="30"/>
          <w:szCs w:val="30"/>
        </w:rPr>
        <w:t>学生姓名</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rPr>
        <w:t>号</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22</w:t>
      </w:r>
      <w:r>
        <w:rPr>
          <w:rFonts w:hint="eastAsia" w:ascii="Times New Roman" w:hAnsi="Times New Roman" w:eastAsia="宋体"/>
          <w:b/>
          <w:sz w:val="30"/>
          <w:szCs w:val="30"/>
          <w:u w:val="single"/>
        </w:rPr>
        <w:t>1210200</w:t>
      </w:r>
      <w:r>
        <w:rPr>
          <w:rFonts w:hint="eastAsia" w:ascii="Times New Roman" w:hAnsi="Times New Roman" w:eastAsia="宋体"/>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hint="eastAsia" w:ascii="Times New Roman" w:hAnsi="Times New Roman" w:eastAsia="Times New Roman" w:cs="Times New Roman"/>
          <w:b/>
          <w:kern w:val="2"/>
          <w:sz w:val="30"/>
          <w:szCs w:val="30"/>
          <w:lang w:eastAsia="zh-CN"/>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教师职称</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ind w:left="502" w:leftChars="171" w:hanging="126" w:hangingChars="42"/>
        <w:jc w:val="center"/>
        <w:rPr>
          <w:rFonts w:hint="eastAsia" w:ascii="Times New Roman" w:hAnsi="Times New Roman"/>
          <w:sz w:val="24"/>
        </w:rPr>
      </w:pPr>
      <w:r>
        <w:rPr>
          <w:rFonts w:ascii="Times New Roman" w:hAnsi="Times New Roman" w:eastAsia="宋体"/>
          <w:b/>
          <w:sz w:val="30"/>
          <w:szCs w:val="30"/>
        </w:rPr>
        <w:t>202</w:t>
      </w:r>
      <w:r>
        <w:rPr>
          <w:rFonts w:hint="eastAsia" w:ascii="Times New Roman" w:hAnsi="Times New Roman" w:eastAsia="宋体"/>
          <w:b/>
          <w:sz w:val="30"/>
          <w:szCs w:val="30"/>
          <w:lang w:val="en-US" w:eastAsia="zh-CN"/>
        </w:rPr>
        <w:t>6</w:t>
      </w:r>
      <w:r>
        <w:rPr>
          <w:rFonts w:hint="eastAsia" w:ascii="Times New Roman" w:hAnsi="Times New Roman" w:eastAsia="宋体"/>
          <w:b/>
          <w:sz w:val="30"/>
          <w:szCs w:val="30"/>
        </w:rPr>
        <w:t xml:space="preserve">年 </w:t>
      </w:r>
      <w:r>
        <w:rPr>
          <w:rFonts w:ascii="Times New Roman" w:hAnsi="Times New Roman" w:eastAsia="宋体"/>
          <w:b/>
          <w:sz w:val="30"/>
          <w:szCs w:val="30"/>
        </w:rPr>
        <w:t>3</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13</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Times New Roman" w:hAnsi="Times New Roman" w:eastAsia="黑体"/>
          <w:b w:val="0"/>
          <w:bCs/>
          <w:sz w:val="30"/>
        </w:rPr>
        <w:sectPr>
          <w:footerReference r:id="rId5" w:type="default"/>
          <w:pgSz w:w="11906" w:h="16838"/>
          <w:pgMar w:top="1440" w:right="425" w:bottom="1179" w:left="1134" w:header="720" w:footer="986" w:gutter="0"/>
          <w:cols w:space="720" w:num="1"/>
          <w:docGrid w:linePitch="360" w:charSpace="0"/>
        </w:sectPr>
      </w:pPr>
      <w:bookmarkStart w:id="0" w:name="_Toc1830"/>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01308E47">
      <w:pPr>
        <w:spacing w:before="0" w:after="0" w:line="360" w:lineRule="auto"/>
        <w:ind w:firstLine="482"/>
        <w:jc w:val="both"/>
        <w:rPr>
          <w:rFonts w:ascii="Times New Roman" w:hAnsi="Times New Roman"/>
        </w:rPr>
      </w:pPr>
      <w:r>
        <w:rPr>
          <w:rFonts w:ascii="Times New Roman" w:hAnsi="Times New Roman" w:eastAsia="宋体"/>
          <w:b w:val="0"/>
          <w:sz w:val="24"/>
        </w:rPr>
        <w:t>医疗健康领域的数据具有高度敏感性</w:t>
      </w:r>
      <w:r>
        <w:rPr>
          <w:rFonts w:ascii="Times New Roman" w:hAnsi="Times New Roman" w:eastAsia="Times New Roman" w:cs="Times New Roman"/>
          <w:b w:val="0"/>
          <w:sz w:val="24"/>
        </w:rPr>
        <w:t>，</w:t>
      </w:r>
      <w:r>
        <w:rPr>
          <w:rFonts w:ascii="Times New Roman" w:hAnsi="Times New Roman" w:eastAsia="宋体"/>
          <w:b w:val="0"/>
          <w:sz w:val="24"/>
        </w:rPr>
        <w:t>如何在保障患者隐私安全的前提下实现精准的个性化用药推荐</w:t>
      </w:r>
      <w:r>
        <w:rPr>
          <w:rFonts w:ascii="Times New Roman" w:hAnsi="Times New Roman" w:eastAsia="Times New Roman" w:cs="Times New Roman"/>
          <w:b w:val="0"/>
          <w:sz w:val="24"/>
        </w:rPr>
        <w:t>，</w:t>
      </w:r>
      <w:r>
        <w:rPr>
          <w:rFonts w:ascii="Times New Roman" w:hAnsi="Times New Roman" w:eastAsia="宋体"/>
          <w:b w:val="0"/>
          <w:sz w:val="24"/>
        </w:rPr>
        <w:t>是当前智慧医疗建设面临的重要挑战</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海量医疗数据为智能化应用奠定了坚实基础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针对这一问题</w:t>
      </w:r>
      <w:r>
        <w:rPr>
          <w:rFonts w:ascii="Times New Roman" w:hAnsi="Times New Roman" w:eastAsia="Times New Roman" w:cs="Times New Roman"/>
          <w:b w:val="0"/>
          <w:sz w:val="24"/>
        </w:rPr>
        <w:t>，</w:t>
      </w:r>
      <w:r>
        <w:rPr>
          <w:rFonts w:ascii="Times New Roman" w:hAnsi="Times New Roman" w:eastAsia="宋体"/>
          <w:b w:val="0"/>
          <w:sz w:val="24"/>
        </w:rPr>
        <w:t>本文设计并实现了一种基于差分隐私保护的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p>
    <w:p w14:paraId="7E943DE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系统采用前后端分离微服务架构，前端使用React框架构建用户界面，后端使用Spring Boot提供RESTful API服务，模型服务使用Python FastAPI部署DeepFM推荐模型。在核心算法层面，系统设计了四层推荐架构：第零层为临床知识路由层KnowledgeRouter，通过L1口语标准化→L2疾病归类→L3适应症映射→L4药品召回的四级确定性路由，解决中文疾病名到英文药品适应症之间的语义鸿沟；第一层为安全过滤层SafetyFilter，保留12条绝对安全红线的硬排除规则，将相对禁忌、超说明书用药等9类情形由系统自动排除改为标记待审核；第二层为规则标记层RuleMarker，对候选药物附加临床警告；第三层为DeepFM个性化排序层。系统还集成了患者口语增强模块PatientInputEnhancer，通过精确匹配→关键词匹配→症状组合推理的三层fallback策略处理患者非标准化口语输入。推荐结果经医生审核确认后，反馈学习器FeedbackLearner自动调整后续推荐权重，形成持续优化的闭环。</w:t>
      </w:r>
    </w:p>
    <w:p w14:paraId="1CE5D133">
      <w:pPr>
        <w:spacing w:before="0" w:after="0" w:line="360" w:lineRule="auto"/>
        <w:ind w:firstLine="482"/>
        <w:jc w:val="both"/>
        <w:rPr>
          <w:rFonts w:ascii="Times New Roman" w:hAnsi="Times New Roman" w:eastAsia="宋体"/>
          <w:b w:val="0"/>
          <w:sz w:val="24"/>
        </w:rPr>
      </w:pPr>
      <w:r>
        <w:rPr>
          <w:rFonts w:ascii="Times New Roman" w:hAnsi="Times New Roman" w:eastAsia="宋体"/>
          <w:b w:val="0"/>
          <w:sz w:val="24"/>
        </w:rPr>
        <w:t>实验结果表明</w:t>
      </w:r>
      <w:r>
        <w:rPr>
          <w:rFonts w:ascii="Times New Roman" w:hAnsi="Times New Roman" w:eastAsia="Times New Roman" w:cs="Times New Roman"/>
          <w:b w:val="0"/>
          <w:sz w:val="24"/>
        </w:rPr>
        <w:t>，</w:t>
      </w:r>
      <w:r>
        <w:rPr>
          <w:rFonts w:ascii="Times New Roman" w:hAnsi="Times New Roman" w:eastAsia="宋体"/>
          <w:b w:val="0"/>
          <w:sz w:val="24"/>
        </w:rPr>
        <w:t>系统在设置合理隐私预算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推荐准确率保持在可接受范围内</w:t>
      </w:r>
      <w:r>
        <w:rPr>
          <w:rFonts w:ascii="Times New Roman" w:hAnsi="Times New Roman" w:eastAsia="Times New Roman" w:cs="Times New Roman"/>
          <w:b w:val="0"/>
          <w:sz w:val="24"/>
        </w:rPr>
        <w:t>（</w:t>
      </w:r>
      <w:r>
        <w:rPr>
          <w:rFonts w:ascii="Times New Roman" w:hAnsi="Times New Roman" w:eastAsia="宋体"/>
          <w:b w:val="0"/>
          <w:sz w:val="24"/>
        </w:rPr>
        <w:t>下降约</w:t>
      </w:r>
      <w:r>
        <w:rPr>
          <w:rFonts w:ascii="Times New Roman" w:hAnsi="Times New Roman" w:eastAsia="Times New Roman" w:cs="Times New Roman"/>
          <w:b w:val="0"/>
          <w:sz w:val="24"/>
        </w:rPr>
        <w:t>10%），</w:t>
      </w:r>
      <w:r>
        <w:rPr>
          <w:rFonts w:ascii="Times New Roman" w:hAnsi="Times New Roman" w:eastAsia="宋体"/>
          <w:b w:val="0"/>
          <w:sz w:val="24"/>
        </w:rPr>
        <w:t>同时有效降低了敏感信息泄露风险</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w:t>
      </w:r>
      <w:r>
        <w:rPr>
          <w:rFonts w:ascii="Times New Roman" w:hAnsi="Times New Roman" w:eastAsia="Times New Roman" w:cs="Times New Roman"/>
          <w:b w:val="0"/>
          <w:sz w:val="24"/>
        </w:rPr>
        <w:t>（score&lt;0.15</w:t>
      </w:r>
      <w:r>
        <w:rPr>
          <w:rFonts w:ascii="Times New Roman" w:hAnsi="Times New Roman" w:eastAsia="宋体"/>
          <w:b w:val="0"/>
          <w:sz w:val="24"/>
        </w:rPr>
        <w:t>置零</w:t>
      </w:r>
      <w:r>
        <w:rPr>
          <w:rFonts w:ascii="Times New Roman" w:hAnsi="Times New Roman" w:eastAsia="Times New Roman" w:cs="Times New Roman"/>
          <w:b w:val="0"/>
          <w:sz w:val="24"/>
        </w:rPr>
        <w:t>、ceiling=min(1.0, raw+0.35)）</w:t>
      </w:r>
      <w:r>
        <w:rPr>
          <w:rFonts w:ascii="Times New Roman" w:hAnsi="Times New Roman" w:eastAsia="宋体"/>
          <w:b w:val="0"/>
          <w:sz w:val="24"/>
        </w:rPr>
        <w:t>防止噪声过度扭曲推荐方向</w:t>
      </w:r>
      <w:r>
        <w:rPr>
          <w:rFonts w:ascii="Times New Roman" w:hAnsi="Times New Roman" w:eastAsia="Times New Roman" w:cs="Times New Roman"/>
          <w:b w:val="0"/>
          <w:sz w:val="24"/>
        </w:rPr>
        <w:t>。</w:t>
      </w:r>
      <w:r>
        <w:rPr>
          <w:rFonts w:ascii="Times New Roman" w:hAnsi="Times New Roman" w:eastAsia="宋体"/>
          <w:b w:val="0"/>
          <w:sz w:val="24"/>
        </w:rPr>
        <w:t>本系统为隐私保护型医疗推荐应用提供了兼顾临床安全性与个性化精准度的技术参考与实践借鉴</w:t>
      </w:r>
      <w:r>
        <w:rPr>
          <w:rFonts w:ascii="Times New Roman" w:hAnsi="Times New Roman" w:eastAsia="Times New Roman" w:cs="Times New Roman"/>
          <w:b w:val="0"/>
          <w:sz w:val="24"/>
        </w:rPr>
        <w:t>。</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ind w:firstLine="482"/>
        <w:jc w:val="both"/>
        <w:rPr>
          <w:rFonts w:ascii="Times New Roman" w:hAnsi="Times New Roman"/>
        </w:rPr>
      </w:pPr>
      <w:r>
        <w:rPr>
          <w:rFonts w:hint="eastAsia" w:ascii="Times New Roman" w:hAnsi="Times New Roman"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1ABC31E7">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bookmarkStart w:id="1" w:name="_Toc12506"/>
      <w:r>
        <w:rPr>
          <w:rFonts w:ascii="Times New Roman" w:hAnsi="Times New Roman" w:eastAsia="黑体"/>
          <w:b/>
          <w:sz w:val="30"/>
        </w:rPr>
        <w:t>Abstract</w:t>
      </w:r>
      <w:bookmarkEnd w:id="1"/>
    </w:p>
    <w:p w14:paraId="0D7D3FAC">
      <w:pPr>
        <w:spacing w:before="0" w:after="0" w:line="360" w:lineRule="auto"/>
        <w:ind w:firstLine="482"/>
        <w:jc w:val="both"/>
        <w:rPr>
          <w:rFonts w:ascii="Times New Roman" w:hAnsi="Times New Roman"/>
        </w:rPr>
      </w:pPr>
      <w:r>
        <w:rPr>
          <w:rFonts w:ascii="Times New Roman" w:hAnsi="Times New Roman" w:eastAsia="宋体"/>
          <w:b w:val="0"/>
          <w:sz w:val="24"/>
        </w:rPr>
        <w:t>Medical health data is highly sensitive, and how to achieve accurate personalized drug recommendations while protecting patient privacy is an important challenge in current smart healthcare construction. Under the guidance of the "Healthy China 2030" strategic plan, the healthcare industry is undergoing an unprecedented digital transformation. Massive medical data has laid a solid foundation for intelligent applications, but also brought severe privacy security challenges. According to statistics released by the National Health Commission, as of the end of 2023, the number of internet hospitals nationwide exceeded 2,700, electronic medical record penetration rate exceeded 85%, and medical data annual growth rate reached over 30%. To address this issue, this paper designs and implements an AI-driven personalized medical drug recommendation system based on differential privacy protection.</w:t>
      </w:r>
    </w:p>
    <w:p w14:paraId="1F8858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The system adopts a microservice architecture with front-end and back-end separation. The front-end builds an interactive interface based on the React framework, the back-end provides RESTful API services using Spring Boot, and the model service deploys deep learning inference interfaces through FastAPI. At the core algorithm level, the system integrates the Deep Factorization Machine (DeepFM) recommendation model with the Differential Privacy Stochastic Gradient Descent (DPSGD) mechanism. By introducing controllable privacy noise during model training and inference stages, it achieves an effective balance between privacy protection and recommendation accuracy. In addition, the system introduces Retrieval-Augmented Generation (</w:t>
      </w:r>
      <w:r>
        <w:rPr>
          <w:rFonts w:ascii="Times New Roman" w:hAnsi="Times New Roman" w:eastAsia="宋体"/>
          <w:b w:val="0"/>
          <w:sz w:val="24"/>
        </w:rPr>
        <w:t>规则匹配与特征归因</w:t>
      </w:r>
      <w:r>
        <w:rPr>
          <w:rFonts w:ascii="Times New Roman" w:hAnsi="Times New Roman" w:eastAsia="Times New Roman" w:cs="Times New Roman"/>
          <w:b w:val="0"/>
          <w:sz w:val="24"/>
        </w:rPr>
        <w:t>) technology, retrieving medical knowledge bases through vector databases to provide interpretability support for recommendation results.</w:t>
      </w:r>
    </w:p>
    <w:p w14:paraId="46C213FE">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Experimental results show that under reasonable privacy budget settings (</w:t>
      </w:r>
      <w:r>
        <w:rPr>
          <w:rFonts w:ascii="Times New Roman" w:hAnsi="Times New Roman" w:eastAsia="宋体"/>
          <w:b w:val="0"/>
          <w:sz w:val="24"/>
        </w:rPr>
        <w:t>ε</w:t>
      </w:r>
      <w:r>
        <w:rPr>
          <w:rFonts w:ascii="Times New Roman" w:hAnsi="Times New Roman" w:eastAsia="Times New Roman" w:cs="Times New Roman"/>
          <w:b w:val="0"/>
          <w:sz w:val="24"/>
        </w:rPr>
        <w:t>=0.1), the system maintains recommendation accuracy within an acceptable range (decrease of about 10%) while effectively reducing the risk of sensitive information leakage. The impact of differential privacy mechanism on system performance is small (about 5 milliseconds), suitable for deployment in actual medical scenarios. This system provides a feasible technical solution and practical reference for privacy-preserving medical recommendation applications.</w:t>
      </w:r>
    </w:p>
    <w:p w14:paraId="3E6E439E">
      <w:pPr>
        <w:spacing w:before="0" w:after="0" w:line="360" w:lineRule="auto"/>
        <w:ind w:firstLine="482"/>
        <w:jc w:val="both"/>
        <w:rPr>
          <w:rFonts w:ascii="Times New Roman" w:hAnsi="Times New Roman"/>
        </w:rPr>
      </w:pPr>
      <w:r>
        <w:rPr>
          <w:rFonts w:ascii="Times New Roman" w:hAnsi="Times New Roman" w:eastAsia="宋体"/>
          <w:b w:val="0"/>
          <w:sz w:val="24"/>
        </w:rPr>
        <w:t>Keywords: Differential Privacy; Drug Recommendation System; Deep Learning; Privacy Protection; Personalized Medicine; Rule-based Explanation</w:t>
      </w:r>
    </w:p>
    <w:p w14:paraId="607B9E8C">
      <w:pPr>
        <w:rPr>
          <w:rFonts w:ascii="Times New Roman" w:hAnsi="Times New Roman"/>
        </w:rPr>
      </w:pPr>
      <w:r>
        <w:rPr>
          <w:rFonts w:ascii="Times New Roman" w:hAnsi="Times New Roman"/>
        </w:rPr>
        <w:br w:type="page"/>
      </w: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lang w:val="en-US" w:eastAsia="zh-CN"/>
        </w:rPr>
      </w:pPr>
      <w:r>
        <w:rPr>
          <w:rFonts w:ascii="Times New Roman" w:hAnsi="Times New Roman" w:eastAsia="宋体" w:cs="宋体"/>
          <w:spacing w:val="-10"/>
          <w:sz w:val="30"/>
        </w:rPr>
        <w:t>目</w:t>
      </w:r>
      <w:r>
        <w:rPr>
          <w:rFonts w:hint="eastAsia" w:ascii="Times New Roman" w:hAnsi="Times New Roman" w:eastAsia="宋体" w:cs="宋体"/>
          <w:spacing w:val="-10"/>
          <w:sz w:val="30"/>
          <w:lang w:val="en-US" w:eastAsia="zh-CN"/>
        </w:rPr>
        <w:tab/>
      </w:r>
      <w:r>
        <w:rPr>
          <w:rFonts w:hint="eastAsia" w:ascii="Times New Roman" w:hAnsi="Times New Roman" w:eastAsia="宋体" w:cs="宋体"/>
          <w:spacing w:val="-10"/>
          <w:sz w:val="30"/>
          <w:lang w:val="en-US" w:eastAsia="zh-CN"/>
        </w:rPr>
        <w:t>次</w:t>
      </w: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7F9A5AA0">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"1-3" \h \u </w:instrText>
          </w:r>
          <w:r>
            <w:rPr>
              <w:rFonts w:ascii="Times New Roman" w:hAnsi="Times New Roman"/>
            </w:rPr>
            <w:fldChar w:fldCharType="separate"/>
          </w:r>
        </w:p>
        <w:p w14:paraId="16CAE990">
          <w:pPr>
            <w:pStyle w:val="28"/>
            <w:tabs>
              <w:tab w:val="right" w:leader="dot" w:pos="9746"/>
            </w:tabs>
          </w:pPr>
          <w:r>
            <w:rPr>
              <w:rFonts w:ascii="Times New Roman" w:hAnsi="Times New Roman"/>
            </w:rPr>
            <w:fldChar w:fldCharType="begin"/>
          </w:r>
          <w:r>
            <w:rPr>
              <w:rFonts w:ascii="Times New Roman" w:hAnsi="Times New Roman"/>
            </w:rPr>
            <w:instrText xml:space="preserve"> HYPERLINK \l _Toc14024 </w:instrText>
          </w:r>
          <w:r>
            <w:rPr>
              <w:rFonts w:ascii="Times New Roman" w:hAnsi="Times New Roman"/>
            </w:rPr>
            <w:fldChar w:fldCharType="separate"/>
          </w:r>
          <w:r>
            <w:rPr>
              <w:rFonts w:ascii="Times New Roman" w:hAnsi="Times New Roman" w:eastAsia="Times New Roman" w:cs="Times New Roman"/>
            </w:rPr>
            <w:t>1</w:t>
          </w:r>
          <w:r>
            <w:rPr>
              <w:rFonts w:ascii="Times New Roman" w:hAnsi="Times New Roman" w:eastAsia="宋体"/>
            </w:rPr>
            <w:t>绪论</w:t>
          </w:r>
          <w:r>
            <w:tab/>
          </w:r>
          <w:r>
            <w:fldChar w:fldCharType="begin"/>
          </w:r>
          <w:r>
            <w:instrText xml:space="preserve"> PAGEREF _Toc14024 \h </w:instrText>
          </w:r>
          <w:r>
            <w:fldChar w:fldCharType="separate"/>
          </w:r>
          <w:r>
            <w:t>1</w:t>
          </w:r>
          <w:r>
            <w:fldChar w:fldCharType="end"/>
          </w:r>
          <w:r>
            <w:rPr>
              <w:rFonts w:ascii="Times New Roman" w:hAnsi="Times New Roman"/>
            </w:rPr>
            <w:fldChar w:fldCharType="end"/>
          </w:r>
        </w:p>
        <w:p w14:paraId="7F435769">
          <w:pPr>
            <w:pStyle w:val="31"/>
            <w:tabs>
              <w:tab w:val="right" w:leader="dot" w:pos="9746"/>
            </w:tabs>
          </w:pPr>
          <w:r>
            <w:rPr>
              <w:rFonts w:ascii="Times New Roman" w:hAnsi="Times New Roman"/>
            </w:rPr>
            <w:fldChar w:fldCharType="begin"/>
          </w:r>
          <w:r>
            <w:rPr>
              <w:rFonts w:ascii="Times New Roman" w:hAnsi="Times New Roman"/>
            </w:rPr>
            <w:instrText xml:space="preserve"> HYPERLINK \l _Toc28482 </w:instrText>
          </w:r>
          <w:r>
            <w:rPr>
              <w:rFonts w:ascii="Times New Roman" w:hAnsi="Times New Roman"/>
            </w:rPr>
            <w:fldChar w:fldCharType="separate"/>
          </w:r>
          <w:r>
            <w:rPr>
              <w:rFonts w:ascii="Times New Roman" w:hAnsi="Times New Roman" w:eastAsia="Times New Roman" w:cs="Times New Roman"/>
            </w:rPr>
            <w:t>1.1</w:t>
          </w:r>
          <w:r>
            <w:rPr>
              <w:rFonts w:ascii="Times New Roman" w:hAnsi="Times New Roman" w:eastAsia="宋体"/>
            </w:rPr>
            <w:t>研究背景与意义</w:t>
          </w:r>
          <w:r>
            <w:tab/>
          </w:r>
          <w:r>
            <w:fldChar w:fldCharType="begin"/>
          </w:r>
          <w:r>
            <w:instrText xml:space="preserve"> PAGEREF _Toc28482 \h </w:instrText>
          </w:r>
          <w:r>
            <w:fldChar w:fldCharType="separate"/>
          </w:r>
          <w:r>
            <w:t>2</w:t>
          </w:r>
          <w:r>
            <w:fldChar w:fldCharType="end"/>
          </w:r>
          <w:r>
            <w:rPr>
              <w:rFonts w:ascii="Times New Roman" w:hAnsi="Times New Roman"/>
            </w:rPr>
            <w:fldChar w:fldCharType="end"/>
          </w:r>
        </w:p>
        <w:p w14:paraId="3056686A">
          <w:pPr>
            <w:pStyle w:val="31"/>
            <w:tabs>
              <w:tab w:val="right" w:leader="dot" w:pos="9746"/>
            </w:tabs>
          </w:pPr>
          <w:r>
            <w:rPr>
              <w:rFonts w:ascii="Times New Roman" w:hAnsi="Times New Roman"/>
            </w:rPr>
            <w:fldChar w:fldCharType="begin"/>
          </w:r>
          <w:r>
            <w:rPr>
              <w:rFonts w:ascii="Times New Roman" w:hAnsi="Times New Roman"/>
            </w:rPr>
            <w:instrText xml:space="preserve"> HYPERLINK \l _Toc24903 </w:instrText>
          </w:r>
          <w:r>
            <w:rPr>
              <w:rFonts w:ascii="Times New Roman" w:hAnsi="Times New Roman"/>
            </w:rPr>
            <w:fldChar w:fldCharType="separate"/>
          </w:r>
          <w:r>
            <w:rPr>
              <w:rFonts w:ascii="Times New Roman" w:hAnsi="Times New Roman" w:eastAsia="Times New Roman" w:cs="Times New Roman"/>
            </w:rPr>
            <w:t>1.2</w:t>
          </w:r>
          <w:r>
            <w:rPr>
              <w:rFonts w:ascii="Times New Roman" w:hAnsi="Times New Roman" w:eastAsia="宋体"/>
            </w:rPr>
            <w:t>国内外研究现状</w:t>
          </w:r>
          <w:r>
            <w:tab/>
          </w:r>
          <w:r>
            <w:fldChar w:fldCharType="begin"/>
          </w:r>
          <w:r>
            <w:instrText xml:space="preserve"> PAGEREF _Toc24903 \h </w:instrText>
          </w:r>
          <w:r>
            <w:fldChar w:fldCharType="separate"/>
          </w:r>
          <w:r>
            <w:t>3</w:t>
          </w:r>
          <w:r>
            <w:fldChar w:fldCharType="end"/>
          </w:r>
          <w:r>
            <w:rPr>
              <w:rFonts w:ascii="Times New Roman" w:hAnsi="Times New Roman"/>
            </w:rPr>
            <w:fldChar w:fldCharType="end"/>
          </w:r>
        </w:p>
        <w:p w14:paraId="2F197CEF">
          <w:pPr>
            <w:pStyle w:val="25"/>
            <w:tabs>
              <w:tab w:val="right" w:leader="dot" w:pos="9746"/>
            </w:tabs>
          </w:pPr>
          <w:r>
            <w:rPr>
              <w:rFonts w:ascii="Times New Roman" w:hAnsi="Times New Roman"/>
            </w:rPr>
            <w:fldChar w:fldCharType="begin"/>
          </w:r>
          <w:r>
            <w:rPr>
              <w:rFonts w:ascii="Times New Roman" w:hAnsi="Times New Roman"/>
            </w:rPr>
            <w:instrText xml:space="preserve"> HYPERLINK \l _Toc14286 </w:instrText>
          </w:r>
          <w:r>
            <w:rPr>
              <w:rFonts w:ascii="Times New Roman" w:hAnsi="Times New Roman"/>
            </w:rPr>
            <w:fldChar w:fldCharType="separate"/>
          </w:r>
          <w:r>
            <w:rPr>
              <w:rFonts w:ascii="Times New Roman" w:hAnsi="Times New Roman" w:eastAsia="Times New Roman" w:cs="Times New Roman"/>
            </w:rPr>
            <w:t>1.2.1</w:t>
          </w:r>
          <w:r>
            <w:rPr>
              <w:rFonts w:ascii="Times New Roman" w:hAnsi="Times New Roman" w:eastAsia="宋体"/>
            </w:rPr>
            <w:t>差分隐私研究进展</w:t>
          </w:r>
          <w:r>
            <w:tab/>
          </w:r>
          <w:r>
            <w:fldChar w:fldCharType="begin"/>
          </w:r>
          <w:r>
            <w:instrText xml:space="preserve"> PAGEREF _Toc14286 \h </w:instrText>
          </w:r>
          <w:r>
            <w:fldChar w:fldCharType="separate"/>
          </w:r>
          <w:r>
            <w:t>3</w:t>
          </w:r>
          <w:r>
            <w:fldChar w:fldCharType="end"/>
          </w:r>
          <w:r>
            <w:rPr>
              <w:rFonts w:ascii="Times New Roman" w:hAnsi="Times New Roman"/>
            </w:rPr>
            <w:fldChar w:fldCharType="end"/>
          </w:r>
        </w:p>
        <w:p w14:paraId="0BE2E7A0">
          <w:pPr>
            <w:pStyle w:val="25"/>
            <w:tabs>
              <w:tab w:val="right" w:leader="dot" w:pos="9746"/>
            </w:tabs>
          </w:pPr>
          <w:r>
            <w:rPr>
              <w:rFonts w:ascii="Times New Roman" w:hAnsi="Times New Roman"/>
            </w:rPr>
            <w:fldChar w:fldCharType="begin"/>
          </w:r>
          <w:r>
            <w:rPr>
              <w:rFonts w:ascii="Times New Roman" w:hAnsi="Times New Roman"/>
            </w:rPr>
            <w:instrText xml:space="preserve"> HYPERLINK \l _Toc29091 </w:instrText>
          </w:r>
          <w:r>
            <w:rPr>
              <w:rFonts w:ascii="Times New Roman" w:hAnsi="Times New Roman"/>
            </w:rPr>
            <w:fldChar w:fldCharType="separate"/>
          </w:r>
          <w:r>
            <w:rPr>
              <w:rFonts w:ascii="Times New Roman" w:hAnsi="Times New Roman" w:eastAsia="Times New Roman" w:cs="Times New Roman"/>
            </w:rPr>
            <w:t>1.2.2</w:t>
          </w:r>
          <w:r>
            <w:rPr>
              <w:rFonts w:ascii="Times New Roman" w:hAnsi="Times New Roman" w:eastAsia="宋体"/>
            </w:rPr>
            <w:t>深度学习隐私保护研究</w:t>
          </w:r>
          <w:r>
            <w:tab/>
          </w:r>
          <w:r>
            <w:fldChar w:fldCharType="begin"/>
          </w:r>
          <w:r>
            <w:instrText xml:space="preserve"> PAGEREF _Toc29091 \h </w:instrText>
          </w:r>
          <w:r>
            <w:fldChar w:fldCharType="separate"/>
          </w:r>
          <w:r>
            <w:t>3</w:t>
          </w:r>
          <w:r>
            <w:fldChar w:fldCharType="end"/>
          </w:r>
          <w:r>
            <w:rPr>
              <w:rFonts w:ascii="Times New Roman" w:hAnsi="Times New Roman"/>
            </w:rPr>
            <w:fldChar w:fldCharType="end"/>
          </w:r>
        </w:p>
        <w:p w14:paraId="62BA7A52">
          <w:pPr>
            <w:pStyle w:val="25"/>
            <w:tabs>
              <w:tab w:val="right" w:leader="dot" w:pos="9746"/>
            </w:tabs>
          </w:pPr>
          <w:r>
            <w:rPr>
              <w:rFonts w:ascii="Times New Roman" w:hAnsi="Times New Roman"/>
            </w:rPr>
            <w:fldChar w:fldCharType="begin"/>
          </w:r>
          <w:r>
            <w:rPr>
              <w:rFonts w:ascii="Times New Roman" w:hAnsi="Times New Roman"/>
            </w:rPr>
            <w:instrText xml:space="preserve"> HYPERLINK \l _Toc596 </w:instrText>
          </w:r>
          <w:r>
            <w:rPr>
              <w:rFonts w:ascii="Times New Roman" w:hAnsi="Times New Roman"/>
            </w:rPr>
            <w:fldChar w:fldCharType="separate"/>
          </w:r>
          <w:r>
            <w:rPr>
              <w:rFonts w:ascii="Times New Roman" w:hAnsi="Times New Roman" w:eastAsia="Times New Roman" w:cs="Times New Roman"/>
            </w:rPr>
            <w:t>1.2.3</w:t>
          </w:r>
          <w:r>
            <w:rPr>
              <w:rFonts w:hint="eastAsia" w:ascii="宋体" w:hAnsi="宋体" w:eastAsia="宋体" w:cs="宋体"/>
            </w:rPr>
            <w:t>推荐系统研究进展</w:t>
          </w:r>
          <w:r>
            <w:tab/>
          </w:r>
          <w:r>
            <w:fldChar w:fldCharType="begin"/>
          </w:r>
          <w:r>
            <w:instrText xml:space="preserve"> PAGEREF _Toc596 \h </w:instrText>
          </w:r>
          <w:r>
            <w:fldChar w:fldCharType="separate"/>
          </w:r>
          <w:r>
            <w:t>4</w:t>
          </w:r>
          <w:r>
            <w:fldChar w:fldCharType="end"/>
          </w:r>
          <w:r>
            <w:rPr>
              <w:rFonts w:ascii="Times New Roman" w:hAnsi="Times New Roman"/>
            </w:rPr>
            <w:fldChar w:fldCharType="end"/>
          </w:r>
        </w:p>
        <w:p w14:paraId="6CB6A984">
          <w:pPr>
            <w:pStyle w:val="25"/>
            <w:tabs>
              <w:tab w:val="right" w:leader="dot" w:pos="9746"/>
            </w:tabs>
          </w:pPr>
          <w:r>
            <w:rPr>
              <w:rFonts w:ascii="Times New Roman" w:hAnsi="Times New Roman"/>
            </w:rPr>
            <w:fldChar w:fldCharType="begin"/>
          </w:r>
          <w:r>
            <w:rPr>
              <w:rFonts w:ascii="Times New Roman" w:hAnsi="Times New Roman"/>
            </w:rPr>
            <w:instrText xml:space="preserve"> HYPERLINK \l _Toc29284 </w:instrText>
          </w:r>
          <w:r>
            <w:rPr>
              <w:rFonts w:ascii="Times New Roman" w:hAnsi="Times New Roman"/>
            </w:rPr>
            <w:fldChar w:fldCharType="separate"/>
          </w:r>
          <w:r>
            <w:rPr>
              <w:rFonts w:ascii="Times New Roman" w:hAnsi="Times New Roman" w:eastAsia="Times New Roman" w:cs="Times New Roman"/>
            </w:rPr>
            <w:t>1.2.4</w:t>
          </w:r>
          <w:r>
            <w:rPr>
              <w:rFonts w:hint="eastAsia" w:ascii="宋体" w:hAnsi="宋体" w:eastAsia="宋体" w:cs="宋体"/>
            </w:rPr>
            <w:t>医疗推荐系统研究</w:t>
          </w:r>
          <w:r>
            <w:tab/>
          </w:r>
          <w:r>
            <w:fldChar w:fldCharType="begin"/>
          </w:r>
          <w:r>
            <w:instrText xml:space="preserve"> PAGEREF _Toc29284 \h </w:instrText>
          </w:r>
          <w:r>
            <w:fldChar w:fldCharType="separate"/>
          </w:r>
          <w:r>
            <w:t>5</w:t>
          </w:r>
          <w:r>
            <w:fldChar w:fldCharType="end"/>
          </w:r>
          <w:r>
            <w:rPr>
              <w:rFonts w:ascii="Times New Roman" w:hAnsi="Times New Roman"/>
            </w:rPr>
            <w:fldChar w:fldCharType="end"/>
          </w:r>
        </w:p>
        <w:p w14:paraId="44C0D101">
          <w:pPr>
            <w:pStyle w:val="25"/>
            <w:tabs>
              <w:tab w:val="right" w:leader="dot" w:pos="9746"/>
            </w:tabs>
          </w:pPr>
          <w:r>
            <w:rPr>
              <w:rFonts w:ascii="Times New Roman" w:hAnsi="Times New Roman"/>
            </w:rPr>
            <w:fldChar w:fldCharType="begin"/>
          </w:r>
          <w:r>
            <w:rPr>
              <w:rFonts w:ascii="Times New Roman" w:hAnsi="Times New Roman"/>
            </w:rPr>
            <w:instrText xml:space="preserve"> HYPERLINK \l _Toc26045 </w:instrText>
          </w:r>
          <w:r>
            <w:rPr>
              <w:rFonts w:ascii="Times New Roman" w:hAnsi="Times New Roman"/>
            </w:rPr>
            <w:fldChar w:fldCharType="separate"/>
          </w:r>
          <w:r>
            <w:rPr>
              <w:rFonts w:ascii="Times New Roman" w:hAnsi="Times New Roman" w:eastAsia="Times New Roman" w:cs="Times New Roman"/>
            </w:rPr>
            <w:t>1.2.5</w:t>
          </w:r>
          <w:r>
            <w:rPr>
              <w:rFonts w:hint="eastAsia" w:ascii="宋体" w:hAnsi="宋体" w:eastAsia="宋体" w:cs="宋体"/>
            </w:rPr>
            <w:t>现有研究的不足</w:t>
          </w:r>
          <w:r>
            <w:tab/>
          </w:r>
          <w:r>
            <w:fldChar w:fldCharType="begin"/>
          </w:r>
          <w:r>
            <w:instrText xml:space="preserve"> PAGEREF _Toc26045 \h </w:instrText>
          </w:r>
          <w:r>
            <w:fldChar w:fldCharType="separate"/>
          </w:r>
          <w:r>
            <w:t>5</w:t>
          </w:r>
          <w:r>
            <w:fldChar w:fldCharType="end"/>
          </w:r>
          <w:r>
            <w:rPr>
              <w:rFonts w:ascii="Times New Roman" w:hAnsi="Times New Roman"/>
            </w:rPr>
            <w:fldChar w:fldCharType="end"/>
          </w:r>
        </w:p>
        <w:p w14:paraId="797C8CFC">
          <w:pPr>
            <w:pStyle w:val="31"/>
            <w:tabs>
              <w:tab w:val="right" w:leader="dot" w:pos="9746"/>
            </w:tabs>
          </w:pPr>
          <w:r>
            <w:rPr>
              <w:rFonts w:ascii="Times New Roman" w:hAnsi="Times New Roman"/>
            </w:rPr>
            <w:fldChar w:fldCharType="begin"/>
          </w:r>
          <w:r>
            <w:rPr>
              <w:rFonts w:ascii="Times New Roman" w:hAnsi="Times New Roman"/>
            </w:rPr>
            <w:instrText xml:space="preserve"> HYPERLINK \l _Toc836 </w:instrText>
          </w:r>
          <w:r>
            <w:rPr>
              <w:rFonts w:ascii="Times New Roman" w:hAnsi="Times New Roman"/>
            </w:rPr>
            <w:fldChar w:fldCharType="separate"/>
          </w:r>
          <w:r>
            <w:rPr>
              <w:rFonts w:ascii="Times New Roman" w:hAnsi="Times New Roman" w:eastAsia="Times New Roman" w:cs="Times New Roman"/>
            </w:rPr>
            <w:t>1.3</w:t>
          </w:r>
          <w:r>
            <w:rPr>
              <w:rFonts w:hint="eastAsia" w:ascii="宋体" w:hAnsi="宋体" w:eastAsia="宋体" w:cs="宋体"/>
            </w:rPr>
            <w:t>研究内容与论文结构</w:t>
          </w:r>
          <w:r>
            <w:tab/>
          </w:r>
          <w:r>
            <w:fldChar w:fldCharType="begin"/>
          </w:r>
          <w:r>
            <w:instrText xml:space="preserve"> PAGEREF _Toc836 \h </w:instrText>
          </w:r>
          <w:r>
            <w:fldChar w:fldCharType="separate"/>
          </w:r>
          <w:r>
            <w:t>6</w:t>
          </w:r>
          <w:r>
            <w:fldChar w:fldCharType="end"/>
          </w:r>
          <w:r>
            <w:rPr>
              <w:rFonts w:ascii="Times New Roman" w:hAnsi="Times New Roman"/>
            </w:rPr>
            <w:fldChar w:fldCharType="end"/>
          </w:r>
        </w:p>
        <w:p w14:paraId="052E045A">
          <w:pPr>
            <w:pStyle w:val="31"/>
            <w:tabs>
              <w:tab w:val="right" w:leader="dot" w:pos="9746"/>
            </w:tabs>
          </w:pPr>
          <w:r>
            <w:rPr>
              <w:rFonts w:ascii="Times New Roman" w:hAnsi="Times New Roman"/>
            </w:rPr>
            <w:fldChar w:fldCharType="begin"/>
          </w:r>
          <w:r>
            <w:rPr>
              <w:rFonts w:ascii="Times New Roman" w:hAnsi="Times New Roman"/>
            </w:rPr>
            <w:instrText xml:space="preserve"> HYPERLINK \l _Toc15727 </w:instrText>
          </w:r>
          <w:r>
            <w:rPr>
              <w:rFonts w:ascii="Times New Roman" w:hAnsi="Times New Roman"/>
            </w:rPr>
            <w:fldChar w:fldCharType="separate"/>
          </w:r>
          <w:r>
            <w:rPr>
              <w:rFonts w:ascii="Times New Roman" w:hAnsi="Times New Roman" w:eastAsia="Times New Roman" w:cs="Times New Roman"/>
            </w:rPr>
            <w:t>1.4</w:t>
          </w:r>
          <w:r>
            <w:rPr>
              <w:rFonts w:hint="eastAsia" w:ascii="宋体" w:hAnsi="宋体" w:eastAsia="宋体" w:cs="宋体"/>
            </w:rPr>
            <w:t>本章小结</w:t>
          </w:r>
          <w:r>
            <w:tab/>
          </w:r>
          <w:r>
            <w:fldChar w:fldCharType="begin"/>
          </w:r>
          <w:r>
            <w:instrText xml:space="preserve"> PAGEREF _Toc15727 \h </w:instrText>
          </w:r>
          <w:r>
            <w:fldChar w:fldCharType="separate"/>
          </w:r>
          <w:r>
            <w:t>8</w:t>
          </w:r>
          <w:r>
            <w:fldChar w:fldCharType="end"/>
          </w:r>
          <w:r>
            <w:rPr>
              <w:rFonts w:ascii="Times New Roman" w:hAnsi="Times New Roman"/>
            </w:rPr>
            <w:fldChar w:fldCharType="end"/>
          </w:r>
        </w:p>
        <w:p w14:paraId="471CD6B8">
          <w:pPr>
            <w:pStyle w:val="28"/>
            <w:tabs>
              <w:tab w:val="right" w:leader="dot" w:pos="9746"/>
            </w:tabs>
          </w:pPr>
          <w:r>
            <w:rPr>
              <w:rFonts w:ascii="Times New Roman" w:hAnsi="Times New Roman"/>
            </w:rPr>
            <w:fldChar w:fldCharType="begin"/>
          </w:r>
          <w:r>
            <w:rPr>
              <w:rFonts w:ascii="Times New Roman" w:hAnsi="Times New Roman"/>
            </w:rPr>
            <w:instrText xml:space="preserve"> HYPERLINK \l _Toc10843 </w:instrText>
          </w:r>
          <w:r>
            <w:rPr>
              <w:rFonts w:ascii="Times New Roman" w:hAnsi="Times New Roman"/>
            </w:rPr>
            <w:fldChar w:fldCharType="separate"/>
          </w:r>
          <w:r>
            <w:rPr>
              <w:rFonts w:ascii="Times New Roman" w:hAnsi="Times New Roman" w:eastAsia="Times New Roman" w:cs="Times New Roman"/>
            </w:rPr>
            <w:t>2</w:t>
          </w:r>
          <w:r>
            <w:rPr>
              <w:rFonts w:hint="eastAsia" w:ascii="宋体" w:hAnsi="宋体" w:eastAsia="宋体" w:cs="宋体"/>
            </w:rPr>
            <w:t>相关技术与理论基础</w:t>
          </w:r>
          <w:r>
            <w:tab/>
          </w:r>
          <w:r>
            <w:fldChar w:fldCharType="begin"/>
          </w:r>
          <w:r>
            <w:instrText xml:space="preserve"> PAGEREF _Toc10843 \h </w:instrText>
          </w:r>
          <w:r>
            <w:fldChar w:fldCharType="separate"/>
          </w:r>
          <w:r>
            <w:t>8</w:t>
          </w:r>
          <w:r>
            <w:fldChar w:fldCharType="end"/>
          </w:r>
          <w:r>
            <w:rPr>
              <w:rFonts w:ascii="Times New Roman" w:hAnsi="Times New Roman"/>
            </w:rPr>
            <w:fldChar w:fldCharType="end"/>
          </w:r>
        </w:p>
        <w:p w14:paraId="2028D65E">
          <w:pPr>
            <w:pStyle w:val="31"/>
            <w:tabs>
              <w:tab w:val="right" w:leader="dot" w:pos="9746"/>
            </w:tabs>
          </w:pPr>
          <w:r>
            <w:rPr>
              <w:rFonts w:ascii="Times New Roman" w:hAnsi="Times New Roman"/>
            </w:rPr>
            <w:fldChar w:fldCharType="begin"/>
          </w:r>
          <w:r>
            <w:rPr>
              <w:rFonts w:ascii="Times New Roman" w:hAnsi="Times New Roman"/>
            </w:rPr>
            <w:instrText xml:space="preserve"> HYPERLINK \l _Toc22080 </w:instrText>
          </w:r>
          <w:r>
            <w:rPr>
              <w:rFonts w:ascii="Times New Roman" w:hAnsi="Times New Roman"/>
            </w:rPr>
            <w:fldChar w:fldCharType="separate"/>
          </w:r>
          <w:r>
            <w:rPr>
              <w:rFonts w:ascii="Times New Roman" w:hAnsi="Times New Roman" w:eastAsia="Times New Roman" w:cs="Times New Roman"/>
            </w:rPr>
            <w:t>2.1</w:t>
          </w:r>
          <w:r>
            <w:rPr>
              <w:rFonts w:hint="eastAsia" w:ascii="宋体" w:hAnsi="宋体" w:eastAsia="宋体" w:cs="宋体"/>
            </w:rPr>
            <w:t>差分隐私技术</w:t>
          </w:r>
          <w:r>
            <w:tab/>
          </w:r>
          <w:r>
            <w:fldChar w:fldCharType="begin"/>
          </w:r>
          <w:r>
            <w:instrText xml:space="preserve"> PAGEREF _Toc22080 \h </w:instrText>
          </w:r>
          <w:r>
            <w:fldChar w:fldCharType="separate"/>
          </w:r>
          <w:r>
            <w:t>9</w:t>
          </w:r>
          <w:r>
            <w:fldChar w:fldCharType="end"/>
          </w:r>
          <w:r>
            <w:rPr>
              <w:rFonts w:ascii="Times New Roman" w:hAnsi="Times New Roman"/>
            </w:rPr>
            <w:fldChar w:fldCharType="end"/>
          </w:r>
        </w:p>
        <w:p w14:paraId="4722078D">
          <w:pPr>
            <w:pStyle w:val="25"/>
            <w:tabs>
              <w:tab w:val="right" w:leader="dot" w:pos="9746"/>
            </w:tabs>
          </w:pPr>
          <w:r>
            <w:rPr>
              <w:rFonts w:ascii="Times New Roman" w:hAnsi="Times New Roman"/>
            </w:rPr>
            <w:fldChar w:fldCharType="begin"/>
          </w:r>
          <w:r>
            <w:rPr>
              <w:rFonts w:ascii="Times New Roman" w:hAnsi="Times New Roman"/>
            </w:rPr>
            <w:instrText xml:space="preserve"> HYPERLINK \l _Toc27587 </w:instrText>
          </w:r>
          <w:r>
            <w:rPr>
              <w:rFonts w:ascii="Times New Roman" w:hAnsi="Times New Roman"/>
            </w:rPr>
            <w:fldChar w:fldCharType="separate"/>
          </w:r>
          <w:r>
            <w:rPr>
              <w:rFonts w:ascii="Times New Roman" w:hAnsi="Times New Roman" w:eastAsia="Times New Roman" w:cs="Times New Roman"/>
            </w:rPr>
            <w:t>2.1.1</w:t>
          </w:r>
          <w:r>
            <w:rPr>
              <w:rFonts w:hint="eastAsia" w:ascii="宋体" w:hAnsi="宋体" w:eastAsia="宋体" w:cs="宋体"/>
            </w:rPr>
            <w:t>差分隐私定义</w:t>
          </w:r>
          <w:r>
            <w:tab/>
          </w:r>
          <w:r>
            <w:fldChar w:fldCharType="begin"/>
          </w:r>
          <w:r>
            <w:instrText xml:space="preserve"> PAGEREF _Toc27587 \h </w:instrText>
          </w:r>
          <w:r>
            <w:fldChar w:fldCharType="separate"/>
          </w:r>
          <w:r>
            <w:t>9</w:t>
          </w:r>
          <w:r>
            <w:fldChar w:fldCharType="end"/>
          </w:r>
          <w:r>
            <w:rPr>
              <w:rFonts w:ascii="Times New Roman" w:hAnsi="Times New Roman"/>
            </w:rPr>
            <w:fldChar w:fldCharType="end"/>
          </w:r>
        </w:p>
        <w:p w14:paraId="397C3ECD">
          <w:pPr>
            <w:pStyle w:val="25"/>
            <w:tabs>
              <w:tab w:val="right" w:leader="dot" w:pos="9746"/>
            </w:tabs>
          </w:pPr>
          <w:r>
            <w:rPr>
              <w:rFonts w:ascii="Times New Roman" w:hAnsi="Times New Roman"/>
            </w:rPr>
            <w:fldChar w:fldCharType="begin"/>
          </w:r>
          <w:r>
            <w:rPr>
              <w:rFonts w:ascii="Times New Roman" w:hAnsi="Times New Roman"/>
            </w:rPr>
            <w:instrText xml:space="preserve"> HYPERLINK \l _Toc19481 </w:instrText>
          </w:r>
          <w:r>
            <w:rPr>
              <w:rFonts w:ascii="Times New Roman" w:hAnsi="Times New Roman"/>
            </w:rPr>
            <w:fldChar w:fldCharType="separate"/>
          </w:r>
          <w:r>
            <w:rPr>
              <w:rFonts w:ascii="Times New Roman" w:hAnsi="Times New Roman" w:eastAsia="Times New Roman" w:cs="Times New Roman"/>
            </w:rPr>
            <w:t>2.1.2</w:t>
          </w:r>
          <w:r>
            <w:rPr>
              <w:rFonts w:hint="eastAsia" w:ascii="宋体" w:hAnsi="宋体" w:eastAsia="宋体" w:cs="宋体"/>
            </w:rPr>
            <w:t>噪声机制</w:t>
          </w:r>
          <w:r>
            <w:tab/>
          </w:r>
          <w:r>
            <w:fldChar w:fldCharType="begin"/>
          </w:r>
          <w:r>
            <w:instrText xml:space="preserve"> PAGEREF _Toc19481 \h </w:instrText>
          </w:r>
          <w:r>
            <w:fldChar w:fldCharType="separate"/>
          </w:r>
          <w:r>
            <w:t>9</w:t>
          </w:r>
          <w:r>
            <w:fldChar w:fldCharType="end"/>
          </w:r>
          <w:r>
            <w:rPr>
              <w:rFonts w:ascii="Times New Roman" w:hAnsi="Times New Roman"/>
            </w:rPr>
            <w:fldChar w:fldCharType="end"/>
          </w:r>
        </w:p>
        <w:p w14:paraId="7517A876">
          <w:pPr>
            <w:pStyle w:val="25"/>
            <w:tabs>
              <w:tab w:val="right" w:leader="dot" w:pos="9746"/>
            </w:tabs>
          </w:pPr>
          <w:r>
            <w:rPr>
              <w:rFonts w:ascii="Times New Roman" w:hAnsi="Times New Roman"/>
            </w:rPr>
            <w:fldChar w:fldCharType="begin"/>
          </w:r>
          <w:r>
            <w:rPr>
              <w:rFonts w:ascii="Times New Roman" w:hAnsi="Times New Roman"/>
            </w:rPr>
            <w:instrText xml:space="preserve"> HYPERLINK \l _Toc17194 </w:instrText>
          </w:r>
          <w:r>
            <w:rPr>
              <w:rFonts w:ascii="Times New Roman" w:hAnsi="Times New Roman"/>
            </w:rPr>
            <w:fldChar w:fldCharType="separate"/>
          </w:r>
          <w:r>
            <w:rPr>
              <w:rFonts w:ascii="Times New Roman" w:hAnsi="Times New Roman" w:eastAsia="Times New Roman" w:cs="Times New Roman"/>
            </w:rPr>
            <w:t>2.1.3</w:t>
          </w:r>
          <w:r>
            <w:rPr>
              <w:rFonts w:hint="eastAsia" w:ascii="宋体" w:hAnsi="宋体" w:eastAsia="宋体" w:cs="宋体"/>
            </w:rPr>
            <w:t>差分隐私随机梯度下降</w:t>
          </w:r>
          <w:r>
            <w:tab/>
          </w:r>
          <w:r>
            <w:fldChar w:fldCharType="begin"/>
          </w:r>
          <w:r>
            <w:instrText xml:space="preserve"> PAGEREF _Toc17194 \h </w:instrText>
          </w:r>
          <w:r>
            <w:fldChar w:fldCharType="separate"/>
          </w:r>
          <w:r>
            <w:t>10</w:t>
          </w:r>
          <w:r>
            <w:fldChar w:fldCharType="end"/>
          </w:r>
          <w:r>
            <w:rPr>
              <w:rFonts w:ascii="Times New Roman" w:hAnsi="Times New Roman"/>
            </w:rPr>
            <w:fldChar w:fldCharType="end"/>
          </w:r>
        </w:p>
        <w:p w14:paraId="36F035AC">
          <w:pPr>
            <w:pStyle w:val="25"/>
            <w:tabs>
              <w:tab w:val="right" w:leader="dot" w:pos="9746"/>
            </w:tabs>
          </w:pPr>
          <w:r>
            <w:rPr>
              <w:rFonts w:ascii="Times New Roman" w:hAnsi="Times New Roman"/>
            </w:rPr>
            <w:fldChar w:fldCharType="begin"/>
          </w:r>
          <w:r>
            <w:rPr>
              <w:rFonts w:ascii="Times New Roman" w:hAnsi="Times New Roman"/>
            </w:rPr>
            <w:instrText xml:space="preserve"> HYPERLINK \l _Toc26029 </w:instrText>
          </w:r>
          <w:r>
            <w:rPr>
              <w:rFonts w:ascii="Times New Roman" w:hAnsi="Times New Roman"/>
            </w:rPr>
            <w:fldChar w:fldCharType="separate"/>
          </w:r>
          <w:r>
            <w:rPr>
              <w:rFonts w:ascii="Times New Roman" w:hAnsi="Times New Roman" w:eastAsia="Times New Roman" w:cs="Times New Roman"/>
            </w:rPr>
            <w:t>2.1.4</w:t>
          </w:r>
          <w:r>
            <w:rPr>
              <w:rFonts w:hint="eastAsia" w:ascii="宋体" w:hAnsi="宋体" w:eastAsia="宋体" w:cs="宋体"/>
            </w:rPr>
            <w:t>本地化差分隐私</w:t>
          </w:r>
          <w:r>
            <w:tab/>
          </w:r>
          <w:r>
            <w:fldChar w:fldCharType="begin"/>
          </w:r>
          <w:r>
            <w:instrText xml:space="preserve"> PAGEREF _Toc26029 \h </w:instrText>
          </w:r>
          <w:r>
            <w:fldChar w:fldCharType="separate"/>
          </w:r>
          <w:r>
            <w:t>10</w:t>
          </w:r>
          <w:r>
            <w:fldChar w:fldCharType="end"/>
          </w:r>
          <w:r>
            <w:rPr>
              <w:rFonts w:ascii="Times New Roman" w:hAnsi="Times New Roman"/>
            </w:rPr>
            <w:fldChar w:fldCharType="end"/>
          </w:r>
        </w:p>
        <w:p w14:paraId="41840D9B">
          <w:pPr>
            <w:pStyle w:val="31"/>
            <w:tabs>
              <w:tab w:val="right" w:leader="dot" w:pos="9746"/>
            </w:tabs>
          </w:pPr>
          <w:r>
            <w:rPr>
              <w:rFonts w:ascii="Times New Roman" w:hAnsi="Times New Roman"/>
            </w:rPr>
            <w:fldChar w:fldCharType="begin"/>
          </w:r>
          <w:r>
            <w:rPr>
              <w:rFonts w:ascii="Times New Roman" w:hAnsi="Times New Roman"/>
            </w:rPr>
            <w:instrText xml:space="preserve"> HYPERLINK \l _Toc14128 </w:instrText>
          </w:r>
          <w:r>
            <w:rPr>
              <w:rFonts w:ascii="Times New Roman" w:hAnsi="Times New Roman"/>
            </w:rPr>
            <w:fldChar w:fldCharType="separate"/>
          </w:r>
          <w:r>
            <w:rPr>
              <w:rFonts w:ascii="Times New Roman" w:hAnsi="Times New Roman" w:eastAsia="Times New Roman" w:cs="Times New Roman"/>
            </w:rPr>
            <w:t>2.2</w:t>
          </w:r>
          <w:r>
            <w:rPr>
              <w:rFonts w:hint="eastAsia" w:ascii="宋体" w:hAnsi="宋体" w:eastAsia="宋体" w:cs="宋体"/>
            </w:rPr>
            <w:t>深度学习推荐算法</w:t>
          </w:r>
          <w:r>
            <w:tab/>
          </w:r>
          <w:r>
            <w:fldChar w:fldCharType="begin"/>
          </w:r>
          <w:r>
            <w:instrText xml:space="preserve"> PAGEREF _Toc14128 \h </w:instrText>
          </w:r>
          <w:r>
            <w:fldChar w:fldCharType="separate"/>
          </w:r>
          <w:r>
            <w:t>11</w:t>
          </w:r>
          <w:r>
            <w:fldChar w:fldCharType="end"/>
          </w:r>
          <w:r>
            <w:rPr>
              <w:rFonts w:ascii="Times New Roman" w:hAnsi="Times New Roman"/>
            </w:rPr>
            <w:fldChar w:fldCharType="end"/>
          </w:r>
        </w:p>
        <w:p w14:paraId="009D9532">
          <w:pPr>
            <w:pStyle w:val="25"/>
            <w:tabs>
              <w:tab w:val="right" w:leader="dot" w:pos="9746"/>
            </w:tabs>
          </w:pPr>
          <w:r>
            <w:rPr>
              <w:rFonts w:ascii="Times New Roman" w:hAnsi="Times New Roman"/>
            </w:rPr>
            <w:fldChar w:fldCharType="begin"/>
          </w:r>
          <w:r>
            <w:rPr>
              <w:rFonts w:ascii="Times New Roman" w:hAnsi="Times New Roman"/>
            </w:rPr>
            <w:instrText xml:space="preserve"> HYPERLINK \l _Toc26351 </w:instrText>
          </w:r>
          <w:r>
            <w:rPr>
              <w:rFonts w:ascii="Times New Roman" w:hAnsi="Times New Roman"/>
            </w:rPr>
            <w:fldChar w:fldCharType="separate"/>
          </w:r>
          <w:r>
            <w:rPr>
              <w:rFonts w:ascii="Times New Roman" w:hAnsi="Times New Roman" w:eastAsia="Times New Roman" w:cs="Times New Roman"/>
            </w:rPr>
            <w:t>2.2.1</w:t>
          </w:r>
          <w:r>
            <w:rPr>
              <w:rFonts w:hint="eastAsia" w:ascii="宋体" w:hAnsi="宋体" w:eastAsia="宋体" w:cs="宋体"/>
            </w:rPr>
            <w:t>因子分解机</w:t>
          </w:r>
          <w:r>
            <w:tab/>
          </w:r>
          <w:r>
            <w:fldChar w:fldCharType="begin"/>
          </w:r>
          <w:r>
            <w:instrText xml:space="preserve"> PAGEREF _Toc26351 \h </w:instrText>
          </w:r>
          <w:r>
            <w:fldChar w:fldCharType="separate"/>
          </w:r>
          <w:r>
            <w:t>11</w:t>
          </w:r>
          <w:r>
            <w:fldChar w:fldCharType="end"/>
          </w:r>
          <w:r>
            <w:rPr>
              <w:rFonts w:ascii="Times New Roman" w:hAnsi="Times New Roman"/>
            </w:rPr>
            <w:fldChar w:fldCharType="end"/>
          </w:r>
        </w:p>
        <w:p w14:paraId="3820C292">
          <w:pPr>
            <w:pStyle w:val="25"/>
            <w:tabs>
              <w:tab w:val="right" w:leader="dot" w:pos="9746"/>
            </w:tabs>
          </w:pPr>
          <w:r>
            <w:rPr>
              <w:rFonts w:ascii="Times New Roman" w:hAnsi="Times New Roman"/>
            </w:rPr>
            <w:fldChar w:fldCharType="begin"/>
          </w:r>
          <w:r>
            <w:rPr>
              <w:rFonts w:ascii="Times New Roman" w:hAnsi="Times New Roman"/>
            </w:rPr>
            <w:instrText xml:space="preserve"> HYPERLINK \l _Toc15497 </w:instrText>
          </w:r>
          <w:r>
            <w:rPr>
              <w:rFonts w:ascii="Times New Roman" w:hAnsi="Times New Roman"/>
            </w:rPr>
            <w:fldChar w:fldCharType="separate"/>
          </w:r>
          <w:r>
            <w:rPr>
              <w:rFonts w:ascii="Times New Roman" w:hAnsi="Times New Roman" w:eastAsia="Times New Roman" w:cs="Times New Roman"/>
            </w:rPr>
            <w:t>2.2.2  DeepFM</w:t>
          </w:r>
          <w:r>
            <w:rPr>
              <w:rFonts w:ascii="Times New Roman" w:hAnsi="Times New Roman" w:eastAsia="黑体"/>
            </w:rPr>
            <w:t>模型</w:t>
          </w:r>
          <w:r>
            <w:tab/>
          </w:r>
          <w:r>
            <w:fldChar w:fldCharType="begin"/>
          </w:r>
          <w:r>
            <w:instrText xml:space="preserve"> PAGEREF _Toc15497 \h </w:instrText>
          </w:r>
          <w:r>
            <w:fldChar w:fldCharType="separate"/>
          </w:r>
          <w:r>
            <w:t>11</w:t>
          </w:r>
          <w:r>
            <w:fldChar w:fldCharType="end"/>
          </w:r>
          <w:r>
            <w:rPr>
              <w:rFonts w:ascii="Times New Roman" w:hAnsi="Times New Roman"/>
            </w:rPr>
            <w:fldChar w:fldCharType="end"/>
          </w:r>
        </w:p>
        <w:p w14:paraId="7D4E739D">
          <w:pPr>
            <w:pStyle w:val="25"/>
            <w:tabs>
              <w:tab w:val="right" w:leader="dot" w:pos="9746"/>
            </w:tabs>
          </w:pPr>
          <w:r>
            <w:rPr>
              <w:rFonts w:ascii="Times New Roman" w:hAnsi="Times New Roman"/>
            </w:rPr>
            <w:fldChar w:fldCharType="begin"/>
          </w:r>
          <w:r>
            <w:rPr>
              <w:rFonts w:ascii="Times New Roman" w:hAnsi="Times New Roman"/>
            </w:rPr>
            <w:instrText xml:space="preserve"> HYPERLINK \l _Toc22571 </w:instrText>
          </w:r>
          <w:r>
            <w:rPr>
              <w:rFonts w:ascii="Times New Roman" w:hAnsi="Times New Roman"/>
            </w:rPr>
            <w:fldChar w:fldCharType="separate"/>
          </w:r>
          <w:r>
            <w:rPr>
              <w:rFonts w:ascii="Times New Roman" w:hAnsi="Times New Roman" w:eastAsia="Times New Roman" w:cs="Times New Roman"/>
            </w:rPr>
            <w:t>2.2.3</w:t>
          </w:r>
          <w:r>
            <w:rPr>
              <w:rFonts w:hint="eastAsia" w:ascii="宋体" w:hAnsi="宋体" w:eastAsia="宋体" w:cs="宋体"/>
            </w:rPr>
            <w:t>其他深度推荐模型</w:t>
          </w:r>
          <w:r>
            <w:tab/>
          </w:r>
          <w:r>
            <w:fldChar w:fldCharType="begin"/>
          </w:r>
          <w:r>
            <w:instrText xml:space="preserve"> PAGEREF _Toc22571 \h </w:instrText>
          </w:r>
          <w:r>
            <w:fldChar w:fldCharType="separate"/>
          </w:r>
          <w:r>
            <w:t>12</w:t>
          </w:r>
          <w:r>
            <w:fldChar w:fldCharType="end"/>
          </w:r>
          <w:r>
            <w:rPr>
              <w:rFonts w:ascii="Times New Roman" w:hAnsi="Times New Roman"/>
            </w:rPr>
            <w:fldChar w:fldCharType="end"/>
          </w:r>
        </w:p>
        <w:p w14:paraId="4FE6EA0B">
          <w:pPr>
            <w:pStyle w:val="31"/>
            <w:tabs>
              <w:tab w:val="right" w:leader="dot" w:pos="9746"/>
            </w:tabs>
          </w:pPr>
          <w:r>
            <w:rPr>
              <w:rFonts w:ascii="Times New Roman" w:hAnsi="Times New Roman"/>
            </w:rPr>
            <w:fldChar w:fldCharType="begin"/>
          </w:r>
          <w:r>
            <w:rPr>
              <w:rFonts w:ascii="Times New Roman" w:hAnsi="Times New Roman"/>
            </w:rPr>
            <w:instrText xml:space="preserve"> HYPERLINK \l _Toc3882 </w:instrText>
          </w:r>
          <w:r>
            <w:rPr>
              <w:rFonts w:ascii="Times New Roman" w:hAnsi="Times New Roman"/>
            </w:rPr>
            <w:fldChar w:fldCharType="separate"/>
          </w:r>
          <w:r>
            <w:rPr>
              <w:rFonts w:ascii="Times New Roman" w:hAnsi="Times New Roman" w:eastAsia="Times New Roman" w:cs="Times New Roman"/>
            </w:rPr>
            <w:t>2.3</w:t>
          </w:r>
          <w:r>
            <w:rPr>
              <w:rFonts w:hint="eastAsia" w:ascii="宋体" w:hAnsi="宋体" w:eastAsia="宋体" w:cs="宋体"/>
            </w:rPr>
            <w:t>系统开发相关技术</w:t>
          </w:r>
          <w:r>
            <w:tab/>
          </w:r>
          <w:r>
            <w:fldChar w:fldCharType="begin"/>
          </w:r>
          <w:r>
            <w:instrText xml:space="preserve"> PAGEREF _Toc3882 \h </w:instrText>
          </w:r>
          <w:r>
            <w:fldChar w:fldCharType="separate"/>
          </w:r>
          <w:r>
            <w:t>12</w:t>
          </w:r>
          <w:r>
            <w:fldChar w:fldCharType="end"/>
          </w:r>
          <w:r>
            <w:rPr>
              <w:rFonts w:ascii="Times New Roman" w:hAnsi="Times New Roman"/>
            </w:rPr>
            <w:fldChar w:fldCharType="end"/>
          </w:r>
        </w:p>
        <w:p w14:paraId="095B6EAC">
          <w:pPr>
            <w:pStyle w:val="25"/>
            <w:tabs>
              <w:tab w:val="right" w:leader="dot" w:pos="9746"/>
            </w:tabs>
          </w:pPr>
          <w:r>
            <w:rPr>
              <w:rFonts w:ascii="Times New Roman" w:hAnsi="Times New Roman"/>
            </w:rPr>
            <w:fldChar w:fldCharType="begin"/>
          </w:r>
          <w:r>
            <w:rPr>
              <w:rFonts w:ascii="Times New Roman" w:hAnsi="Times New Roman"/>
            </w:rPr>
            <w:instrText xml:space="preserve"> HYPERLINK \l _Toc28394 </w:instrText>
          </w:r>
          <w:r>
            <w:rPr>
              <w:rFonts w:ascii="Times New Roman" w:hAnsi="Times New Roman"/>
            </w:rPr>
            <w:fldChar w:fldCharType="separate"/>
          </w:r>
          <w:r>
            <w:rPr>
              <w:rFonts w:ascii="Times New Roman" w:hAnsi="Times New Roman" w:eastAsia="Times New Roman" w:cs="Times New Roman"/>
            </w:rPr>
            <w:t>2.3.1</w:t>
          </w:r>
          <w:r>
            <w:rPr>
              <w:rFonts w:hint="eastAsia" w:ascii="宋体" w:hAnsi="宋体" w:eastAsia="宋体" w:cs="宋体"/>
            </w:rPr>
            <w:t>后端开发技术</w:t>
          </w:r>
          <w:r>
            <w:tab/>
          </w:r>
          <w:r>
            <w:fldChar w:fldCharType="begin"/>
          </w:r>
          <w:r>
            <w:instrText xml:space="preserve"> PAGEREF _Toc28394 \h </w:instrText>
          </w:r>
          <w:r>
            <w:fldChar w:fldCharType="separate"/>
          </w:r>
          <w:r>
            <w:t>13</w:t>
          </w:r>
          <w:r>
            <w:fldChar w:fldCharType="end"/>
          </w:r>
          <w:r>
            <w:rPr>
              <w:rFonts w:ascii="Times New Roman" w:hAnsi="Times New Roman"/>
            </w:rPr>
            <w:fldChar w:fldCharType="end"/>
          </w:r>
        </w:p>
        <w:p w14:paraId="0F5A779F">
          <w:pPr>
            <w:pStyle w:val="25"/>
            <w:tabs>
              <w:tab w:val="right" w:leader="dot" w:pos="9746"/>
            </w:tabs>
          </w:pPr>
          <w:r>
            <w:rPr>
              <w:rFonts w:ascii="Times New Roman" w:hAnsi="Times New Roman"/>
            </w:rPr>
            <w:fldChar w:fldCharType="begin"/>
          </w:r>
          <w:r>
            <w:rPr>
              <w:rFonts w:ascii="Times New Roman" w:hAnsi="Times New Roman"/>
            </w:rPr>
            <w:instrText xml:space="preserve"> HYPERLINK \l _Toc6686 </w:instrText>
          </w:r>
          <w:r>
            <w:rPr>
              <w:rFonts w:ascii="Times New Roman" w:hAnsi="Times New Roman"/>
            </w:rPr>
            <w:fldChar w:fldCharType="separate"/>
          </w:r>
          <w:r>
            <w:rPr>
              <w:rFonts w:ascii="Times New Roman" w:hAnsi="Times New Roman" w:eastAsia="Times New Roman" w:cs="Times New Roman"/>
            </w:rPr>
            <w:t>2.3.2</w:t>
          </w:r>
          <w:r>
            <w:rPr>
              <w:rFonts w:hint="eastAsia" w:ascii="宋体" w:hAnsi="宋体" w:eastAsia="宋体" w:cs="宋体"/>
            </w:rPr>
            <w:t>前端开发技术</w:t>
          </w:r>
          <w:r>
            <w:tab/>
          </w:r>
          <w:r>
            <w:fldChar w:fldCharType="begin"/>
          </w:r>
          <w:r>
            <w:instrText xml:space="preserve"> PAGEREF _Toc6686 \h </w:instrText>
          </w:r>
          <w:r>
            <w:fldChar w:fldCharType="separate"/>
          </w:r>
          <w:r>
            <w:t>14</w:t>
          </w:r>
          <w:r>
            <w:fldChar w:fldCharType="end"/>
          </w:r>
          <w:r>
            <w:rPr>
              <w:rFonts w:ascii="Times New Roman" w:hAnsi="Times New Roman"/>
            </w:rPr>
            <w:fldChar w:fldCharType="end"/>
          </w:r>
        </w:p>
        <w:p w14:paraId="534E831B">
          <w:pPr>
            <w:pStyle w:val="25"/>
            <w:tabs>
              <w:tab w:val="right" w:leader="dot" w:pos="9746"/>
            </w:tabs>
          </w:pPr>
          <w:r>
            <w:rPr>
              <w:rFonts w:ascii="Times New Roman" w:hAnsi="Times New Roman"/>
            </w:rPr>
            <w:fldChar w:fldCharType="begin"/>
          </w:r>
          <w:r>
            <w:rPr>
              <w:rFonts w:ascii="Times New Roman" w:hAnsi="Times New Roman"/>
            </w:rPr>
            <w:instrText xml:space="preserve"> HYPERLINK \l _Toc28436 </w:instrText>
          </w:r>
          <w:r>
            <w:rPr>
              <w:rFonts w:ascii="Times New Roman" w:hAnsi="Times New Roman"/>
            </w:rPr>
            <w:fldChar w:fldCharType="separate"/>
          </w:r>
          <w:r>
            <w:rPr>
              <w:rFonts w:ascii="Times New Roman" w:hAnsi="Times New Roman" w:eastAsia="Times New Roman" w:cs="Times New Roman"/>
            </w:rPr>
            <w:t>2.3.3</w:t>
          </w:r>
          <w:r>
            <w:rPr>
              <w:rFonts w:hint="eastAsia" w:ascii="宋体" w:hAnsi="宋体" w:eastAsia="宋体" w:cs="宋体"/>
            </w:rPr>
            <w:t>模型服务技术</w:t>
          </w:r>
          <w:r>
            <w:tab/>
          </w:r>
          <w:r>
            <w:fldChar w:fldCharType="begin"/>
          </w:r>
          <w:r>
            <w:instrText xml:space="preserve"> PAGEREF _Toc28436 \h </w:instrText>
          </w:r>
          <w:r>
            <w:fldChar w:fldCharType="separate"/>
          </w:r>
          <w:r>
            <w:t>15</w:t>
          </w:r>
          <w:r>
            <w:fldChar w:fldCharType="end"/>
          </w:r>
          <w:r>
            <w:rPr>
              <w:rFonts w:ascii="Times New Roman" w:hAnsi="Times New Roman"/>
            </w:rPr>
            <w:fldChar w:fldCharType="end"/>
          </w:r>
        </w:p>
        <w:p w14:paraId="52DCBD78">
          <w:pPr>
            <w:pStyle w:val="31"/>
            <w:tabs>
              <w:tab w:val="right" w:leader="dot" w:pos="9746"/>
            </w:tabs>
          </w:pPr>
          <w:r>
            <w:rPr>
              <w:rFonts w:ascii="Times New Roman" w:hAnsi="Times New Roman"/>
            </w:rPr>
            <w:fldChar w:fldCharType="begin"/>
          </w:r>
          <w:r>
            <w:rPr>
              <w:rFonts w:ascii="Times New Roman" w:hAnsi="Times New Roman"/>
            </w:rPr>
            <w:instrText xml:space="preserve"> HYPERLINK \l _Toc2733 </w:instrText>
          </w:r>
          <w:r>
            <w:rPr>
              <w:rFonts w:ascii="Times New Roman" w:hAnsi="Times New Roman"/>
            </w:rPr>
            <w:fldChar w:fldCharType="separate"/>
          </w:r>
          <w:r>
            <w:rPr>
              <w:rFonts w:ascii="Times New Roman" w:hAnsi="Times New Roman" w:eastAsia="Times New Roman" w:cs="Times New Roman"/>
            </w:rPr>
            <w:t>2.4</w:t>
          </w:r>
          <w:r>
            <w:rPr>
              <w:rFonts w:hint="eastAsia" w:ascii="宋体" w:hAnsi="宋体" w:eastAsia="宋体" w:cs="宋体"/>
            </w:rPr>
            <w:t>本章小结</w:t>
          </w:r>
          <w:r>
            <w:tab/>
          </w:r>
          <w:r>
            <w:fldChar w:fldCharType="begin"/>
          </w:r>
          <w:r>
            <w:instrText xml:space="preserve"> PAGEREF _Toc2733 \h </w:instrText>
          </w:r>
          <w:r>
            <w:fldChar w:fldCharType="separate"/>
          </w:r>
          <w:r>
            <w:t>15</w:t>
          </w:r>
          <w:r>
            <w:fldChar w:fldCharType="end"/>
          </w:r>
          <w:r>
            <w:rPr>
              <w:rFonts w:ascii="Times New Roman" w:hAnsi="Times New Roman"/>
            </w:rPr>
            <w:fldChar w:fldCharType="end"/>
          </w:r>
        </w:p>
        <w:p w14:paraId="20CDA56F">
          <w:pPr>
            <w:pStyle w:val="28"/>
            <w:tabs>
              <w:tab w:val="right" w:leader="dot" w:pos="9746"/>
            </w:tabs>
          </w:pPr>
          <w:r>
            <w:rPr>
              <w:rFonts w:ascii="Times New Roman" w:hAnsi="Times New Roman"/>
            </w:rPr>
            <w:fldChar w:fldCharType="begin"/>
          </w:r>
          <w:r>
            <w:rPr>
              <w:rFonts w:ascii="Times New Roman" w:hAnsi="Times New Roman"/>
            </w:rPr>
            <w:instrText xml:space="preserve"> HYPERLINK \l _Toc19938 </w:instrText>
          </w:r>
          <w:r>
            <w:rPr>
              <w:rFonts w:ascii="Times New Roman" w:hAnsi="Times New Roman"/>
            </w:rPr>
            <w:fldChar w:fldCharType="separate"/>
          </w:r>
          <w:r>
            <w:rPr>
              <w:rFonts w:ascii="Times New Roman" w:hAnsi="Times New Roman" w:eastAsia="Times New Roman" w:cs="Times New Roman"/>
            </w:rPr>
            <w:t>3</w:t>
          </w:r>
          <w:r>
            <w:rPr>
              <w:rFonts w:hint="eastAsia" w:ascii="宋体" w:hAnsi="宋体" w:eastAsia="宋体" w:cs="宋体"/>
            </w:rPr>
            <w:t>系统需求分析与设计</w:t>
          </w:r>
          <w:r>
            <w:tab/>
          </w:r>
          <w:r>
            <w:fldChar w:fldCharType="begin"/>
          </w:r>
          <w:r>
            <w:instrText xml:space="preserve"> PAGEREF _Toc19938 \h </w:instrText>
          </w:r>
          <w:r>
            <w:fldChar w:fldCharType="separate"/>
          </w:r>
          <w:r>
            <w:t>15</w:t>
          </w:r>
          <w:r>
            <w:fldChar w:fldCharType="end"/>
          </w:r>
          <w:r>
            <w:rPr>
              <w:rFonts w:ascii="Times New Roman" w:hAnsi="Times New Roman"/>
            </w:rPr>
            <w:fldChar w:fldCharType="end"/>
          </w:r>
        </w:p>
        <w:p w14:paraId="4AE7D22F">
          <w:pPr>
            <w:pStyle w:val="31"/>
            <w:tabs>
              <w:tab w:val="right" w:leader="dot" w:pos="9746"/>
            </w:tabs>
          </w:pPr>
          <w:r>
            <w:rPr>
              <w:rFonts w:ascii="Times New Roman" w:hAnsi="Times New Roman"/>
            </w:rPr>
            <w:fldChar w:fldCharType="begin"/>
          </w:r>
          <w:r>
            <w:rPr>
              <w:rFonts w:ascii="Times New Roman" w:hAnsi="Times New Roman"/>
            </w:rPr>
            <w:instrText xml:space="preserve"> HYPERLINK \l _Toc20980 </w:instrText>
          </w:r>
          <w:r>
            <w:rPr>
              <w:rFonts w:ascii="Times New Roman" w:hAnsi="Times New Roman"/>
            </w:rPr>
            <w:fldChar w:fldCharType="separate"/>
          </w:r>
          <w:r>
            <w:rPr>
              <w:rFonts w:ascii="Times New Roman" w:hAnsi="Times New Roman" w:eastAsia="Times New Roman" w:cs="Times New Roman"/>
            </w:rPr>
            <w:t>3.1</w:t>
          </w:r>
          <w:r>
            <w:rPr>
              <w:rFonts w:hint="eastAsia" w:ascii="宋体" w:hAnsi="宋体" w:eastAsia="宋体" w:cs="宋体"/>
            </w:rPr>
            <w:t>需求分析</w:t>
          </w:r>
          <w:r>
            <w:tab/>
          </w:r>
          <w:r>
            <w:fldChar w:fldCharType="begin"/>
          </w:r>
          <w:r>
            <w:instrText xml:space="preserve"> PAGEREF _Toc20980 \h </w:instrText>
          </w:r>
          <w:r>
            <w:fldChar w:fldCharType="separate"/>
          </w:r>
          <w:r>
            <w:t>15</w:t>
          </w:r>
          <w:r>
            <w:fldChar w:fldCharType="end"/>
          </w:r>
          <w:r>
            <w:rPr>
              <w:rFonts w:ascii="Times New Roman" w:hAnsi="Times New Roman"/>
            </w:rPr>
            <w:fldChar w:fldCharType="end"/>
          </w:r>
        </w:p>
        <w:p w14:paraId="73B8A4F6">
          <w:pPr>
            <w:pStyle w:val="25"/>
            <w:tabs>
              <w:tab w:val="right" w:leader="dot" w:pos="9746"/>
            </w:tabs>
          </w:pPr>
          <w:r>
            <w:rPr>
              <w:rFonts w:ascii="Times New Roman" w:hAnsi="Times New Roman"/>
            </w:rPr>
            <w:fldChar w:fldCharType="begin"/>
          </w:r>
          <w:r>
            <w:rPr>
              <w:rFonts w:ascii="Times New Roman" w:hAnsi="Times New Roman"/>
            </w:rPr>
            <w:instrText xml:space="preserve"> HYPERLINK \l _Toc28062 </w:instrText>
          </w:r>
          <w:r>
            <w:rPr>
              <w:rFonts w:ascii="Times New Roman" w:hAnsi="Times New Roman"/>
            </w:rPr>
            <w:fldChar w:fldCharType="separate"/>
          </w:r>
          <w:r>
            <w:rPr>
              <w:rFonts w:ascii="Times New Roman" w:hAnsi="Times New Roman" w:eastAsia="Times New Roman" w:cs="Times New Roman"/>
            </w:rPr>
            <w:t>3.1.1</w:t>
          </w:r>
          <w:r>
            <w:rPr>
              <w:rFonts w:hint="eastAsia" w:ascii="宋体" w:hAnsi="宋体" w:eastAsia="宋体" w:cs="宋体"/>
            </w:rPr>
            <w:t>功能需求</w:t>
          </w:r>
          <w:r>
            <w:tab/>
          </w:r>
          <w:r>
            <w:fldChar w:fldCharType="begin"/>
          </w:r>
          <w:r>
            <w:instrText xml:space="preserve"> PAGEREF _Toc28062 \h </w:instrText>
          </w:r>
          <w:r>
            <w:fldChar w:fldCharType="separate"/>
          </w:r>
          <w:r>
            <w:t>15</w:t>
          </w:r>
          <w:r>
            <w:fldChar w:fldCharType="end"/>
          </w:r>
          <w:r>
            <w:rPr>
              <w:rFonts w:ascii="Times New Roman" w:hAnsi="Times New Roman"/>
            </w:rPr>
            <w:fldChar w:fldCharType="end"/>
          </w:r>
        </w:p>
        <w:p w14:paraId="141792A3">
          <w:pPr>
            <w:pStyle w:val="25"/>
            <w:tabs>
              <w:tab w:val="right" w:leader="dot" w:pos="9746"/>
            </w:tabs>
          </w:pPr>
          <w:r>
            <w:rPr>
              <w:rFonts w:ascii="Times New Roman" w:hAnsi="Times New Roman"/>
            </w:rPr>
            <w:fldChar w:fldCharType="begin"/>
          </w:r>
          <w:r>
            <w:rPr>
              <w:rFonts w:ascii="Times New Roman" w:hAnsi="Times New Roman"/>
            </w:rPr>
            <w:instrText xml:space="preserve"> HYPERLINK \l _Toc12332 </w:instrText>
          </w:r>
          <w:r>
            <w:rPr>
              <w:rFonts w:ascii="Times New Roman" w:hAnsi="Times New Roman"/>
            </w:rPr>
            <w:fldChar w:fldCharType="separate"/>
          </w:r>
          <w:r>
            <w:rPr>
              <w:rFonts w:ascii="Times New Roman" w:hAnsi="Times New Roman" w:eastAsia="Times New Roman" w:cs="Times New Roman"/>
            </w:rPr>
            <w:t>3.1.2</w:t>
          </w:r>
          <w:r>
            <w:rPr>
              <w:rFonts w:hint="eastAsia" w:ascii="宋体" w:hAnsi="宋体" w:eastAsia="宋体" w:cs="宋体"/>
            </w:rPr>
            <w:t>非功能需求</w:t>
          </w:r>
          <w:r>
            <w:tab/>
          </w:r>
          <w:r>
            <w:fldChar w:fldCharType="begin"/>
          </w:r>
          <w:r>
            <w:instrText xml:space="preserve"> PAGEREF _Toc12332 \h </w:instrText>
          </w:r>
          <w:r>
            <w:fldChar w:fldCharType="separate"/>
          </w:r>
          <w:r>
            <w:t>17</w:t>
          </w:r>
          <w:r>
            <w:fldChar w:fldCharType="end"/>
          </w:r>
          <w:r>
            <w:rPr>
              <w:rFonts w:ascii="Times New Roman" w:hAnsi="Times New Roman"/>
            </w:rPr>
            <w:fldChar w:fldCharType="end"/>
          </w:r>
        </w:p>
        <w:p w14:paraId="085DDFE4">
          <w:pPr>
            <w:pStyle w:val="31"/>
            <w:tabs>
              <w:tab w:val="right" w:leader="dot" w:pos="9746"/>
            </w:tabs>
          </w:pPr>
          <w:r>
            <w:rPr>
              <w:rFonts w:ascii="Times New Roman" w:hAnsi="Times New Roman"/>
            </w:rPr>
            <w:fldChar w:fldCharType="begin"/>
          </w:r>
          <w:r>
            <w:rPr>
              <w:rFonts w:ascii="Times New Roman" w:hAnsi="Times New Roman"/>
            </w:rPr>
            <w:instrText xml:space="preserve"> HYPERLINK \l _Toc16464 </w:instrText>
          </w:r>
          <w:r>
            <w:rPr>
              <w:rFonts w:ascii="Times New Roman" w:hAnsi="Times New Roman"/>
            </w:rPr>
            <w:fldChar w:fldCharType="separate"/>
          </w:r>
          <w:r>
            <w:rPr>
              <w:rFonts w:ascii="Times New Roman" w:hAnsi="Times New Roman" w:eastAsia="Times New Roman" w:cs="Times New Roman"/>
            </w:rPr>
            <w:t>3.2</w:t>
          </w:r>
          <w:r>
            <w:rPr>
              <w:rFonts w:hint="eastAsia" w:ascii="宋体" w:hAnsi="宋体" w:eastAsia="宋体" w:cs="宋体"/>
            </w:rPr>
            <w:t>系统架构设计</w:t>
          </w:r>
          <w:r>
            <w:tab/>
          </w:r>
          <w:r>
            <w:fldChar w:fldCharType="begin"/>
          </w:r>
          <w:r>
            <w:instrText xml:space="preserve"> PAGEREF _Toc16464 \h </w:instrText>
          </w:r>
          <w:r>
            <w:fldChar w:fldCharType="separate"/>
          </w:r>
          <w:r>
            <w:t>18</w:t>
          </w:r>
          <w:r>
            <w:fldChar w:fldCharType="end"/>
          </w:r>
          <w:r>
            <w:rPr>
              <w:rFonts w:ascii="Times New Roman" w:hAnsi="Times New Roman"/>
            </w:rPr>
            <w:fldChar w:fldCharType="end"/>
          </w:r>
        </w:p>
        <w:p w14:paraId="706BEA10">
          <w:pPr>
            <w:pStyle w:val="25"/>
            <w:tabs>
              <w:tab w:val="right" w:leader="dot" w:pos="9746"/>
            </w:tabs>
          </w:pPr>
          <w:r>
            <w:rPr>
              <w:rFonts w:ascii="Times New Roman" w:hAnsi="Times New Roman"/>
            </w:rPr>
            <w:fldChar w:fldCharType="begin"/>
          </w:r>
          <w:r>
            <w:rPr>
              <w:rFonts w:ascii="Times New Roman" w:hAnsi="Times New Roman"/>
            </w:rPr>
            <w:instrText xml:space="preserve"> HYPERLINK \l _Toc32554 </w:instrText>
          </w:r>
          <w:r>
            <w:rPr>
              <w:rFonts w:ascii="Times New Roman" w:hAnsi="Times New Roman"/>
            </w:rPr>
            <w:fldChar w:fldCharType="separate"/>
          </w:r>
          <w:r>
            <w:rPr>
              <w:rFonts w:ascii="Times New Roman" w:hAnsi="Times New Roman" w:eastAsia="Times New Roman" w:cs="Times New Roman"/>
            </w:rPr>
            <w:t>3.2.1</w:t>
          </w:r>
          <w:r>
            <w:rPr>
              <w:rFonts w:hint="eastAsia" w:ascii="宋体" w:hAnsi="宋体" w:eastAsia="宋体" w:cs="宋体"/>
            </w:rPr>
            <w:t>整体架构</w:t>
          </w:r>
          <w:r>
            <w:tab/>
          </w:r>
          <w:r>
            <w:fldChar w:fldCharType="begin"/>
          </w:r>
          <w:r>
            <w:instrText xml:space="preserve"> PAGEREF _Toc32554 \h </w:instrText>
          </w:r>
          <w:r>
            <w:fldChar w:fldCharType="separate"/>
          </w:r>
          <w:r>
            <w:t>18</w:t>
          </w:r>
          <w:r>
            <w:fldChar w:fldCharType="end"/>
          </w:r>
          <w:r>
            <w:rPr>
              <w:rFonts w:ascii="Times New Roman" w:hAnsi="Times New Roman"/>
            </w:rPr>
            <w:fldChar w:fldCharType="end"/>
          </w:r>
        </w:p>
        <w:p w14:paraId="088F21D6">
          <w:pPr>
            <w:pStyle w:val="25"/>
            <w:tabs>
              <w:tab w:val="right" w:leader="dot" w:pos="9746"/>
            </w:tabs>
          </w:pPr>
          <w:r>
            <w:rPr>
              <w:rFonts w:ascii="Times New Roman" w:hAnsi="Times New Roman"/>
            </w:rPr>
            <w:fldChar w:fldCharType="begin"/>
          </w:r>
          <w:r>
            <w:rPr>
              <w:rFonts w:ascii="Times New Roman" w:hAnsi="Times New Roman"/>
            </w:rPr>
            <w:instrText xml:space="preserve"> HYPERLINK \l _Toc20667 </w:instrText>
          </w:r>
          <w:r>
            <w:rPr>
              <w:rFonts w:ascii="Times New Roman" w:hAnsi="Times New Roman"/>
            </w:rPr>
            <w:fldChar w:fldCharType="separate"/>
          </w:r>
          <w:r>
            <w:rPr>
              <w:rFonts w:ascii="Times New Roman" w:hAnsi="Times New Roman" w:eastAsia="Times New Roman" w:cs="Times New Roman"/>
            </w:rPr>
            <w:t>3.2.2</w:t>
          </w:r>
          <w:r>
            <w:rPr>
              <w:rFonts w:hint="eastAsia" w:ascii="宋体" w:hAnsi="宋体" w:eastAsia="宋体" w:cs="宋体"/>
            </w:rPr>
            <w:t>模块划分</w:t>
          </w:r>
          <w:r>
            <w:tab/>
          </w:r>
          <w:r>
            <w:fldChar w:fldCharType="begin"/>
          </w:r>
          <w:r>
            <w:instrText xml:space="preserve"> PAGEREF _Toc20667 \h </w:instrText>
          </w:r>
          <w:r>
            <w:fldChar w:fldCharType="separate"/>
          </w:r>
          <w:r>
            <w:t>19</w:t>
          </w:r>
          <w:r>
            <w:fldChar w:fldCharType="end"/>
          </w:r>
          <w:r>
            <w:rPr>
              <w:rFonts w:ascii="Times New Roman" w:hAnsi="Times New Roman"/>
            </w:rPr>
            <w:fldChar w:fldCharType="end"/>
          </w:r>
        </w:p>
        <w:p w14:paraId="79F8D7B2">
          <w:pPr>
            <w:pStyle w:val="31"/>
            <w:tabs>
              <w:tab w:val="right" w:leader="dot" w:pos="9746"/>
            </w:tabs>
          </w:pPr>
          <w:r>
            <w:rPr>
              <w:rFonts w:ascii="Times New Roman" w:hAnsi="Times New Roman"/>
            </w:rPr>
            <w:fldChar w:fldCharType="begin"/>
          </w:r>
          <w:r>
            <w:rPr>
              <w:rFonts w:ascii="Times New Roman" w:hAnsi="Times New Roman"/>
            </w:rPr>
            <w:instrText xml:space="preserve"> HYPERLINK \l _Toc24032 </w:instrText>
          </w:r>
          <w:r>
            <w:rPr>
              <w:rFonts w:ascii="Times New Roman" w:hAnsi="Times New Roman"/>
            </w:rPr>
            <w:fldChar w:fldCharType="separate"/>
          </w:r>
          <w:r>
            <w:rPr>
              <w:rFonts w:ascii="Times New Roman" w:hAnsi="Times New Roman" w:eastAsia="Times New Roman" w:cs="Times New Roman"/>
            </w:rPr>
            <w:t>3.3</w:t>
          </w:r>
          <w:r>
            <w:rPr>
              <w:rFonts w:hint="eastAsia" w:ascii="宋体" w:hAnsi="宋体" w:eastAsia="宋体" w:cs="宋体"/>
            </w:rPr>
            <w:t>数据库设计</w:t>
          </w:r>
          <w:r>
            <w:tab/>
          </w:r>
          <w:r>
            <w:fldChar w:fldCharType="begin"/>
          </w:r>
          <w:r>
            <w:instrText xml:space="preserve"> PAGEREF _Toc24032 \h </w:instrText>
          </w:r>
          <w:r>
            <w:fldChar w:fldCharType="separate"/>
          </w:r>
          <w:r>
            <w:t>21</w:t>
          </w:r>
          <w:r>
            <w:fldChar w:fldCharType="end"/>
          </w:r>
          <w:r>
            <w:rPr>
              <w:rFonts w:ascii="Times New Roman" w:hAnsi="Times New Roman"/>
            </w:rPr>
            <w:fldChar w:fldCharType="end"/>
          </w:r>
        </w:p>
        <w:p w14:paraId="630DDD29">
          <w:pPr>
            <w:pStyle w:val="25"/>
            <w:tabs>
              <w:tab w:val="right" w:leader="dot" w:pos="9746"/>
            </w:tabs>
          </w:pPr>
          <w:r>
            <w:rPr>
              <w:rFonts w:ascii="Times New Roman" w:hAnsi="Times New Roman"/>
            </w:rPr>
            <w:fldChar w:fldCharType="begin"/>
          </w:r>
          <w:r>
            <w:rPr>
              <w:rFonts w:ascii="Times New Roman" w:hAnsi="Times New Roman"/>
            </w:rPr>
            <w:instrText xml:space="preserve"> HYPERLINK \l _Toc27736 </w:instrText>
          </w:r>
          <w:r>
            <w:rPr>
              <w:rFonts w:ascii="Times New Roman" w:hAnsi="Times New Roman"/>
            </w:rPr>
            <w:fldChar w:fldCharType="separate"/>
          </w:r>
          <w:r>
            <w:rPr>
              <w:rFonts w:ascii="Times New Roman" w:hAnsi="Times New Roman" w:eastAsia="Times New Roman" w:cs="Times New Roman"/>
            </w:rPr>
            <w:t>3.3.1</w:t>
          </w:r>
          <w:r>
            <w:rPr>
              <w:rFonts w:hint="eastAsia" w:ascii="宋体" w:hAnsi="宋体" w:eastAsia="宋体" w:cs="宋体"/>
            </w:rPr>
            <w:t>用户表设计</w:t>
          </w:r>
          <w:r>
            <w:tab/>
          </w:r>
          <w:r>
            <w:fldChar w:fldCharType="begin"/>
          </w:r>
          <w:r>
            <w:instrText xml:space="preserve"> PAGEREF _Toc27736 \h </w:instrText>
          </w:r>
          <w:r>
            <w:fldChar w:fldCharType="separate"/>
          </w:r>
          <w:r>
            <w:t>21</w:t>
          </w:r>
          <w:r>
            <w:fldChar w:fldCharType="end"/>
          </w:r>
          <w:r>
            <w:rPr>
              <w:rFonts w:ascii="Times New Roman" w:hAnsi="Times New Roman"/>
            </w:rPr>
            <w:fldChar w:fldCharType="end"/>
          </w:r>
        </w:p>
        <w:p w14:paraId="5D024028">
          <w:pPr>
            <w:pStyle w:val="25"/>
            <w:tabs>
              <w:tab w:val="right" w:leader="dot" w:pos="9746"/>
            </w:tabs>
          </w:pPr>
          <w:r>
            <w:rPr>
              <w:rFonts w:ascii="Times New Roman" w:hAnsi="Times New Roman"/>
            </w:rPr>
            <w:fldChar w:fldCharType="begin"/>
          </w:r>
          <w:r>
            <w:rPr>
              <w:rFonts w:ascii="Times New Roman" w:hAnsi="Times New Roman"/>
            </w:rPr>
            <w:instrText xml:space="preserve"> HYPERLINK \l _Toc11496 </w:instrText>
          </w:r>
          <w:r>
            <w:rPr>
              <w:rFonts w:ascii="Times New Roman" w:hAnsi="Times New Roman"/>
            </w:rPr>
            <w:fldChar w:fldCharType="separate"/>
          </w:r>
          <w:r>
            <w:rPr>
              <w:rFonts w:ascii="Times New Roman" w:hAnsi="Times New Roman" w:eastAsia="Times New Roman" w:cs="Times New Roman"/>
            </w:rPr>
            <w:t>3.3.2</w:t>
          </w:r>
          <w:r>
            <w:rPr>
              <w:rFonts w:hint="eastAsia" w:ascii="宋体" w:hAnsi="宋体" w:eastAsia="宋体" w:cs="宋体"/>
            </w:rPr>
            <w:t>患者表设计</w:t>
          </w:r>
          <w:r>
            <w:tab/>
          </w:r>
          <w:r>
            <w:fldChar w:fldCharType="begin"/>
          </w:r>
          <w:r>
            <w:instrText xml:space="preserve"> PAGEREF _Toc11496 \h </w:instrText>
          </w:r>
          <w:r>
            <w:fldChar w:fldCharType="separate"/>
          </w:r>
          <w:r>
            <w:t>22</w:t>
          </w:r>
          <w:r>
            <w:fldChar w:fldCharType="end"/>
          </w:r>
          <w:r>
            <w:rPr>
              <w:rFonts w:ascii="Times New Roman" w:hAnsi="Times New Roman"/>
            </w:rPr>
            <w:fldChar w:fldCharType="end"/>
          </w:r>
        </w:p>
        <w:p w14:paraId="3FC30F38">
          <w:pPr>
            <w:pStyle w:val="25"/>
            <w:tabs>
              <w:tab w:val="right" w:leader="dot" w:pos="9746"/>
            </w:tabs>
          </w:pPr>
          <w:r>
            <w:rPr>
              <w:rFonts w:ascii="Times New Roman" w:hAnsi="Times New Roman"/>
            </w:rPr>
            <w:fldChar w:fldCharType="begin"/>
          </w:r>
          <w:r>
            <w:rPr>
              <w:rFonts w:ascii="Times New Roman" w:hAnsi="Times New Roman"/>
            </w:rPr>
            <w:instrText xml:space="preserve"> HYPERLINK \l _Toc15933 </w:instrText>
          </w:r>
          <w:r>
            <w:rPr>
              <w:rFonts w:ascii="Times New Roman" w:hAnsi="Times New Roman"/>
            </w:rPr>
            <w:fldChar w:fldCharType="separate"/>
          </w:r>
          <w:r>
            <w:rPr>
              <w:rFonts w:ascii="Times New Roman" w:hAnsi="Times New Roman" w:eastAsia="Times New Roman" w:cs="Times New Roman"/>
            </w:rPr>
            <w:t>3.3.3</w:t>
          </w:r>
          <w:r>
            <w:rPr>
              <w:rFonts w:hint="eastAsia" w:ascii="宋体" w:hAnsi="宋体" w:eastAsia="宋体" w:cs="宋体"/>
            </w:rPr>
            <w:t>药物表设计</w:t>
          </w:r>
          <w:r>
            <w:tab/>
          </w:r>
          <w:r>
            <w:fldChar w:fldCharType="begin"/>
          </w:r>
          <w:r>
            <w:instrText xml:space="preserve"> PAGEREF _Toc15933 \h </w:instrText>
          </w:r>
          <w:r>
            <w:fldChar w:fldCharType="separate"/>
          </w:r>
          <w:r>
            <w:t>22</w:t>
          </w:r>
          <w:r>
            <w:fldChar w:fldCharType="end"/>
          </w:r>
          <w:r>
            <w:rPr>
              <w:rFonts w:ascii="Times New Roman" w:hAnsi="Times New Roman"/>
            </w:rPr>
            <w:fldChar w:fldCharType="end"/>
          </w:r>
        </w:p>
        <w:p w14:paraId="61FDDB61">
          <w:pPr>
            <w:pStyle w:val="25"/>
            <w:tabs>
              <w:tab w:val="right" w:leader="dot" w:pos="9746"/>
            </w:tabs>
          </w:pPr>
          <w:r>
            <w:rPr>
              <w:rFonts w:ascii="Times New Roman" w:hAnsi="Times New Roman"/>
            </w:rPr>
            <w:fldChar w:fldCharType="begin"/>
          </w:r>
          <w:r>
            <w:rPr>
              <w:rFonts w:ascii="Times New Roman" w:hAnsi="Times New Roman"/>
            </w:rPr>
            <w:instrText xml:space="preserve"> HYPERLINK \l _Toc3167 </w:instrText>
          </w:r>
          <w:r>
            <w:rPr>
              <w:rFonts w:ascii="Times New Roman" w:hAnsi="Times New Roman"/>
            </w:rPr>
            <w:fldChar w:fldCharType="separate"/>
          </w:r>
          <w:r>
            <w:rPr>
              <w:rFonts w:ascii="Times New Roman" w:hAnsi="Times New Roman" w:eastAsia="Times New Roman" w:cs="Times New Roman"/>
            </w:rPr>
            <w:t>3.3.4</w:t>
          </w:r>
          <w:r>
            <w:rPr>
              <w:rFonts w:hint="eastAsia" w:ascii="宋体" w:hAnsi="宋体" w:eastAsia="宋体" w:cs="宋体"/>
            </w:rPr>
            <w:t>推荐记录表设计</w:t>
          </w:r>
          <w:r>
            <w:tab/>
          </w:r>
          <w:r>
            <w:fldChar w:fldCharType="begin"/>
          </w:r>
          <w:r>
            <w:instrText xml:space="preserve"> PAGEREF _Toc3167 \h </w:instrText>
          </w:r>
          <w:r>
            <w:fldChar w:fldCharType="separate"/>
          </w:r>
          <w:r>
            <w:t>23</w:t>
          </w:r>
          <w:r>
            <w:fldChar w:fldCharType="end"/>
          </w:r>
          <w:r>
            <w:rPr>
              <w:rFonts w:ascii="Times New Roman" w:hAnsi="Times New Roman"/>
            </w:rPr>
            <w:fldChar w:fldCharType="end"/>
          </w:r>
        </w:p>
        <w:p w14:paraId="7E03C87A">
          <w:pPr>
            <w:pStyle w:val="31"/>
            <w:tabs>
              <w:tab w:val="right" w:leader="dot" w:pos="9746"/>
            </w:tabs>
          </w:pPr>
          <w:r>
            <w:rPr>
              <w:rFonts w:ascii="Times New Roman" w:hAnsi="Times New Roman"/>
            </w:rPr>
            <w:fldChar w:fldCharType="begin"/>
          </w:r>
          <w:r>
            <w:rPr>
              <w:rFonts w:ascii="Times New Roman" w:hAnsi="Times New Roman"/>
            </w:rPr>
            <w:instrText xml:space="preserve"> HYPERLINK \l _Toc27143 </w:instrText>
          </w:r>
          <w:r>
            <w:rPr>
              <w:rFonts w:ascii="Times New Roman" w:hAnsi="Times New Roman"/>
            </w:rPr>
            <w:fldChar w:fldCharType="separate"/>
          </w:r>
          <w:r>
            <w:rPr>
              <w:rFonts w:ascii="Times New Roman" w:hAnsi="Times New Roman" w:eastAsia="Times New Roman" w:cs="Times New Roman"/>
            </w:rPr>
            <w:t>3.4</w:t>
          </w:r>
          <w:r>
            <w:rPr>
              <w:rFonts w:hint="eastAsia" w:ascii="宋体" w:hAnsi="宋体" w:eastAsia="宋体" w:cs="宋体"/>
            </w:rPr>
            <w:t>接口设计</w:t>
          </w:r>
          <w:r>
            <w:tab/>
          </w:r>
          <w:r>
            <w:fldChar w:fldCharType="begin"/>
          </w:r>
          <w:r>
            <w:instrText xml:space="preserve"> PAGEREF _Toc27143 \h </w:instrText>
          </w:r>
          <w:r>
            <w:fldChar w:fldCharType="separate"/>
          </w:r>
          <w:r>
            <w:t>23</w:t>
          </w:r>
          <w:r>
            <w:fldChar w:fldCharType="end"/>
          </w:r>
          <w:r>
            <w:rPr>
              <w:rFonts w:ascii="Times New Roman" w:hAnsi="Times New Roman"/>
            </w:rPr>
            <w:fldChar w:fldCharType="end"/>
          </w:r>
        </w:p>
        <w:p w14:paraId="7AEEF8E1">
          <w:pPr>
            <w:pStyle w:val="25"/>
            <w:tabs>
              <w:tab w:val="right" w:leader="dot" w:pos="9746"/>
            </w:tabs>
          </w:pPr>
          <w:r>
            <w:rPr>
              <w:rFonts w:ascii="Times New Roman" w:hAnsi="Times New Roman"/>
            </w:rPr>
            <w:fldChar w:fldCharType="begin"/>
          </w:r>
          <w:r>
            <w:rPr>
              <w:rFonts w:ascii="Times New Roman" w:hAnsi="Times New Roman"/>
            </w:rPr>
            <w:instrText xml:space="preserve"> HYPERLINK \l _Toc19863 </w:instrText>
          </w:r>
          <w:r>
            <w:rPr>
              <w:rFonts w:ascii="Times New Roman" w:hAnsi="Times New Roman"/>
            </w:rPr>
            <w:fldChar w:fldCharType="separate"/>
          </w:r>
          <w:r>
            <w:rPr>
              <w:rFonts w:ascii="Times New Roman" w:hAnsi="Times New Roman" w:eastAsia="Times New Roman" w:cs="Times New Roman"/>
            </w:rPr>
            <w:t>3.4.1</w:t>
          </w:r>
          <w:r>
            <w:rPr>
              <w:rFonts w:hint="eastAsia" w:ascii="宋体" w:hAnsi="宋体" w:eastAsia="宋体" w:cs="宋体"/>
            </w:rPr>
            <w:t>后端</w:t>
          </w:r>
          <w:r>
            <w:rPr>
              <w:rFonts w:hint="default" w:ascii="Times New Roman" w:hAnsi="Times New Roman" w:eastAsia="宋体" w:cs="Times New Roman"/>
            </w:rPr>
            <w:t>API</w:t>
          </w:r>
          <w:r>
            <w:rPr>
              <w:rFonts w:hint="eastAsia" w:ascii="宋体" w:hAnsi="宋体" w:eastAsia="宋体" w:cs="宋体"/>
            </w:rPr>
            <w:t>接口</w:t>
          </w:r>
          <w:r>
            <w:tab/>
          </w:r>
          <w:r>
            <w:fldChar w:fldCharType="begin"/>
          </w:r>
          <w:r>
            <w:instrText xml:space="preserve"> PAGEREF _Toc19863 \h </w:instrText>
          </w:r>
          <w:r>
            <w:fldChar w:fldCharType="separate"/>
          </w:r>
          <w:r>
            <w:t>24</w:t>
          </w:r>
          <w:r>
            <w:fldChar w:fldCharType="end"/>
          </w:r>
          <w:r>
            <w:rPr>
              <w:rFonts w:ascii="Times New Roman" w:hAnsi="Times New Roman"/>
            </w:rPr>
            <w:fldChar w:fldCharType="end"/>
          </w:r>
        </w:p>
        <w:p w14:paraId="28BB43B2">
          <w:pPr>
            <w:pStyle w:val="25"/>
            <w:tabs>
              <w:tab w:val="right" w:leader="dot" w:pos="9746"/>
            </w:tabs>
          </w:pPr>
          <w:r>
            <w:rPr>
              <w:rFonts w:ascii="Times New Roman" w:hAnsi="Times New Roman"/>
            </w:rPr>
            <w:fldChar w:fldCharType="begin"/>
          </w:r>
          <w:r>
            <w:rPr>
              <w:rFonts w:ascii="Times New Roman" w:hAnsi="Times New Roman"/>
            </w:rPr>
            <w:instrText xml:space="preserve"> HYPERLINK \l _Toc28478 </w:instrText>
          </w:r>
          <w:r>
            <w:rPr>
              <w:rFonts w:ascii="Times New Roman" w:hAnsi="Times New Roman"/>
            </w:rPr>
            <w:fldChar w:fldCharType="separate"/>
          </w:r>
          <w:r>
            <w:rPr>
              <w:rFonts w:ascii="Times New Roman" w:hAnsi="Times New Roman" w:eastAsia="Times New Roman" w:cs="Times New Roman"/>
            </w:rPr>
            <w:t>3.4.2</w:t>
          </w:r>
          <w:r>
            <w:rPr>
              <w:rFonts w:hint="eastAsia" w:ascii="宋体" w:hAnsi="宋体" w:eastAsia="宋体" w:cs="宋体"/>
            </w:rPr>
            <w:t>模型服务接口</w:t>
          </w:r>
          <w:r>
            <w:tab/>
          </w:r>
          <w:r>
            <w:fldChar w:fldCharType="begin"/>
          </w:r>
          <w:r>
            <w:instrText xml:space="preserve"> PAGEREF _Toc28478 \h </w:instrText>
          </w:r>
          <w:r>
            <w:fldChar w:fldCharType="separate"/>
          </w:r>
          <w:r>
            <w:t>24</w:t>
          </w:r>
          <w:r>
            <w:fldChar w:fldCharType="end"/>
          </w:r>
          <w:r>
            <w:rPr>
              <w:rFonts w:ascii="Times New Roman" w:hAnsi="Times New Roman"/>
            </w:rPr>
            <w:fldChar w:fldCharType="end"/>
          </w:r>
        </w:p>
        <w:p w14:paraId="41A052EC">
          <w:pPr>
            <w:pStyle w:val="31"/>
            <w:tabs>
              <w:tab w:val="right" w:leader="dot" w:pos="9746"/>
            </w:tabs>
          </w:pPr>
          <w:r>
            <w:rPr>
              <w:rFonts w:ascii="Times New Roman" w:hAnsi="Times New Roman"/>
            </w:rPr>
            <w:fldChar w:fldCharType="begin"/>
          </w:r>
          <w:r>
            <w:rPr>
              <w:rFonts w:ascii="Times New Roman" w:hAnsi="Times New Roman"/>
            </w:rPr>
            <w:instrText xml:space="preserve"> HYPERLINK \l _Toc8048 </w:instrText>
          </w:r>
          <w:r>
            <w:rPr>
              <w:rFonts w:ascii="Times New Roman" w:hAnsi="Times New Roman"/>
            </w:rPr>
            <w:fldChar w:fldCharType="separate"/>
          </w:r>
          <w:r>
            <w:rPr>
              <w:rFonts w:ascii="Times New Roman" w:hAnsi="Times New Roman" w:eastAsia="Times New Roman" w:cs="Times New Roman"/>
            </w:rPr>
            <w:t>3.5</w:t>
          </w:r>
          <w:r>
            <w:rPr>
              <w:rFonts w:hint="eastAsia" w:ascii="宋体" w:hAnsi="宋体" w:eastAsia="宋体" w:cs="宋体"/>
            </w:rPr>
            <w:t>本章小结</w:t>
          </w:r>
          <w:r>
            <w:tab/>
          </w:r>
          <w:r>
            <w:fldChar w:fldCharType="begin"/>
          </w:r>
          <w:r>
            <w:instrText xml:space="preserve"> PAGEREF _Toc8048 \h </w:instrText>
          </w:r>
          <w:r>
            <w:fldChar w:fldCharType="separate"/>
          </w:r>
          <w:r>
            <w:t>24</w:t>
          </w:r>
          <w:r>
            <w:fldChar w:fldCharType="end"/>
          </w:r>
          <w:r>
            <w:rPr>
              <w:rFonts w:ascii="Times New Roman" w:hAnsi="Times New Roman"/>
            </w:rPr>
            <w:fldChar w:fldCharType="end"/>
          </w:r>
        </w:p>
        <w:p w14:paraId="14679C0B">
          <w:pPr>
            <w:pStyle w:val="28"/>
            <w:tabs>
              <w:tab w:val="right" w:leader="dot" w:pos="9746"/>
            </w:tabs>
          </w:pPr>
          <w:r>
            <w:rPr>
              <w:rFonts w:ascii="Times New Roman" w:hAnsi="Times New Roman"/>
            </w:rPr>
            <w:fldChar w:fldCharType="begin"/>
          </w:r>
          <w:r>
            <w:rPr>
              <w:rFonts w:ascii="Times New Roman" w:hAnsi="Times New Roman"/>
            </w:rPr>
            <w:instrText xml:space="preserve"> HYPERLINK \l _Toc8409 </w:instrText>
          </w:r>
          <w:r>
            <w:rPr>
              <w:rFonts w:ascii="Times New Roman" w:hAnsi="Times New Roman"/>
            </w:rPr>
            <w:fldChar w:fldCharType="separate"/>
          </w:r>
          <w:r>
            <w:rPr>
              <w:rFonts w:ascii="Times New Roman" w:hAnsi="Times New Roman" w:eastAsia="Times New Roman" w:cs="Times New Roman"/>
            </w:rPr>
            <w:t>4</w:t>
          </w:r>
          <w:r>
            <w:rPr>
              <w:rFonts w:hint="eastAsia" w:ascii="宋体" w:hAnsi="宋体" w:eastAsia="宋体" w:cs="宋体"/>
            </w:rPr>
            <w:t>核心算法设计与实现</w:t>
          </w:r>
          <w:r>
            <w:tab/>
          </w:r>
          <w:r>
            <w:fldChar w:fldCharType="begin"/>
          </w:r>
          <w:r>
            <w:instrText xml:space="preserve"> PAGEREF _Toc8409 \h </w:instrText>
          </w:r>
          <w:r>
            <w:fldChar w:fldCharType="separate"/>
          </w:r>
          <w:r>
            <w:t>24</w:t>
          </w:r>
          <w:r>
            <w:fldChar w:fldCharType="end"/>
          </w:r>
          <w:r>
            <w:rPr>
              <w:rFonts w:ascii="Times New Roman" w:hAnsi="Times New Roman"/>
            </w:rPr>
            <w:fldChar w:fldCharType="end"/>
          </w:r>
        </w:p>
        <w:p w14:paraId="78881A3D">
          <w:pPr>
            <w:pStyle w:val="31"/>
            <w:tabs>
              <w:tab w:val="right" w:leader="dot" w:pos="9746"/>
            </w:tabs>
          </w:pPr>
          <w:r>
            <w:rPr>
              <w:rFonts w:ascii="Times New Roman" w:hAnsi="Times New Roman"/>
            </w:rPr>
            <w:fldChar w:fldCharType="begin"/>
          </w:r>
          <w:r>
            <w:rPr>
              <w:rFonts w:ascii="Times New Roman" w:hAnsi="Times New Roman"/>
            </w:rPr>
            <w:instrText xml:space="preserve"> HYPERLINK \l _Toc12882 </w:instrText>
          </w:r>
          <w:r>
            <w:rPr>
              <w:rFonts w:ascii="Times New Roman" w:hAnsi="Times New Roman"/>
            </w:rPr>
            <w:fldChar w:fldCharType="separate"/>
          </w:r>
          <w:r>
            <w:rPr>
              <w:rFonts w:ascii="Times New Roman" w:hAnsi="Times New Roman" w:eastAsia="Times New Roman" w:cs="Times New Roman"/>
            </w:rPr>
            <w:t>4.1</w:t>
          </w:r>
          <w:r>
            <w:rPr>
              <w:rFonts w:hint="eastAsia" w:ascii="宋体" w:hAnsi="宋体" w:eastAsia="宋体" w:cs="宋体"/>
            </w:rPr>
            <w:t>三层推荐安全架构</w:t>
          </w:r>
          <w:r>
            <w:tab/>
          </w:r>
          <w:r>
            <w:fldChar w:fldCharType="begin"/>
          </w:r>
          <w:r>
            <w:instrText xml:space="preserve"> PAGEREF _Toc12882 \h </w:instrText>
          </w:r>
          <w:r>
            <w:fldChar w:fldCharType="separate"/>
          </w:r>
          <w:r>
            <w:t>26</w:t>
          </w:r>
          <w:r>
            <w:fldChar w:fldCharType="end"/>
          </w:r>
          <w:r>
            <w:rPr>
              <w:rFonts w:ascii="Times New Roman" w:hAnsi="Times New Roman"/>
            </w:rPr>
            <w:fldChar w:fldCharType="end"/>
          </w:r>
        </w:p>
        <w:p w14:paraId="79BA7E05">
          <w:pPr>
            <w:pStyle w:val="25"/>
            <w:tabs>
              <w:tab w:val="right" w:leader="dot" w:pos="9746"/>
            </w:tabs>
          </w:pPr>
          <w:r>
            <w:rPr>
              <w:rFonts w:ascii="Times New Roman" w:hAnsi="Times New Roman"/>
            </w:rPr>
            <w:fldChar w:fldCharType="begin"/>
          </w:r>
          <w:r>
            <w:rPr>
              <w:rFonts w:ascii="Times New Roman" w:hAnsi="Times New Roman"/>
            </w:rPr>
            <w:instrText xml:space="preserve"> HYPERLINK \l _Toc6591 </w:instrText>
          </w:r>
          <w:r>
            <w:rPr>
              <w:rFonts w:ascii="Times New Roman" w:hAnsi="Times New Roman"/>
            </w:rPr>
            <w:fldChar w:fldCharType="separate"/>
          </w:r>
          <w:r>
            <w:rPr>
              <w:rFonts w:ascii="Times New Roman" w:hAnsi="Times New Roman" w:eastAsia="Times New Roman" w:cs="Times New Roman"/>
            </w:rPr>
            <w:t>4.1.1</w:t>
          </w:r>
          <w:r>
            <w:rPr>
              <w:rFonts w:hint="eastAsia" w:ascii="宋体" w:hAnsi="宋体" w:eastAsia="宋体" w:cs="宋体"/>
            </w:rPr>
            <w:t>安全过滤层</w:t>
          </w:r>
          <w:r>
            <w:rPr>
              <w:rFonts w:ascii="Times New Roman" w:hAnsi="Times New Roman" w:eastAsia="Times New Roman" w:cs="Times New Roman"/>
            </w:rPr>
            <w:t>（SafetyFilter）</w:t>
          </w:r>
          <w:r>
            <w:tab/>
          </w:r>
          <w:r>
            <w:fldChar w:fldCharType="begin"/>
          </w:r>
          <w:r>
            <w:instrText xml:space="preserve"> PAGEREF _Toc6591 \h </w:instrText>
          </w:r>
          <w:r>
            <w:fldChar w:fldCharType="separate"/>
          </w:r>
          <w:r>
            <w:t>27</w:t>
          </w:r>
          <w:r>
            <w:fldChar w:fldCharType="end"/>
          </w:r>
          <w:r>
            <w:rPr>
              <w:rFonts w:ascii="Times New Roman" w:hAnsi="Times New Roman"/>
            </w:rPr>
            <w:fldChar w:fldCharType="end"/>
          </w:r>
        </w:p>
        <w:p w14:paraId="0FD52615">
          <w:pPr>
            <w:pStyle w:val="25"/>
            <w:tabs>
              <w:tab w:val="right" w:leader="dot" w:pos="9746"/>
            </w:tabs>
          </w:pPr>
          <w:r>
            <w:rPr>
              <w:rFonts w:ascii="Times New Roman" w:hAnsi="Times New Roman"/>
            </w:rPr>
            <w:fldChar w:fldCharType="begin"/>
          </w:r>
          <w:r>
            <w:rPr>
              <w:rFonts w:ascii="Times New Roman" w:hAnsi="Times New Roman"/>
            </w:rPr>
            <w:instrText xml:space="preserve"> HYPERLINK \l _Toc14622 </w:instrText>
          </w:r>
          <w:r>
            <w:rPr>
              <w:rFonts w:ascii="Times New Roman" w:hAnsi="Times New Roman"/>
            </w:rPr>
            <w:fldChar w:fldCharType="separate"/>
          </w:r>
          <w:r>
            <w:rPr>
              <w:rFonts w:ascii="Times New Roman" w:hAnsi="Times New Roman" w:eastAsia="Times New Roman" w:cs="Times New Roman"/>
            </w:rPr>
            <w:t>4.1.2</w:t>
          </w:r>
          <w:r>
            <w:rPr>
              <w:rFonts w:hint="eastAsia" w:ascii="宋体" w:hAnsi="宋体" w:eastAsia="宋体" w:cs="宋体"/>
            </w:rPr>
            <w:t>规则标记层</w:t>
          </w:r>
          <w:r>
            <w:rPr>
              <w:rFonts w:ascii="Times New Roman" w:hAnsi="Times New Roman" w:eastAsia="Times New Roman" w:cs="Times New Roman"/>
            </w:rPr>
            <w:t>（RuleMarker）</w:t>
          </w:r>
          <w:r>
            <w:tab/>
          </w:r>
          <w:r>
            <w:fldChar w:fldCharType="begin"/>
          </w:r>
          <w:r>
            <w:instrText xml:space="preserve"> PAGEREF _Toc14622 \h </w:instrText>
          </w:r>
          <w:r>
            <w:fldChar w:fldCharType="separate"/>
          </w:r>
          <w:r>
            <w:t>27</w:t>
          </w:r>
          <w:r>
            <w:fldChar w:fldCharType="end"/>
          </w:r>
          <w:r>
            <w:rPr>
              <w:rFonts w:ascii="Times New Roman" w:hAnsi="Times New Roman"/>
            </w:rPr>
            <w:fldChar w:fldCharType="end"/>
          </w:r>
        </w:p>
        <w:p w14:paraId="4C7594B1">
          <w:pPr>
            <w:pStyle w:val="31"/>
            <w:tabs>
              <w:tab w:val="right" w:leader="dot" w:pos="9746"/>
            </w:tabs>
          </w:pPr>
          <w:r>
            <w:rPr>
              <w:rFonts w:ascii="Times New Roman" w:hAnsi="Times New Roman"/>
            </w:rPr>
            <w:fldChar w:fldCharType="begin"/>
          </w:r>
          <w:r>
            <w:rPr>
              <w:rFonts w:ascii="Times New Roman" w:hAnsi="Times New Roman"/>
            </w:rPr>
            <w:instrText xml:space="preserve"> HYPERLINK \l _Toc7806 </w:instrText>
          </w:r>
          <w:r>
            <w:rPr>
              <w:rFonts w:ascii="Times New Roman" w:hAnsi="Times New Roman"/>
            </w:rPr>
            <w:fldChar w:fldCharType="separate"/>
          </w:r>
          <w:r>
            <w:rPr>
              <w:rFonts w:ascii="Times New Roman" w:hAnsi="Times New Roman" w:eastAsia="Times New Roman" w:cs="Times New Roman"/>
            </w:rPr>
            <w:t>4.2  DeepFM</w:t>
          </w:r>
          <w:r>
            <w:rPr>
              <w:rFonts w:hint="eastAsia" w:ascii="宋体" w:hAnsi="宋体" w:eastAsia="宋体" w:cs="宋体"/>
            </w:rPr>
            <w:t>推荐模型</w:t>
          </w:r>
          <w:r>
            <w:tab/>
          </w:r>
          <w:r>
            <w:fldChar w:fldCharType="begin"/>
          </w:r>
          <w:r>
            <w:instrText xml:space="preserve"> PAGEREF _Toc7806 \h </w:instrText>
          </w:r>
          <w:r>
            <w:fldChar w:fldCharType="separate"/>
          </w:r>
          <w:r>
            <w:t>28</w:t>
          </w:r>
          <w:r>
            <w:fldChar w:fldCharType="end"/>
          </w:r>
          <w:r>
            <w:rPr>
              <w:rFonts w:ascii="Times New Roman" w:hAnsi="Times New Roman"/>
            </w:rPr>
            <w:fldChar w:fldCharType="end"/>
          </w:r>
        </w:p>
        <w:p w14:paraId="7CB1792F">
          <w:pPr>
            <w:pStyle w:val="25"/>
            <w:tabs>
              <w:tab w:val="right" w:leader="dot" w:pos="9746"/>
            </w:tabs>
          </w:pPr>
          <w:r>
            <w:rPr>
              <w:rFonts w:ascii="Times New Roman" w:hAnsi="Times New Roman"/>
            </w:rPr>
            <w:fldChar w:fldCharType="begin"/>
          </w:r>
          <w:r>
            <w:rPr>
              <w:rFonts w:ascii="Times New Roman" w:hAnsi="Times New Roman"/>
            </w:rPr>
            <w:instrText xml:space="preserve"> HYPERLINK \l _Toc5783 </w:instrText>
          </w:r>
          <w:r>
            <w:rPr>
              <w:rFonts w:ascii="Times New Roman" w:hAnsi="Times New Roman"/>
            </w:rPr>
            <w:fldChar w:fldCharType="separate"/>
          </w:r>
          <w:r>
            <w:rPr>
              <w:rFonts w:ascii="Times New Roman" w:hAnsi="Times New Roman" w:eastAsia="Times New Roman" w:cs="Times New Roman"/>
            </w:rPr>
            <w:t>4.2.1</w:t>
          </w:r>
          <w:r>
            <w:rPr>
              <w:rFonts w:hint="eastAsia" w:ascii="宋体" w:hAnsi="宋体" w:eastAsia="宋体" w:cs="宋体"/>
            </w:rPr>
            <w:t>模型架构设计</w:t>
          </w:r>
          <w:r>
            <w:tab/>
          </w:r>
          <w:r>
            <w:fldChar w:fldCharType="begin"/>
          </w:r>
          <w:r>
            <w:instrText xml:space="preserve"> PAGEREF _Toc5783 \h </w:instrText>
          </w:r>
          <w:r>
            <w:fldChar w:fldCharType="separate"/>
          </w:r>
          <w:r>
            <w:t>28</w:t>
          </w:r>
          <w:r>
            <w:fldChar w:fldCharType="end"/>
          </w:r>
          <w:r>
            <w:rPr>
              <w:rFonts w:ascii="Times New Roman" w:hAnsi="Times New Roman"/>
            </w:rPr>
            <w:fldChar w:fldCharType="end"/>
          </w:r>
        </w:p>
        <w:p w14:paraId="70A0CD19">
          <w:pPr>
            <w:pStyle w:val="25"/>
            <w:tabs>
              <w:tab w:val="right" w:leader="dot" w:pos="9746"/>
            </w:tabs>
          </w:pPr>
          <w:r>
            <w:rPr>
              <w:rFonts w:ascii="Times New Roman" w:hAnsi="Times New Roman"/>
            </w:rPr>
            <w:fldChar w:fldCharType="begin"/>
          </w:r>
          <w:r>
            <w:rPr>
              <w:rFonts w:ascii="Times New Roman" w:hAnsi="Times New Roman"/>
            </w:rPr>
            <w:instrText xml:space="preserve"> HYPERLINK \l _Toc7567 </w:instrText>
          </w:r>
          <w:r>
            <w:rPr>
              <w:rFonts w:ascii="Times New Roman" w:hAnsi="Times New Roman"/>
            </w:rPr>
            <w:fldChar w:fldCharType="separate"/>
          </w:r>
          <w:r>
            <w:rPr>
              <w:rFonts w:ascii="Times New Roman" w:hAnsi="Times New Roman" w:eastAsia="Times New Roman" w:cs="Times New Roman"/>
            </w:rPr>
            <w:t>4.2.2  FM</w:t>
          </w:r>
          <w:r>
            <w:rPr>
              <w:rFonts w:hint="eastAsia" w:ascii="宋体" w:hAnsi="宋体" w:eastAsia="宋体" w:cs="宋体"/>
            </w:rPr>
            <w:t>组件与深度组件实现</w:t>
          </w:r>
          <w:r>
            <w:tab/>
          </w:r>
          <w:r>
            <w:fldChar w:fldCharType="begin"/>
          </w:r>
          <w:r>
            <w:instrText xml:space="preserve"> PAGEREF _Toc7567 \h </w:instrText>
          </w:r>
          <w:r>
            <w:fldChar w:fldCharType="separate"/>
          </w:r>
          <w:r>
            <w:t>28</w:t>
          </w:r>
          <w:r>
            <w:fldChar w:fldCharType="end"/>
          </w:r>
          <w:r>
            <w:rPr>
              <w:rFonts w:ascii="Times New Roman" w:hAnsi="Times New Roman"/>
            </w:rPr>
            <w:fldChar w:fldCharType="end"/>
          </w:r>
        </w:p>
        <w:p w14:paraId="0FE48C08">
          <w:pPr>
            <w:pStyle w:val="25"/>
            <w:tabs>
              <w:tab w:val="right" w:leader="dot" w:pos="9746"/>
            </w:tabs>
          </w:pPr>
          <w:r>
            <w:rPr>
              <w:rFonts w:ascii="Times New Roman" w:hAnsi="Times New Roman"/>
            </w:rPr>
            <w:fldChar w:fldCharType="begin"/>
          </w:r>
          <w:r>
            <w:rPr>
              <w:rFonts w:ascii="Times New Roman" w:hAnsi="Times New Roman"/>
            </w:rPr>
            <w:instrText xml:space="preserve"> HYPERLINK \l _Toc17163 </w:instrText>
          </w:r>
          <w:r>
            <w:rPr>
              <w:rFonts w:ascii="Times New Roman" w:hAnsi="Times New Roman"/>
            </w:rPr>
            <w:fldChar w:fldCharType="separate"/>
          </w:r>
          <w:r>
            <w:rPr>
              <w:rFonts w:ascii="Times New Roman" w:hAnsi="Times New Roman" w:eastAsia="Times New Roman" w:cs="Times New Roman"/>
            </w:rPr>
            <w:t>4.2.3</w:t>
          </w:r>
          <w:r>
            <w:rPr>
              <w:rFonts w:hint="eastAsia" w:ascii="宋体" w:hAnsi="宋体" w:eastAsia="宋体" w:cs="宋体"/>
            </w:rPr>
            <w:t>连续特征旁路与</w:t>
          </w:r>
          <w:r>
            <w:rPr>
              <w:rFonts w:ascii="Times New Roman" w:hAnsi="Times New Roman" w:eastAsia="Times New Roman" w:cs="Times New Roman"/>
            </w:rPr>
            <w:t>Focal Loss</w:t>
          </w:r>
          <w:r>
            <w:rPr>
              <w:rFonts w:hint="eastAsia" w:ascii="宋体" w:hAnsi="宋体" w:eastAsia="宋体" w:cs="宋体"/>
            </w:rPr>
            <w:t>训练</w:t>
          </w:r>
          <w:r>
            <w:tab/>
          </w:r>
          <w:r>
            <w:fldChar w:fldCharType="begin"/>
          </w:r>
          <w:r>
            <w:instrText xml:space="preserve"> PAGEREF _Toc17163 \h </w:instrText>
          </w:r>
          <w:r>
            <w:fldChar w:fldCharType="separate"/>
          </w:r>
          <w:r>
            <w:t>29</w:t>
          </w:r>
          <w:r>
            <w:fldChar w:fldCharType="end"/>
          </w:r>
          <w:r>
            <w:rPr>
              <w:rFonts w:ascii="Times New Roman" w:hAnsi="Times New Roman"/>
            </w:rPr>
            <w:fldChar w:fldCharType="end"/>
          </w:r>
        </w:p>
        <w:p w14:paraId="23C44C71">
          <w:pPr>
            <w:pStyle w:val="31"/>
            <w:tabs>
              <w:tab w:val="right" w:leader="dot" w:pos="9746"/>
            </w:tabs>
          </w:pPr>
          <w:r>
            <w:rPr>
              <w:rFonts w:ascii="Times New Roman" w:hAnsi="Times New Roman"/>
            </w:rPr>
            <w:fldChar w:fldCharType="begin"/>
          </w:r>
          <w:r>
            <w:rPr>
              <w:rFonts w:ascii="Times New Roman" w:hAnsi="Times New Roman"/>
            </w:rPr>
            <w:instrText xml:space="preserve"> HYPERLINK \l _Toc19165 </w:instrText>
          </w:r>
          <w:r>
            <w:rPr>
              <w:rFonts w:ascii="Times New Roman" w:hAnsi="Times New Roman"/>
            </w:rPr>
            <w:fldChar w:fldCharType="separate"/>
          </w:r>
          <w:r>
            <w:rPr>
              <w:rFonts w:ascii="Times New Roman" w:hAnsi="Times New Roman" w:eastAsia="Times New Roman" w:cs="Times New Roman"/>
            </w:rPr>
            <w:t>4.3</w:t>
          </w:r>
          <w:r>
            <w:rPr>
              <w:rFonts w:hint="eastAsia" w:ascii="宋体" w:hAnsi="宋体" w:eastAsia="宋体" w:cs="宋体"/>
            </w:rPr>
            <w:t>差分隐私机制实现</w:t>
          </w:r>
          <w:r>
            <w:tab/>
          </w:r>
          <w:r>
            <w:fldChar w:fldCharType="begin"/>
          </w:r>
          <w:r>
            <w:instrText xml:space="preserve"> PAGEREF _Toc19165 \h </w:instrText>
          </w:r>
          <w:r>
            <w:fldChar w:fldCharType="separate"/>
          </w:r>
          <w:r>
            <w:t>29</w:t>
          </w:r>
          <w:r>
            <w:fldChar w:fldCharType="end"/>
          </w:r>
          <w:r>
            <w:rPr>
              <w:rFonts w:ascii="Times New Roman" w:hAnsi="Times New Roman"/>
            </w:rPr>
            <w:fldChar w:fldCharType="end"/>
          </w:r>
        </w:p>
        <w:p w14:paraId="321277E1">
          <w:pPr>
            <w:pStyle w:val="25"/>
            <w:tabs>
              <w:tab w:val="right" w:leader="dot" w:pos="9746"/>
            </w:tabs>
          </w:pPr>
          <w:r>
            <w:rPr>
              <w:rFonts w:ascii="Times New Roman" w:hAnsi="Times New Roman"/>
            </w:rPr>
            <w:fldChar w:fldCharType="begin"/>
          </w:r>
          <w:r>
            <w:rPr>
              <w:rFonts w:ascii="Times New Roman" w:hAnsi="Times New Roman"/>
            </w:rPr>
            <w:instrText xml:space="preserve"> HYPERLINK \l _Toc5187 </w:instrText>
          </w:r>
          <w:r>
            <w:rPr>
              <w:rFonts w:ascii="Times New Roman" w:hAnsi="Times New Roman"/>
            </w:rPr>
            <w:fldChar w:fldCharType="separate"/>
          </w:r>
          <w:r>
            <w:rPr>
              <w:rFonts w:ascii="Times New Roman" w:hAnsi="Times New Roman" w:eastAsia="Times New Roman" w:cs="Times New Roman"/>
            </w:rPr>
            <w:t>4.3.1</w:t>
          </w:r>
          <w:r>
            <w:rPr>
              <w:rFonts w:hint="eastAsia" w:ascii="宋体" w:hAnsi="宋体" w:eastAsia="宋体" w:cs="宋体"/>
            </w:rPr>
            <w:t>推理阶段差分隐私</w:t>
          </w:r>
          <w:r>
            <w:tab/>
          </w:r>
          <w:r>
            <w:fldChar w:fldCharType="begin"/>
          </w:r>
          <w:r>
            <w:instrText xml:space="preserve"> PAGEREF _Toc5187 \h </w:instrText>
          </w:r>
          <w:r>
            <w:fldChar w:fldCharType="separate"/>
          </w:r>
          <w:r>
            <w:t>29</w:t>
          </w:r>
          <w:r>
            <w:fldChar w:fldCharType="end"/>
          </w:r>
          <w:r>
            <w:rPr>
              <w:rFonts w:ascii="Times New Roman" w:hAnsi="Times New Roman"/>
            </w:rPr>
            <w:fldChar w:fldCharType="end"/>
          </w:r>
        </w:p>
        <w:p w14:paraId="130CF01B">
          <w:pPr>
            <w:pStyle w:val="25"/>
            <w:tabs>
              <w:tab w:val="right" w:leader="dot" w:pos="9746"/>
            </w:tabs>
          </w:pPr>
          <w:r>
            <w:rPr>
              <w:rFonts w:ascii="Times New Roman" w:hAnsi="Times New Roman"/>
            </w:rPr>
            <w:fldChar w:fldCharType="begin"/>
          </w:r>
          <w:r>
            <w:rPr>
              <w:rFonts w:ascii="Times New Roman" w:hAnsi="Times New Roman"/>
            </w:rPr>
            <w:instrText xml:space="preserve"> HYPERLINK \l _Toc30831 </w:instrText>
          </w:r>
          <w:r>
            <w:rPr>
              <w:rFonts w:ascii="Times New Roman" w:hAnsi="Times New Roman"/>
            </w:rPr>
            <w:fldChar w:fldCharType="separate"/>
          </w:r>
          <w:r>
            <w:rPr>
              <w:rFonts w:ascii="Times New Roman" w:hAnsi="Times New Roman" w:eastAsia="Times New Roman" w:cs="Times New Roman"/>
            </w:rPr>
            <w:t>4.3.2</w:t>
          </w:r>
          <w:r>
            <w:rPr>
              <w:rFonts w:hint="eastAsia" w:ascii="宋体" w:hAnsi="宋体" w:eastAsia="宋体" w:cs="宋体"/>
            </w:rPr>
            <w:t>隐私预算管理</w:t>
          </w:r>
          <w:r>
            <w:tab/>
          </w:r>
          <w:r>
            <w:fldChar w:fldCharType="begin"/>
          </w:r>
          <w:r>
            <w:instrText xml:space="preserve"> PAGEREF _Toc30831 \h </w:instrText>
          </w:r>
          <w:r>
            <w:fldChar w:fldCharType="separate"/>
          </w:r>
          <w:r>
            <w:t>30</w:t>
          </w:r>
          <w:r>
            <w:fldChar w:fldCharType="end"/>
          </w:r>
          <w:r>
            <w:rPr>
              <w:rFonts w:ascii="Times New Roman" w:hAnsi="Times New Roman"/>
            </w:rPr>
            <w:fldChar w:fldCharType="end"/>
          </w:r>
        </w:p>
        <w:p w14:paraId="73977FA2">
          <w:pPr>
            <w:pStyle w:val="25"/>
            <w:tabs>
              <w:tab w:val="right" w:leader="dot" w:pos="9746"/>
            </w:tabs>
          </w:pPr>
          <w:r>
            <w:rPr>
              <w:rFonts w:ascii="Times New Roman" w:hAnsi="Times New Roman"/>
            </w:rPr>
            <w:fldChar w:fldCharType="begin"/>
          </w:r>
          <w:r>
            <w:rPr>
              <w:rFonts w:ascii="Times New Roman" w:hAnsi="Times New Roman"/>
            </w:rPr>
            <w:instrText xml:space="preserve"> HYPERLINK \l _Toc8711 </w:instrText>
          </w:r>
          <w:r>
            <w:rPr>
              <w:rFonts w:ascii="Times New Roman" w:hAnsi="Times New Roman"/>
            </w:rPr>
            <w:fldChar w:fldCharType="separate"/>
          </w:r>
          <w:r>
            <w:rPr>
              <w:rFonts w:ascii="Times New Roman" w:hAnsi="Times New Roman" w:eastAsia="Times New Roman" w:cs="Times New Roman"/>
            </w:rPr>
            <w:t>4.3.3</w:t>
          </w:r>
          <w:r>
            <w:rPr>
              <w:rFonts w:hint="eastAsia" w:ascii="宋体" w:hAnsi="宋体" w:eastAsia="宋体" w:cs="宋体"/>
            </w:rPr>
            <w:t>推荐质量保障机制</w:t>
          </w:r>
          <w:r>
            <w:tab/>
          </w:r>
          <w:r>
            <w:fldChar w:fldCharType="begin"/>
          </w:r>
          <w:r>
            <w:instrText xml:space="preserve"> PAGEREF _Toc8711 \h </w:instrText>
          </w:r>
          <w:r>
            <w:fldChar w:fldCharType="separate"/>
          </w:r>
          <w:r>
            <w:t>31</w:t>
          </w:r>
          <w:r>
            <w:fldChar w:fldCharType="end"/>
          </w:r>
          <w:r>
            <w:rPr>
              <w:rFonts w:ascii="Times New Roman" w:hAnsi="Times New Roman"/>
            </w:rPr>
            <w:fldChar w:fldCharType="end"/>
          </w:r>
        </w:p>
        <w:p w14:paraId="4D85CBE6">
          <w:pPr>
            <w:pStyle w:val="31"/>
            <w:tabs>
              <w:tab w:val="right" w:leader="dot" w:pos="9746"/>
            </w:tabs>
          </w:pPr>
          <w:r>
            <w:rPr>
              <w:rFonts w:ascii="Times New Roman" w:hAnsi="Times New Roman"/>
            </w:rPr>
            <w:fldChar w:fldCharType="begin"/>
          </w:r>
          <w:r>
            <w:rPr>
              <w:rFonts w:ascii="Times New Roman" w:hAnsi="Times New Roman"/>
            </w:rPr>
            <w:instrText xml:space="preserve"> HYPERLINK \l _Toc7514 </w:instrText>
          </w:r>
          <w:r>
            <w:rPr>
              <w:rFonts w:ascii="Times New Roman" w:hAnsi="Times New Roman"/>
            </w:rPr>
            <w:fldChar w:fldCharType="separate"/>
          </w:r>
          <w:r>
            <w:rPr>
              <w:rFonts w:ascii="Times New Roman" w:hAnsi="Times New Roman" w:eastAsia="Times New Roman" w:cs="Times New Roman"/>
            </w:rPr>
            <w:t>4.4</w:t>
          </w:r>
          <w:r>
            <w:rPr>
              <w:rFonts w:hint="eastAsia" w:ascii="宋体" w:hAnsi="宋体" w:eastAsia="宋体" w:cs="宋体"/>
            </w:rPr>
            <w:t>推荐流程集成</w:t>
          </w:r>
          <w:r>
            <w:tab/>
          </w:r>
          <w:r>
            <w:fldChar w:fldCharType="begin"/>
          </w:r>
          <w:r>
            <w:instrText xml:space="preserve"> PAGEREF _Toc7514 \h </w:instrText>
          </w:r>
          <w:r>
            <w:fldChar w:fldCharType="separate"/>
          </w:r>
          <w:r>
            <w:t>31</w:t>
          </w:r>
          <w:r>
            <w:fldChar w:fldCharType="end"/>
          </w:r>
          <w:r>
            <w:rPr>
              <w:rFonts w:ascii="Times New Roman" w:hAnsi="Times New Roman"/>
            </w:rPr>
            <w:fldChar w:fldCharType="end"/>
          </w:r>
        </w:p>
        <w:p w14:paraId="079355EA">
          <w:pPr>
            <w:pStyle w:val="25"/>
            <w:tabs>
              <w:tab w:val="right" w:leader="dot" w:pos="9746"/>
            </w:tabs>
          </w:pPr>
          <w:r>
            <w:rPr>
              <w:rFonts w:ascii="Times New Roman" w:hAnsi="Times New Roman"/>
            </w:rPr>
            <w:fldChar w:fldCharType="begin"/>
          </w:r>
          <w:r>
            <w:rPr>
              <w:rFonts w:ascii="Times New Roman" w:hAnsi="Times New Roman"/>
            </w:rPr>
            <w:instrText xml:space="preserve"> HYPERLINK \l _Toc5053 </w:instrText>
          </w:r>
          <w:r>
            <w:rPr>
              <w:rFonts w:ascii="Times New Roman" w:hAnsi="Times New Roman"/>
            </w:rPr>
            <w:fldChar w:fldCharType="separate"/>
          </w:r>
          <w:r>
            <w:rPr>
              <w:rFonts w:ascii="Times New Roman" w:hAnsi="Times New Roman" w:eastAsia="Times New Roman" w:cs="Times New Roman"/>
            </w:rPr>
            <w:t>4.4.1</w:t>
          </w:r>
          <w:r>
            <w:rPr>
              <w:rFonts w:hint="eastAsia" w:ascii="宋体" w:hAnsi="宋体" w:eastAsia="宋体" w:cs="宋体"/>
            </w:rPr>
            <w:t>三层推荐流程设计</w:t>
          </w:r>
          <w:r>
            <w:tab/>
          </w:r>
          <w:r>
            <w:fldChar w:fldCharType="begin"/>
          </w:r>
          <w:r>
            <w:instrText xml:space="preserve"> PAGEREF _Toc5053 \h </w:instrText>
          </w:r>
          <w:r>
            <w:fldChar w:fldCharType="separate"/>
          </w:r>
          <w:r>
            <w:t>31</w:t>
          </w:r>
          <w:r>
            <w:fldChar w:fldCharType="end"/>
          </w:r>
          <w:r>
            <w:rPr>
              <w:rFonts w:ascii="Times New Roman" w:hAnsi="Times New Roman"/>
            </w:rPr>
            <w:fldChar w:fldCharType="end"/>
          </w:r>
        </w:p>
        <w:p w14:paraId="2C95C22C">
          <w:pPr>
            <w:pStyle w:val="25"/>
            <w:tabs>
              <w:tab w:val="right" w:leader="dot" w:pos="9746"/>
            </w:tabs>
          </w:pPr>
          <w:r>
            <w:rPr>
              <w:rFonts w:ascii="Times New Roman" w:hAnsi="Times New Roman"/>
            </w:rPr>
            <w:fldChar w:fldCharType="begin"/>
          </w:r>
          <w:r>
            <w:rPr>
              <w:rFonts w:ascii="Times New Roman" w:hAnsi="Times New Roman"/>
            </w:rPr>
            <w:instrText xml:space="preserve"> HYPERLINK \l _Toc17779 </w:instrText>
          </w:r>
          <w:r>
            <w:rPr>
              <w:rFonts w:ascii="Times New Roman" w:hAnsi="Times New Roman"/>
            </w:rPr>
            <w:fldChar w:fldCharType="separate"/>
          </w:r>
          <w:r>
            <w:rPr>
              <w:rFonts w:ascii="Times New Roman" w:hAnsi="Times New Roman" w:eastAsia="Times New Roman" w:cs="Times New Roman"/>
            </w:rPr>
            <w:t>4.4.2</w:t>
          </w:r>
          <w:r>
            <w:rPr>
              <w:rFonts w:hint="eastAsia" w:ascii="宋体" w:hAnsi="宋体" w:eastAsia="宋体" w:cs="宋体"/>
            </w:rPr>
            <w:t>疾病映射与特征预处理</w:t>
          </w:r>
          <w:r>
            <w:tab/>
          </w:r>
          <w:r>
            <w:fldChar w:fldCharType="begin"/>
          </w:r>
          <w:r>
            <w:instrText xml:space="preserve"> PAGEREF _Toc17779 \h </w:instrText>
          </w:r>
          <w:r>
            <w:fldChar w:fldCharType="separate"/>
          </w:r>
          <w:r>
            <w:t>33</w:t>
          </w:r>
          <w:r>
            <w:fldChar w:fldCharType="end"/>
          </w:r>
          <w:r>
            <w:rPr>
              <w:rFonts w:ascii="Times New Roman" w:hAnsi="Times New Roman"/>
            </w:rPr>
            <w:fldChar w:fldCharType="end"/>
          </w:r>
        </w:p>
        <w:p w14:paraId="4D9A6EA6">
          <w:pPr>
            <w:pStyle w:val="25"/>
            <w:tabs>
              <w:tab w:val="right" w:leader="dot" w:pos="9746"/>
            </w:tabs>
          </w:pPr>
          <w:r>
            <w:rPr>
              <w:rFonts w:ascii="Times New Roman" w:hAnsi="Times New Roman"/>
            </w:rPr>
            <w:fldChar w:fldCharType="begin"/>
          </w:r>
          <w:r>
            <w:rPr>
              <w:rFonts w:ascii="Times New Roman" w:hAnsi="Times New Roman"/>
            </w:rPr>
            <w:instrText xml:space="preserve"> HYPERLINK \l _Toc18401 </w:instrText>
          </w:r>
          <w:r>
            <w:rPr>
              <w:rFonts w:ascii="Times New Roman" w:hAnsi="Times New Roman"/>
            </w:rPr>
            <w:fldChar w:fldCharType="separate"/>
          </w:r>
          <w:r>
            <w:rPr>
              <w:rFonts w:ascii="Times New Roman" w:hAnsi="Times New Roman" w:eastAsia="Times New Roman" w:cs="Times New Roman"/>
            </w:rPr>
            <w:t>4.4.3</w:t>
          </w:r>
          <w:r>
            <w:rPr>
              <w:rFonts w:hint="eastAsia" w:ascii="宋体" w:hAnsi="宋体" w:eastAsia="宋体" w:cs="宋体"/>
            </w:rPr>
            <w:t>推荐解释生成与结果后处理</w:t>
          </w:r>
          <w:r>
            <w:tab/>
          </w:r>
          <w:r>
            <w:fldChar w:fldCharType="begin"/>
          </w:r>
          <w:r>
            <w:instrText xml:space="preserve"> PAGEREF _Toc18401 \h </w:instrText>
          </w:r>
          <w:r>
            <w:fldChar w:fldCharType="separate"/>
          </w:r>
          <w:r>
            <w:t>34</w:t>
          </w:r>
          <w:r>
            <w:fldChar w:fldCharType="end"/>
          </w:r>
          <w:r>
            <w:rPr>
              <w:rFonts w:ascii="Times New Roman" w:hAnsi="Times New Roman"/>
            </w:rPr>
            <w:fldChar w:fldCharType="end"/>
          </w:r>
        </w:p>
        <w:p w14:paraId="69A43734">
          <w:pPr>
            <w:pStyle w:val="31"/>
            <w:tabs>
              <w:tab w:val="right" w:leader="dot" w:pos="9746"/>
            </w:tabs>
          </w:pPr>
          <w:r>
            <w:rPr>
              <w:rFonts w:ascii="Times New Roman" w:hAnsi="Times New Roman"/>
            </w:rPr>
            <w:fldChar w:fldCharType="begin"/>
          </w:r>
          <w:r>
            <w:rPr>
              <w:rFonts w:ascii="Times New Roman" w:hAnsi="Times New Roman"/>
            </w:rPr>
            <w:instrText xml:space="preserve"> HYPERLINK \l _Toc14164 </w:instrText>
          </w:r>
          <w:r>
            <w:rPr>
              <w:rFonts w:ascii="Times New Roman" w:hAnsi="Times New Roman"/>
            </w:rPr>
            <w:fldChar w:fldCharType="separate"/>
          </w:r>
          <w:r>
            <w:rPr>
              <w:rFonts w:ascii="Times New Roman" w:hAnsi="Times New Roman" w:eastAsia="Times New Roman" w:cs="Times New Roman"/>
            </w:rPr>
            <w:t>4.6</w:t>
          </w:r>
          <w:r>
            <w:rPr>
              <w:rFonts w:hint="eastAsia" w:ascii="宋体" w:hAnsi="宋体" w:eastAsia="宋体" w:cs="宋体"/>
            </w:rPr>
            <w:t>本章小结</w:t>
          </w:r>
          <w:r>
            <w:tab/>
          </w:r>
          <w:r>
            <w:fldChar w:fldCharType="begin"/>
          </w:r>
          <w:r>
            <w:instrText xml:space="preserve"> PAGEREF _Toc14164 \h </w:instrText>
          </w:r>
          <w:r>
            <w:fldChar w:fldCharType="separate"/>
          </w:r>
          <w:r>
            <w:t>35</w:t>
          </w:r>
          <w:r>
            <w:fldChar w:fldCharType="end"/>
          </w:r>
          <w:r>
            <w:rPr>
              <w:rFonts w:ascii="Times New Roman" w:hAnsi="Times New Roman"/>
            </w:rPr>
            <w:fldChar w:fldCharType="end"/>
          </w:r>
        </w:p>
        <w:p w14:paraId="4C26DBA2">
          <w:pPr>
            <w:pStyle w:val="28"/>
            <w:tabs>
              <w:tab w:val="right" w:leader="dot" w:pos="9746"/>
            </w:tabs>
          </w:pPr>
          <w:r>
            <w:rPr>
              <w:rFonts w:ascii="Times New Roman" w:hAnsi="Times New Roman"/>
            </w:rPr>
            <w:fldChar w:fldCharType="begin"/>
          </w:r>
          <w:r>
            <w:rPr>
              <w:rFonts w:ascii="Times New Roman" w:hAnsi="Times New Roman"/>
            </w:rPr>
            <w:instrText xml:space="preserve"> HYPERLINK \l _Toc3185 </w:instrText>
          </w:r>
          <w:r>
            <w:rPr>
              <w:rFonts w:ascii="Times New Roman" w:hAnsi="Times New Roman"/>
            </w:rPr>
            <w:fldChar w:fldCharType="separate"/>
          </w:r>
          <w:r>
            <w:rPr>
              <w:rFonts w:ascii="Times New Roman" w:hAnsi="Times New Roman" w:eastAsia="Times New Roman" w:cs="Times New Roman"/>
            </w:rPr>
            <w:t>5</w:t>
          </w:r>
          <w:r>
            <w:rPr>
              <w:rFonts w:hint="eastAsia" w:ascii="宋体" w:hAnsi="宋体" w:eastAsia="宋体" w:cs="宋体"/>
            </w:rPr>
            <w:t>系统实现</w:t>
          </w:r>
          <w:r>
            <w:tab/>
          </w:r>
          <w:r>
            <w:fldChar w:fldCharType="begin"/>
          </w:r>
          <w:r>
            <w:instrText xml:space="preserve"> PAGEREF _Toc3185 \h </w:instrText>
          </w:r>
          <w:r>
            <w:fldChar w:fldCharType="separate"/>
          </w:r>
          <w:r>
            <w:t>35</w:t>
          </w:r>
          <w:r>
            <w:fldChar w:fldCharType="end"/>
          </w:r>
          <w:r>
            <w:rPr>
              <w:rFonts w:ascii="Times New Roman" w:hAnsi="Times New Roman"/>
            </w:rPr>
            <w:fldChar w:fldCharType="end"/>
          </w:r>
        </w:p>
        <w:p w14:paraId="7C4A7C32">
          <w:pPr>
            <w:pStyle w:val="31"/>
            <w:tabs>
              <w:tab w:val="right" w:leader="dot" w:pos="9746"/>
            </w:tabs>
          </w:pPr>
          <w:r>
            <w:rPr>
              <w:rFonts w:ascii="Times New Roman" w:hAnsi="Times New Roman"/>
            </w:rPr>
            <w:fldChar w:fldCharType="begin"/>
          </w:r>
          <w:r>
            <w:rPr>
              <w:rFonts w:ascii="Times New Roman" w:hAnsi="Times New Roman"/>
            </w:rPr>
            <w:instrText xml:space="preserve"> HYPERLINK \l _Toc19371 </w:instrText>
          </w:r>
          <w:r>
            <w:rPr>
              <w:rFonts w:ascii="Times New Roman" w:hAnsi="Times New Roman"/>
            </w:rPr>
            <w:fldChar w:fldCharType="separate"/>
          </w:r>
          <w:r>
            <w:rPr>
              <w:rFonts w:ascii="Times New Roman" w:hAnsi="Times New Roman" w:eastAsia="Times New Roman" w:cs="Times New Roman"/>
            </w:rPr>
            <w:t>5.1</w:t>
          </w:r>
          <w:r>
            <w:rPr>
              <w:rFonts w:hint="eastAsia" w:ascii="宋体" w:hAnsi="宋体" w:eastAsia="宋体" w:cs="宋体"/>
            </w:rPr>
            <w:t>开发环境与技术选型</w:t>
          </w:r>
          <w:r>
            <w:tab/>
          </w:r>
          <w:r>
            <w:fldChar w:fldCharType="begin"/>
          </w:r>
          <w:r>
            <w:instrText xml:space="preserve"> PAGEREF _Toc19371 \h </w:instrText>
          </w:r>
          <w:r>
            <w:fldChar w:fldCharType="separate"/>
          </w:r>
          <w:r>
            <w:t>36</w:t>
          </w:r>
          <w:r>
            <w:fldChar w:fldCharType="end"/>
          </w:r>
          <w:r>
            <w:rPr>
              <w:rFonts w:ascii="Times New Roman" w:hAnsi="Times New Roman"/>
            </w:rPr>
            <w:fldChar w:fldCharType="end"/>
          </w:r>
        </w:p>
        <w:p w14:paraId="41AC0609">
          <w:pPr>
            <w:pStyle w:val="31"/>
            <w:tabs>
              <w:tab w:val="right" w:leader="dot" w:pos="9746"/>
            </w:tabs>
          </w:pPr>
          <w:r>
            <w:rPr>
              <w:rFonts w:ascii="Times New Roman" w:hAnsi="Times New Roman"/>
            </w:rPr>
            <w:fldChar w:fldCharType="begin"/>
          </w:r>
          <w:r>
            <w:rPr>
              <w:rFonts w:ascii="Times New Roman" w:hAnsi="Times New Roman"/>
            </w:rPr>
            <w:instrText xml:space="preserve"> HYPERLINK \l _Toc6013 </w:instrText>
          </w:r>
          <w:r>
            <w:rPr>
              <w:rFonts w:ascii="Times New Roman" w:hAnsi="Times New Roman"/>
            </w:rPr>
            <w:fldChar w:fldCharType="separate"/>
          </w:r>
          <w:r>
            <w:rPr>
              <w:rFonts w:ascii="Times New Roman" w:hAnsi="Times New Roman" w:eastAsia="Times New Roman" w:cs="Times New Roman"/>
            </w:rPr>
            <w:t>5.2</w:t>
          </w:r>
          <w:r>
            <w:rPr>
              <w:rFonts w:hint="eastAsia" w:ascii="宋体" w:hAnsi="宋体" w:eastAsia="宋体" w:cs="宋体"/>
            </w:rPr>
            <w:t>后端服务实现</w:t>
          </w:r>
          <w:r>
            <w:tab/>
          </w:r>
          <w:r>
            <w:fldChar w:fldCharType="begin"/>
          </w:r>
          <w:r>
            <w:instrText xml:space="preserve"> PAGEREF _Toc6013 \h </w:instrText>
          </w:r>
          <w:r>
            <w:fldChar w:fldCharType="separate"/>
          </w:r>
          <w:r>
            <w:t>36</w:t>
          </w:r>
          <w:r>
            <w:fldChar w:fldCharType="end"/>
          </w:r>
          <w:r>
            <w:rPr>
              <w:rFonts w:ascii="Times New Roman" w:hAnsi="Times New Roman"/>
            </w:rPr>
            <w:fldChar w:fldCharType="end"/>
          </w:r>
        </w:p>
        <w:p w14:paraId="088E02D1">
          <w:pPr>
            <w:pStyle w:val="31"/>
            <w:tabs>
              <w:tab w:val="right" w:leader="dot" w:pos="9746"/>
            </w:tabs>
          </w:pPr>
          <w:r>
            <w:rPr>
              <w:rFonts w:ascii="Times New Roman" w:hAnsi="Times New Roman"/>
            </w:rPr>
            <w:fldChar w:fldCharType="begin"/>
          </w:r>
          <w:r>
            <w:rPr>
              <w:rFonts w:ascii="Times New Roman" w:hAnsi="Times New Roman"/>
            </w:rPr>
            <w:instrText xml:space="preserve"> HYPERLINK \l _Toc2034 </w:instrText>
          </w:r>
          <w:r>
            <w:rPr>
              <w:rFonts w:ascii="Times New Roman" w:hAnsi="Times New Roman"/>
            </w:rPr>
            <w:fldChar w:fldCharType="separate"/>
          </w:r>
          <w:r>
            <w:rPr>
              <w:rFonts w:ascii="Times New Roman" w:hAnsi="Times New Roman" w:eastAsia="Times New Roman" w:cs="Times New Roman"/>
            </w:rPr>
            <w:t>5.3</w:t>
          </w:r>
          <w:r>
            <w:rPr>
              <w:rFonts w:hint="eastAsia" w:ascii="宋体" w:hAnsi="宋体" w:eastAsia="宋体" w:cs="宋体"/>
            </w:rPr>
            <w:t>前端界面实现</w:t>
          </w:r>
          <w:r>
            <w:tab/>
          </w:r>
          <w:r>
            <w:fldChar w:fldCharType="begin"/>
          </w:r>
          <w:r>
            <w:instrText xml:space="preserve"> PAGEREF _Toc2034 \h </w:instrText>
          </w:r>
          <w:r>
            <w:fldChar w:fldCharType="separate"/>
          </w:r>
          <w:r>
            <w:t>37</w:t>
          </w:r>
          <w:r>
            <w:fldChar w:fldCharType="end"/>
          </w:r>
          <w:r>
            <w:rPr>
              <w:rFonts w:ascii="Times New Roman" w:hAnsi="Times New Roman"/>
            </w:rPr>
            <w:fldChar w:fldCharType="end"/>
          </w:r>
        </w:p>
        <w:p w14:paraId="0FFC2482">
          <w:pPr>
            <w:pStyle w:val="31"/>
            <w:tabs>
              <w:tab w:val="right" w:leader="dot" w:pos="9746"/>
            </w:tabs>
          </w:pPr>
          <w:r>
            <w:rPr>
              <w:rFonts w:ascii="Times New Roman" w:hAnsi="Times New Roman"/>
            </w:rPr>
            <w:fldChar w:fldCharType="begin"/>
          </w:r>
          <w:r>
            <w:rPr>
              <w:rFonts w:ascii="Times New Roman" w:hAnsi="Times New Roman"/>
            </w:rPr>
            <w:instrText xml:space="preserve"> HYPERLINK \l _Toc10624 </w:instrText>
          </w:r>
          <w:r>
            <w:rPr>
              <w:rFonts w:ascii="Times New Roman" w:hAnsi="Times New Roman"/>
            </w:rPr>
            <w:fldChar w:fldCharType="separate"/>
          </w:r>
          <w:r>
            <w:rPr>
              <w:rFonts w:ascii="Times New Roman" w:hAnsi="Times New Roman" w:eastAsia="Times New Roman" w:cs="Times New Roman"/>
            </w:rPr>
            <w:t>5.4</w:t>
          </w:r>
          <w:r>
            <w:rPr>
              <w:rFonts w:hint="eastAsia" w:ascii="宋体" w:hAnsi="宋体" w:eastAsia="宋体" w:cs="宋体"/>
            </w:rPr>
            <w:t>模型服务实现</w:t>
          </w:r>
          <w:r>
            <w:tab/>
          </w:r>
          <w:r>
            <w:fldChar w:fldCharType="begin"/>
          </w:r>
          <w:r>
            <w:instrText xml:space="preserve"> PAGEREF _Toc10624 \h </w:instrText>
          </w:r>
          <w:r>
            <w:fldChar w:fldCharType="separate"/>
          </w:r>
          <w:r>
            <w:t>50</w:t>
          </w:r>
          <w:r>
            <w:fldChar w:fldCharType="end"/>
          </w:r>
          <w:r>
            <w:rPr>
              <w:rFonts w:ascii="Times New Roman" w:hAnsi="Times New Roman"/>
            </w:rPr>
            <w:fldChar w:fldCharType="end"/>
          </w:r>
        </w:p>
        <w:p w14:paraId="5D205FC8">
          <w:pPr>
            <w:pStyle w:val="31"/>
            <w:tabs>
              <w:tab w:val="right" w:leader="dot" w:pos="9746"/>
            </w:tabs>
          </w:pPr>
          <w:r>
            <w:rPr>
              <w:rFonts w:ascii="Times New Roman" w:hAnsi="Times New Roman"/>
            </w:rPr>
            <w:fldChar w:fldCharType="begin"/>
          </w:r>
          <w:r>
            <w:rPr>
              <w:rFonts w:ascii="Times New Roman" w:hAnsi="Times New Roman"/>
            </w:rPr>
            <w:instrText xml:space="preserve"> HYPERLINK \l _Toc24579 </w:instrText>
          </w:r>
          <w:r>
            <w:rPr>
              <w:rFonts w:ascii="Times New Roman" w:hAnsi="Times New Roman"/>
            </w:rPr>
            <w:fldChar w:fldCharType="separate"/>
          </w:r>
          <w:r>
            <w:rPr>
              <w:rFonts w:ascii="Times New Roman" w:hAnsi="Times New Roman" w:eastAsia="Times New Roman" w:cs="Times New Roman"/>
            </w:rPr>
            <w:t>5.5</w:t>
          </w:r>
          <w:r>
            <w:rPr>
              <w:rFonts w:hint="eastAsia" w:ascii="宋体" w:hAnsi="宋体" w:eastAsia="宋体" w:cs="宋体"/>
            </w:rPr>
            <w:t>本章小结</w:t>
          </w:r>
          <w:r>
            <w:tab/>
          </w:r>
          <w:r>
            <w:fldChar w:fldCharType="begin"/>
          </w:r>
          <w:r>
            <w:instrText xml:space="preserve"> PAGEREF _Toc24579 \h </w:instrText>
          </w:r>
          <w:r>
            <w:fldChar w:fldCharType="separate"/>
          </w:r>
          <w:r>
            <w:t>51</w:t>
          </w:r>
          <w:r>
            <w:fldChar w:fldCharType="end"/>
          </w:r>
          <w:r>
            <w:rPr>
              <w:rFonts w:ascii="Times New Roman" w:hAnsi="Times New Roman"/>
            </w:rPr>
            <w:fldChar w:fldCharType="end"/>
          </w:r>
        </w:p>
        <w:p w14:paraId="582B8F35">
          <w:pPr>
            <w:pStyle w:val="28"/>
            <w:tabs>
              <w:tab w:val="right" w:leader="dot" w:pos="9746"/>
            </w:tabs>
          </w:pPr>
          <w:r>
            <w:rPr>
              <w:rFonts w:ascii="Times New Roman" w:hAnsi="Times New Roman"/>
            </w:rPr>
            <w:fldChar w:fldCharType="begin"/>
          </w:r>
          <w:r>
            <w:rPr>
              <w:rFonts w:ascii="Times New Roman" w:hAnsi="Times New Roman"/>
            </w:rPr>
            <w:instrText xml:space="preserve"> HYPERLINK \l _Toc20263 </w:instrText>
          </w:r>
          <w:r>
            <w:rPr>
              <w:rFonts w:ascii="Times New Roman" w:hAnsi="Times New Roman"/>
            </w:rPr>
            <w:fldChar w:fldCharType="separate"/>
          </w:r>
          <w:r>
            <w:rPr>
              <w:rFonts w:ascii="Times New Roman" w:hAnsi="Times New Roman" w:eastAsia="Times New Roman" w:cs="Times New Roman"/>
            </w:rPr>
            <w:t>6</w:t>
          </w:r>
          <w:r>
            <w:rPr>
              <w:rFonts w:hint="eastAsia" w:ascii="宋体" w:hAnsi="宋体" w:eastAsia="宋体" w:cs="宋体"/>
            </w:rPr>
            <w:t>系统测试与分析</w:t>
          </w:r>
          <w:r>
            <w:tab/>
          </w:r>
          <w:r>
            <w:fldChar w:fldCharType="begin"/>
          </w:r>
          <w:r>
            <w:instrText xml:space="preserve"> PAGEREF _Toc20263 \h </w:instrText>
          </w:r>
          <w:r>
            <w:fldChar w:fldCharType="separate"/>
          </w:r>
          <w:r>
            <w:t>51</w:t>
          </w:r>
          <w:r>
            <w:fldChar w:fldCharType="end"/>
          </w:r>
          <w:r>
            <w:rPr>
              <w:rFonts w:ascii="Times New Roman" w:hAnsi="Times New Roman"/>
            </w:rPr>
            <w:fldChar w:fldCharType="end"/>
          </w:r>
        </w:p>
        <w:p w14:paraId="2A5D5BE3">
          <w:pPr>
            <w:pStyle w:val="31"/>
            <w:tabs>
              <w:tab w:val="right" w:leader="dot" w:pos="9746"/>
            </w:tabs>
          </w:pPr>
          <w:r>
            <w:rPr>
              <w:rFonts w:ascii="Times New Roman" w:hAnsi="Times New Roman"/>
            </w:rPr>
            <w:fldChar w:fldCharType="begin"/>
          </w:r>
          <w:r>
            <w:rPr>
              <w:rFonts w:ascii="Times New Roman" w:hAnsi="Times New Roman"/>
            </w:rPr>
            <w:instrText xml:space="preserve"> HYPERLINK \l _Toc23840 </w:instrText>
          </w:r>
          <w:r>
            <w:rPr>
              <w:rFonts w:ascii="Times New Roman" w:hAnsi="Times New Roman"/>
            </w:rPr>
            <w:fldChar w:fldCharType="separate"/>
          </w:r>
          <w:r>
            <w:rPr>
              <w:rFonts w:ascii="Times New Roman" w:hAnsi="Times New Roman" w:eastAsia="Times New Roman" w:cs="Times New Roman"/>
            </w:rPr>
            <w:t>6.1</w:t>
          </w:r>
          <w:r>
            <w:rPr>
              <w:rFonts w:hint="eastAsia" w:ascii="宋体" w:hAnsi="宋体" w:eastAsia="宋体" w:cs="宋体"/>
            </w:rPr>
            <w:t>测试环境</w:t>
          </w:r>
          <w:r>
            <w:tab/>
          </w:r>
          <w:r>
            <w:fldChar w:fldCharType="begin"/>
          </w:r>
          <w:r>
            <w:instrText xml:space="preserve"> PAGEREF _Toc23840 \h </w:instrText>
          </w:r>
          <w:r>
            <w:fldChar w:fldCharType="separate"/>
          </w:r>
          <w:r>
            <w:t>51</w:t>
          </w:r>
          <w:r>
            <w:fldChar w:fldCharType="end"/>
          </w:r>
          <w:r>
            <w:rPr>
              <w:rFonts w:ascii="Times New Roman" w:hAnsi="Times New Roman"/>
            </w:rPr>
            <w:fldChar w:fldCharType="end"/>
          </w:r>
        </w:p>
        <w:p w14:paraId="20A57880">
          <w:pPr>
            <w:pStyle w:val="31"/>
            <w:tabs>
              <w:tab w:val="right" w:leader="dot" w:pos="9746"/>
            </w:tabs>
          </w:pPr>
          <w:r>
            <w:rPr>
              <w:rFonts w:ascii="Times New Roman" w:hAnsi="Times New Roman"/>
            </w:rPr>
            <w:fldChar w:fldCharType="begin"/>
          </w:r>
          <w:r>
            <w:rPr>
              <w:rFonts w:ascii="Times New Roman" w:hAnsi="Times New Roman"/>
            </w:rPr>
            <w:instrText xml:space="preserve"> HYPERLINK \l _Toc9909 </w:instrText>
          </w:r>
          <w:r>
            <w:rPr>
              <w:rFonts w:ascii="Times New Roman" w:hAnsi="Times New Roman"/>
            </w:rPr>
            <w:fldChar w:fldCharType="separate"/>
          </w:r>
          <w:r>
            <w:rPr>
              <w:rFonts w:ascii="Times New Roman" w:hAnsi="Times New Roman" w:eastAsia="Times New Roman" w:cs="Times New Roman"/>
            </w:rPr>
            <w:t>6.2</w:t>
          </w:r>
          <w:r>
            <w:rPr>
              <w:rFonts w:hint="eastAsia" w:ascii="宋体" w:hAnsi="宋体" w:eastAsia="宋体" w:cs="宋体"/>
            </w:rPr>
            <w:t>功能测试</w:t>
          </w:r>
          <w:r>
            <w:tab/>
          </w:r>
          <w:r>
            <w:fldChar w:fldCharType="begin"/>
          </w:r>
          <w:r>
            <w:instrText xml:space="preserve"> PAGEREF _Toc9909 \h </w:instrText>
          </w:r>
          <w:r>
            <w:fldChar w:fldCharType="separate"/>
          </w:r>
          <w:r>
            <w:t>51</w:t>
          </w:r>
          <w:r>
            <w:fldChar w:fldCharType="end"/>
          </w:r>
          <w:r>
            <w:rPr>
              <w:rFonts w:ascii="Times New Roman" w:hAnsi="Times New Roman"/>
            </w:rPr>
            <w:fldChar w:fldCharType="end"/>
          </w:r>
        </w:p>
        <w:p w14:paraId="68294D23">
          <w:pPr>
            <w:pStyle w:val="31"/>
            <w:tabs>
              <w:tab w:val="right" w:leader="dot" w:pos="9746"/>
            </w:tabs>
          </w:pPr>
          <w:r>
            <w:rPr>
              <w:rFonts w:ascii="Times New Roman" w:hAnsi="Times New Roman"/>
            </w:rPr>
            <w:fldChar w:fldCharType="begin"/>
          </w:r>
          <w:r>
            <w:rPr>
              <w:rFonts w:ascii="Times New Roman" w:hAnsi="Times New Roman"/>
            </w:rPr>
            <w:instrText xml:space="preserve"> HYPERLINK \l _Toc7784 </w:instrText>
          </w:r>
          <w:r>
            <w:rPr>
              <w:rFonts w:ascii="Times New Roman" w:hAnsi="Times New Roman"/>
            </w:rPr>
            <w:fldChar w:fldCharType="separate"/>
          </w:r>
          <w:r>
            <w:rPr>
              <w:rFonts w:ascii="Times New Roman" w:hAnsi="Times New Roman" w:eastAsia="Times New Roman" w:cs="Times New Roman"/>
            </w:rPr>
            <w:t>6.3</w:t>
          </w:r>
          <w:r>
            <w:rPr>
              <w:rFonts w:hint="eastAsia" w:ascii="宋体" w:hAnsi="宋体" w:eastAsia="宋体" w:cs="宋体"/>
            </w:rPr>
            <w:t>性能测试</w:t>
          </w:r>
          <w:r>
            <w:tab/>
          </w:r>
          <w:r>
            <w:fldChar w:fldCharType="begin"/>
          </w:r>
          <w:r>
            <w:instrText xml:space="preserve"> PAGEREF _Toc7784 \h </w:instrText>
          </w:r>
          <w:r>
            <w:fldChar w:fldCharType="separate"/>
          </w:r>
          <w:r>
            <w:t>52</w:t>
          </w:r>
          <w:r>
            <w:fldChar w:fldCharType="end"/>
          </w:r>
          <w:r>
            <w:rPr>
              <w:rFonts w:ascii="Times New Roman" w:hAnsi="Times New Roman"/>
            </w:rPr>
            <w:fldChar w:fldCharType="end"/>
          </w:r>
        </w:p>
        <w:p w14:paraId="30C97536">
          <w:pPr>
            <w:pStyle w:val="31"/>
            <w:tabs>
              <w:tab w:val="right" w:leader="dot" w:pos="9746"/>
            </w:tabs>
          </w:pPr>
          <w:r>
            <w:rPr>
              <w:rFonts w:ascii="Times New Roman" w:hAnsi="Times New Roman"/>
            </w:rPr>
            <w:fldChar w:fldCharType="begin"/>
          </w:r>
          <w:r>
            <w:rPr>
              <w:rFonts w:ascii="Times New Roman" w:hAnsi="Times New Roman"/>
            </w:rPr>
            <w:instrText xml:space="preserve"> HYPERLINK \l _Toc27943 </w:instrText>
          </w:r>
          <w:r>
            <w:rPr>
              <w:rFonts w:ascii="Times New Roman" w:hAnsi="Times New Roman"/>
            </w:rPr>
            <w:fldChar w:fldCharType="separate"/>
          </w:r>
          <w:r>
            <w:rPr>
              <w:rFonts w:ascii="Times New Roman" w:hAnsi="Times New Roman" w:eastAsia="Times New Roman" w:cs="Times New Roman"/>
            </w:rPr>
            <w:t>6.4</w:t>
          </w:r>
          <w:r>
            <w:rPr>
              <w:rFonts w:hint="eastAsia" w:ascii="宋体" w:hAnsi="宋体" w:eastAsia="宋体" w:cs="宋体"/>
            </w:rPr>
            <w:t>隐私保护效果分析</w:t>
          </w:r>
          <w:r>
            <w:tab/>
          </w:r>
          <w:r>
            <w:fldChar w:fldCharType="begin"/>
          </w:r>
          <w:r>
            <w:instrText xml:space="preserve"> PAGEREF _Toc27943 \h </w:instrText>
          </w:r>
          <w:r>
            <w:fldChar w:fldCharType="separate"/>
          </w:r>
          <w:r>
            <w:t>53</w:t>
          </w:r>
          <w:r>
            <w:fldChar w:fldCharType="end"/>
          </w:r>
          <w:r>
            <w:rPr>
              <w:rFonts w:ascii="Times New Roman" w:hAnsi="Times New Roman"/>
            </w:rPr>
            <w:fldChar w:fldCharType="end"/>
          </w:r>
        </w:p>
        <w:p w14:paraId="179E7E24">
          <w:pPr>
            <w:pStyle w:val="31"/>
            <w:tabs>
              <w:tab w:val="right" w:leader="dot" w:pos="9746"/>
            </w:tabs>
          </w:pPr>
          <w:r>
            <w:rPr>
              <w:rFonts w:ascii="Times New Roman" w:hAnsi="Times New Roman"/>
            </w:rPr>
            <w:fldChar w:fldCharType="begin"/>
          </w:r>
          <w:r>
            <w:rPr>
              <w:rFonts w:ascii="Times New Roman" w:hAnsi="Times New Roman"/>
            </w:rPr>
            <w:instrText xml:space="preserve"> HYPERLINK \l _Toc1492 </w:instrText>
          </w:r>
          <w:r>
            <w:rPr>
              <w:rFonts w:ascii="Times New Roman" w:hAnsi="Times New Roman"/>
            </w:rPr>
            <w:fldChar w:fldCharType="separate"/>
          </w:r>
          <w:r>
            <w:rPr>
              <w:rFonts w:ascii="Times New Roman" w:hAnsi="Times New Roman" w:eastAsia="Times New Roman" w:cs="Times New Roman"/>
            </w:rPr>
            <w:t>6.5</w:t>
          </w:r>
          <w:r>
            <w:rPr>
              <w:rFonts w:hint="eastAsia" w:ascii="宋体" w:hAnsi="宋体" w:eastAsia="宋体" w:cs="宋体"/>
            </w:rPr>
            <w:t>本章小结</w:t>
          </w:r>
          <w:r>
            <w:tab/>
          </w:r>
          <w:r>
            <w:fldChar w:fldCharType="begin"/>
          </w:r>
          <w:r>
            <w:instrText xml:space="preserve"> PAGEREF _Toc1492 \h </w:instrText>
          </w:r>
          <w:r>
            <w:fldChar w:fldCharType="separate"/>
          </w:r>
          <w:r>
            <w:t>53</w:t>
          </w:r>
          <w:r>
            <w:fldChar w:fldCharType="end"/>
          </w:r>
          <w:r>
            <w:rPr>
              <w:rFonts w:ascii="Times New Roman" w:hAnsi="Times New Roman"/>
            </w:rPr>
            <w:fldChar w:fldCharType="end"/>
          </w:r>
        </w:p>
        <w:p w14:paraId="15D4ECD5">
          <w:pPr>
            <w:pStyle w:val="28"/>
            <w:tabs>
              <w:tab w:val="right" w:leader="dot" w:pos="9746"/>
            </w:tabs>
          </w:pPr>
          <w:r>
            <w:rPr>
              <w:rFonts w:ascii="Times New Roman" w:hAnsi="Times New Roman"/>
            </w:rPr>
            <w:fldChar w:fldCharType="begin"/>
          </w:r>
          <w:r>
            <w:rPr>
              <w:rFonts w:ascii="Times New Roman" w:hAnsi="Times New Roman"/>
            </w:rPr>
            <w:instrText xml:space="preserve"> HYPERLINK \l _Toc31164 </w:instrText>
          </w:r>
          <w:r>
            <w:rPr>
              <w:rFonts w:ascii="Times New Roman" w:hAnsi="Times New Roman"/>
            </w:rPr>
            <w:fldChar w:fldCharType="separate"/>
          </w:r>
          <w:r>
            <w:rPr>
              <w:rFonts w:hint="eastAsia" w:ascii="宋体" w:hAnsi="宋体" w:eastAsia="宋体" w:cs="宋体"/>
            </w:rPr>
            <w:t>结  论</w:t>
          </w:r>
          <w:r>
            <w:tab/>
          </w:r>
          <w:r>
            <w:fldChar w:fldCharType="begin"/>
          </w:r>
          <w:r>
            <w:instrText xml:space="preserve"> PAGEREF _Toc31164 \h </w:instrText>
          </w:r>
          <w:r>
            <w:fldChar w:fldCharType="separate"/>
          </w:r>
          <w:r>
            <w:t>54</w:t>
          </w:r>
          <w:r>
            <w:fldChar w:fldCharType="end"/>
          </w:r>
          <w:r>
            <w:rPr>
              <w:rFonts w:ascii="Times New Roman" w:hAnsi="Times New Roman"/>
            </w:rPr>
            <w:fldChar w:fldCharType="end"/>
          </w:r>
        </w:p>
        <w:p w14:paraId="183B5820">
          <w:pPr>
            <w:pStyle w:val="28"/>
            <w:tabs>
              <w:tab w:val="right" w:leader="dot" w:pos="9746"/>
            </w:tabs>
          </w:pPr>
          <w:r>
            <w:rPr>
              <w:rFonts w:ascii="Times New Roman" w:hAnsi="Times New Roman"/>
            </w:rPr>
            <w:fldChar w:fldCharType="begin"/>
          </w:r>
          <w:r>
            <w:rPr>
              <w:rFonts w:ascii="Times New Roman" w:hAnsi="Times New Roman"/>
            </w:rPr>
            <w:instrText xml:space="preserve"> HYPERLINK \l _Toc15916 </w:instrText>
          </w:r>
          <w:r>
            <w:rPr>
              <w:rFonts w:ascii="Times New Roman" w:hAnsi="Times New Roman"/>
            </w:rPr>
            <w:fldChar w:fldCharType="separate"/>
          </w:r>
          <w:r>
            <w:rPr>
              <w:rFonts w:hint="eastAsia" w:ascii="宋体" w:hAnsi="宋体" w:eastAsia="宋体" w:cs="宋体"/>
            </w:rPr>
            <w:t>致  谢</w:t>
          </w:r>
          <w:r>
            <w:tab/>
          </w:r>
          <w:r>
            <w:fldChar w:fldCharType="begin"/>
          </w:r>
          <w:r>
            <w:instrText xml:space="preserve"> PAGEREF _Toc15916 \h </w:instrText>
          </w:r>
          <w:r>
            <w:fldChar w:fldCharType="separate"/>
          </w:r>
          <w:r>
            <w:t>55</w:t>
          </w:r>
          <w:r>
            <w:fldChar w:fldCharType="end"/>
          </w:r>
          <w:r>
            <w:rPr>
              <w:rFonts w:ascii="Times New Roman" w:hAnsi="Times New Roman"/>
            </w:rPr>
            <w:fldChar w:fldCharType="end"/>
          </w:r>
        </w:p>
        <w:p w14:paraId="5DA6288D">
          <w:pPr>
            <w:pStyle w:val="28"/>
            <w:tabs>
              <w:tab w:val="right" w:leader="dot" w:pos="9746"/>
            </w:tabs>
          </w:pPr>
          <w:r>
            <w:rPr>
              <w:rFonts w:ascii="Times New Roman" w:hAnsi="Times New Roman"/>
            </w:rPr>
            <w:fldChar w:fldCharType="begin"/>
          </w:r>
          <w:r>
            <w:rPr>
              <w:rFonts w:ascii="Times New Roman" w:hAnsi="Times New Roman"/>
            </w:rPr>
            <w:instrText xml:space="preserve"> HYPERLINK \l _Toc17046 </w:instrText>
          </w:r>
          <w:r>
            <w:rPr>
              <w:rFonts w:ascii="Times New Roman" w:hAnsi="Times New Roman"/>
            </w:rPr>
            <w:fldChar w:fldCharType="separate"/>
          </w:r>
          <w:r>
            <w:rPr>
              <w:rFonts w:hint="eastAsia" w:ascii="宋体" w:hAnsi="宋体" w:eastAsia="宋体" w:cs="宋体"/>
            </w:rPr>
            <w:t>参 考 文 献</w:t>
          </w:r>
          <w:r>
            <w:tab/>
          </w:r>
          <w:r>
            <w:fldChar w:fldCharType="begin"/>
          </w:r>
          <w:r>
            <w:instrText xml:space="preserve"> PAGEREF _Toc17046 \h </w:instrText>
          </w:r>
          <w:r>
            <w:fldChar w:fldCharType="separate"/>
          </w:r>
          <w:r>
            <w:t>56</w:t>
          </w:r>
          <w:r>
            <w:fldChar w:fldCharType="end"/>
          </w:r>
          <w:r>
            <w:rPr>
              <w:rFonts w:ascii="Times New Roman" w:hAnsi="Times New Roman"/>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5"/>
        <w:bidi w:val="0"/>
        <w:outlineLvl w:val="0"/>
        <w:rPr>
          <w:rFonts w:ascii="Times New Roman" w:hAnsi="Times New Roman" w:eastAsia="Times New Roman" w:cs="Times New Roman"/>
        </w:rPr>
      </w:pPr>
    </w:p>
    <w:p w14:paraId="4DD2D4AE">
      <w:pPr>
        <w:pStyle w:val="35"/>
        <w:bidi w:val="0"/>
        <w:outlineLvl w:val="0"/>
        <w:rPr>
          <w:rFonts w:ascii="Times New Roman" w:hAnsi="Times New Roman" w:eastAsia="Times New Roman" w:cs="Times New Roman"/>
        </w:rPr>
      </w:pPr>
    </w:p>
    <w:p w14:paraId="135029E4">
      <w:pPr>
        <w:pStyle w:val="35"/>
        <w:bidi w:val="0"/>
        <w:outlineLvl w:val="0"/>
        <w:rPr>
          <w:rFonts w:ascii="Times New Roman" w:hAnsi="Times New Roman" w:eastAsia="Times New Roman" w:cs="Times New Roman"/>
        </w:rPr>
      </w:pPr>
    </w:p>
    <w:p w14:paraId="598AAC5F">
      <w:pPr>
        <w:pStyle w:val="35"/>
        <w:bidi w:val="0"/>
        <w:outlineLvl w:val="0"/>
        <w:rPr>
          <w:rFonts w:ascii="Times New Roman" w:hAnsi="Times New Roman" w:eastAsia="Times New Roman" w:cs="Times New Roman"/>
        </w:rPr>
        <w:sectPr>
          <w:footerReference r:id="rId6" w:type="default"/>
          <w:pgSz w:w="11906" w:h="16838"/>
          <w:pgMar w:top="1440" w:right="1080" w:bottom="1440" w:left="1080" w:header="720" w:footer="986" w:gutter="0"/>
          <w:pgNumType w:fmt="upperRoman" w:start="1"/>
          <w:cols w:space="720" w:num="1"/>
          <w:docGrid w:linePitch="360" w:charSpace="0"/>
        </w:sectPr>
      </w:pPr>
    </w:p>
    <w:p w14:paraId="42A55317">
      <w:pPr>
        <w:pStyle w:val="35"/>
        <w:bidi w:val="0"/>
        <w:outlineLvl w:val="0"/>
        <w:rPr>
          <w:rFonts w:ascii="Times New Roman" w:hAnsi="Times New Roman"/>
        </w:rPr>
      </w:pPr>
      <w:bookmarkStart w:id="2" w:name="_Toc14024"/>
      <w:r>
        <w:rPr>
          <w:rFonts w:ascii="Times New Roman" w:hAnsi="Times New Roman" w:eastAsia="Times New Roman" w:cs="Times New Roman"/>
        </w:rPr>
        <w:t>1</w:t>
      </w:r>
      <w:r>
        <w:rPr>
          <w:rFonts w:ascii="Times New Roman" w:hAnsi="Times New Roman" w:eastAsia="宋体"/>
        </w:rPr>
        <w:t>绪论</w:t>
      </w:r>
      <w:bookmarkEnd w:id="2"/>
    </w:p>
    <w:p w14:paraId="211407B3">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随着人工智能与大数据技术在医疗健康领域的深入应用，基于数据驱动的个性化医疗用药推荐系统正逐渐成为智慧医疗建设的重要组成部分。在"健康中国2030"战略规划的引领下，医疗健康产业正经历着前所未有的数字化转型。根据国家卫生健康委员会发布的统计数据显示，截至2023年底，全国互联网医院数量已超过2700家，电子病历普及率超过85%，医疗数据年增长率高达30%以上。海量的医疗数据为智能化应用奠定了坚实基础，同时也带来了严峻的隐私安全挑战</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_Ref8869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[1]</w:t>
      </w:r>
      <w:r>
        <w:rPr>
          <w:rFonts w:ascii="Times New Roman" w:hAnsi="Times New Roman" w:eastAsia="宋体"/>
          <w:b w:val="0"/>
          <w:sz w:val="24"/>
          <w:vertAlign w:val="superscript"/>
        </w:rPr>
        <w:fldChar w:fldCharType="end"/>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_Ref8914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w:t>
      </w:r>
      <w:r>
        <w:rPr>
          <w:rFonts w:ascii="Times New Roman" w:hAnsi="Times New Roman" w:eastAsia="宋体"/>
          <w:b w:val="0"/>
          <w:sz w:val="24"/>
          <w:vertAlign w:val="superscript"/>
        </w:rPr>
        <w:fldChar w:fldCharType="end"/>
      </w:r>
      <w:r>
        <w:rPr>
          <w:rFonts w:ascii="Times New Roman" w:hAnsi="Times New Roman" w:eastAsia="宋体"/>
          <w:b w:val="0"/>
          <w:sz w:val="24"/>
          <w:vertAlign w:val="superscript"/>
        </w:rPr>
        <w:t>。</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深度学习技术在医疗推荐系统中的应用日益广泛</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_Ref8944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[3]</w:t>
      </w:r>
      <w:r>
        <w:rPr>
          <w:rFonts w:ascii="Times New Roman" w:hAnsi="Times New Roman" w:eastAsia="宋体"/>
          <w:b w:val="0"/>
          <w:sz w:val="24"/>
          <w:vertAlign w:val="superscript"/>
        </w:rPr>
        <w:fldChar w:fldCharType="end"/>
      </w:r>
      <w:r>
        <w:rPr>
          <w:rFonts w:ascii="Times New Roman" w:hAnsi="Times New Roman" w:eastAsia="宋体"/>
          <w:b w:val="0"/>
          <w:sz w:val="24"/>
          <w:vertAlign w:val="superscript"/>
        </w:rPr>
        <w:t>。</w:t>
      </w:r>
      <w:r>
        <w:rPr>
          <w:rFonts w:ascii="Times New Roman" w:hAnsi="Times New Roman" w:eastAsia="宋体"/>
          <w:b w:val="0"/>
          <w:sz w:val="24"/>
          <w:vertAlign w:val="baseline"/>
        </w:rPr>
        <w:t>医疗数据蕴含着丰富的诊断信息</w:t>
      </w:r>
      <w:r>
        <w:rPr>
          <w:rFonts w:ascii="Times New Roman" w:hAnsi="Times New Roman" w:eastAsia="Times New Roman" w:cs="Times New Roman"/>
          <w:b w:val="0"/>
          <w:sz w:val="24"/>
        </w:rPr>
        <w:t>、</w:t>
      </w:r>
      <w:r>
        <w:rPr>
          <w:rFonts w:ascii="Times New Roman" w:hAnsi="Times New Roman" w:eastAsia="宋体"/>
          <w:b w:val="0"/>
          <w:sz w:val="24"/>
        </w:rPr>
        <w:t>用药记录和健康特征</w:t>
      </w:r>
      <w:r>
        <w:rPr>
          <w:rFonts w:ascii="Times New Roman" w:hAnsi="Times New Roman" w:eastAsia="Times New Roman" w:cs="Times New Roman"/>
          <w:b w:val="0"/>
          <w:sz w:val="24"/>
        </w:rPr>
        <w:t>，</w:t>
      </w:r>
      <w:r>
        <w:rPr>
          <w:rFonts w:ascii="Times New Roman" w:hAnsi="Times New Roman" w:eastAsia="宋体"/>
          <w:b w:val="0"/>
          <w:sz w:val="24"/>
        </w:rPr>
        <w:t>为精准推荐提供了数据基础</w:t>
      </w:r>
      <w:r>
        <w:rPr>
          <w:rFonts w:ascii="Times New Roman" w:hAnsi="Times New Roman" w:eastAsia="Times New Roman" w:cs="Times New Roman"/>
          <w:b w:val="0"/>
          <w:sz w:val="24"/>
        </w:rPr>
        <w:t>。</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医疗数据本身具有高度敏感性</w:t>
      </w:r>
      <w:r>
        <w:rPr>
          <w:rFonts w:ascii="Times New Roman" w:hAnsi="Times New Roman" w:eastAsia="Times New Roman" w:cs="Times New Roman"/>
          <w:b w:val="0"/>
          <w:sz w:val="24"/>
        </w:rPr>
        <w:t>，</w:t>
      </w:r>
      <w:r>
        <w:rPr>
          <w:rFonts w:ascii="Times New Roman" w:hAnsi="Times New Roman" w:eastAsia="宋体"/>
          <w:b w:val="0"/>
          <w:sz w:val="24"/>
        </w:rPr>
        <w:t>涉及患者的疾病史</w:t>
      </w:r>
      <w:r>
        <w:rPr>
          <w:rFonts w:ascii="Times New Roman" w:hAnsi="Times New Roman" w:eastAsia="Times New Roman" w:cs="Times New Roman"/>
          <w:b w:val="0"/>
          <w:sz w:val="24"/>
        </w:rPr>
        <w:t>、</w:t>
      </w:r>
      <w:r>
        <w:rPr>
          <w:rFonts w:ascii="Times New Roman" w:hAnsi="Times New Roman" w:eastAsia="宋体"/>
          <w:b w:val="0"/>
          <w:sz w:val="24"/>
        </w:rPr>
        <w:t>用药情况</w:t>
      </w:r>
      <w:r>
        <w:rPr>
          <w:rFonts w:ascii="Times New Roman" w:hAnsi="Times New Roman" w:eastAsia="Times New Roman" w:cs="Times New Roman"/>
          <w:b w:val="0"/>
          <w:sz w:val="24"/>
        </w:rPr>
        <w:t>、</w:t>
      </w:r>
      <w:r>
        <w:rPr>
          <w:rFonts w:ascii="Times New Roman" w:hAnsi="Times New Roman" w:eastAsia="宋体"/>
          <w:b w:val="0"/>
          <w:sz w:val="24"/>
        </w:rPr>
        <w:t>过敏信息等隐私内容</w:t>
      </w:r>
      <w:r>
        <w:rPr>
          <w:rFonts w:ascii="Times New Roman" w:hAnsi="Times New Roman" w:eastAsia="Times New Roman" w:cs="Times New Roman"/>
          <w:b w:val="0"/>
          <w:sz w:val="24"/>
        </w:rPr>
        <w:t>，</w:t>
      </w:r>
      <w:r>
        <w:rPr>
          <w:rFonts w:ascii="Times New Roman" w:hAnsi="Times New Roman" w:eastAsia="宋体"/>
          <w:b w:val="0"/>
          <w:sz w:val="24"/>
        </w:rPr>
        <w:t>在采集</w:t>
      </w:r>
      <w:r>
        <w:rPr>
          <w:rFonts w:ascii="Times New Roman" w:hAnsi="Times New Roman" w:eastAsia="Times New Roman"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Times New Roman" w:cs="Times New Roman"/>
          <w:b w:val="0"/>
          <w:sz w:val="24"/>
        </w:rPr>
        <w:t>。</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医疗数据泄露事件频发</w:t>
      </w:r>
      <w:r>
        <w:rPr>
          <w:rFonts w:ascii="Times New Roman" w:hAnsi="Times New Roman" w:eastAsia="Times New Roman" w:cs="Times New Roman"/>
          <w:b w:val="0"/>
          <w:sz w:val="24"/>
        </w:rPr>
        <w:t>，</w:t>
      </w:r>
      <w:r>
        <w:rPr>
          <w:rFonts w:ascii="Times New Roman" w:hAnsi="Times New Roman" w:eastAsia="宋体"/>
          <w:b w:val="0"/>
          <w:sz w:val="24"/>
        </w:rPr>
        <w:t>根据国际隐私专业协会</w:t>
      </w:r>
      <w:r>
        <w:rPr>
          <w:rFonts w:ascii="Times New Roman" w:hAnsi="Times New Roman" w:eastAsia="Times New Roman" w:cs="Times New Roman"/>
          <w:b w:val="0"/>
          <w:sz w:val="24"/>
        </w:rPr>
        <w:t>（IAPP）</w:t>
      </w:r>
      <w:r>
        <w:rPr>
          <w:rFonts w:ascii="Times New Roman" w:hAnsi="Times New Roman" w:eastAsia="宋体"/>
          <w:b w:val="0"/>
          <w:sz w:val="24"/>
        </w:rPr>
        <w:t>的报告</w:t>
      </w:r>
      <w:r>
        <w:rPr>
          <w:rFonts w:ascii="Times New Roman" w:hAnsi="Times New Roman" w:eastAsia="Times New Roman" w:cs="Times New Roman"/>
          <w:b w:val="0"/>
          <w:sz w:val="24"/>
        </w:rPr>
        <w:t>，</w:t>
      </w:r>
      <w:r>
        <w:rPr>
          <w:rFonts w:ascii="Times New Roman" w:hAnsi="Times New Roman" w:eastAsia="宋体"/>
          <w:b w:val="0"/>
          <w:sz w:val="24"/>
        </w:rPr>
        <w:t>仅</w:t>
      </w:r>
      <w:r>
        <w:rPr>
          <w:rFonts w:ascii="Times New Roman" w:hAnsi="Times New Roman" w:eastAsia="Times New Roman" w:cs="Times New Roman"/>
          <w:b w:val="0"/>
          <w:sz w:val="24"/>
        </w:rPr>
        <w:t>2022</w:t>
      </w:r>
      <w:r>
        <w:rPr>
          <w:rFonts w:ascii="Times New Roman" w:hAnsi="Times New Roman" w:eastAsia="宋体"/>
          <w:b w:val="0"/>
          <w:sz w:val="24"/>
        </w:rPr>
        <w:t>年全球医疗行业就发生了超过</w:t>
      </w:r>
      <w:r>
        <w:rPr>
          <w:rFonts w:ascii="Times New Roman" w:hAnsi="Times New Roman" w:eastAsia="Times New Roman" w:cs="Times New Roman"/>
          <w:b w:val="0"/>
          <w:sz w:val="24"/>
        </w:rPr>
        <w:t>700</w:t>
      </w:r>
      <w:r>
        <w:rPr>
          <w:rFonts w:ascii="Times New Roman" w:hAnsi="Times New Roman" w:eastAsia="宋体"/>
          <w:b w:val="0"/>
          <w:sz w:val="24"/>
        </w:rPr>
        <w:t>起重大数据泄露事件</w:t>
      </w:r>
      <w:r>
        <w:rPr>
          <w:rFonts w:ascii="Times New Roman" w:hAnsi="Times New Roman" w:eastAsia="Times New Roman" w:cs="Times New Roman"/>
          <w:b w:val="0"/>
          <w:sz w:val="24"/>
        </w:rPr>
        <w:t>，</w:t>
      </w:r>
      <w:r>
        <w:rPr>
          <w:rFonts w:ascii="Times New Roman" w:hAnsi="Times New Roman" w:eastAsia="宋体"/>
          <w:b w:val="0"/>
          <w:sz w:val="24"/>
        </w:rPr>
        <w:t>影响患者人数超过</w:t>
      </w:r>
      <w:r>
        <w:rPr>
          <w:rFonts w:ascii="Times New Roman" w:hAnsi="Times New Roman" w:eastAsia="Times New Roman" w:cs="Times New Roman"/>
          <w:b w:val="0"/>
          <w:sz w:val="24"/>
        </w:rPr>
        <w:t>5000</w:t>
      </w:r>
      <w:r>
        <w:rPr>
          <w:rFonts w:ascii="Times New Roman" w:hAnsi="Times New Roman" w:eastAsia="宋体"/>
          <w:b w:val="0"/>
          <w:sz w:val="24"/>
        </w:rPr>
        <w:t>万</w:t>
      </w:r>
      <w:r>
        <w:rPr>
          <w:rFonts w:ascii="Times New Roman" w:hAnsi="Times New Roman" w:eastAsia="Times New Roman"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Times New Roman" w:cs="Times New Roman"/>
          <w:b w:val="0"/>
          <w:sz w:val="24"/>
        </w:rPr>
        <w:t>，</w:t>
      </w:r>
      <w:r>
        <w:rPr>
          <w:rFonts w:ascii="Times New Roman" w:hAnsi="Times New Roman" w:eastAsia="宋体"/>
          <w:b w:val="0"/>
          <w:sz w:val="24"/>
        </w:rPr>
        <w:t>也损害了医疗机构的社会信誉</w:t>
      </w:r>
      <w:r>
        <w:rPr>
          <w:rFonts w:ascii="Times New Roman" w:hAnsi="Times New Roman" w:eastAsia="Times New Roman"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_Ref8967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[4]</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Times New Roman" w:cs="Times New Roman"/>
          <w:b w:val="0"/>
          <w:sz w:val="24"/>
        </w:rPr>
        <w:t>、K-</w:t>
      </w:r>
      <w:r>
        <w:rPr>
          <w:rFonts w:ascii="Times New Roman" w:hAnsi="Times New Roman" w:eastAsia="宋体"/>
          <w:b w:val="0"/>
          <w:sz w:val="24"/>
        </w:rPr>
        <w:t>匿名等技术</w:t>
      </w:r>
      <w:r>
        <w:rPr>
          <w:rFonts w:ascii="Times New Roman" w:hAnsi="Times New Roman" w:eastAsia="Times New Roman"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Times New Roman" w:cs="Times New Roman"/>
          <w:b w:val="0"/>
          <w:sz w:val="24"/>
        </w:rPr>
        <w:t>，</w:t>
      </w:r>
      <w:r>
        <w:rPr>
          <w:rFonts w:ascii="Times New Roman" w:hAnsi="Times New Roman" w:eastAsia="宋体"/>
          <w:b w:val="0"/>
          <w:sz w:val="24"/>
        </w:rPr>
        <w:t>难以提供可证明的安全保障</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Times New Roman" w:cs="Times New Roman"/>
          <w:b w:val="0"/>
          <w:sz w:val="24"/>
        </w:rPr>
        <w:t>K-1</w:t>
      </w:r>
      <w:r>
        <w:rPr>
          <w:rFonts w:ascii="Times New Roman" w:hAnsi="Times New Roman" w:eastAsia="宋体"/>
          <w:b w:val="0"/>
          <w:sz w:val="24"/>
        </w:rPr>
        <w:t>条其他记录在准标识符上不可区分</w:t>
      </w:r>
      <w:r>
        <w:rPr>
          <w:rFonts w:ascii="Times New Roman" w:hAnsi="Times New Roman" w:eastAsia="Times New Roman"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Times New Roman"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Times New Roman" w:cs="Times New Roman"/>
          <w:b w:val="0"/>
          <w:sz w:val="24"/>
        </w:rPr>
        <w:t>，</w:t>
      </w:r>
      <w:r>
        <w:rPr>
          <w:rFonts w:ascii="Times New Roman" w:hAnsi="Times New Roman" w:eastAsia="宋体"/>
          <w:b w:val="0"/>
          <w:sz w:val="24"/>
        </w:rPr>
        <w:t>但仍然无法抵御相似性攻击</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_Ref8999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[6]</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差分隐私因其可量化</w:t>
      </w:r>
      <w:r>
        <w:rPr>
          <w:rFonts w:ascii="Times New Roman" w:hAnsi="Times New Roman" w:eastAsia="Times New Roman" w:cs="Times New Roman"/>
          <w:b w:val="0"/>
          <w:sz w:val="24"/>
        </w:rPr>
        <w:t>、</w:t>
      </w:r>
      <w:r>
        <w:rPr>
          <w:rFonts w:ascii="Times New Roman" w:hAnsi="Times New Roman" w:eastAsia="宋体"/>
          <w:b w:val="0"/>
          <w:sz w:val="24"/>
        </w:rPr>
        <w:t>可证明的隐私保护能力</w:t>
      </w:r>
      <w:r>
        <w:rPr>
          <w:rFonts w:ascii="Times New Roman" w:hAnsi="Times New Roman" w:eastAsia="Times New Roman" w:cs="Times New Roman"/>
          <w:b w:val="0"/>
          <w:sz w:val="24"/>
        </w:rPr>
        <w:t>，</w:t>
      </w:r>
      <w:r>
        <w:rPr>
          <w:rFonts w:ascii="Times New Roman" w:hAnsi="Times New Roman" w:eastAsia="宋体"/>
          <w:b w:val="0"/>
          <w:sz w:val="24"/>
        </w:rPr>
        <w:t>被广泛应用于数据分析</w:t>
      </w:r>
      <w:r>
        <w:rPr>
          <w:rFonts w:ascii="Times New Roman" w:hAnsi="Times New Roman" w:eastAsia="Times New Roman" w:cs="Times New Roman"/>
          <w:b w:val="0"/>
          <w:sz w:val="24"/>
        </w:rPr>
        <w:t>、</w:t>
      </w:r>
      <w:r>
        <w:rPr>
          <w:rFonts w:ascii="Times New Roman" w:hAnsi="Times New Roman" w:eastAsia="宋体"/>
          <w:b w:val="0"/>
          <w:sz w:val="24"/>
        </w:rPr>
        <w:t>模型训练和信息发布环节</w:t>
      </w:r>
      <w:r>
        <w:rPr>
          <w:rFonts w:ascii="Times New Roman" w:hAnsi="Times New Roman" w:eastAsia="Times New Roman"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Times New Roman"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_Ref9022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[7]</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r>
        <w:rPr>
          <w:rFonts w:ascii="Times New Roman" w:hAnsi="Times New Roman" w:eastAsia="宋体"/>
          <w:b w:val="0"/>
          <w:sz w:val="24"/>
        </w:rPr>
        <w:t>随后</w:t>
      </w:r>
      <w:r>
        <w:rPr>
          <w:rFonts w:ascii="Times New Roman" w:hAnsi="Times New Roman" w:eastAsia="Times New Roman"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Times New Roman"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Times New Roman" w:cs="Times New Roman"/>
          <w:b w:val="0"/>
          <w:sz w:val="24"/>
        </w:rPr>
        <w:t>。</w:t>
      </w:r>
    </w:p>
    <w:p w14:paraId="5A594B6A">
      <w:pPr>
        <w:spacing w:before="0" w:after="0" w:line="360" w:lineRule="auto"/>
        <w:ind w:firstLine="482"/>
        <w:jc w:val="both"/>
        <w:rPr>
          <w:rFonts w:ascii="Times New Roman" w:hAnsi="Times New Roman"/>
          <w:vertAlign w:val="baseline"/>
        </w:rPr>
      </w:pPr>
      <w:r>
        <w:rPr>
          <w:rFonts w:ascii="Times New Roman" w:hAnsi="Times New Roman" w:eastAsia="宋体"/>
          <w:b w:val="0"/>
          <w:sz w:val="24"/>
          <w:vertAlign w:val="baseline"/>
        </w:rPr>
        <w:t>本研究旨在设计并实现一种融合差分隐私保护的AI驱动个性化医疗用药推荐系统，在保障患者隐私安全的前提下，实现精准、可解释的用药推荐服务。系统核心创新在于构建四层推荐架构：临床知识路由层实现疾病到药品的精准映射，安全过滤层确保推荐的绝对安全性，规则标记层提供软性风险提示，深度学习排序层实现个性化推荐。通过差分隐私技术与深度学习模型的深度融合，系统在保护患者敏感医疗数据的同时，保持推荐准确率在可接受范围内，为医疗数据隐私保护与智能化应用提供可行的技术方案</w:t>
      </w:r>
    </w:p>
    <w:p w14:paraId="61A72EB4">
      <w:pPr>
        <w:pStyle w:val="35"/>
        <w:bidi w:val="0"/>
        <w:outlineLvl w:val="1"/>
        <w:rPr>
          <w:rFonts w:ascii="Times New Roman" w:hAnsi="Times New Roman"/>
        </w:rPr>
      </w:pPr>
      <w:bookmarkStart w:id="3" w:name="_Toc28482"/>
      <w:r>
        <w:rPr>
          <w:rFonts w:ascii="Times New Roman" w:hAnsi="Times New Roman" w:eastAsia="Times New Roman" w:cs="Times New Roman"/>
        </w:rPr>
        <w:t>1.1</w:t>
      </w:r>
      <w:r>
        <w:rPr>
          <w:rFonts w:ascii="Times New Roman" w:hAnsi="Times New Roman" w:eastAsia="宋体"/>
        </w:rPr>
        <w:t>研究背景与意义</w:t>
      </w:r>
      <w:bookmarkEnd w:id="3"/>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在理论与实践层面都具有非常重要的价值。在「健康中国2030」战略规划背景下，医疗信息化建设快速推进，医疗数据的安全共享与智能应用成为关键议题。本研究成果可为医疗机构开展用药推荐服务提供隐私保护技术方案，使得医疗数据在脱敏状态下仍能支撑精准推荐，促进医疗数据的价值释放。同时，研究成果对推动差分隐私技术在实际医疗场景中的落地应用具有重要的示范意义。</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本研究突破传统隐私保护方法的局限，通过融合差分隐私与深度学习技术，系统分析了医疗数据敏感性特征、隐私保护需求与推荐精度之间的平衡机制。研究创新性地提出了患者口语化输入的三层fallback增强策略、临床知识的四级确定性路由机制、审核反馈的渐进式惩罚学习算法，构建了从患者表达到药品推荐的完整技术链路。这些创新点不仅丰富了医疗推荐系统的研究内容，也为差分隐私在垂直领域的应用提供了新的技术范式。</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本研究的成果主要体现在以下四个方面：一是为医疗机构开展用药推荐服务提供隐私保护技术方案，使得医疗数据在保障隐私的前提下能够支撑智能推荐应用；二是设计了三角色RBAC权限管理体系，实现管理员、医生、患者三种角色的权限隔离与功能定制；三是构建了审核反馈闭环机制，通过医生的审核决策反馈持续优化推荐质量；四是开发了推荐统计仪表板，提供推荐趋势、分类分布、安全分层等多维度可视化分析能力。</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本研究深入分析了差分隐私的数学定义和隐私保证机制，探讨了(epsilon,delta)-差分隐私在深度学习场景中的适用性。通过研究差分隐私与深度神经网络的融合机制，提出了基于Opacus框架的差分隐私SGD训练方法，实现了梯度裁剪与噪声添加的可控平衡。研究还创新性地将差分隐私应用于知识路由层与安全过滤层的协同设计中，确保系统的安全性不仅来自规则引擎的确定性判断，也来自隐私保护机制对敏感信息的模糊化处理。</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在实践应用层面，本研究构建了一套完整的系统原型，涵盖了从前端用户交互到后端模型推理的完整技术链路。系统采用前后端分离的微服务架构，前端使用React框架构建响应式用户界面，后端使用Spring Boot框架提供RESTful API服务，模型服务使用Python FastAPI框架部署DeepFM推理引擎。通过三角色权限系统、审核反馈闭环、推荐统计仪表板等功能模块的设计与实现，系统具备了完整的业务闭环能力，可为实际医疗场景提供可落地的技术解决方案。</w:t>
      </w:r>
    </w:p>
    <w:p w14:paraId="108C210E">
      <w:pPr>
        <w:pStyle w:val="35"/>
        <w:bidi w:val="0"/>
        <w:outlineLvl w:val="1"/>
        <w:rPr>
          <w:rFonts w:ascii="Times New Roman" w:hAnsi="Times New Roman"/>
        </w:rPr>
      </w:pPr>
      <w:bookmarkStart w:id="4" w:name="_Toc24903"/>
      <w:r>
        <w:rPr>
          <w:rFonts w:ascii="Times New Roman" w:hAnsi="Times New Roman" w:eastAsia="Times New Roman" w:cs="Times New Roman"/>
        </w:rPr>
        <w:t>1.2</w:t>
      </w:r>
      <w:r>
        <w:rPr>
          <w:rFonts w:ascii="Times New Roman" w:hAnsi="Times New Roman" w:eastAsia="宋体"/>
        </w:rPr>
        <w:t>国内外研究现状</w:t>
      </w:r>
      <w:bookmarkEnd w:id="4"/>
    </w:p>
    <w:p w14:paraId="46DBCF53">
      <w:pPr>
        <w:pStyle w:val="35"/>
        <w:bidi w:val="0"/>
        <w:outlineLvl w:val="2"/>
        <w:rPr>
          <w:rFonts w:ascii="Times New Roman" w:hAnsi="Times New Roman"/>
        </w:rPr>
      </w:pPr>
      <w:bookmarkStart w:id="5" w:name="_Toc14286"/>
      <w:r>
        <w:rPr>
          <w:rFonts w:ascii="Times New Roman" w:hAnsi="Times New Roman" w:eastAsia="Times New Roman" w:cs="Times New Roman"/>
        </w:rPr>
        <w:t>1.2.1</w:t>
      </w:r>
      <w:r>
        <w:rPr>
          <w:rFonts w:ascii="Times New Roman" w:hAnsi="Times New Roman" w:eastAsia="宋体"/>
        </w:rPr>
        <w:t>差分隐私研究进展</w:t>
      </w:r>
      <w:bookmarkEnd w:id="5"/>
    </w:p>
    <w:p w14:paraId="30C3451A">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差分隐私作为一种严格的隐私保护框架，能够在统计分析和机器学习任务中限制敏感数据被推断的风险。Dwork等人最早于2006年提出差分隐私的概念，奠定了其理论基础</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_Ref9218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[8]</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。本地差分隐私(Local Differential Privacy, LDP</w:t>
      </w:r>
      <w:r>
        <w:rPr>
          <w:rFonts w:ascii="Times New Roman" w:hAnsi="Times New Roman" w:eastAsia="宋体"/>
          <w:b w:val="0"/>
          <w:sz w:val="24"/>
        </w:rPr>
        <w:t>)作为差分隐私的重要变体，允许数据在本地添加噪声后再上传，无需可信第三方服务器，更适合分布式数据收集场景。本研究将差分隐私技术应用于医疗用药推荐场景，通过在模型训练阶段添加噪声保护训练数据隐私，在推理阶段追踪隐私预算消耗，实现了端到端的隐私保护能力。</w:t>
      </w:r>
    </w:p>
    <w:p w14:paraId="54548520">
      <w:pPr>
        <w:spacing w:before="0" w:after="0" w:line="360" w:lineRule="auto"/>
        <w:ind w:firstLine="482"/>
        <w:jc w:val="both"/>
        <w:rPr>
          <w:rFonts w:hint="eastAsia" w:ascii="Times New Roman" w:hAnsi="Times New Roman" w:eastAsia="宋体"/>
          <w:lang w:val="en-US" w:eastAsia="zh-CN"/>
        </w:rPr>
      </w:pPr>
      <w:r>
        <w:rPr>
          <w:rFonts w:ascii="Times New Roman" w:hAnsi="Times New Roman" w:eastAsia="宋体"/>
          <w:b w:val="0"/>
          <w:sz w:val="24"/>
        </w:rPr>
        <w:t>在差分隐私的发展历程中，研究者们提出了多种变体和扩展。Dwork等人随后提出了(ε,δ)</w:t>
      </w:r>
      <w:r>
        <w:rPr>
          <w:rFonts w:ascii="Times New Roman" w:hAnsi="Times New Roman" w:eastAsia="宋体"/>
          <w:b w:val="0"/>
          <w:sz w:val="24"/>
          <w:vertAlign w:val="superscript"/>
        </w:rPr>
        <w:t>-</w:t>
      </w:r>
      <w:r>
        <w:rPr>
          <w:rFonts w:ascii="Times New Roman" w:hAnsi="Times New Roman" w:eastAsia="宋体"/>
          <w:b w:val="0"/>
          <w:sz w:val="24"/>
          <w:vertAlign w:val="baseline"/>
        </w:rPr>
        <w:t>差分隐私，通过引入松弛参数δ，在保证隐私保护的前提下降低了噪声量，提高了数据分析的可用性</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_Ref8990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[5]</w:t>
      </w:r>
      <w:r>
        <w:rPr>
          <w:rFonts w:ascii="Times New Roman" w:hAnsi="Times New Roman" w:eastAsia="宋体"/>
          <w:b w:val="0"/>
          <w:sz w:val="24"/>
          <w:vertAlign w:val="superscript"/>
        </w:rPr>
        <w:fldChar w:fldCharType="end"/>
      </w:r>
      <w:r>
        <w:rPr>
          <w:rFonts w:ascii="Times New Roman" w:hAnsi="Times New Roman" w:eastAsia="宋体"/>
          <w:b w:val="0"/>
          <w:sz w:val="24"/>
          <w:vertAlign w:val="superscript"/>
        </w:rPr>
        <w:t>。</w:t>
      </w:r>
      <w:r>
        <w:rPr>
          <w:rFonts w:ascii="Times New Roman" w:hAnsi="Times New Roman" w:eastAsia="宋体"/>
          <w:b w:val="0"/>
          <w:sz w:val="24"/>
          <w:vertAlign w:val="baseline"/>
        </w:rPr>
        <w:t>2013年，Duchi等人提出了本地化差分隐私</w:t>
      </w:r>
      <w:r>
        <w:rPr>
          <w:rFonts w:ascii="Times New Roman" w:hAnsi="Times New Roman" w:eastAsia="宋体"/>
          <w:b w:val="0"/>
          <w:sz w:val="24"/>
        </w:rPr>
        <w:t>（Local Differential Privacy, LDP）</w:t>
      </w:r>
      <w:r>
        <w:rPr>
          <w:rFonts w:ascii="Times New Roman" w:hAnsi="Times New Roman" w:eastAsia="宋体"/>
          <w:b w:val="0"/>
          <w:sz w:val="24"/>
          <w:vertAlign w:val="superscript"/>
        </w:rPr>
        <w:t>，</w:t>
      </w:r>
      <w:r>
        <w:rPr>
          <w:rFonts w:ascii="Times New Roman" w:hAnsi="Times New Roman" w:eastAsia="宋体"/>
          <w:b w:val="0"/>
          <w:sz w:val="24"/>
          <w:vertAlign w:val="baseline"/>
        </w:rPr>
        <w:t>将隐私保护机制前移到数据收集阶段，消除了对可信第三方的依赖。LDP在用户隐私保护方面具有更强的保障能力，已被Google Chrome浏览器用于收集用户使用统计数据，Apple也在iOS系统中部署LDP技术用于改进输入法预测功能</w:t>
      </w:r>
      <w:r>
        <w:rPr>
          <w:rFonts w:hint="eastAsia" w:ascii="Times New Roman" w:hAnsi="Times New Roman" w:eastAsia="宋体"/>
          <w:b w:val="0"/>
          <w:sz w:val="24"/>
          <w:vertAlign w:val="baseline"/>
          <w:lang w:eastAsia="zh-CN"/>
        </w:rPr>
        <w:t>。</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差分隐私研究也取得了丰硕成果</w:t>
      </w:r>
      <w:r>
        <w:rPr>
          <w:rFonts w:ascii="Times New Roman" w:hAnsi="Times New Roman" w:eastAsia="Times New Roman"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Times New Roman"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r>
        <w:rPr>
          <w:rFonts w:ascii="Times New Roman" w:hAnsi="Times New Roman" w:eastAsia="宋体"/>
          <w:b w:val="0"/>
          <w:sz w:val="24"/>
        </w:rPr>
        <w:t>叶青青等人对本地化差分隐私进行了全面综述</w:t>
      </w:r>
      <w:r>
        <w:rPr>
          <w:rFonts w:ascii="Times New Roman" w:hAnsi="Times New Roman" w:eastAsia="Times New Roman" w:cs="Times New Roman"/>
          <w:b w:val="0"/>
          <w:sz w:val="24"/>
        </w:rPr>
        <w:t>，</w:t>
      </w:r>
      <w:r>
        <w:rPr>
          <w:rFonts w:ascii="Times New Roman" w:hAnsi="Times New Roman" w:eastAsia="宋体"/>
          <w:b w:val="0"/>
          <w:sz w:val="24"/>
        </w:rPr>
        <w:t>总结了</w:t>
      </w:r>
      <w:r>
        <w:rPr>
          <w:rFonts w:ascii="Times New Roman" w:hAnsi="Times New Roman" w:eastAsia="Times New Roman" w:cs="Times New Roman"/>
          <w:b w:val="0"/>
          <w:sz w:val="24"/>
        </w:rPr>
        <w:t>LDP</w:t>
      </w:r>
      <w:r>
        <w:rPr>
          <w:rFonts w:ascii="Times New Roman" w:hAnsi="Times New Roman" w:eastAsia="宋体"/>
          <w:b w:val="0"/>
          <w:sz w:val="24"/>
        </w:rPr>
        <w:t>在数据收集</w:t>
      </w:r>
      <w:r>
        <w:rPr>
          <w:rFonts w:ascii="Times New Roman" w:hAnsi="Times New Roman" w:eastAsia="Times New Roman" w:cs="Times New Roman"/>
          <w:b w:val="0"/>
          <w:sz w:val="24"/>
        </w:rPr>
        <w:t>、</w:t>
      </w:r>
      <w:r>
        <w:rPr>
          <w:rFonts w:ascii="Times New Roman" w:hAnsi="Times New Roman" w:eastAsia="宋体"/>
          <w:b w:val="0"/>
          <w:sz w:val="24"/>
        </w:rPr>
        <w:t>统计分析</w:t>
      </w:r>
      <w:r>
        <w:rPr>
          <w:rFonts w:ascii="Times New Roman" w:hAnsi="Times New Roman" w:eastAsia="Times New Roman"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r>
        <w:rPr>
          <w:rFonts w:ascii="Times New Roman" w:hAnsi="Times New Roman" w:eastAsia="宋体"/>
          <w:b w:val="0"/>
          <w:sz w:val="24"/>
        </w:rPr>
        <w:t>冯登国等人从大数据安全的角度</w:t>
      </w:r>
      <w:r>
        <w:rPr>
          <w:rFonts w:ascii="Times New Roman" w:hAnsi="Times New Roman" w:eastAsia="Times New Roman" w:cs="Times New Roman"/>
          <w:b w:val="0"/>
          <w:sz w:val="24"/>
        </w:rPr>
        <w:t>，</w:t>
      </w:r>
      <w:r>
        <w:rPr>
          <w:rFonts w:ascii="Times New Roman" w:hAnsi="Times New Roman" w:eastAsia="宋体"/>
          <w:b w:val="0"/>
          <w:sz w:val="24"/>
        </w:rPr>
        <w:t>分析了差分隐私在数据发布</w:t>
      </w:r>
      <w:r>
        <w:rPr>
          <w:rFonts w:ascii="Times New Roman" w:hAnsi="Times New Roman" w:eastAsia="Times New Roman" w:cs="Times New Roman"/>
          <w:b w:val="0"/>
          <w:sz w:val="24"/>
        </w:rPr>
        <w:t>、</w:t>
      </w:r>
      <w:r>
        <w:rPr>
          <w:rFonts w:ascii="Times New Roman" w:hAnsi="Times New Roman" w:eastAsia="宋体"/>
          <w:b w:val="0"/>
          <w:sz w:val="24"/>
        </w:rPr>
        <w:t>数据分析</w:t>
      </w:r>
      <w:r>
        <w:rPr>
          <w:rFonts w:ascii="Times New Roman" w:hAnsi="Times New Roman" w:eastAsia="Times New Roman" w:cs="Times New Roman"/>
          <w:b w:val="0"/>
          <w:sz w:val="24"/>
        </w:rPr>
        <w:t>、</w:t>
      </w:r>
      <w:r>
        <w:rPr>
          <w:rFonts w:ascii="Times New Roman" w:hAnsi="Times New Roman" w:eastAsia="宋体"/>
          <w:b w:val="0"/>
          <w:sz w:val="24"/>
        </w:rPr>
        <w:t>数据挖掘等场景中的应用价值</w:t>
      </w:r>
      <w:r>
        <w:rPr>
          <w:rFonts w:ascii="Times New Roman" w:hAnsi="Times New Roman" w:eastAsia="Times New Roman" w:cs="Times New Roman"/>
          <w:b w:val="0"/>
          <w:sz w:val="24"/>
        </w:rPr>
        <w:t>。</w:t>
      </w:r>
      <w:r>
        <w:rPr>
          <w:rFonts w:ascii="Times New Roman" w:hAnsi="Times New Roman" w:eastAsia="宋体"/>
          <w:b w:val="0"/>
          <w:sz w:val="24"/>
        </w:rPr>
        <w:t>张啸剑等人研究了面向数据发布和分析的差分隐私保护机制</w:t>
      </w:r>
      <w:r>
        <w:rPr>
          <w:rFonts w:ascii="Times New Roman" w:hAnsi="Times New Roman" w:eastAsia="Times New Roman" w:cs="Times New Roman"/>
          <w:b w:val="0"/>
          <w:sz w:val="24"/>
        </w:rPr>
        <w:t>，</w:t>
      </w:r>
      <w:r>
        <w:rPr>
          <w:rFonts w:ascii="Times New Roman" w:hAnsi="Times New Roman" w:eastAsia="宋体"/>
          <w:b w:val="0"/>
          <w:sz w:val="24"/>
        </w:rPr>
        <w:t>提出了多种优化方案</w:t>
      </w:r>
      <w:r>
        <w:rPr>
          <w:rFonts w:ascii="Times New Roman" w:hAnsi="Times New Roman" w:eastAsia="Times New Roman" w:cs="Times New Roman"/>
          <w:b w:val="0"/>
          <w:sz w:val="24"/>
        </w:rPr>
        <w:t>。</w:t>
      </w:r>
      <w:r>
        <w:rPr>
          <w:rFonts w:ascii="Times New Roman" w:hAnsi="Times New Roman" w:eastAsia="宋体"/>
          <w:b w:val="0"/>
          <w:sz w:val="24"/>
        </w:rPr>
        <w:t>李杨等人综述了差分隐私保护研究的发展历程和应用前景</w:t>
      </w:r>
      <w:r>
        <w:rPr>
          <w:rFonts w:ascii="Times New Roman" w:hAnsi="Times New Roman" w:eastAsia="Times New Roman" w:cs="Times New Roman"/>
          <w:b w:val="0"/>
          <w:sz w:val="24"/>
        </w:rPr>
        <w:t>，</w:t>
      </w:r>
      <w:r>
        <w:rPr>
          <w:rFonts w:ascii="Times New Roman" w:hAnsi="Times New Roman" w:eastAsia="宋体"/>
          <w:b w:val="0"/>
          <w:sz w:val="24"/>
        </w:rPr>
        <w:t>为后续研究提供了参考</w:t>
      </w:r>
      <w:r>
        <w:rPr>
          <w:rFonts w:ascii="Times New Roman" w:hAnsi="Times New Roman" w:eastAsia="Times New Roman" w:cs="Times New Roman"/>
          <w:b w:val="0"/>
          <w:sz w:val="24"/>
        </w:rPr>
        <w:t>。</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_Ref9479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[9]</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_Ref9731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[10]</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p>
    <w:p w14:paraId="5C2064DA">
      <w:pPr>
        <w:spacing w:before="0" w:after="0" w:line="360" w:lineRule="auto"/>
        <w:ind w:firstLine="482"/>
        <w:jc w:val="both"/>
        <w:rPr>
          <w:rFonts w:ascii="Times New Roman" w:hAnsi="Times New Roman"/>
        </w:rPr>
      </w:pP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w:t>
      </w:r>
      <w:r>
        <w:rPr>
          <w:rFonts w:ascii="Times New Roman" w:hAnsi="Times New Roman" w:eastAsia="宋体"/>
          <w:b w:val="0"/>
          <w:sz w:val="24"/>
        </w:rPr>
        <w:t>张啸剑等人研究了差分隐私保护下挖掘</w:t>
      </w:r>
      <w:r>
        <w:rPr>
          <w:rFonts w:ascii="Times New Roman" w:hAnsi="Times New Roman" w:eastAsia="Times New Roman" w:cs="Times New Roman"/>
          <w:b w:val="0"/>
          <w:sz w:val="24"/>
        </w:rPr>
        <w:t>Top-K</w:t>
      </w:r>
      <w:r>
        <w:rPr>
          <w:rFonts w:ascii="Times New Roman" w:hAnsi="Times New Roman" w:eastAsia="宋体"/>
          <w:b w:val="0"/>
          <w:sz w:val="24"/>
        </w:rPr>
        <w:t>频繁模式的方法</w:t>
      </w:r>
      <w:r>
        <w:rPr>
          <w:rFonts w:ascii="Times New Roman" w:hAnsi="Times New Roman" w:eastAsia="Times New Roman" w:cs="Times New Roman"/>
          <w:b w:val="0"/>
          <w:sz w:val="24"/>
        </w:rPr>
        <w:t>，</w:t>
      </w:r>
      <w:r>
        <w:rPr>
          <w:rFonts w:ascii="Times New Roman" w:hAnsi="Times New Roman" w:eastAsia="宋体"/>
          <w:b w:val="0"/>
          <w:sz w:val="24"/>
        </w:rPr>
        <w:t>在保护隐私的同时保持数据分析的有效性</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_Ref10051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[11]</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_Ref10070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[12]</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p>
    <w:p w14:paraId="0271A400">
      <w:pPr>
        <w:pStyle w:val="35"/>
        <w:bidi w:val="0"/>
        <w:outlineLvl w:val="2"/>
        <w:rPr>
          <w:rFonts w:ascii="Times New Roman" w:hAnsi="Times New Roman"/>
        </w:rPr>
      </w:pPr>
      <w:bookmarkStart w:id="6" w:name="_Toc29091"/>
      <w:r>
        <w:rPr>
          <w:rFonts w:ascii="Times New Roman" w:hAnsi="Times New Roman" w:eastAsia="Times New Roman" w:cs="Times New Roman"/>
        </w:rPr>
        <w:t>1.2.2</w:t>
      </w:r>
      <w:r>
        <w:rPr>
          <w:rFonts w:ascii="Times New Roman" w:hAnsi="Times New Roman" w:eastAsia="宋体"/>
          <w:vertAlign w:val="baseline"/>
        </w:rPr>
        <w:t>深度学习隐私保护研究。</w:t>
      </w:r>
      <w:bookmarkEnd w:id="6"/>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Times New Roman" w:cs="Times New Roman"/>
          <w:b w:val="0"/>
          <w:sz w:val="24"/>
        </w:rPr>
        <w:t>，</w:t>
      </w:r>
      <w:r>
        <w:rPr>
          <w:rFonts w:ascii="Times New Roman" w:hAnsi="Times New Roman" w:eastAsia="宋体"/>
          <w:b w:val="0"/>
          <w:sz w:val="24"/>
          <w:vertAlign w:val="baseline"/>
        </w:rPr>
        <w:t>隐私保护研究主要集中在两个方向</w:t>
      </w:r>
      <w:r>
        <w:rPr>
          <w:rFonts w:ascii="Times New Roman" w:hAnsi="Times New Roman" w:eastAsia="Times New Roman"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Times New Roman" w:cs="Times New Roman"/>
          <w:b w:val="0"/>
          <w:sz w:val="24"/>
        </w:rPr>
        <w:t>。</w:t>
      </w:r>
      <w:r>
        <w:rPr>
          <w:rFonts w:ascii="Times New Roman" w:hAnsi="Times New Roman" w:eastAsia="宋体"/>
          <w:b w:val="0"/>
          <w:sz w:val="24"/>
        </w:rPr>
        <w:t>在训练阶段隐私保护方面</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vertAlign w:val="superscript"/>
        </w:rPr>
        <w:t>。</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r>
        <w:rPr>
          <w:rFonts w:ascii="Times New Roman" w:hAnsi="Times New Roman" w:eastAsia="宋体"/>
          <w:b w:val="0"/>
          <w:sz w:val="24"/>
        </w:rPr>
        <w:t>具体而言</w:t>
      </w:r>
      <w:r>
        <w:rPr>
          <w:rFonts w:ascii="Times New Roman" w:hAnsi="Times New Roman" w:eastAsia="Times New Roman" w:cs="Times New Roman"/>
          <w:b w:val="0"/>
          <w:sz w:val="24"/>
        </w:rPr>
        <w:t>，DPSGD</w:t>
      </w:r>
      <w:r>
        <w:rPr>
          <w:rFonts w:ascii="Times New Roman" w:hAnsi="Times New Roman" w:eastAsia="宋体"/>
          <w:b w:val="0"/>
          <w:sz w:val="24"/>
        </w:rPr>
        <w:t>在每次参数更新时</w:t>
      </w:r>
      <w:r>
        <w:rPr>
          <w:rFonts w:ascii="Times New Roman" w:hAnsi="Times New Roman" w:eastAsia="Times New Roman" w:cs="Times New Roman"/>
          <w:b w:val="0"/>
          <w:sz w:val="24"/>
        </w:rPr>
        <w:t>，</w:t>
      </w:r>
      <w:r>
        <w:rPr>
          <w:rFonts w:ascii="Times New Roman" w:hAnsi="Times New Roman" w:eastAsia="宋体"/>
          <w:b w:val="0"/>
          <w:sz w:val="24"/>
        </w:rPr>
        <w:t>首先计算每个样本的梯度</w:t>
      </w:r>
      <w:r>
        <w:rPr>
          <w:rFonts w:ascii="Times New Roman" w:hAnsi="Times New Roman" w:eastAsia="Times New Roman" w:cs="Times New Roman"/>
          <w:b w:val="0"/>
          <w:sz w:val="24"/>
        </w:rPr>
        <w:t>，</w:t>
      </w:r>
      <w:r>
        <w:rPr>
          <w:rFonts w:ascii="Times New Roman" w:hAnsi="Times New Roman" w:eastAsia="宋体"/>
          <w:b w:val="0"/>
          <w:sz w:val="24"/>
        </w:rPr>
        <w:t>然后对梯度进行</w:t>
      </w:r>
      <w:r>
        <w:rPr>
          <w:rFonts w:ascii="Times New Roman" w:hAnsi="Times New Roman" w:eastAsia="Times New Roman" w:cs="Times New Roman"/>
          <w:b w:val="0"/>
          <w:sz w:val="24"/>
        </w:rPr>
        <w:t>L2</w:t>
      </w:r>
      <w:r>
        <w:rPr>
          <w:rFonts w:ascii="Times New Roman" w:hAnsi="Times New Roman" w:eastAsia="宋体"/>
          <w:b w:val="0"/>
          <w:sz w:val="24"/>
        </w:rPr>
        <w:t>范数裁剪以限制单个样本的影响</w:t>
      </w:r>
      <w:r>
        <w:rPr>
          <w:rFonts w:ascii="Times New Roman" w:hAnsi="Times New Roman" w:eastAsia="Times New Roman"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Times New Roman"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Times New Roman" w:cs="Times New Roman"/>
          <w:b w:val="0"/>
          <w:sz w:val="24"/>
        </w:rPr>
        <w:t>，</w:t>
      </w:r>
      <w:r>
        <w:rPr>
          <w:rFonts w:ascii="Times New Roman" w:hAnsi="Times New Roman" w:eastAsia="宋体"/>
          <w:b w:val="0"/>
          <w:sz w:val="24"/>
        </w:rPr>
        <w:t>研究者们在</w:t>
      </w:r>
      <w:r>
        <w:rPr>
          <w:rFonts w:ascii="Times New Roman" w:hAnsi="Times New Roman" w:eastAsia="Times New Roman" w:cs="Times New Roman"/>
          <w:b w:val="0"/>
          <w:sz w:val="24"/>
        </w:rPr>
        <w:t>DPSGD</w:t>
      </w:r>
      <w:r>
        <w:rPr>
          <w:rFonts w:ascii="Times New Roman" w:hAnsi="Times New Roman" w:eastAsia="宋体"/>
          <w:b w:val="0"/>
          <w:sz w:val="24"/>
        </w:rPr>
        <w:t>的基础上进行了大量改进工作</w:t>
      </w:r>
      <w:r>
        <w:rPr>
          <w:rFonts w:ascii="Times New Roman" w:hAnsi="Times New Roman" w:eastAsia="Times New Roman"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Times New Roman" w:cs="Times New Roman"/>
          <w:b w:val="0"/>
          <w:sz w:val="24"/>
        </w:rPr>
        <w:t>，</w:t>
      </w:r>
      <w:r>
        <w:rPr>
          <w:rFonts w:ascii="Times New Roman" w:hAnsi="Times New Roman" w:eastAsia="宋体"/>
          <w:b w:val="0"/>
          <w:sz w:val="24"/>
        </w:rPr>
        <w:t>将差分隐私与联邦学习相结合</w:t>
      </w:r>
      <w:r>
        <w:rPr>
          <w:rFonts w:ascii="Times New Roman" w:hAnsi="Times New Roman" w:eastAsia="Times New Roman"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Times New Roman" w:cs="Times New Roman"/>
          <w:b w:val="0"/>
          <w:sz w:val="24"/>
        </w:rPr>
        <w:t>。Papernot</w:t>
      </w:r>
      <w:r>
        <w:rPr>
          <w:rFonts w:ascii="Times New Roman" w:hAnsi="Times New Roman" w:eastAsia="宋体"/>
          <w:b w:val="0"/>
          <w:sz w:val="24"/>
        </w:rPr>
        <w:t>等人提出了</w:t>
      </w:r>
      <w:r>
        <w:rPr>
          <w:rFonts w:ascii="Times New Roman" w:hAnsi="Times New Roman" w:eastAsia="Times New Roman"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Times New Roman" w:cs="Times New Roman"/>
          <w:b w:val="0"/>
          <w:sz w:val="24"/>
        </w:rPr>
        <w:t>，</w:t>
      </w:r>
      <w:r>
        <w:rPr>
          <w:rFonts w:ascii="Times New Roman" w:hAnsi="Times New Roman" w:eastAsia="宋体"/>
          <w:b w:val="0"/>
          <w:sz w:val="24"/>
        </w:rPr>
        <w:t>通过知识蒸馏的方式实现隐私保护</w:t>
      </w:r>
      <w:r>
        <w:rPr>
          <w:rFonts w:ascii="Times New Roman" w:hAnsi="Times New Roman" w:eastAsia="Times New Roman" w:cs="Times New Roman"/>
          <w:b w:val="0"/>
          <w:sz w:val="24"/>
        </w:rPr>
        <w:t>，</w:t>
      </w:r>
      <w:r>
        <w:rPr>
          <w:rFonts w:ascii="Times New Roman" w:hAnsi="Times New Roman" w:eastAsia="宋体"/>
          <w:b w:val="0"/>
          <w:sz w:val="24"/>
        </w:rPr>
        <w:t>避免了直接在敏感数据上训练模型</w:t>
      </w:r>
      <w:r>
        <w:rPr>
          <w:rFonts w:ascii="Times New Roman" w:hAnsi="Times New Roman" w:eastAsia="Times New Roman" w:cs="Times New Roman"/>
          <w:b w:val="0"/>
          <w:sz w:val="24"/>
        </w:rPr>
        <w:t>。</w:t>
      </w: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张晓琴等人研究了基于</w:t>
      </w:r>
      <w:r>
        <w:rPr>
          <w:rFonts w:ascii="Times New Roman" w:hAnsi="Times New Roman" w:eastAsia="Times New Roman" w:cs="Times New Roman"/>
          <w:b w:val="0"/>
          <w:sz w:val="24"/>
        </w:rPr>
        <w:t>BP</w:t>
      </w:r>
      <w:r>
        <w:rPr>
          <w:rFonts w:ascii="Times New Roman" w:hAnsi="Times New Roman" w:eastAsia="宋体"/>
          <w:b w:val="0"/>
          <w:sz w:val="24"/>
        </w:rPr>
        <w:t>神经网络的双重差分隐私保护算法</w:t>
      </w:r>
      <w:r>
        <w:rPr>
          <w:rFonts w:ascii="Times New Roman" w:hAnsi="Times New Roman" w:eastAsia="Times New Roman"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_Ref10492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[13]</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。Jin</w:t>
      </w:r>
      <w:r>
        <w:rPr>
          <w:rFonts w:ascii="Times New Roman" w:hAnsi="Times New Roman" w:eastAsia="宋体"/>
          <w:b w:val="0"/>
          <w:sz w:val="24"/>
        </w:rPr>
        <w:t>等人研究了基于三支决策的轨迹数据本地差分隐私保护方法</w:t>
      </w:r>
      <w:r>
        <w:rPr>
          <w:rFonts w:ascii="Times New Roman" w:hAnsi="Times New Roman" w:eastAsia="Times New Roman" w:cs="Times New Roman"/>
          <w:b w:val="0"/>
          <w:sz w:val="24"/>
        </w:rPr>
        <w:t>，</w:t>
      </w:r>
      <w:r>
        <w:rPr>
          <w:rFonts w:ascii="Times New Roman" w:hAnsi="Times New Roman" w:eastAsia="宋体"/>
          <w:b w:val="0"/>
          <w:sz w:val="24"/>
        </w:rPr>
        <w:t>为时空数据隐私保护提供了新思路</w:t>
      </w:r>
      <w:r>
        <w:rPr>
          <w:rFonts w:ascii="Times New Roman" w:hAnsi="Times New Roman" w:eastAsia="Times New Roman" w:cs="Times New Roman"/>
          <w:b w:val="0"/>
          <w:sz w:val="24"/>
          <w:vertAlign w:val="superscript"/>
        </w:rPr>
        <w:t>[14]。</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在训练阶段，Abadi等人提出的DPSGD算法为差分隐私深度学习训练奠定了基础</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_Ref9022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[7]</w:t>
      </w:r>
      <w:r>
        <w:rPr>
          <w:rFonts w:ascii="Times New Roman" w:hAnsi="Times New Roman" w:eastAsia="宋体"/>
          <w:b w:val="0"/>
          <w:sz w:val="24"/>
          <w:vertAlign w:val="superscript"/>
        </w:rPr>
        <w:fldChar w:fldCharType="end"/>
      </w:r>
      <w:r>
        <w:rPr>
          <w:rFonts w:ascii="Times New Roman" w:hAnsi="Times New Roman" w:eastAsia="宋体"/>
          <w:b w:val="0"/>
          <w:sz w:val="24"/>
          <w:vertAlign w:val="superscript"/>
        </w:rPr>
        <w:t>。</w:t>
      </w:r>
      <w:r>
        <w:rPr>
          <w:rFonts w:ascii="Times New Roman" w:hAnsi="Times New Roman" w:eastAsia="宋体"/>
          <w:b w:val="0"/>
          <w:sz w:val="24"/>
          <w:vertAlign w:val="baseline"/>
        </w:rPr>
        <w:t>在推理阶段隐私保护方面</w:t>
      </w:r>
      <w:r>
        <w:rPr>
          <w:rFonts w:ascii="Times New Roman" w:hAnsi="Times New Roman" w:eastAsia="Times New Roman"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Times New Roman" w:cs="Times New Roman"/>
          <w:b w:val="0"/>
          <w:sz w:val="24"/>
        </w:rPr>
        <w:t>。Shokri</w:t>
      </w:r>
      <w:r>
        <w:rPr>
          <w:rFonts w:ascii="Times New Roman" w:hAnsi="Times New Roman" w:eastAsia="宋体"/>
          <w:b w:val="0"/>
          <w:sz w:val="24"/>
        </w:rPr>
        <w:t>等人提出了成员推断攻击</w:t>
      </w:r>
      <w:r>
        <w:rPr>
          <w:rFonts w:ascii="Times New Roman" w:hAnsi="Times New Roman" w:eastAsia="Times New Roman" w:cs="Times New Roman"/>
          <w:b w:val="0"/>
          <w:sz w:val="24"/>
        </w:rPr>
        <w:t>（Membership Inference Attack）</w:t>
      </w:r>
      <w:r>
        <w:rPr>
          <w:rFonts w:ascii="Times New Roman" w:hAnsi="Times New Roman" w:eastAsia="宋体"/>
          <w:b w:val="0"/>
          <w:sz w:val="24"/>
        </w:rPr>
        <w:t>的概念</w:t>
      </w:r>
      <w:r>
        <w:rPr>
          <w:rFonts w:ascii="Times New Roman" w:hAnsi="Times New Roman" w:eastAsia="Times New Roman"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Times New Roman" w:cs="Times New Roman"/>
          <w:b w:val="0"/>
          <w:sz w:val="24"/>
        </w:rPr>
        <w:t>，</w:t>
      </w:r>
      <w:r>
        <w:rPr>
          <w:rFonts w:ascii="Times New Roman" w:hAnsi="Times New Roman" w:eastAsia="宋体"/>
          <w:b w:val="0"/>
          <w:sz w:val="24"/>
        </w:rPr>
        <w:t>推断该输入是否参与了模型训练</w:t>
      </w:r>
      <w:r>
        <w:rPr>
          <w:rFonts w:ascii="Times New Roman" w:hAnsi="Times New Roman" w:eastAsia="Times New Roman" w:cs="Times New Roman"/>
          <w:b w:val="0"/>
          <w:sz w:val="24"/>
        </w:rPr>
        <w:t>。Fredrikson</w:t>
      </w:r>
      <w:r>
        <w:rPr>
          <w:rFonts w:ascii="Times New Roman" w:hAnsi="Times New Roman" w:eastAsia="宋体"/>
          <w:b w:val="0"/>
          <w:sz w:val="24"/>
        </w:rPr>
        <w:t>等人研究了模型反演攻击</w:t>
      </w:r>
      <w:r>
        <w:rPr>
          <w:rFonts w:ascii="Times New Roman" w:hAnsi="Times New Roman" w:eastAsia="Times New Roman"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Times New Roman" w:cs="Times New Roman"/>
          <w:b w:val="0"/>
          <w:sz w:val="24"/>
        </w:rPr>
        <w:t>。</w:t>
      </w:r>
      <w:r>
        <w:rPr>
          <w:rFonts w:ascii="Times New Roman" w:hAnsi="Times New Roman" w:eastAsia="宋体"/>
          <w:b w:val="0"/>
          <w:sz w:val="24"/>
        </w:rPr>
        <w:t>针对这些攻击</w:t>
      </w:r>
      <w:r>
        <w:rPr>
          <w:rFonts w:ascii="Times New Roman" w:hAnsi="Times New Roman" w:eastAsia="Times New Roman" w:cs="Times New Roman"/>
          <w:b w:val="0"/>
          <w:sz w:val="24"/>
        </w:rPr>
        <w:t>，</w:t>
      </w:r>
      <w:r>
        <w:rPr>
          <w:rFonts w:ascii="Times New Roman" w:hAnsi="Times New Roman" w:eastAsia="宋体"/>
          <w:b w:val="0"/>
          <w:sz w:val="24"/>
        </w:rPr>
        <w:t>研究者提出了输出扰动</w:t>
      </w:r>
      <w:r>
        <w:rPr>
          <w:rFonts w:ascii="Times New Roman" w:hAnsi="Times New Roman" w:eastAsia="Times New Roman" w:cs="Times New Roman"/>
          <w:b w:val="0"/>
          <w:sz w:val="24"/>
        </w:rPr>
        <w:t>、</w:t>
      </w:r>
      <w:r>
        <w:rPr>
          <w:rFonts w:ascii="Times New Roman" w:hAnsi="Times New Roman" w:eastAsia="宋体"/>
          <w:b w:val="0"/>
          <w:sz w:val="24"/>
        </w:rPr>
        <w:t>对抗训练等防御机制</w:t>
      </w:r>
      <w:r>
        <w:rPr>
          <w:rFonts w:ascii="Times New Roman" w:hAnsi="Times New Roman" w:eastAsia="Times New Roman"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Times New Roman" w:cs="Times New Roman"/>
          <w:b w:val="0"/>
          <w:sz w:val="24"/>
        </w:rPr>
        <w:t>，</w:t>
      </w:r>
      <w:r>
        <w:rPr>
          <w:rFonts w:ascii="Times New Roman" w:hAnsi="Times New Roman" w:eastAsia="宋体"/>
          <w:b w:val="0"/>
          <w:sz w:val="24"/>
        </w:rPr>
        <w:t>在保护隐私的同时降低了通信开销</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_Ref10511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[15]</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p>
    <w:p w14:paraId="7939B7A4">
      <w:pPr>
        <w:spacing w:before="0" w:after="0" w:line="360" w:lineRule="auto"/>
        <w:ind w:firstLine="0" w:firstLineChars="0"/>
        <w:jc w:val="left"/>
        <w:outlineLvl w:val="2"/>
        <w:rPr>
          <w:rFonts w:ascii="Times New Roman" w:hAnsi="Times New Roman"/>
        </w:rPr>
      </w:pPr>
      <w:bookmarkStart w:id="7" w:name="_Toc596"/>
      <w:r>
        <w:rPr>
          <w:rFonts w:ascii="Times New Roman" w:hAnsi="Times New Roman" w:eastAsia="Times New Roman" w:cs="Times New Roman"/>
          <w:b/>
          <w:sz w:val="24"/>
        </w:rPr>
        <w:t>1.2.3</w:t>
      </w:r>
      <w:r>
        <w:rPr>
          <w:rFonts w:ascii="Times New Roman" w:hAnsi="Times New Roman" w:eastAsia="黑体"/>
          <w:b/>
          <w:sz w:val="24"/>
        </w:rPr>
        <w:t>推荐系统研究进展</w:t>
      </w:r>
      <w:bookmarkEnd w:id="7"/>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_Ref10537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[16]</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_Ref10557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[17]</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r>
        <w:rPr>
          <w:rFonts w:ascii="Times New Roman" w:hAnsi="Times New Roman" w:eastAsia="宋体"/>
          <w:b w:val="0"/>
          <w:sz w:val="24"/>
        </w:rPr>
        <w:t>协同过滤是最早被广泛采用的推荐方法</w:t>
      </w:r>
      <w:r>
        <w:rPr>
          <w:rFonts w:ascii="Times New Roman" w:hAnsi="Times New Roman" w:eastAsia="Times New Roman"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Times New Roman" w:cs="Times New Roman"/>
          <w:b w:val="0"/>
          <w:sz w:val="24"/>
        </w:rPr>
        <w:t>。</w:t>
      </w:r>
      <w:r>
        <w:rPr>
          <w:rFonts w:ascii="Times New Roman" w:hAnsi="Times New Roman" w:eastAsia="宋体"/>
          <w:b w:val="0"/>
          <w:sz w:val="24"/>
        </w:rPr>
        <w:t>根据实现方式的不同</w:t>
      </w:r>
      <w:r>
        <w:rPr>
          <w:rFonts w:ascii="Times New Roman" w:hAnsi="Times New Roman" w:eastAsia="Times New Roman" w:cs="Times New Roman"/>
          <w:b w:val="0"/>
          <w:sz w:val="24"/>
        </w:rPr>
        <w:t>，</w:t>
      </w:r>
      <w:r>
        <w:rPr>
          <w:rFonts w:ascii="Times New Roman" w:hAnsi="Times New Roman" w:eastAsia="宋体"/>
          <w:b w:val="0"/>
          <w:sz w:val="24"/>
        </w:rPr>
        <w:t>协同过滤可分为基于用户的协同过滤</w:t>
      </w:r>
      <w:r>
        <w:rPr>
          <w:rFonts w:ascii="Times New Roman" w:hAnsi="Times New Roman" w:eastAsia="Times New Roman" w:cs="Times New Roman"/>
          <w:b w:val="0"/>
          <w:sz w:val="24"/>
        </w:rPr>
        <w:t>（User-CF）</w:t>
      </w:r>
      <w:r>
        <w:rPr>
          <w:rFonts w:ascii="Times New Roman" w:hAnsi="Times New Roman" w:eastAsia="宋体"/>
          <w:b w:val="0"/>
          <w:sz w:val="24"/>
        </w:rPr>
        <w:t>和基于物品的协同过滤</w:t>
      </w:r>
      <w:r>
        <w:rPr>
          <w:rFonts w:ascii="Times New Roman" w:hAnsi="Times New Roman" w:eastAsia="Times New Roman" w:cs="Times New Roman"/>
          <w:b w:val="0"/>
          <w:sz w:val="24"/>
        </w:rPr>
        <w:t>（Item-CF）。</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Times New Roman" w:cs="Times New Roman"/>
          <w:b w:val="0"/>
          <w:sz w:val="24"/>
        </w:rPr>
        <w:t>，</w:t>
      </w:r>
      <w:r>
        <w:rPr>
          <w:rFonts w:ascii="Times New Roman" w:hAnsi="Times New Roman" w:eastAsia="宋体"/>
          <w:b w:val="0"/>
          <w:sz w:val="24"/>
        </w:rPr>
        <w:t>当用户</w:t>
      </w:r>
      <w:r>
        <w:rPr>
          <w:rFonts w:ascii="Times New Roman" w:hAnsi="Times New Roman" w:eastAsia="Times New Roman" w:cs="Times New Roman"/>
          <w:b w:val="0"/>
          <w:sz w:val="24"/>
        </w:rPr>
        <w:t>-</w:t>
      </w:r>
      <w:r>
        <w:rPr>
          <w:rFonts w:ascii="Times New Roman" w:hAnsi="Times New Roman" w:eastAsia="宋体"/>
          <w:b w:val="0"/>
          <w:sz w:val="24"/>
        </w:rPr>
        <w:t>物品交互矩阵非常稀疏或新用户</w:t>
      </w:r>
      <w:r>
        <w:rPr>
          <w:rFonts w:ascii="Times New Roman" w:hAnsi="Times New Roman" w:eastAsia="Times New Roman" w:cs="Times New Roman"/>
          <w:b w:val="0"/>
          <w:sz w:val="24"/>
        </w:rPr>
        <w:t>/</w:t>
      </w:r>
      <w:r>
        <w:rPr>
          <w:rFonts w:ascii="Times New Roman" w:hAnsi="Times New Roman" w:eastAsia="宋体"/>
          <w:b w:val="0"/>
          <w:sz w:val="24"/>
        </w:rPr>
        <w:t>新物品加入系统时</w:t>
      </w:r>
      <w:r>
        <w:rPr>
          <w:rFonts w:ascii="Times New Roman" w:hAnsi="Times New Roman" w:eastAsia="Times New Roman" w:cs="Times New Roman"/>
          <w:b w:val="0"/>
          <w:sz w:val="24"/>
        </w:rPr>
        <w:t>，</w:t>
      </w:r>
      <w:r>
        <w:rPr>
          <w:rFonts w:ascii="Times New Roman" w:hAnsi="Times New Roman" w:eastAsia="宋体"/>
          <w:b w:val="0"/>
          <w:sz w:val="24"/>
        </w:rPr>
        <w:t>推荐效果会显著下降</w:t>
      </w:r>
      <w:r>
        <w:rPr>
          <w:rFonts w:ascii="Times New Roman" w:hAnsi="Times New Roman" w:eastAsia="Times New Roman"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Times New Roman" w:cs="Times New Roman"/>
          <w:b w:val="0"/>
          <w:sz w:val="24"/>
        </w:rPr>
        <w:t>，</w:t>
      </w:r>
      <w:r>
        <w:rPr>
          <w:rFonts w:ascii="Times New Roman" w:hAnsi="Times New Roman" w:eastAsia="宋体"/>
          <w:b w:val="0"/>
          <w:sz w:val="24"/>
        </w:rPr>
        <w:t>不依赖用户群体的行为数据</w:t>
      </w:r>
      <w:r>
        <w:rPr>
          <w:rFonts w:ascii="Times New Roman" w:hAnsi="Times New Roman" w:eastAsia="Times New Roman" w:cs="Times New Roman"/>
          <w:b w:val="0"/>
          <w:sz w:val="24"/>
        </w:rPr>
        <w:t>。</w:t>
      </w:r>
      <w:r>
        <w:rPr>
          <w:rFonts w:ascii="Times New Roman" w:hAnsi="Times New Roman" w:eastAsia="宋体"/>
          <w:b w:val="0"/>
          <w:sz w:val="24"/>
        </w:rPr>
        <w:t>该方法能够有效缓解冷启动问题</w:t>
      </w:r>
      <w:r>
        <w:rPr>
          <w:rFonts w:ascii="Times New Roman" w:hAnsi="Times New Roman" w:eastAsia="Times New Roman" w:cs="Times New Roman"/>
          <w:b w:val="0"/>
          <w:sz w:val="24"/>
        </w:rPr>
        <w:t>，</w:t>
      </w:r>
      <w:r>
        <w:rPr>
          <w:rFonts w:ascii="Times New Roman" w:hAnsi="Times New Roman" w:eastAsia="宋体"/>
          <w:b w:val="0"/>
          <w:sz w:val="24"/>
        </w:rPr>
        <w:t>但存在推荐结果同质化的问题</w:t>
      </w:r>
      <w:r>
        <w:rPr>
          <w:rFonts w:ascii="Times New Roman" w:hAnsi="Times New Roman" w:eastAsia="Times New Roman" w:cs="Times New Roman"/>
          <w:b w:val="0"/>
          <w:sz w:val="24"/>
        </w:rPr>
        <w:t>，</w:t>
      </w:r>
      <w:r>
        <w:rPr>
          <w:rFonts w:ascii="Times New Roman" w:hAnsi="Times New Roman" w:eastAsia="宋体"/>
          <w:b w:val="0"/>
          <w:sz w:val="24"/>
        </w:rPr>
        <w:t>难以发现用户潜在的兴趣点</w:t>
      </w:r>
      <w:r>
        <w:rPr>
          <w:rFonts w:ascii="Times New Roman" w:hAnsi="Times New Roman" w:eastAsia="Times New Roman"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Times New Roman" w:cs="Times New Roman"/>
          <w:b w:val="0"/>
          <w:sz w:val="24"/>
        </w:rPr>
        <w:t>，</w:t>
      </w:r>
      <w:r>
        <w:rPr>
          <w:rFonts w:ascii="Times New Roman" w:hAnsi="Times New Roman" w:eastAsia="宋体"/>
          <w:b w:val="0"/>
          <w:sz w:val="24"/>
        </w:rPr>
        <w:t>取长补短</w:t>
      </w:r>
      <w:r>
        <w:rPr>
          <w:rFonts w:ascii="Times New Roman" w:hAnsi="Times New Roman" w:eastAsia="Times New Roman"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_Ref10593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[18]</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r>
        <w:rPr>
          <w:rFonts w:ascii="Times New Roman" w:hAnsi="Times New Roman" w:eastAsia="宋体"/>
          <w:b w:val="0"/>
          <w:sz w:val="24"/>
        </w:rPr>
        <w:t>王国霞等人对个性化推荐系统进行了全面综述</w:t>
      </w:r>
      <w:r>
        <w:rPr>
          <w:rFonts w:ascii="Times New Roman" w:hAnsi="Times New Roman" w:eastAsia="Times New Roman"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Times New Roman" w:cs="Times New Roman"/>
          <w:b w:val="0"/>
          <w:sz w:val="24"/>
          <w:vertAlign w:val="superscript"/>
        </w:rPr>
        <w:t>。</w:t>
      </w:r>
      <w:r>
        <w:rPr>
          <w:rFonts w:ascii="Times New Roman" w:hAnsi="Times New Roman" w:eastAsia="宋体"/>
          <w:b w:val="0"/>
          <w:sz w:val="24"/>
        </w:rPr>
        <w:t>冷亚军等人对协同过滤推荐技术进行了系统梳理</w:t>
      </w:r>
      <w:r>
        <w:rPr>
          <w:rFonts w:ascii="Times New Roman" w:hAnsi="Times New Roman" w:eastAsia="Times New Roman" w:cs="Times New Roman"/>
          <w:b w:val="0"/>
          <w:sz w:val="24"/>
        </w:rPr>
        <w:t>，</w:t>
      </w:r>
      <w:r>
        <w:rPr>
          <w:rFonts w:ascii="Times New Roman" w:hAnsi="Times New Roman" w:eastAsia="宋体"/>
          <w:b w:val="0"/>
          <w:sz w:val="24"/>
        </w:rPr>
        <w:t>分析了不同协同过滤算法的特点</w:t>
      </w:r>
      <w:r>
        <w:rPr>
          <w:rFonts w:ascii="Times New Roman" w:hAnsi="Times New Roman" w:eastAsia="Times New Roman" w:cs="Times New Roman"/>
          <w:b w:val="0"/>
          <w:sz w:val="24"/>
          <w:vertAlign w:val="superscript"/>
        </w:rPr>
        <w:t>。</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Times New Roman"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Times New Roman"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Times New Roman" w:cs="Times New Roman"/>
          <w:b w:val="0"/>
          <w:sz w:val="24"/>
        </w:rPr>
        <w:t>，</w:t>
      </w:r>
      <w:r>
        <w:rPr>
          <w:rFonts w:ascii="Times New Roman" w:hAnsi="Times New Roman" w:eastAsia="宋体"/>
          <w:b w:val="0"/>
          <w:sz w:val="24"/>
        </w:rPr>
        <w:t>捕获复杂的非线性交互关系</w:t>
      </w:r>
      <w:r>
        <w:rPr>
          <w:rFonts w:ascii="Times New Roman" w:hAnsi="Times New Roman" w:eastAsia="Times New Roman"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，Google</w:t>
      </w:r>
      <w:r>
        <w:rPr>
          <w:rFonts w:ascii="Times New Roman" w:hAnsi="Times New Roman" w:eastAsia="宋体"/>
          <w:b w:val="0"/>
          <w:sz w:val="24"/>
        </w:rPr>
        <w:t>提出了</w:t>
      </w:r>
      <w:r>
        <w:rPr>
          <w:rFonts w:ascii="Times New Roman" w:hAnsi="Times New Roman" w:eastAsia="Times New Roman" w:cs="Times New Roman"/>
          <w:b w:val="0"/>
          <w:sz w:val="24"/>
        </w:rPr>
        <w:t>Wide &amp; Deep</w:t>
      </w:r>
      <w:r>
        <w:rPr>
          <w:rFonts w:ascii="Times New Roman" w:hAnsi="Times New Roman" w:eastAsia="宋体"/>
          <w:b w:val="0"/>
          <w:sz w:val="24"/>
        </w:rPr>
        <w:t>模型</w:t>
      </w:r>
      <w:r>
        <w:rPr>
          <w:rFonts w:ascii="Times New Roman" w:hAnsi="Times New Roman" w:eastAsia="Times New Roman"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Google Play</w:t>
      </w:r>
      <w:r>
        <w:rPr>
          <w:rFonts w:ascii="Times New Roman" w:hAnsi="Times New Roman" w:eastAsia="宋体"/>
          <w:b w:val="0"/>
          <w:sz w:val="24"/>
        </w:rPr>
        <w:t>应用推荐中取得了良好效果</w:t>
      </w:r>
      <w:r>
        <w:rPr>
          <w:rFonts w:ascii="Times New Roman" w:hAnsi="Times New Roman" w:eastAsia="Times New Roman" w:cs="Times New Roman"/>
          <w:b w:val="0"/>
          <w:sz w:val="24"/>
        </w:rPr>
        <w:t>。2017</w:t>
      </w:r>
      <w:r>
        <w:rPr>
          <w:rFonts w:ascii="Times New Roman" w:hAnsi="Times New Roman" w:eastAsia="宋体"/>
          <w:b w:val="0"/>
          <w:sz w:val="24"/>
        </w:rPr>
        <w:t>年</w:t>
      </w:r>
      <w:r>
        <w:rPr>
          <w:rFonts w:ascii="Times New Roman" w:hAnsi="Times New Roman" w:eastAsia="Times New Roman" w:cs="Times New Roman"/>
          <w:b w:val="0"/>
          <w:sz w:val="24"/>
        </w:rPr>
        <w:t>，Guo</w:t>
      </w:r>
      <w:r>
        <w:rPr>
          <w:rFonts w:ascii="Times New Roman" w:hAnsi="Times New Roman" w:eastAsia="宋体"/>
          <w:b w:val="0"/>
          <w:sz w:val="24"/>
        </w:rPr>
        <w:t>等人提出的</w:t>
      </w:r>
      <w:r>
        <w:rPr>
          <w:rFonts w:ascii="Times New Roman" w:hAnsi="Times New Roman" w:eastAsia="Times New Roman" w:cs="Times New Roman"/>
          <w:b w:val="0"/>
          <w:sz w:val="24"/>
        </w:rPr>
        <w:t>DeepFM</w:t>
      </w:r>
      <w:r>
        <w:rPr>
          <w:rFonts w:ascii="Times New Roman" w:hAnsi="Times New Roman" w:eastAsia="宋体"/>
          <w:b w:val="0"/>
          <w:sz w:val="24"/>
        </w:rPr>
        <w:t>模型具有代表性意义</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_Ref10635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[19]</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r>
        <w:rPr>
          <w:rFonts w:ascii="Times New Roman" w:hAnsi="Times New Roman" w:eastAsia="宋体"/>
          <w:b w:val="0"/>
          <w:sz w:val="24"/>
        </w:rPr>
        <w:t>该模型将因子分解机</w:t>
      </w:r>
      <w:r>
        <w:rPr>
          <w:rFonts w:ascii="Times New Roman" w:hAnsi="Times New Roman" w:eastAsia="Times New Roman" w:cs="Times New Roman"/>
          <w:b w:val="0"/>
          <w:sz w:val="24"/>
        </w:rPr>
        <w:t>（FM）</w:t>
      </w:r>
      <w:r>
        <w:rPr>
          <w:rFonts w:ascii="Times New Roman" w:hAnsi="Times New Roman" w:eastAsia="宋体"/>
          <w:b w:val="0"/>
          <w:sz w:val="24"/>
        </w:rPr>
        <w:t>与深度神经网络相结合</w:t>
      </w:r>
      <w:r>
        <w:rPr>
          <w:rFonts w:ascii="Times New Roman" w:hAnsi="Times New Roman" w:eastAsia="Times New Roman"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Times New Roman"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黄立威等人对基于深度学习的推荐系统进行了全面综述，分析了深度学习推荐模型的发展趋势和技术特点</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_Ref10671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[20]</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刘建国等人总结了个性化推荐系统的研究进展，指出深度学习技术在特征提取和模式识别方面的优势能够有效提升推荐精度。李华等人进一步聚焦医疗领域，综述了深度学习在医疗推荐系统中的应用，指出医疗推荐需要同时考虑安全性和可解释性。综合现有研究可以发现，将差分隐私与深度学习推荐模型相结合的研究相对较少，本研究正是在这一方向上的探索与实践</w:t>
      </w:r>
      <w:r>
        <w:rPr>
          <w:rFonts w:ascii="Times New Roman" w:hAnsi="Times New Roman" w:eastAsia="宋体"/>
          <w:b w:val="0"/>
          <w:sz w:val="24"/>
          <w:vertAlign w:val="superscript"/>
        </w:rPr>
        <w:t>。</w:t>
      </w:r>
    </w:p>
    <w:p w14:paraId="7C714369">
      <w:pPr>
        <w:spacing w:before="0" w:after="0" w:line="360" w:lineRule="auto"/>
        <w:ind w:firstLine="0" w:firstLineChars="0"/>
        <w:jc w:val="left"/>
        <w:outlineLvl w:val="2"/>
        <w:rPr>
          <w:rFonts w:ascii="Times New Roman" w:hAnsi="Times New Roman"/>
        </w:rPr>
      </w:pPr>
      <w:bookmarkStart w:id="8" w:name="_Toc29284"/>
      <w:r>
        <w:rPr>
          <w:rFonts w:ascii="Times New Roman" w:hAnsi="Times New Roman" w:eastAsia="Times New Roman" w:cs="Times New Roman"/>
          <w:b/>
          <w:sz w:val="24"/>
          <w:vertAlign w:val="baseline"/>
        </w:rPr>
        <w:t xml:space="preserve">1.2.4 </w:t>
      </w:r>
      <w:r>
        <w:rPr>
          <w:rFonts w:ascii="Times New Roman" w:hAnsi="Times New Roman" w:eastAsia="黑体"/>
          <w:b/>
          <w:sz w:val="24"/>
        </w:rPr>
        <w:t>医疗推荐系统研究</w:t>
      </w:r>
      <w:bookmarkEnd w:id="8"/>
    </w:p>
    <w:p w14:paraId="7CE47F06">
      <w:pPr>
        <w:spacing w:before="0" w:after="0" w:line="360" w:lineRule="auto"/>
        <w:ind w:firstLine="482"/>
        <w:jc w:val="both"/>
        <w:rPr>
          <w:rFonts w:ascii="Times New Roman" w:hAnsi="Times New Roman"/>
          <w:vertAlign w:val="baseline"/>
        </w:rPr>
      </w:pPr>
      <w:r>
        <w:rPr>
          <w:rFonts w:ascii="Times New Roman" w:hAnsi="Times New Roman" w:eastAsia="宋体"/>
          <w:b w:val="0"/>
          <w:sz w:val="24"/>
          <w:vertAlign w:val="baseline"/>
        </w:rPr>
        <w:t>医疗推荐系统作为推荐系统在医疗领域的应用，近年来受到越来越多的关注。与电商、视频等领域的推荐系统相比，医疗推荐系统具有更高的专业性要求和更严格的隐私约束。在用药推荐方面，研究者们提出了多种方法。基于知识图谱的推荐方法利用医学知识图谱中药物、疾病、症状之间的语义关系进行推荐，能够提供可解释的推荐理由。基于协同过滤的推荐方法利用医生群体的用药决策数据进行推荐，但面临着数据稀疏性和隐私保护问题。基于深度学习的推荐方法能够整合患者的多源异构数据进行精准推荐，但模型的可解释性和隐私安全性仍需进一步研究</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_Ref10733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[21]</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vertAlign w:val="baseline"/>
        </w:rPr>
        <w:t>。</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Times New Roman"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vertAlign w:val="superscript"/>
        </w:rPr>
        <w:t>。</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_Ref9731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[10]</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vertAlign w:val="superscript"/>
        </w:rPr>
        <w:t>。</w:t>
      </w:r>
      <w:r>
        <w:rPr>
          <w:rFonts w:ascii="Times New Roman" w:hAnsi="Times New Roman" w:eastAsia="宋体"/>
          <w:b w:val="0"/>
          <w:sz w:val="24"/>
        </w:rPr>
        <w:t>这些研究为医疗数据隐私保护提供了技术支撑</w:t>
      </w:r>
      <w:r>
        <w:rPr>
          <w:rFonts w:ascii="Times New Roman" w:hAnsi="Times New Roman" w:eastAsia="Times New Roman" w:cs="Times New Roman"/>
          <w:b w:val="0"/>
          <w:sz w:val="24"/>
        </w:rPr>
        <w:t>。</w:t>
      </w:r>
    </w:p>
    <w:p w14:paraId="6E255420">
      <w:pPr>
        <w:spacing w:before="0" w:after="0" w:line="360" w:lineRule="auto"/>
        <w:ind w:firstLine="0" w:firstLineChars="0"/>
        <w:jc w:val="left"/>
        <w:outlineLvl w:val="2"/>
        <w:rPr>
          <w:rFonts w:ascii="Times New Roman" w:hAnsi="Times New Roman"/>
        </w:rPr>
      </w:pPr>
      <w:bookmarkStart w:id="9" w:name="_Toc26045"/>
      <w:r>
        <w:rPr>
          <w:rFonts w:ascii="Times New Roman" w:hAnsi="Times New Roman" w:eastAsia="Times New Roman" w:cs="Times New Roman"/>
          <w:b/>
          <w:sz w:val="24"/>
          <w:vertAlign w:val="superscript"/>
        </w:rPr>
        <w:t xml:space="preserve">1.2.5 </w:t>
      </w:r>
      <w:r>
        <w:rPr>
          <w:rFonts w:ascii="Times New Roman" w:hAnsi="Times New Roman" w:eastAsia="黑体"/>
          <w:b/>
          <w:sz w:val="24"/>
        </w:rPr>
        <w:t>现有研究的不足</w:t>
      </w:r>
      <w:bookmarkEnd w:id="9"/>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现有研究仍存在以下不足。尽管国内外学者在差分隐私和推荐系统领域已取得丰硕成果，但将两者深度融合应用于医疗场景的研究仍处于起步阶段，存在技术方案不成熟、应用验证不充分、安全性与效用性平衡机制不完善等问题。具体而言，主要体现在以下三个方面。</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差分隐私与推荐系统的融合研究相对较少。虽然差分隐私已在数据分析、模型训练等领域取得成功应用，但在推荐系统场景下的应用研究起步较晚，特别是针对医疗推荐这一垂直领域的研究更为匮乏。现有研究多集中于单一技术的应用，缺乏系统性的技术融合方案，导致差分隐私在推荐场景下的应用效果难以达到最优。本研究通过构建四层推荐架构，将差分隐私技术与知识路由、安全过滤、深度学习排序深度融合，填补了这一研究空白。</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医疗推荐系统的可解释性不足。深度学习推荐模型虽然效果优异，但其「黑箱」特性使得推荐结果难以解释，在医疗场景下缺乏可信度。医生和患者难以理解模型为何推荐特定药物，这在强调安全性和可追溯性的医疗领域是一个重大缺陷。本研究通过三层安全架构设计和审核反馈闭环机制，将规则引擎的确定性判断与深度学习模型的个性化推荐相结合，显著提升了系统的可解释性。</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医疗推荐场景下的隐私保护研究较为薄弱。现有研究主要集中在一般推荐场景，对医疗数据的特殊性考虑不足。医疗数据具有高敏感性、高维度、稀疏性等特点，现有的隐私保护方法难以直接应用，需要针对医疗场景进行专门的优化和改进。本研究针对医疗数据的特殊性，设计了梯度裁剪与噪声添加的平衡机制，构建了隐私预算追踪系统，实现了端到端的隐私保护能力。</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Times New Roman"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Times New Roman" w:cs="Times New Roman"/>
          <w:b w:val="0"/>
          <w:sz w:val="24"/>
        </w:rPr>
        <w:t>。</w:t>
      </w:r>
      <w:r>
        <w:rPr>
          <w:rFonts w:ascii="Times New Roman" w:hAnsi="Times New Roman" w:eastAsia="宋体"/>
          <w:b w:val="0"/>
          <w:sz w:val="24"/>
        </w:rPr>
        <w:t>通过融合差分隐私</w:t>
      </w:r>
      <w:r>
        <w:rPr>
          <w:rFonts w:ascii="Times New Roman" w:hAnsi="Times New Roman" w:eastAsia="Times New Roman"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Times New Roman" w:cs="Times New Roman"/>
          <w:b w:val="0"/>
          <w:sz w:val="24"/>
        </w:rPr>
        <w:t>，</w:t>
      </w:r>
      <w:r>
        <w:rPr>
          <w:rFonts w:ascii="Times New Roman" w:hAnsi="Times New Roman" w:eastAsia="宋体"/>
          <w:b w:val="0"/>
          <w:sz w:val="24"/>
        </w:rPr>
        <w:t>本研究试图在隐私保护</w:t>
      </w:r>
      <w:r>
        <w:rPr>
          <w:rFonts w:ascii="Times New Roman" w:hAnsi="Times New Roman" w:eastAsia="Times New Roman" w:cs="Times New Roman"/>
          <w:b w:val="0"/>
          <w:sz w:val="24"/>
        </w:rPr>
        <w:t>、</w:t>
      </w:r>
      <w:r>
        <w:rPr>
          <w:rFonts w:ascii="Times New Roman" w:hAnsi="Times New Roman" w:eastAsia="宋体"/>
          <w:b w:val="0"/>
          <w:sz w:val="24"/>
        </w:rPr>
        <w:t>推荐精度和可解释性之间寻求平衡</w:t>
      </w:r>
      <w:r>
        <w:rPr>
          <w:rFonts w:ascii="Times New Roman" w:hAnsi="Times New Roman" w:eastAsia="Times New Roman"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Times New Roman" w:cs="Times New Roman"/>
          <w:b w:val="0"/>
          <w:sz w:val="24"/>
        </w:rPr>
        <w:t>。</w:t>
      </w:r>
    </w:p>
    <w:p w14:paraId="0291EC36">
      <w:pPr>
        <w:spacing w:before="0" w:after="0" w:line="360" w:lineRule="auto"/>
        <w:ind w:firstLine="0" w:firstLineChars="0"/>
        <w:jc w:val="left"/>
        <w:outlineLvl w:val="1"/>
        <w:rPr>
          <w:rFonts w:ascii="Times New Roman" w:hAnsi="Times New Roman"/>
        </w:rPr>
      </w:pPr>
      <w:bookmarkStart w:id="10" w:name="_Toc836"/>
      <w:r>
        <w:rPr>
          <w:rFonts w:ascii="Times New Roman" w:hAnsi="Times New Roman" w:eastAsia="Times New Roman" w:cs="Times New Roman"/>
          <w:b/>
          <w:sz w:val="28"/>
        </w:rPr>
        <w:t>1.3</w:t>
      </w:r>
      <w:r>
        <w:rPr>
          <w:rFonts w:ascii="Times New Roman" w:hAnsi="Times New Roman" w:eastAsia="黑体"/>
          <w:b/>
          <w:sz w:val="28"/>
        </w:rPr>
        <w:t>研究内容与论文结构</w:t>
      </w:r>
      <w:bookmarkEnd w:id="10"/>
    </w:p>
    <w:p w14:paraId="4D965DCA">
      <w:pPr>
        <w:jc w:val="center"/>
        <w:rPr>
          <w:rFonts w:ascii="Times New Roman" w:hAnsi="Times New Roman"/>
        </w:rPr>
      </w:pPr>
      <w:r>
        <w:rPr>
          <w:rFonts w:ascii="Times New Roman" w:hAnsi="Times New Roman"/>
        </w:rPr>
        <w:drawing>
          <wp:inline distT="0" distB="0" distL="114300" distR="114300">
            <wp:extent cx="5029200" cy="18141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1"/>
                    <a:srcRect t="8593" b="27305"/>
                    <a:stretch>
                      <a:fillRect/>
                    </a:stretch>
                  </pic:blipFill>
                  <pic:spPr>
                    <a:xfrm>
                      <a:off x="0" y="0"/>
                      <a:ext cx="5029200" cy="1814195"/>
                    </a:xfrm>
                    <a:prstGeom prst="rect">
                      <a:avLst/>
                    </a:prstGeom>
                  </pic:spPr>
                </pic:pic>
              </a:graphicData>
            </a:graphic>
          </wp:inline>
        </w:drawing>
      </w:r>
    </w:p>
    <w:p w14:paraId="047740C0">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1-1</w:t>
      </w:r>
      <w:r>
        <w:rPr>
          <w:rFonts w:ascii="Times New Roman" w:hAnsi="Times New Roman" w:eastAsia="宋体"/>
          <w:b/>
          <w:sz w:val="21"/>
        </w:rPr>
        <w:t>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b w:val="0"/>
          <w:sz w:val="24"/>
        </w:rPr>
        <w:t>本课题主要研究内容包括以下四个方面</w:t>
      </w:r>
      <w:r>
        <w:rPr>
          <w:rFonts w:ascii="Times New Roman" w:hAnsi="Times New Roman" w:eastAsia="Times New Roman" w:cs="Times New Roman"/>
          <w:b w:val="0"/>
          <w:sz w:val="24"/>
        </w:rPr>
        <w:t>：</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医疗用药数据的隐私保护机制设计</w:t>
      </w:r>
      <w:r>
        <w:rPr>
          <w:rFonts w:ascii="Times New Roman" w:hAnsi="Times New Roman" w:eastAsia="Times New Roman"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Times New Roman" w:cs="Times New Roman"/>
          <w:b w:val="0"/>
          <w:sz w:val="24"/>
        </w:rPr>
        <w:t>，</w:t>
      </w:r>
      <w:r>
        <w:rPr>
          <w:rFonts w:ascii="Times New Roman" w:hAnsi="Times New Roman" w:eastAsia="宋体"/>
          <w:b w:val="0"/>
          <w:sz w:val="24"/>
        </w:rPr>
        <w:t>包括隐私预算设置</w:t>
      </w:r>
      <w:r>
        <w:rPr>
          <w:rFonts w:ascii="Times New Roman" w:hAnsi="Times New Roman" w:eastAsia="Times New Roman"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Times New Roman"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Times New Roman" w:cs="Times New Roman"/>
          <w:b w:val="0"/>
          <w:sz w:val="24"/>
        </w:rPr>
        <w:t>。</w:t>
      </w:r>
      <w:r>
        <w:rPr>
          <w:rFonts w:ascii="Times New Roman" w:hAnsi="Times New Roman" w:eastAsia="宋体"/>
          <w:b w:val="0"/>
          <w:sz w:val="24"/>
        </w:rPr>
        <w:t>研究差分隐私在推理阶段的应用</w:t>
      </w:r>
      <w:r>
        <w:rPr>
          <w:rFonts w:ascii="Times New Roman" w:hAnsi="Times New Roman" w:eastAsia="Times New Roman"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Times New Roman"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的个性化推荐模型构建</w:t>
      </w:r>
      <w:r>
        <w:rPr>
          <w:rFonts w:ascii="Times New Roman" w:hAnsi="Times New Roman" w:eastAsia="Times New Roman" w:cs="Times New Roman"/>
          <w:b w:val="0"/>
          <w:sz w:val="24"/>
        </w:rPr>
        <w:t>。</w:t>
      </w:r>
      <w:r>
        <w:rPr>
          <w:rFonts w:ascii="Times New Roman" w:hAnsi="Times New Roman" w:eastAsia="宋体"/>
          <w:b w:val="0"/>
          <w:sz w:val="24"/>
        </w:rPr>
        <w:t>设计患者特征表示方案</w:t>
      </w:r>
      <w:r>
        <w:rPr>
          <w:rFonts w:ascii="Times New Roman" w:hAnsi="Times New Roman" w:eastAsia="Times New Roman" w:cs="Times New Roman"/>
          <w:b w:val="0"/>
          <w:sz w:val="24"/>
        </w:rPr>
        <w:t>，</w:t>
      </w:r>
      <w:r>
        <w:rPr>
          <w:rFonts w:ascii="Times New Roman" w:hAnsi="Times New Roman" w:eastAsia="宋体"/>
          <w:b w:val="0"/>
          <w:sz w:val="24"/>
        </w:rPr>
        <w:t>将患者的基本信息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Times New Roman" w:cs="Times New Roman"/>
          <w:b w:val="0"/>
          <w:sz w:val="24"/>
        </w:rPr>
        <w:t>。</w:t>
      </w:r>
      <w:r>
        <w:rPr>
          <w:rFonts w:ascii="Times New Roman" w:hAnsi="Times New Roman" w:eastAsia="宋体"/>
          <w:b w:val="0"/>
          <w:sz w:val="24"/>
        </w:rPr>
        <w:t>设计药物特征表示方案</w:t>
      </w:r>
      <w:r>
        <w:rPr>
          <w:rFonts w:ascii="Times New Roman" w:hAnsi="Times New Roman" w:eastAsia="Times New Roman" w:cs="Times New Roman"/>
          <w:b w:val="0"/>
          <w:sz w:val="24"/>
        </w:rPr>
        <w:t>，</w:t>
      </w:r>
      <w:r>
        <w:rPr>
          <w:rFonts w:ascii="Times New Roman" w:hAnsi="Times New Roman" w:eastAsia="宋体"/>
          <w:b w:val="0"/>
          <w:sz w:val="24"/>
        </w:rPr>
        <w:t>将药物的适应症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相互作用等专业信息进行编码</w:t>
      </w:r>
      <w:r>
        <w:rPr>
          <w:rFonts w:ascii="Times New Roman" w:hAnsi="Times New Roman" w:eastAsia="Times New Roman" w:cs="Times New Roman"/>
          <w:b w:val="0"/>
          <w:sz w:val="24"/>
        </w:rPr>
        <w:t>。</w:t>
      </w:r>
      <w:r>
        <w:rPr>
          <w:rFonts w:ascii="Times New Roman" w:hAnsi="Times New Roman" w:eastAsia="宋体"/>
          <w:b w:val="0"/>
          <w:sz w:val="24"/>
        </w:rPr>
        <w:t>构建</w:t>
      </w:r>
      <w:r>
        <w:rPr>
          <w:rFonts w:ascii="Times New Roman" w:hAnsi="Times New Roman" w:eastAsia="Times New Roman" w:cs="Times New Roman"/>
          <w:b w:val="0"/>
          <w:sz w:val="24"/>
        </w:rPr>
        <w:t>DeepFM</w:t>
      </w:r>
      <w:r>
        <w:rPr>
          <w:rFonts w:ascii="Times New Roman" w:hAnsi="Times New Roman" w:eastAsia="宋体"/>
          <w:b w:val="0"/>
          <w:sz w:val="24"/>
        </w:rPr>
        <w:t>模型架构</w:t>
      </w:r>
      <w:r>
        <w:rPr>
          <w:rFonts w:ascii="Times New Roman" w:hAnsi="Times New Roman" w:eastAsia="Times New Roman" w:cs="Times New Roman"/>
          <w:b w:val="0"/>
          <w:sz w:val="24"/>
        </w:rPr>
        <w:t>，</w:t>
      </w:r>
      <w:r>
        <w:rPr>
          <w:rFonts w:ascii="Times New Roman" w:hAnsi="Times New Roman" w:eastAsia="宋体"/>
          <w:b w:val="0"/>
          <w:sz w:val="24"/>
        </w:rPr>
        <w:t>实现</w:t>
      </w:r>
      <w:r>
        <w:rPr>
          <w:rFonts w:ascii="Times New Roman" w:hAnsi="Times New Roman" w:eastAsia="Times New Roman" w:cs="Times New Roman"/>
          <w:b w:val="0"/>
          <w:sz w:val="24"/>
        </w:rPr>
        <w:t>FM</w:t>
      </w:r>
      <w:r>
        <w:rPr>
          <w:rFonts w:ascii="Times New Roman" w:hAnsi="Times New Roman" w:eastAsia="宋体"/>
          <w:b w:val="0"/>
          <w:sz w:val="24"/>
        </w:rPr>
        <w:t>组件和深度组件的并行训练</w:t>
      </w:r>
      <w:r>
        <w:rPr>
          <w:rFonts w:ascii="Times New Roman" w:hAnsi="Times New Roman" w:eastAsia="Times New Roman"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Times New Roman"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推荐解释生成机制的设计</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模型嵌入归因和临床规则匹配</w:t>
      </w:r>
      <w:r>
        <w:rPr>
          <w:rFonts w:ascii="Times New Roman" w:hAnsi="Times New Roman" w:eastAsia="Times New Roman" w:cs="Times New Roman"/>
          <w:b w:val="0"/>
          <w:sz w:val="24"/>
        </w:rPr>
        <w:t>，</w:t>
      </w:r>
      <w:r>
        <w:rPr>
          <w:rFonts w:ascii="Times New Roman" w:hAnsi="Times New Roman" w:eastAsia="宋体"/>
          <w:b w:val="0"/>
          <w:sz w:val="24"/>
        </w:rPr>
        <w:t>设计结构化的推荐解释生成机制</w:t>
      </w:r>
      <w:r>
        <w:rPr>
          <w:rFonts w:ascii="Times New Roman" w:hAnsi="Times New Roman" w:eastAsia="Times New Roman" w:cs="Times New Roman"/>
          <w:b w:val="0"/>
          <w:sz w:val="24"/>
        </w:rPr>
        <w:t>。</w:t>
      </w:r>
      <w:r>
        <w:rPr>
          <w:rFonts w:ascii="Times New Roman" w:hAnsi="Times New Roman" w:eastAsia="宋体"/>
          <w:b w:val="0"/>
          <w:sz w:val="24"/>
        </w:rPr>
        <w:t>通过特征重要性分析</w:t>
      </w:r>
      <w:r>
        <w:rPr>
          <w:rFonts w:ascii="Times New Roman" w:hAnsi="Times New Roman" w:eastAsia="Times New Roman" w:cs="Times New Roman"/>
          <w:b w:val="0"/>
          <w:sz w:val="24"/>
        </w:rPr>
        <w:t>（L2</w:t>
      </w:r>
      <w:r>
        <w:rPr>
          <w:rFonts w:ascii="Times New Roman" w:hAnsi="Times New Roman" w:eastAsia="宋体"/>
          <w:b w:val="0"/>
          <w:sz w:val="24"/>
        </w:rPr>
        <w:t>范数归因</w:t>
      </w:r>
      <w:r>
        <w:rPr>
          <w:rFonts w:ascii="Times New Roman" w:hAnsi="Times New Roman" w:eastAsia="Times New Roman" w:cs="Times New Roman"/>
          <w:b w:val="0"/>
          <w:sz w:val="24"/>
        </w:rPr>
        <w:t>）</w:t>
      </w:r>
      <w:r>
        <w:rPr>
          <w:rFonts w:ascii="Times New Roman" w:hAnsi="Times New Roman" w:eastAsia="宋体"/>
          <w:b w:val="0"/>
          <w:sz w:val="24"/>
        </w:rPr>
        <w:t>量化各输入特征对推荐评分的贡献</w:t>
      </w:r>
      <w:r>
        <w:rPr>
          <w:rFonts w:ascii="Times New Roman" w:hAnsi="Times New Roman" w:eastAsia="Times New Roman" w:cs="Times New Roman"/>
          <w:b w:val="0"/>
          <w:sz w:val="24"/>
        </w:rPr>
        <w:t>，</w:t>
      </w:r>
      <w:r>
        <w:rPr>
          <w:rFonts w:ascii="Times New Roman" w:hAnsi="Times New Roman" w:eastAsia="宋体"/>
          <w:b w:val="0"/>
          <w:sz w:val="24"/>
        </w:rPr>
        <w:t>结合临床适应症匹配</w:t>
      </w:r>
      <w:r>
        <w:rPr>
          <w:rFonts w:ascii="Times New Roman" w:hAnsi="Times New Roman" w:eastAsia="Times New Roman" w:cs="Times New Roman"/>
          <w:b w:val="0"/>
          <w:sz w:val="24"/>
        </w:rPr>
        <w:t>、</w:t>
      </w:r>
      <w:r>
        <w:rPr>
          <w:rFonts w:ascii="Times New Roman" w:hAnsi="Times New Roman" w:eastAsia="宋体"/>
          <w:b w:val="0"/>
          <w:sz w:val="24"/>
        </w:rPr>
        <w:t>安全标记和药物相互作用规则</w:t>
      </w:r>
      <w:r>
        <w:rPr>
          <w:rFonts w:ascii="Times New Roman" w:hAnsi="Times New Roman" w:eastAsia="Times New Roman" w:cs="Times New Roman"/>
          <w:b w:val="0"/>
          <w:sz w:val="24"/>
        </w:rPr>
        <w:t>，</w:t>
      </w:r>
      <w:r>
        <w:rPr>
          <w:rFonts w:ascii="Times New Roman" w:hAnsi="Times New Roman" w:eastAsia="宋体"/>
          <w:b w:val="0"/>
          <w:sz w:val="24"/>
        </w:rPr>
        <w:t>生成包含适应症详情</w:t>
      </w:r>
      <w:r>
        <w:rPr>
          <w:rFonts w:ascii="Times New Roman" w:hAnsi="Times New Roman" w:eastAsia="Times New Roman"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Times New Roman"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Times New Roman" w:cs="Times New Roman"/>
          <w:b w:val="0"/>
          <w:sz w:val="24"/>
        </w:rPr>
        <w:t>。</w:t>
      </w:r>
      <w:r>
        <w:rPr>
          <w:rFonts w:ascii="Times New Roman" w:hAnsi="Times New Roman" w:eastAsia="宋体"/>
          <w:b w:val="0"/>
          <w:sz w:val="24"/>
        </w:rPr>
        <w:t>研究准确性和可解释性</w:t>
      </w:r>
      <w:r>
        <w:rPr>
          <w:rFonts w:ascii="Times New Roman" w:hAnsi="Times New Roman" w:eastAsia="Times New Roman" w:cs="Times New Roman"/>
          <w:b w:val="0"/>
          <w:sz w:val="24"/>
        </w:rPr>
        <w:t>。</w:t>
      </w:r>
    </w:p>
    <w:p w14:paraId="1A863691">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系统原型开发与测试验证</w:t>
      </w:r>
      <w:r>
        <w:rPr>
          <w:rFonts w:ascii="Times New Roman" w:hAnsi="Times New Roman" w:eastAsia="Times New Roman" w:cs="Times New Roman"/>
          <w:b w:val="0"/>
          <w:sz w:val="24"/>
        </w:rPr>
        <w:t>。</w:t>
      </w:r>
      <w:r>
        <w:rPr>
          <w:rFonts w:ascii="Times New Roman" w:hAnsi="Times New Roman" w:eastAsia="宋体"/>
          <w:b w:val="0"/>
          <w:sz w:val="24"/>
        </w:rPr>
        <w:t>设计前后端分离的系统架构</w:t>
      </w:r>
      <w:r>
        <w:rPr>
          <w:rFonts w:ascii="Times New Roman" w:hAnsi="Times New Roman" w:eastAsia="Times New Roman" w:cs="Times New Roman"/>
          <w:b w:val="0"/>
          <w:sz w:val="24"/>
        </w:rPr>
        <w:t>，</w:t>
      </w:r>
      <w:r>
        <w:rPr>
          <w:rFonts w:ascii="Times New Roman" w:hAnsi="Times New Roman" w:eastAsia="宋体"/>
          <w:b w:val="0"/>
          <w:sz w:val="24"/>
        </w:rPr>
        <w:t>明确各模块职责和接口规范</w:t>
      </w:r>
      <w:r>
        <w:rPr>
          <w:rFonts w:ascii="Times New Roman" w:hAnsi="Times New Roman" w:eastAsia="Times New Roman" w:cs="Times New Roman"/>
          <w:b w:val="0"/>
          <w:sz w:val="24"/>
        </w:rPr>
        <w:t>。</w:t>
      </w:r>
      <w:r>
        <w:rPr>
          <w:rFonts w:ascii="Times New Roman" w:hAnsi="Times New Roman" w:eastAsia="宋体"/>
          <w:b w:val="0"/>
          <w:sz w:val="24"/>
        </w:rPr>
        <w:t>实现后端服务</w:t>
      </w:r>
      <w:r>
        <w:rPr>
          <w:rFonts w:ascii="Times New Roman" w:hAnsi="Times New Roman" w:eastAsia="Times New Roman" w:cs="Times New Roman"/>
          <w:b w:val="0"/>
          <w:sz w:val="24"/>
        </w:rPr>
        <w:t>，</w:t>
      </w:r>
      <w:r>
        <w:rPr>
          <w:rFonts w:ascii="Times New Roman" w:hAnsi="Times New Roman" w:eastAsia="宋体"/>
          <w:b w:val="0"/>
          <w:sz w:val="24"/>
        </w:rPr>
        <w:t>包括用户认证</w:t>
      </w:r>
      <w:r>
        <w:rPr>
          <w:rFonts w:ascii="Times New Roman" w:hAnsi="Times New Roman" w:eastAsia="Times New Roman" w:cs="Times New Roman"/>
          <w:b w:val="0"/>
          <w:sz w:val="24"/>
        </w:rPr>
        <w:t>、</w:t>
      </w:r>
      <w:r>
        <w:rPr>
          <w:rFonts w:ascii="Times New Roman" w:hAnsi="Times New Roman" w:eastAsia="宋体"/>
          <w:b w:val="0"/>
          <w:sz w:val="24"/>
        </w:rPr>
        <w:t>患者管理</w:t>
      </w:r>
      <w:r>
        <w:rPr>
          <w:rFonts w:ascii="Times New Roman" w:hAnsi="Times New Roman" w:eastAsia="Times New Roman" w:cs="Times New Roman"/>
          <w:b w:val="0"/>
          <w:sz w:val="24"/>
        </w:rPr>
        <w:t>、</w:t>
      </w:r>
      <w:r>
        <w:rPr>
          <w:rFonts w:ascii="Times New Roman" w:hAnsi="Times New Roman" w:eastAsia="宋体"/>
          <w:b w:val="0"/>
          <w:sz w:val="24"/>
        </w:rPr>
        <w:t>推荐接口等功能</w:t>
      </w:r>
      <w:r>
        <w:rPr>
          <w:rFonts w:ascii="Times New Roman" w:hAnsi="Times New Roman" w:eastAsia="Times New Roman" w:cs="Times New Roman"/>
          <w:b w:val="0"/>
          <w:sz w:val="24"/>
        </w:rPr>
        <w:t>。</w:t>
      </w:r>
      <w:r>
        <w:rPr>
          <w:rFonts w:ascii="Times New Roman" w:hAnsi="Times New Roman" w:eastAsia="宋体"/>
          <w:b w:val="0"/>
          <w:sz w:val="24"/>
        </w:rPr>
        <w:t>实现前端界面</w:t>
      </w:r>
      <w:r>
        <w:rPr>
          <w:rFonts w:ascii="Times New Roman" w:hAnsi="Times New Roman" w:eastAsia="Times New Roman" w:cs="Times New Roman"/>
          <w:b w:val="0"/>
          <w:sz w:val="24"/>
        </w:rPr>
        <w:t>，</w:t>
      </w:r>
      <w:r>
        <w:rPr>
          <w:rFonts w:ascii="Times New Roman" w:hAnsi="Times New Roman" w:eastAsia="宋体"/>
          <w:b w:val="0"/>
          <w:sz w:val="24"/>
        </w:rPr>
        <w:t>提供用户友好的交互体验</w:t>
      </w:r>
      <w:r>
        <w:rPr>
          <w:rFonts w:ascii="Times New Roman" w:hAnsi="Times New Roman" w:eastAsia="Times New Roman" w:cs="Times New Roman"/>
          <w:b w:val="0"/>
          <w:sz w:val="24"/>
        </w:rPr>
        <w:t>。</w:t>
      </w:r>
      <w:r>
        <w:rPr>
          <w:rFonts w:ascii="Times New Roman" w:hAnsi="Times New Roman" w:eastAsia="宋体"/>
          <w:b w:val="0"/>
          <w:sz w:val="24"/>
        </w:rPr>
        <w:t>实现模型服务</w:t>
      </w:r>
      <w:r>
        <w:rPr>
          <w:rFonts w:ascii="Times New Roman" w:hAnsi="Times New Roman" w:eastAsia="Times New Roman"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Times New Roman" w:cs="Times New Roman"/>
          <w:b w:val="0"/>
          <w:sz w:val="24"/>
        </w:rPr>
        <w:t>。</w:t>
      </w:r>
      <w:r>
        <w:rPr>
          <w:rFonts w:ascii="Times New Roman" w:hAnsi="Times New Roman" w:eastAsia="宋体"/>
          <w:b w:val="0"/>
          <w:sz w:val="24"/>
        </w:rPr>
        <w:t>开展系统测试</w:t>
      </w:r>
      <w:r>
        <w:rPr>
          <w:rFonts w:ascii="Times New Roman" w:hAnsi="Times New Roman" w:eastAsia="Times New Roman" w:cs="Times New Roman"/>
          <w:b w:val="0"/>
          <w:sz w:val="24"/>
        </w:rPr>
        <w:t>，</w:t>
      </w:r>
      <w:r>
        <w:rPr>
          <w:rFonts w:ascii="Times New Roman" w:hAnsi="Times New Roman" w:eastAsia="宋体"/>
          <w:b w:val="0"/>
          <w:sz w:val="24"/>
        </w:rPr>
        <w:t>验证功能完整性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性能指标和隐私保护效果</w:t>
      </w:r>
      <w:r>
        <w:rPr>
          <w:rFonts w:ascii="Times New Roman" w:hAnsi="Times New Roman" w:eastAsia="Times New Roman"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论文共分为六章</w:t>
      </w:r>
      <w:r>
        <w:rPr>
          <w:rFonts w:ascii="Times New Roman" w:hAnsi="Times New Roman" w:eastAsia="Times New Roman" w:cs="Times New Roman"/>
          <w:b w:val="0"/>
          <w:sz w:val="24"/>
        </w:rPr>
        <w:t>，</w:t>
      </w:r>
      <w:r>
        <w:rPr>
          <w:rFonts w:ascii="Times New Roman" w:hAnsi="Times New Roman" w:eastAsia="宋体"/>
          <w:b w:val="0"/>
          <w:sz w:val="24"/>
        </w:rPr>
        <w:t>各章内容安排如下</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1</w:t>
      </w:r>
      <w:r>
        <w:rPr>
          <w:rFonts w:ascii="Times New Roman" w:hAnsi="Times New Roman" w:eastAsia="宋体"/>
          <w:b w:val="0"/>
          <w:sz w:val="24"/>
        </w:rPr>
        <w:t>章为绪论</w:t>
      </w:r>
      <w:r>
        <w:rPr>
          <w:rFonts w:ascii="Times New Roman" w:hAnsi="Times New Roman" w:eastAsia="Times New Roman" w:cs="Times New Roman"/>
          <w:b w:val="0"/>
          <w:sz w:val="24"/>
        </w:rPr>
        <w:t>，</w:t>
      </w:r>
      <w:r>
        <w:rPr>
          <w:rFonts w:ascii="Times New Roman" w:hAnsi="Times New Roman" w:eastAsia="宋体"/>
          <w:b w:val="0"/>
          <w:sz w:val="24"/>
        </w:rPr>
        <w:t>介绍研究背景与意义</w:t>
      </w:r>
      <w:r>
        <w:rPr>
          <w:rFonts w:ascii="Times New Roman" w:hAnsi="Times New Roman" w:eastAsia="Times New Roman" w:cs="Times New Roman"/>
          <w:b w:val="0"/>
          <w:sz w:val="24"/>
        </w:rPr>
        <w:t>，</w:t>
      </w:r>
      <w:r>
        <w:rPr>
          <w:rFonts w:ascii="Times New Roman" w:hAnsi="Times New Roman" w:eastAsia="宋体"/>
          <w:b w:val="0"/>
          <w:sz w:val="24"/>
        </w:rPr>
        <w:t>综述国内外研究现状</w:t>
      </w:r>
      <w:r>
        <w:rPr>
          <w:rFonts w:ascii="Times New Roman" w:hAnsi="Times New Roman" w:eastAsia="Times New Roman" w:cs="Times New Roman"/>
          <w:b w:val="0"/>
          <w:sz w:val="24"/>
        </w:rPr>
        <w:t>，</w:t>
      </w:r>
      <w:r>
        <w:rPr>
          <w:rFonts w:ascii="Times New Roman" w:hAnsi="Times New Roman" w:eastAsia="宋体"/>
          <w:b w:val="0"/>
          <w:sz w:val="24"/>
        </w:rPr>
        <w:t>阐述研究内容与论文结构</w:t>
      </w:r>
      <w:r>
        <w:rPr>
          <w:rFonts w:ascii="Times New Roman" w:hAnsi="Times New Roman" w:eastAsia="Times New Roman" w:cs="Times New Roman"/>
          <w:b w:val="0"/>
          <w:sz w:val="24"/>
        </w:rPr>
        <w:t>。</w:t>
      </w:r>
      <w:r>
        <w:rPr>
          <w:rFonts w:ascii="Times New Roman" w:hAnsi="Times New Roman" w:eastAsia="宋体"/>
          <w:b w:val="0"/>
          <w:sz w:val="24"/>
        </w:rPr>
        <w:t>本章旨在阐明研究问题的来源</w:t>
      </w:r>
      <w:r>
        <w:rPr>
          <w:rFonts w:ascii="Times New Roman" w:hAnsi="Times New Roman" w:eastAsia="Times New Roman" w:cs="Times New Roman"/>
          <w:b w:val="0"/>
          <w:sz w:val="24"/>
        </w:rPr>
        <w:t>、</w:t>
      </w:r>
      <w:r>
        <w:rPr>
          <w:rFonts w:ascii="Times New Roman" w:hAnsi="Times New Roman" w:eastAsia="宋体"/>
          <w:b w:val="0"/>
          <w:sz w:val="24"/>
        </w:rPr>
        <w:t>研究价值和研究框架</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2</w:t>
      </w:r>
      <w:r>
        <w:rPr>
          <w:rFonts w:ascii="Times New Roman" w:hAnsi="Times New Roman" w:eastAsia="宋体"/>
          <w:b w:val="0"/>
          <w:sz w:val="24"/>
        </w:rPr>
        <w:t>章阐述相关技术与理论基础</w:t>
      </w:r>
      <w:r>
        <w:rPr>
          <w:rFonts w:ascii="Times New Roman" w:hAnsi="Times New Roman" w:eastAsia="Times New Roman" w:cs="Times New Roman"/>
          <w:b w:val="0"/>
          <w:sz w:val="24"/>
        </w:rPr>
        <w:t>，</w:t>
      </w:r>
      <w:r>
        <w:rPr>
          <w:rFonts w:ascii="Times New Roman" w:hAnsi="Times New Roman" w:eastAsia="宋体"/>
          <w:b w:val="0"/>
          <w:sz w:val="24"/>
        </w:rPr>
        <w:t>包括差分隐私技术</w:t>
      </w:r>
      <w:r>
        <w:rPr>
          <w:rFonts w:ascii="Times New Roman" w:hAnsi="Times New Roman" w:eastAsia="Times New Roman" w:cs="Times New Roman"/>
          <w:b w:val="0"/>
          <w:sz w:val="24"/>
        </w:rPr>
        <w:t>、</w:t>
      </w:r>
      <w:r>
        <w:rPr>
          <w:rFonts w:ascii="Times New Roman" w:hAnsi="Times New Roman" w:eastAsia="宋体"/>
          <w:b w:val="0"/>
          <w:sz w:val="24"/>
        </w:rPr>
        <w:t>深度学习推荐算法</w:t>
      </w:r>
      <w:r>
        <w:rPr>
          <w:rFonts w:ascii="Times New Roman" w:hAnsi="Times New Roman" w:eastAsia="Times New Roman" w:cs="Times New Roman"/>
          <w:b w:val="0"/>
          <w:sz w:val="24"/>
        </w:rPr>
        <w:t>、</w:t>
      </w:r>
      <w:r>
        <w:rPr>
          <w:rFonts w:ascii="Times New Roman" w:hAnsi="Times New Roman" w:eastAsia="宋体"/>
          <w:b w:val="0"/>
          <w:sz w:val="24"/>
        </w:rPr>
        <w:t>规则匹配与特征归因技术以及系统开发相关技术</w:t>
      </w:r>
      <w:r>
        <w:rPr>
          <w:rFonts w:ascii="Times New Roman" w:hAnsi="Times New Roman" w:eastAsia="Times New Roman" w:cs="Times New Roman"/>
          <w:b w:val="0"/>
          <w:sz w:val="24"/>
        </w:rPr>
        <w:t>。</w:t>
      </w:r>
      <w:r>
        <w:rPr>
          <w:rFonts w:ascii="Times New Roman" w:hAnsi="Times New Roman" w:eastAsia="宋体"/>
          <w:b w:val="0"/>
          <w:sz w:val="24"/>
        </w:rPr>
        <w:t>本章为后续研究提供理论支撑和技术准备</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3</w:t>
      </w:r>
      <w:r>
        <w:rPr>
          <w:rFonts w:ascii="Times New Roman" w:hAnsi="Times New Roman" w:eastAsia="宋体"/>
          <w:b w:val="0"/>
          <w:sz w:val="24"/>
        </w:rPr>
        <w:t>章进行系统需求分析与设计</w:t>
      </w:r>
      <w:r>
        <w:rPr>
          <w:rFonts w:ascii="Times New Roman" w:hAnsi="Times New Roman" w:eastAsia="Times New Roman" w:cs="Times New Roman"/>
          <w:b w:val="0"/>
          <w:sz w:val="24"/>
        </w:rPr>
        <w:t>，</w:t>
      </w:r>
      <w:r>
        <w:rPr>
          <w:rFonts w:ascii="Times New Roman" w:hAnsi="Times New Roman" w:eastAsia="宋体"/>
          <w:b w:val="0"/>
          <w:sz w:val="24"/>
        </w:rPr>
        <w:t>包括功能需求和非功能需求分析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w:t>
      </w:r>
      <w:r>
        <w:rPr>
          <w:rFonts w:ascii="Times New Roman" w:hAnsi="Times New Roman" w:eastAsia="Times New Roman" w:cs="Times New Roman"/>
          <w:b w:val="0"/>
          <w:sz w:val="24"/>
        </w:rPr>
        <w:t>。</w:t>
      </w:r>
      <w:r>
        <w:rPr>
          <w:rFonts w:ascii="Times New Roman" w:hAnsi="Times New Roman" w:eastAsia="宋体"/>
          <w:b w:val="0"/>
          <w:sz w:val="24"/>
        </w:rPr>
        <w:t>本章明确系统的建设目标和设计方案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4</w:t>
      </w:r>
      <w:r>
        <w:rPr>
          <w:rFonts w:ascii="Times New Roman" w:hAnsi="Times New Roman" w:eastAsia="宋体"/>
          <w:b w:val="0"/>
          <w:sz w:val="24"/>
        </w:rPr>
        <w:t>章详细说明核心算法的设计与实现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w:t>
      </w:r>
      <w:r>
        <w:rPr>
          <w:rFonts w:ascii="Times New Roman" w:hAnsi="Times New Roman" w:eastAsia="Times New Roman" w:cs="Times New Roman"/>
          <w:b w:val="0"/>
          <w:sz w:val="24"/>
        </w:rPr>
        <w:t>、</w:t>
      </w:r>
      <w:r>
        <w:rPr>
          <w:rFonts w:ascii="Times New Roman" w:hAnsi="Times New Roman" w:eastAsia="宋体"/>
          <w:b w:val="0"/>
          <w:sz w:val="24"/>
        </w:rPr>
        <w:t>规则匹配与特征归因以及推荐流程集成</w:t>
      </w:r>
      <w:r>
        <w:rPr>
          <w:rFonts w:ascii="Times New Roman" w:hAnsi="Times New Roman" w:eastAsia="Times New Roman" w:cs="Times New Roman"/>
          <w:b w:val="0"/>
          <w:sz w:val="24"/>
        </w:rPr>
        <w:t>。</w:t>
      </w:r>
      <w:r>
        <w:rPr>
          <w:rFonts w:ascii="Times New Roman" w:hAnsi="Times New Roman" w:eastAsia="宋体"/>
          <w:b w:val="0"/>
          <w:sz w:val="24"/>
        </w:rPr>
        <w:t>本章阐述系统的核心技术方案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5</w:t>
      </w:r>
      <w:r>
        <w:rPr>
          <w:rFonts w:ascii="Times New Roman" w:hAnsi="Times New Roman" w:eastAsia="宋体"/>
          <w:b w:val="0"/>
          <w:sz w:val="24"/>
        </w:rPr>
        <w:t>章描述系统实现过程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w:t>
      </w:r>
      <w:r>
        <w:rPr>
          <w:rFonts w:ascii="Times New Roman" w:hAnsi="Times New Roman" w:eastAsia="Times New Roman" w:cs="Times New Roman"/>
          <w:b w:val="0"/>
          <w:sz w:val="24"/>
        </w:rPr>
        <w:t>。</w:t>
      </w:r>
      <w:r>
        <w:rPr>
          <w:rFonts w:ascii="Times New Roman" w:hAnsi="Times New Roman" w:eastAsia="宋体"/>
          <w:b w:val="0"/>
          <w:sz w:val="24"/>
        </w:rPr>
        <w:t>本章展示系统的具体实现细节</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6</w:t>
      </w:r>
      <w:r>
        <w:rPr>
          <w:rFonts w:ascii="Times New Roman" w:hAnsi="Times New Roman" w:eastAsia="宋体"/>
          <w:b w:val="0"/>
          <w:sz w:val="24"/>
        </w:rPr>
        <w:t>章进行系统测试与分析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本章验证系统的功能完整性和性能指标</w:t>
      </w:r>
      <w:r>
        <w:rPr>
          <w:rFonts w:ascii="Times New Roman" w:hAnsi="Times New Roman" w:eastAsia="Times New Roman" w:cs="Times New Roman"/>
          <w:b w:val="0"/>
          <w:sz w:val="24"/>
        </w:rPr>
        <w:t>。</w:t>
      </w:r>
      <w:r>
        <w:rPr>
          <w:rFonts w:ascii="Times New Roman" w:hAnsi="Times New Roman" w:eastAsia="宋体"/>
          <w:b w:val="0"/>
          <w:sz w:val="24"/>
        </w:rPr>
        <w:t>最后为结论</w:t>
      </w:r>
      <w:r>
        <w:rPr>
          <w:rFonts w:ascii="Times New Roman" w:hAnsi="Times New Roman" w:eastAsia="Times New Roman" w:cs="Times New Roman"/>
          <w:b w:val="0"/>
          <w:sz w:val="24"/>
        </w:rPr>
        <w:t>、</w:t>
      </w:r>
      <w:r>
        <w:rPr>
          <w:rFonts w:ascii="Times New Roman" w:hAnsi="Times New Roman" w:eastAsia="宋体"/>
          <w:b w:val="0"/>
          <w:sz w:val="24"/>
        </w:rPr>
        <w:t>致谢和参考文献</w:t>
      </w:r>
      <w:r>
        <w:rPr>
          <w:rFonts w:ascii="Times New Roman" w:hAnsi="Times New Roman" w:eastAsia="Times New Roman" w:cs="Times New Roman"/>
          <w:b w:val="0"/>
          <w:sz w:val="24"/>
        </w:rPr>
        <w:t>。</w:t>
      </w:r>
      <w:r>
        <w:rPr>
          <w:rFonts w:ascii="Times New Roman" w:hAnsi="Times New Roman" w:eastAsia="宋体"/>
          <w:b w:val="0"/>
          <w:sz w:val="24"/>
        </w:rPr>
        <w:t>结论部分总结全文研究成果并展望未来研究方向</w:t>
      </w:r>
      <w:r>
        <w:rPr>
          <w:rFonts w:ascii="Times New Roman" w:hAnsi="Times New Roman" w:eastAsia="Times New Roman" w:cs="Times New Roman"/>
          <w:b w:val="0"/>
          <w:sz w:val="24"/>
        </w:rPr>
        <w:t>。</w:t>
      </w:r>
    </w:p>
    <w:p w14:paraId="7275A13E">
      <w:pPr>
        <w:spacing w:before="0" w:after="0" w:line="360" w:lineRule="auto"/>
        <w:ind w:firstLine="0" w:firstLineChars="0"/>
        <w:jc w:val="left"/>
        <w:outlineLvl w:val="1"/>
        <w:rPr>
          <w:rFonts w:ascii="Times New Roman" w:hAnsi="Times New Roman"/>
        </w:rPr>
      </w:pPr>
      <w:bookmarkStart w:id="11" w:name="_Toc15727"/>
      <w:r>
        <w:rPr>
          <w:rFonts w:ascii="Times New Roman" w:hAnsi="Times New Roman" w:eastAsia="Times New Roman" w:cs="Times New Roman"/>
          <w:b/>
          <w:sz w:val="28"/>
        </w:rPr>
        <w:t>1.4</w:t>
      </w:r>
      <w:r>
        <w:rPr>
          <w:rFonts w:ascii="Times New Roman" w:hAnsi="Times New Roman" w:eastAsia="黑体"/>
          <w:b/>
          <w:sz w:val="28"/>
        </w:rPr>
        <w:t>本章小结</w:t>
      </w:r>
      <w:bookmarkEnd w:id="11"/>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Times New Roman"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Times New Roman" w:cs="Times New Roman"/>
          <w:b w:val="0"/>
          <w:sz w:val="24"/>
        </w:rPr>
        <w:t>。</w:t>
      </w:r>
      <w:r>
        <w:rPr>
          <w:rFonts w:ascii="Times New Roman" w:hAnsi="Times New Roman" w:eastAsia="宋体"/>
          <w:b w:val="0"/>
          <w:sz w:val="24"/>
        </w:rPr>
        <w:t>在研究背景和意义上</w:t>
      </w:r>
      <w:r>
        <w:rPr>
          <w:rFonts w:ascii="Times New Roman" w:hAnsi="Times New Roman" w:eastAsia="Times New Roman" w:cs="Times New Roman"/>
          <w:b w:val="0"/>
          <w:sz w:val="24"/>
        </w:rPr>
        <w:t>，</w:t>
      </w:r>
      <w:r>
        <w:rPr>
          <w:rFonts w:ascii="Times New Roman" w:hAnsi="Times New Roman" w:eastAsia="宋体"/>
          <w:b w:val="0"/>
          <w:sz w:val="24"/>
        </w:rPr>
        <w:t>本章从智慧医疗建设的宏观背景出发</w:t>
      </w:r>
      <w:r>
        <w:rPr>
          <w:rFonts w:ascii="Times New Roman" w:hAnsi="Times New Roman" w:eastAsia="Times New Roman"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Times New Roman"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Times New Roman" w:cs="Times New Roman"/>
          <w:b w:val="0"/>
          <w:sz w:val="24"/>
        </w:rPr>
        <w:t>。</w:t>
      </w:r>
      <w:r>
        <w:rPr>
          <w:rFonts w:ascii="Times New Roman" w:hAnsi="Times New Roman" w:eastAsia="宋体"/>
          <w:b w:val="0"/>
          <w:sz w:val="24"/>
        </w:rPr>
        <w:t>通过对国内外研究现状的全面梳理</w:t>
      </w:r>
      <w:r>
        <w:rPr>
          <w:rFonts w:ascii="Times New Roman" w:hAnsi="Times New Roman" w:eastAsia="Times New Roman" w:cs="Times New Roman"/>
          <w:b w:val="0"/>
          <w:sz w:val="24"/>
        </w:rPr>
        <w:t>，</w:t>
      </w:r>
      <w:r>
        <w:rPr>
          <w:rFonts w:ascii="Times New Roman" w:hAnsi="Times New Roman" w:eastAsia="宋体"/>
          <w:b w:val="0"/>
          <w:sz w:val="24"/>
        </w:rPr>
        <w:t>本章从差分隐私技术</w:t>
      </w:r>
      <w:r>
        <w:rPr>
          <w:rFonts w:ascii="Times New Roman" w:hAnsi="Times New Roman" w:eastAsia="Times New Roman" w:cs="Times New Roman"/>
          <w:b w:val="0"/>
          <w:sz w:val="24"/>
        </w:rPr>
        <w:t>、</w:t>
      </w:r>
      <w:r>
        <w:rPr>
          <w:rFonts w:ascii="Times New Roman" w:hAnsi="Times New Roman" w:eastAsia="宋体"/>
          <w:b w:val="0"/>
          <w:sz w:val="24"/>
        </w:rPr>
        <w:t>深度学习隐私保护</w:t>
      </w:r>
      <w:r>
        <w:rPr>
          <w:rFonts w:ascii="Times New Roman" w:hAnsi="Times New Roman" w:eastAsia="Times New Roman"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Times New Roman" w:cs="Times New Roman"/>
          <w:b w:val="0"/>
          <w:sz w:val="24"/>
        </w:rPr>
        <w:t>，</w:t>
      </w:r>
      <w:r>
        <w:rPr>
          <w:rFonts w:ascii="Times New Roman" w:hAnsi="Times New Roman" w:eastAsia="宋体"/>
          <w:b w:val="0"/>
          <w:sz w:val="24"/>
        </w:rPr>
        <w:t>系统总结了现有研究成果和局限性</w:t>
      </w:r>
      <w:r>
        <w:rPr>
          <w:rFonts w:ascii="Times New Roman" w:hAnsi="Times New Roman" w:eastAsia="Times New Roman"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Times New Roman" w:cs="Times New Roman"/>
          <w:b w:val="0"/>
          <w:sz w:val="24"/>
        </w:rPr>
        <w:t>、</w:t>
      </w:r>
      <w:r>
        <w:rPr>
          <w:rFonts w:ascii="Times New Roman" w:hAnsi="Times New Roman" w:eastAsia="宋体"/>
          <w:b w:val="0"/>
          <w:sz w:val="24"/>
        </w:rPr>
        <w:t>推荐可解释性</w:t>
      </w:r>
      <w:r>
        <w:rPr>
          <w:rFonts w:ascii="Times New Roman" w:hAnsi="Times New Roman" w:eastAsia="Times New Roman" w:cs="Times New Roman"/>
          <w:b w:val="0"/>
          <w:sz w:val="24"/>
        </w:rPr>
        <w:t>、</w:t>
      </w:r>
      <w:r>
        <w:rPr>
          <w:rFonts w:ascii="Times New Roman" w:hAnsi="Times New Roman" w:eastAsia="宋体"/>
          <w:b w:val="0"/>
          <w:sz w:val="24"/>
        </w:rPr>
        <w:t>医疗场景适配等方面存在的不足</w:t>
      </w:r>
      <w:r>
        <w:rPr>
          <w:rFonts w:ascii="Times New Roman" w:hAnsi="Times New Roman" w:eastAsia="Times New Roman"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Times New Roman" w:cs="Times New Roman"/>
          <w:b w:val="0"/>
          <w:sz w:val="24"/>
        </w:rPr>
        <w:t>。</w:t>
      </w:r>
    </w:p>
    <w:p w14:paraId="6BD44730">
      <w:pPr>
        <w:spacing w:before="0" w:after="0" w:line="360" w:lineRule="auto"/>
        <w:ind w:firstLine="482"/>
        <w:jc w:val="both"/>
        <w:rPr>
          <w:rFonts w:ascii="Times New Roman" w:hAnsi="Times New Roman"/>
        </w:rPr>
      </w:pPr>
      <w:r>
        <w:rPr>
          <w:rFonts w:ascii="Times New Roman" w:hAnsi="Times New Roman" w:eastAsia="宋体"/>
          <w:b w:val="0"/>
          <w:sz w:val="24"/>
        </w:rPr>
        <w:t>本章提出的基于差分隐私保护的医疗用药推荐系统建设方案</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DeepFM</w:t>
      </w:r>
      <w:r>
        <w:rPr>
          <w:rFonts w:ascii="Times New Roman" w:hAnsi="Times New Roman" w:eastAsia="宋体"/>
          <w:b w:val="0"/>
          <w:sz w:val="24"/>
        </w:rPr>
        <w:t>模型实现精准推荐</w:t>
      </w:r>
      <w:r>
        <w:rPr>
          <w:rFonts w:ascii="Times New Roman" w:hAnsi="Times New Roman" w:eastAsia="Times New Roman" w:cs="Times New Roman"/>
          <w:b w:val="0"/>
          <w:sz w:val="24"/>
        </w:rPr>
        <w:t>，</w:t>
      </w:r>
      <w:r>
        <w:rPr>
          <w:rFonts w:ascii="Times New Roman" w:hAnsi="Times New Roman" w:eastAsia="宋体"/>
          <w:b w:val="0"/>
          <w:sz w:val="24"/>
        </w:rPr>
        <w:t>引入差分隐私机制保障数据安全</w:t>
      </w:r>
      <w:r>
        <w:rPr>
          <w:rFonts w:ascii="Times New Roman" w:hAnsi="Times New Roman" w:eastAsia="Times New Roman"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Times New Roman"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Times New Roman"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Times New Roman" w:cs="Times New Roman"/>
          <w:b w:val="0"/>
          <w:sz w:val="24"/>
        </w:rPr>
        <w:t>。</w:t>
      </w:r>
    </w:p>
    <w:p w14:paraId="3FC291C3">
      <w:pPr>
        <w:spacing w:before="0" w:after="0" w:line="360" w:lineRule="auto"/>
        <w:ind w:firstLine="0" w:firstLineChars="0"/>
        <w:jc w:val="left"/>
        <w:outlineLvl w:val="0"/>
        <w:rPr>
          <w:rFonts w:ascii="Times New Roman" w:hAnsi="Times New Roman" w:eastAsia="Times New Roman" w:cs="Times New Roman"/>
          <w:b/>
          <w:sz w:val="30"/>
        </w:rPr>
      </w:pPr>
      <w:bookmarkStart w:id="12" w:name="_Toc10843"/>
    </w:p>
    <w:p w14:paraId="7ADFE5D9">
      <w:pPr>
        <w:spacing w:before="0" w:after="0" w:line="360" w:lineRule="auto"/>
        <w:ind w:firstLine="0" w:firstLineChars="0"/>
        <w:jc w:val="left"/>
        <w:outlineLvl w:val="0"/>
        <w:rPr>
          <w:rFonts w:ascii="Times New Roman" w:hAnsi="Times New Roman" w:eastAsia="Times New Roman" w:cs="Times New Roman"/>
          <w:b/>
          <w:sz w:val="30"/>
        </w:rPr>
      </w:pPr>
    </w:p>
    <w:p w14:paraId="1D830D65">
      <w:pPr>
        <w:spacing w:before="0" w:after="0" w:line="360" w:lineRule="auto"/>
        <w:ind w:firstLine="0" w:firstLineChars="0"/>
        <w:jc w:val="left"/>
        <w:outlineLvl w:val="0"/>
        <w:rPr>
          <w:rFonts w:ascii="Times New Roman" w:hAnsi="Times New Roman" w:eastAsia="Times New Roman" w:cs="Times New Roman"/>
          <w:b/>
          <w:sz w:val="30"/>
        </w:rPr>
      </w:pPr>
    </w:p>
    <w:p w14:paraId="38780571">
      <w:pPr>
        <w:spacing w:before="0" w:after="0" w:line="360" w:lineRule="auto"/>
        <w:ind w:firstLine="0" w:firstLineChars="0"/>
        <w:jc w:val="left"/>
        <w:outlineLvl w:val="0"/>
        <w:rPr>
          <w:rFonts w:ascii="Times New Roman" w:hAnsi="Times New Roman" w:eastAsia="Times New Roman" w:cs="Times New Roman"/>
          <w:b/>
          <w:sz w:val="30"/>
        </w:rPr>
      </w:pPr>
    </w:p>
    <w:p w14:paraId="7ECC8FFA">
      <w:pPr>
        <w:spacing w:before="0" w:after="0" w:line="360" w:lineRule="auto"/>
        <w:ind w:firstLine="0" w:firstLineChars="0"/>
        <w:jc w:val="left"/>
        <w:outlineLvl w:val="0"/>
        <w:rPr>
          <w:rFonts w:ascii="Times New Roman" w:hAnsi="Times New Roman" w:eastAsia="Times New Roman" w:cs="Times New Roman"/>
          <w:b/>
          <w:sz w:val="30"/>
        </w:rPr>
      </w:pPr>
    </w:p>
    <w:p w14:paraId="74303C97">
      <w:pPr>
        <w:spacing w:before="0" w:after="0" w:line="360" w:lineRule="auto"/>
        <w:ind w:firstLine="0" w:firstLineChars="0"/>
        <w:jc w:val="left"/>
        <w:outlineLvl w:val="0"/>
        <w:rPr>
          <w:rFonts w:ascii="Times New Roman" w:hAnsi="Times New Roman" w:eastAsia="Times New Roman" w:cs="Times New Roman"/>
          <w:b/>
          <w:sz w:val="30"/>
        </w:rPr>
      </w:pPr>
    </w:p>
    <w:p w14:paraId="7E217FFA">
      <w:pPr>
        <w:spacing w:before="0" w:after="0" w:line="360" w:lineRule="auto"/>
        <w:ind w:firstLine="0" w:firstLineChars="0"/>
        <w:jc w:val="left"/>
        <w:outlineLvl w:val="0"/>
        <w:rPr>
          <w:rFonts w:ascii="Times New Roman" w:hAnsi="Times New Roman" w:eastAsia="Times New Roman" w:cs="Times New Roman"/>
          <w:b/>
          <w:sz w:val="30"/>
        </w:rPr>
      </w:pPr>
    </w:p>
    <w:p w14:paraId="7A2F1581">
      <w:pPr>
        <w:spacing w:before="0" w:after="0" w:line="360" w:lineRule="auto"/>
        <w:ind w:firstLine="0" w:firstLineChars="0"/>
        <w:jc w:val="left"/>
        <w:outlineLvl w:val="0"/>
        <w:rPr>
          <w:rFonts w:ascii="Times New Roman" w:hAnsi="Times New Roman" w:eastAsia="Times New Roman" w:cs="Times New Roman"/>
          <w:b/>
          <w:sz w:val="30"/>
        </w:rPr>
      </w:pPr>
    </w:p>
    <w:p w14:paraId="24CBF0F4">
      <w:pPr>
        <w:spacing w:before="0" w:after="0" w:line="360" w:lineRule="auto"/>
        <w:ind w:firstLine="0" w:firstLineChars="0"/>
        <w:jc w:val="left"/>
        <w:outlineLvl w:val="0"/>
        <w:rPr>
          <w:rFonts w:ascii="Times New Roman" w:hAnsi="Times New Roman" w:eastAsia="Times New Roman" w:cs="Times New Roman"/>
          <w:b/>
          <w:sz w:val="30"/>
        </w:rPr>
      </w:pPr>
    </w:p>
    <w:p w14:paraId="496F9B6D">
      <w:pPr>
        <w:spacing w:before="0" w:after="0" w:line="360" w:lineRule="auto"/>
        <w:ind w:firstLine="0" w:firstLineChars="0"/>
        <w:jc w:val="left"/>
        <w:outlineLvl w:val="0"/>
        <w:rPr>
          <w:rFonts w:ascii="Times New Roman" w:hAnsi="Times New Roman"/>
        </w:rPr>
      </w:pPr>
      <w:r>
        <w:rPr>
          <w:rFonts w:ascii="Times New Roman" w:hAnsi="Times New Roman" w:eastAsia="Times New Roman" w:cs="Times New Roman"/>
          <w:b/>
          <w:sz w:val="30"/>
        </w:rPr>
        <w:t>2</w:t>
      </w:r>
      <w:r>
        <w:rPr>
          <w:rFonts w:ascii="Times New Roman" w:hAnsi="Times New Roman" w:eastAsia="黑体"/>
          <w:b/>
          <w:sz w:val="30"/>
        </w:rPr>
        <w:t>相关技术与理论基础</w:t>
      </w:r>
      <w:bookmarkEnd w:id="12"/>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医疗用药推荐系统的设计与实现是一项多技术融合的复杂工程</w:t>
      </w:r>
      <w:r>
        <w:rPr>
          <w:rFonts w:ascii="Times New Roman" w:hAnsi="Times New Roman" w:eastAsia="Times New Roman" w:cs="Times New Roman"/>
          <w:b w:val="0"/>
          <w:sz w:val="24"/>
        </w:rPr>
        <w:t>，</w:t>
      </w:r>
      <w:r>
        <w:rPr>
          <w:rFonts w:ascii="Times New Roman" w:hAnsi="Times New Roman" w:eastAsia="宋体"/>
          <w:b w:val="0"/>
          <w:sz w:val="24"/>
        </w:rPr>
        <w:t>其背后有着坚实的理论与技术支撑</w:t>
      </w:r>
      <w:r>
        <w:rPr>
          <w:rFonts w:ascii="Times New Roman" w:hAnsi="Times New Roman" w:eastAsia="Times New Roman" w:cs="Times New Roman"/>
          <w:b w:val="0"/>
          <w:sz w:val="24"/>
        </w:rPr>
        <w:t>。</w:t>
      </w:r>
      <w:r>
        <w:rPr>
          <w:rFonts w:ascii="Times New Roman" w:hAnsi="Times New Roman" w:eastAsia="宋体"/>
          <w:b w:val="0"/>
          <w:sz w:val="24"/>
        </w:rPr>
        <w:t>隐私保护机制设计以差分隐私理论为核心</w:t>
      </w:r>
      <w:r>
        <w:rPr>
          <w:rFonts w:ascii="Times New Roman" w:hAnsi="Times New Roman" w:eastAsia="Times New Roman" w:cs="Times New Roman"/>
          <w:b w:val="0"/>
          <w:sz w:val="24"/>
        </w:rPr>
        <w:t>，</w:t>
      </w:r>
      <w:r>
        <w:rPr>
          <w:rFonts w:ascii="Times New Roman" w:hAnsi="Times New Roman" w:eastAsia="宋体"/>
          <w:b w:val="0"/>
          <w:sz w:val="24"/>
        </w:rPr>
        <w:t>为系统提供可证明的隐私安全保障</w:t>
      </w:r>
      <w:r>
        <w:rPr>
          <w:rFonts w:ascii="Times New Roman" w:hAnsi="Times New Roman" w:eastAsia="Times New Roman" w:cs="Times New Roman"/>
          <w:b w:val="0"/>
          <w:sz w:val="24"/>
        </w:rPr>
        <w:t>；</w:t>
      </w:r>
      <w:r>
        <w:rPr>
          <w:rFonts w:ascii="Times New Roman" w:hAnsi="Times New Roman" w:eastAsia="宋体"/>
          <w:b w:val="0"/>
          <w:sz w:val="24"/>
        </w:rPr>
        <w:t>推荐算法设计以</w:t>
      </w:r>
      <w:r>
        <w:rPr>
          <w:rFonts w:ascii="Times New Roman" w:hAnsi="Times New Roman" w:eastAsia="Times New Roman" w:cs="Times New Roman"/>
          <w:b w:val="0"/>
          <w:sz w:val="24"/>
        </w:rPr>
        <w:t>DeepFM</w:t>
      </w:r>
      <w:r>
        <w:rPr>
          <w:rFonts w:ascii="Times New Roman" w:hAnsi="Times New Roman" w:eastAsia="宋体"/>
          <w:b w:val="0"/>
          <w:sz w:val="24"/>
        </w:rPr>
        <w:t>深度学习模型为核心</w:t>
      </w:r>
      <w:r>
        <w:rPr>
          <w:rFonts w:ascii="Times New Roman" w:hAnsi="Times New Roman" w:eastAsia="Times New Roman"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Times New Roman" w:cs="Times New Roman"/>
          <w:b w:val="0"/>
          <w:sz w:val="24"/>
        </w:rPr>
        <w:t>；</w:t>
      </w:r>
      <w:r>
        <w:rPr>
          <w:rFonts w:ascii="Times New Roman" w:hAnsi="Times New Roman" w:eastAsia="宋体"/>
          <w:b w:val="0"/>
          <w:sz w:val="24"/>
        </w:rPr>
        <w:t>规则匹配与特征归因技术</w:t>
      </w:r>
      <w:r>
        <w:rPr>
          <w:rFonts w:ascii="Times New Roman" w:hAnsi="Times New Roman" w:eastAsia="Times New Roman" w:cs="Times New Roman"/>
          <w:b w:val="0"/>
          <w:sz w:val="24"/>
        </w:rPr>
        <w:t>，</w:t>
      </w:r>
      <w:r>
        <w:rPr>
          <w:rFonts w:ascii="Times New Roman" w:hAnsi="Times New Roman" w:eastAsia="宋体"/>
          <w:b w:val="0"/>
          <w:sz w:val="24"/>
        </w:rPr>
        <w:t>为推荐结果提供可解释性支撑</w:t>
      </w:r>
      <w:r>
        <w:rPr>
          <w:rFonts w:ascii="Times New Roman" w:hAnsi="Times New Roman" w:eastAsia="Times New Roman"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确保系统的可扩展性和可维护性</w:t>
      </w:r>
      <w:r>
        <w:rPr>
          <w:rFonts w:ascii="Times New Roman" w:hAnsi="Times New Roman" w:eastAsia="Times New Roman" w:cs="Times New Roman"/>
          <w:b w:val="0"/>
          <w:sz w:val="24"/>
        </w:rPr>
        <w:t>。</w:t>
      </w:r>
      <w:r>
        <w:rPr>
          <w:rFonts w:ascii="Times New Roman" w:hAnsi="Times New Roman" w:eastAsia="宋体"/>
          <w:b w:val="0"/>
          <w:sz w:val="24"/>
        </w:rPr>
        <w:t>这些关键技术相互配合</w:t>
      </w:r>
      <w:r>
        <w:rPr>
          <w:rFonts w:ascii="Times New Roman" w:hAnsi="Times New Roman" w:eastAsia="Times New Roman" w:cs="Times New Roman"/>
          <w:b w:val="0"/>
          <w:sz w:val="24"/>
        </w:rPr>
        <w:t>，</w:t>
      </w:r>
      <w:r>
        <w:rPr>
          <w:rFonts w:ascii="Times New Roman" w:hAnsi="Times New Roman" w:eastAsia="宋体"/>
          <w:b w:val="0"/>
          <w:sz w:val="24"/>
        </w:rPr>
        <w:t>共同保障系统的功能实现与性能优化</w:t>
      </w:r>
      <w:r>
        <w:rPr>
          <w:rFonts w:ascii="Times New Roman" w:hAnsi="Times New Roman" w:eastAsia="Times New Roman" w:cs="Times New Roman"/>
          <w:b w:val="0"/>
          <w:sz w:val="24"/>
        </w:rPr>
        <w:t>。</w:t>
      </w:r>
    </w:p>
    <w:p w14:paraId="527F40DB">
      <w:pPr>
        <w:spacing w:before="0" w:after="0" w:line="360" w:lineRule="auto"/>
        <w:ind w:firstLine="0" w:firstLineChars="0"/>
        <w:jc w:val="left"/>
        <w:outlineLvl w:val="1"/>
        <w:rPr>
          <w:rFonts w:ascii="Times New Roman" w:hAnsi="Times New Roman"/>
        </w:rPr>
      </w:pPr>
      <w:bookmarkStart w:id="13" w:name="_Toc22080"/>
      <w:r>
        <w:rPr>
          <w:rFonts w:ascii="Times New Roman" w:hAnsi="Times New Roman" w:eastAsia="Times New Roman" w:cs="Times New Roman"/>
          <w:b/>
          <w:sz w:val="28"/>
        </w:rPr>
        <w:t>2.1</w:t>
      </w:r>
      <w:r>
        <w:rPr>
          <w:rFonts w:ascii="Times New Roman" w:hAnsi="Times New Roman" w:eastAsia="黑体"/>
          <w:b/>
          <w:sz w:val="28"/>
        </w:rPr>
        <w:t>差分隐私技术</w:t>
      </w:r>
      <w:bookmarkEnd w:id="13"/>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Times New Roman" w:cs="Times New Roman"/>
          <w:b w:val="0"/>
          <w:sz w:val="24"/>
        </w:rPr>
        <w:t>，</w:t>
      </w:r>
      <w:r>
        <w:rPr>
          <w:rFonts w:ascii="Times New Roman" w:hAnsi="Times New Roman" w:eastAsia="宋体"/>
          <w:b w:val="0"/>
          <w:sz w:val="24"/>
        </w:rPr>
        <w:t>由</w:t>
      </w:r>
      <w:r>
        <w:rPr>
          <w:rFonts w:ascii="Times New Roman" w:hAnsi="Times New Roman" w:eastAsia="Times New Roman" w:cs="Times New Roman"/>
          <w:b w:val="0"/>
          <w:sz w:val="24"/>
        </w:rPr>
        <w:t>Dwork</w:t>
      </w:r>
      <w:r>
        <w:rPr>
          <w:rFonts w:ascii="Times New Roman" w:hAnsi="Times New Roman" w:eastAsia="宋体"/>
          <w:b w:val="0"/>
          <w:sz w:val="24"/>
        </w:rPr>
        <w:t>等人于</w:t>
      </w:r>
      <w:r>
        <w:rPr>
          <w:rFonts w:ascii="Times New Roman" w:hAnsi="Times New Roman" w:eastAsia="Times New Roman"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r>
        <w:rPr>
          <w:rFonts w:ascii="Times New Roman" w:hAnsi="Times New Roman" w:eastAsia="宋体"/>
          <w:b w:val="0"/>
          <w:sz w:val="24"/>
        </w:rPr>
        <w:t>其核心思想是通过向数据发布或分析结果中添加适当的随机噪声</w:t>
      </w:r>
      <w:r>
        <w:rPr>
          <w:rFonts w:ascii="Times New Roman" w:hAnsi="Times New Roman" w:eastAsia="Times New Roman"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Times New Roman" w:cs="Times New Roman"/>
          <w:b w:val="0"/>
          <w:sz w:val="24"/>
        </w:rPr>
        <w:t>，</w:t>
      </w:r>
      <w:r>
        <w:rPr>
          <w:rFonts w:ascii="Times New Roman" w:hAnsi="Times New Roman" w:eastAsia="宋体"/>
          <w:b w:val="0"/>
          <w:sz w:val="24"/>
        </w:rPr>
        <w:t>从而实现隐私保护</w:t>
      </w:r>
      <w:r>
        <w:rPr>
          <w:rFonts w:ascii="Times New Roman" w:hAnsi="Times New Roman" w:eastAsia="Times New Roman"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Times New Roman" w:cs="Times New Roman"/>
          <w:b w:val="0"/>
          <w:sz w:val="24"/>
        </w:rPr>
        <w:t>。</w:t>
      </w:r>
    </w:p>
    <w:p w14:paraId="69F9DFAF">
      <w:pPr>
        <w:spacing w:before="0" w:after="0" w:line="360" w:lineRule="auto"/>
        <w:ind w:firstLine="0" w:firstLineChars="0"/>
        <w:jc w:val="left"/>
        <w:outlineLvl w:val="2"/>
        <w:rPr>
          <w:rFonts w:ascii="Times New Roman" w:hAnsi="Times New Roman"/>
        </w:rPr>
      </w:pPr>
      <w:bookmarkStart w:id="14" w:name="_Toc27587"/>
      <w:r>
        <w:rPr>
          <w:rFonts w:ascii="Times New Roman" w:hAnsi="Times New Roman" w:eastAsia="Times New Roman" w:cs="Times New Roman"/>
          <w:b/>
          <w:sz w:val="24"/>
        </w:rPr>
        <w:t>2.1.1</w:t>
      </w:r>
      <w:r>
        <w:rPr>
          <w:rFonts w:ascii="Times New Roman" w:hAnsi="Times New Roman" w:eastAsia="黑体"/>
          <w:b/>
          <w:sz w:val="24"/>
        </w:rPr>
        <w:t>差分隐私定义</w:t>
      </w:r>
      <w:bookmarkEnd w:id="14"/>
    </w:p>
    <w:p w14:paraId="518F225C">
      <w:pPr>
        <w:spacing w:before="0" w:after="0" w:line="360" w:lineRule="auto"/>
        <w:ind w:firstLine="482"/>
        <w:jc w:val="both"/>
        <w:rPr>
          <w:rFonts w:ascii="Times New Roman" w:hAnsi="Times New Roman"/>
        </w:rPr>
      </w:pPr>
      <w:r>
        <w:rPr>
          <w:rFonts w:ascii="Times New Roman" w:hAnsi="Times New Roman" w:eastAsia="宋体"/>
          <w:b w:val="0"/>
          <w:sz w:val="24"/>
        </w:rPr>
        <w:t>差分隐私的数学定义基于相邻数据集的概念</w:t>
      </w:r>
      <w:r>
        <w:rPr>
          <w:rFonts w:ascii="Times New Roman" w:hAnsi="Times New Roman" w:eastAsia="Times New Roman" w:cs="Times New Roman"/>
          <w:b w:val="0"/>
          <w:sz w:val="24"/>
        </w:rPr>
        <w:t>。</w:t>
      </w:r>
      <w:r>
        <w:rPr>
          <w:rFonts w:ascii="Times New Roman" w:hAnsi="Times New Roman" w:eastAsia="宋体"/>
          <w:b w:val="0"/>
          <w:sz w:val="24"/>
        </w:rPr>
        <w:t>给定一个随机算法</w:t>
      </w:r>
      <w:r>
        <w:rPr>
          <w:rFonts w:ascii="Times New Roman" w:hAnsi="Times New Roman" w:eastAsia="Times New Roman" w:cs="Times New Roman"/>
          <w:b w:val="0"/>
          <w:sz w:val="24"/>
        </w:rPr>
        <w:t>M，</w:t>
      </w:r>
      <w:r>
        <w:rPr>
          <w:rFonts w:ascii="Times New Roman" w:hAnsi="Times New Roman" w:eastAsia="宋体"/>
          <w:b w:val="0"/>
          <w:sz w:val="24"/>
        </w:rPr>
        <w:t>若对于任意两个仅相差一条记录的相邻数据集</w:t>
      </w:r>
      <w:r>
        <w:rPr>
          <w:rFonts w:ascii="Times New Roman" w:hAnsi="Times New Roman" w:eastAsia="Times New Roman" w:cs="Times New Roman"/>
          <w:b w:val="0"/>
          <w:sz w:val="24"/>
        </w:rPr>
        <w:t>D1</w:t>
      </w:r>
      <w:r>
        <w:rPr>
          <w:rFonts w:ascii="Times New Roman" w:hAnsi="Times New Roman" w:eastAsia="宋体"/>
          <w:b w:val="0"/>
          <w:sz w:val="24"/>
        </w:rPr>
        <w:t>和</w:t>
      </w:r>
      <w:r>
        <w:rPr>
          <w:rFonts w:ascii="Times New Roman" w:hAnsi="Times New Roman" w:eastAsia="Times New Roman" w:cs="Times New Roman"/>
          <w:b w:val="0"/>
          <w:sz w:val="24"/>
        </w:rPr>
        <w:t>D2，</w:t>
      </w:r>
      <w:r>
        <w:rPr>
          <w:rFonts w:ascii="Times New Roman" w:hAnsi="Times New Roman" w:eastAsia="宋体"/>
          <w:b w:val="0"/>
          <w:sz w:val="24"/>
        </w:rPr>
        <w:t>以及任意输出集合</w:t>
      </w:r>
      <w:r>
        <w:rPr>
          <w:rFonts w:ascii="Times New Roman" w:hAnsi="Times New Roman" w:eastAsia="Times New Roman" w:cs="Times New Roman"/>
          <w:b w:val="0"/>
          <w:sz w:val="24"/>
        </w:rPr>
        <w:t>S，</w:t>
      </w:r>
      <w:r>
        <w:rPr>
          <w:rFonts w:ascii="Times New Roman" w:hAnsi="Times New Roman" w:eastAsia="宋体"/>
          <w:b w:val="0"/>
          <w:sz w:val="24"/>
        </w:rPr>
        <w:t>满足以下不等式</w:t>
      </w:r>
      <w:r>
        <w:rPr>
          <w:rFonts w:ascii="Times New Roman" w:hAnsi="Times New Roman" w:eastAsia="Times New Roman" w:cs="Times New Roman"/>
          <w:b w:val="0"/>
          <w:sz w:val="24"/>
        </w:rPr>
        <w:t>，</w:t>
      </w:r>
      <w:r>
        <w:rPr>
          <w:rFonts w:ascii="Times New Roman" w:hAnsi="Times New Roman" w:eastAsia="宋体"/>
          <w:b w:val="0"/>
          <w:sz w:val="24"/>
        </w:rPr>
        <w:t>则称算法</w:t>
      </w:r>
      <w:r>
        <w:rPr>
          <w:rFonts w:ascii="Times New Roman" w:hAnsi="Times New Roman" w:eastAsia="Times New Roman" w:cs="Times New Roman"/>
          <w:b w:val="0"/>
          <w:sz w:val="24"/>
        </w:rPr>
        <w:t>M</w:t>
      </w:r>
      <w:r>
        <w:rPr>
          <w:rFonts w:ascii="Times New Roman" w:hAnsi="Times New Roman" w:eastAsia="宋体"/>
          <w:b w:val="0"/>
          <w:sz w:val="24"/>
        </w:rPr>
        <w:t>满足ε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：Pr[M(D1)</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Pr[M(D2)</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其中</w:t>
      </w:r>
      <w:r>
        <w:rPr>
          <w:rFonts w:ascii="Times New Roman" w:hAnsi="Times New Roman" w:eastAsia="Times New Roman" w:cs="Times New Roman"/>
          <w:b w:val="0"/>
          <w:sz w:val="24"/>
        </w:rPr>
        <w:t>，</w:t>
      </w:r>
      <w:r>
        <w:rPr>
          <w:rFonts w:ascii="Times New Roman" w:hAnsi="Times New Roman" w:eastAsia="宋体"/>
          <w:b w:val="0"/>
          <w:sz w:val="24"/>
        </w:rPr>
        <w:t>参数ε称为隐私预算</w:t>
      </w:r>
      <w:r>
        <w:rPr>
          <w:rFonts w:ascii="Times New Roman" w:hAnsi="Times New Roman" w:eastAsia="Times New Roman" w:cs="Times New Roman"/>
          <w:b w:val="0"/>
          <w:sz w:val="24"/>
        </w:rPr>
        <w:t>，</w:t>
      </w:r>
      <w:r>
        <w:rPr>
          <w:rFonts w:ascii="Times New Roman" w:hAnsi="Times New Roman" w:eastAsia="宋体"/>
          <w:b w:val="0"/>
          <w:sz w:val="24"/>
        </w:rPr>
        <w:t>用于衡量隐私保护强度</w:t>
      </w:r>
      <w:r>
        <w:rPr>
          <w:rFonts w:ascii="Times New Roman" w:hAnsi="Times New Roman" w:eastAsia="Times New Roman" w:cs="Times New Roman"/>
          <w:b w:val="0"/>
          <w:sz w:val="24"/>
        </w:rPr>
        <w:t>。</w:t>
      </w:r>
      <w:r>
        <w:rPr>
          <w:rFonts w:ascii="Times New Roman" w:hAnsi="Times New Roman" w:eastAsia="宋体"/>
          <w:b w:val="0"/>
          <w:sz w:val="24"/>
        </w:rPr>
        <w:t>ε值越小</w:t>
      </w:r>
      <w:r>
        <w:rPr>
          <w:rFonts w:ascii="Times New Roman" w:hAnsi="Times New Roman" w:eastAsia="Times New Roman" w:cs="Times New Roman"/>
          <w:b w:val="0"/>
          <w:sz w:val="24"/>
        </w:rPr>
        <w:t>，</w:t>
      </w:r>
      <w:r>
        <w:rPr>
          <w:rFonts w:ascii="Times New Roman" w:hAnsi="Times New Roman" w:eastAsia="宋体"/>
          <w:b w:val="0"/>
          <w:sz w:val="24"/>
        </w:rPr>
        <w:t>隐私保护程度越高</w:t>
      </w:r>
      <w:r>
        <w:rPr>
          <w:rFonts w:ascii="Times New Roman" w:hAnsi="Times New Roman" w:eastAsia="Times New Roman" w:cs="Times New Roman"/>
          <w:b w:val="0"/>
          <w:sz w:val="24"/>
        </w:rPr>
        <w:t>，</w:t>
      </w:r>
      <w:r>
        <w:rPr>
          <w:rFonts w:ascii="Times New Roman" w:hAnsi="Times New Roman" w:eastAsia="宋体"/>
          <w:b w:val="0"/>
          <w:sz w:val="24"/>
        </w:rPr>
        <w:t>但数据可用性相应降低</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ε的取值通常在</w:t>
      </w:r>
      <w:r>
        <w:rPr>
          <w:rFonts w:ascii="Times New Roman" w:hAnsi="Times New Roman" w:eastAsia="Times New Roman" w:cs="Times New Roman"/>
          <w:b w:val="0"/>
          <w:sz w:val="24"/>
        </w:rPr>
        <w:t>0.1</w:t>
      </w:r>
      <w:r>
        <w:rPr>
          <w:rFonts w:ascii="Times New Roman" w:hAnsi="Times New Roman" w:eastAsia="宋体"/>
          <w:b w:val="0"/>
          <w:sz w:val="24"/>
        </w:rPr>
        <w:t>到</w:t>
      </w:r>
      <w:r>
        <w:rPr>
          <w:rFonts w:ascii="Times New Roman" w:hAnsi="Times New Roman" w:eastAsia="Times New Roman" w:cs="Times New Roman"/>
          <w:b w:val="0"/>
          <w:sz w:val="24"/>
        </w:rPr>
        <w:t>1</w:t>
      </w:r>
      <w:r>
        <w:rPr>
          <w:rFonts w:ascii="Times New Roman" w:hAnsi="Times New Roman" w:eastAsia="宋体"/>
          <w:b w:val="0"/>
          <w:sz w:val="24"/>
        </w:rPr>
        <w:t>之间</w:t>
      </w:r>
      <w:r>
        <w:rPr>
          <w:rFonts w:ascii="Times New Roman" w:hAnsi="Times New Roman" w:eastAsia="Times New Roman" w:cs="Times New Roman"/>
          <w:b w:val="0"/>
          <w:sz w:val="24"/>
        </w:rPr>
        <w:t>，</w:t>
      </w:r>
      <w:r>
        <w:rPr>
          <w:rFonts w:ascii="Times New Roman" w:hAnsi="Times New Roman" w:eastAsia="宋体"/>
          <w:b w:val="0"/>
          <w:sz w:val="24"/>
        </w:rPr>
        <w:t>对于高敏感性数据如医疗数据</w:t>
      </w:r>
      <w:r>
        <w:rPr>
          <w:rFonts w:ascii="Times New Roman" w:hAnsi="Times New Roman" w:eastAsia="Times New Roman" w:cs="Times New Roman"/>
          <w:b w:val="0"/>
          <w:sz w:val="24"/>
        </w:rPr>
        <w:t>，</w:t>
      </w:r>
      <w:r>
        <w:rPr>
          <w:rFonts w:ascii="Times New Roman" w:hAnsi="Times New Roman" w:eastAsia="宋体"/>
          <w:b w:val="0"/>
          <w:sz w:val="24"/>
        </w:rPr>
        <w:t>推荐使用较小的ε值</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0.1）。</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Times New Roman"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Times New Roman" w:cs="Times New Roman"/>
          <w:b w:val="0"/>
          <w:sz w:val="24"/>
        </w:rPr>
        <w:t>。</w:t>
      </w:r>
      <w:r>
        <w:rPr>
          <w:rFonts w:ascii="Times New Roman" w:hAnsi="Times New Roman" w:eastAsia="宋体"/>
          <w:b w:val="0"/>
          <w:sz w:val="24"/>
        </w:rPr>
        <w:t>顺序组合定理说明</w:t>
      </w:r>
      <w:r>
        <w:rPr>
          <w:rFonts w:ascii="Times New Roman" w:hAnsi="Times New Roman" w:eastAsia="Times New Roman" w:cs="Times New Roman"/>
          <w:b w:val="0"/>
          <w:sz w:val="24"/>
        </w:rPr>
        <w:t>，</w:t>
      </w:r>
      <w:r>
        <w:rPr>
          <w:rFonts w:ascii="Times New Roman" w:hAnsi="Times New Roman" w:eastAsia="宋体"/>
          <w:b w:val="0"/>
          <w:sz w:val="24"/>
        </w:rPr>
        <w:t>对同一数据集多次执行差分隐私操作</w:t>
      </w:r>
      <w:r>
        <w:rPr>
          <w:rFonts w:ascii="Times New Roman" w:hAnsi="Times New Roman" w:eastAsia="Times New Roman" w:cs="Times New Roman"/>
          <w:b w:val="0"/>
          <w:sz w:val="24"/>
        </w:rPr>
        <w:t>，</w:t>
      </w:r>
      <w:r>
        <w:rPr>
          <w:rFonts w:ascii="Times New Roman" w:hAnsi="Times New Roman" w:eastAsia="宋体"/>
          <w:b w:val="0"/>
          <w:sz w:val="24"/>
        </w:rPr>
        <w:t>隐私预算会累加</w:t>
      </w:r>
      <w:r>
        <w:rPr>
          <w:rFonts w:ascii="Times New Roman" w:hAnsi="Times New Roman" w:eastAsia="Times New Roman"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Times New Roman" w:cs="Times New Roman"/>
          <w:b w:val="0"/>
          <w:sz w:val="24"/>
        </w:rPr>
        <w:t>，</w:t>
      </w:r>
      <w:r>
        <w:rPr>
          <w:rFonts w:ascii="Times New Roman" w:hAnsi="Times New Roman" w:eastAsia="宋体"/>
          <w:b w:val="0"/>
          <w:sz w:val="24"/>
        </w:rPr>
        <w:t>避免隐私预算过快消耗</w:t>
      </w:r>
      <w:r>
        <w:rPr>
          <w:rFonts w:ascii="Times New Roman" w:hAnsi="Times New Roman" w:eastAsia="Times New Roman" w:cs="Times New Roman"/>
          <w:b w:val="0"/>
          <w:sz w:val="24"/>
        </w:rPr>
        <w:t>。</w:t>
      </w:r>
      <w:r>
        <w:rPr>
          <w:rFonts w:ascii="Times New Roman" w:hAnsi="Times New Roman" w:eastAsia="宋体"/>
          <w:b w:val="0"/>
          <w:sz w:val="24"/>
        </w:rPr>
        <w:t>并行组合定理说明</w:t>
      </w:r>
      <w:r>
        <w:rPr>
          <w:rFonts w:ascii="Times New Roman" w:hAnsi="Times New Roman" w:eastAsia="Times New Roman" w:cs="Times New Roman"/>
          <w:b w:val="0"/>
          <w:sz w:val="24"/>
        </w:rPr>
        <w:t>，</w:t>
      </w:r>
      <w:r>
        <w:rPr>
          <w:rFonts w:ascii="Times New Roman" w:hAnsi="Times New Roman" w:eastAsia="宋体"/>
          <w:b w:val="0"/>
          <w:sz w:val="24"/>
        </w:rPr>
        <w:t>若将数据集划分为不相交的子集</w:t>
      </w:r>
      <w:r>
        <w:rPr>
          <w:rFonts w:ascii="Times New Roman" w:hAnsi="Times New Roman" w:eastAsia="Times New Roman" w:cs="Times New Roman"/>
          <w:b w:val="0"/>
          <w:sz w:val="24"/>
        </w:rPr>
        <w:t>，</w:t>
      </w:r>
      <w:r>
        <w:rPr>
          <w:rFonts w:ascii="Times New Roman" w:hAnsi="Times New Roman" w:eastAsia="宋体"/>
          <w:b w:val="0"/>
          <w:sz w:val="24"/>
        </w:rPr>
        <w:t>在每个子集上独立执行差分隐私操作</w:t>
      </w:r>
      <w:r>
        <w:rPr>
          <w:rFonts w:ascii="Times New Roman" w:hAnsi="Times New Roman" w:eastAsia="Times New Roman" w:cs="Times New Roman"/>
          <w:b w:val="0"/>
          <w:sz w:val="24"/>
        </w:rPr>
        <w:t>，</w:t>
      </w:r>
      <w:r>
        <w:rPr>
          <w:rFonts w:ascii="Times New Roman" w:hAnsi="Times New Roman" w:eastAsia="宋体"/>
          <w:b w:val="0"/>
          <w:sz w:val="24"/>
        </w:rPr>
        <w:t>则整个操作满足原始隐私预算约束</w:t>
      </w:r>
      <w:r>
        <w:rPr>
          <w:rFonts w:ascii="Times New Roman" w:hAnsi="Times New Roman" w:eastAsia="Times New Roman"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Times New Roman"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Times New Roman"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Times New Roman"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Times New Roman" w:cs="Times New Roman"/>
          <w:b w:val="0"/>
          <w:sz w:val="24"/>
        </w:rPr>
        <w:t>、</w:t>
      </w:r>
      <w:r>
        <w:rPr>
          <w:rFonts w:ascii="Times New Roman" w:hAnsi="Times New Roman" w:eastAsia="宋体"/>
          <w:b w:val="0"/>
          <w:sz w:val="24"/>
        </w:rPr>
        <w:t>聚合或可视化</w:t>
      </w:r>
      <w:r>
        <w:rPr>
          <w:rFonts w:ascii="Times New Roman" w:hAnsi="Times New Roman" w:eastAsia="Times New Roman" w:cs="Times New Roman"/>
          <w:b w:val="0"/>
          <w:sz w:val="24"/>
        </w:rPr>
        <w:t>，</w:t>
      </w:r>
      <w:r>
        <w:rPr>
          <w:rFonts w:ascii="Times New Roman" w:hAnsi="Times New Roman" w:eastAsia="宋体"/>
          <w:b w:val="0"/>
          <w:sz w:val="24"/>
        </w:rPr>
        <w:t>而无需担心隐私泄露风险</w:t>
      </w:r>
      <w:r>
        <w:rPr>
          <w:rFonts w:ascii="Times New Roman" w:hAnsi="Times New Roman" w:eastAsia="Times New Roman"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Times New Roman"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Times New Roman" w:cs="Times New Roman"/>
          <w:b w:val="0"/>
          <w:sz w:val="24"/>
        </w:rPr>
        <w:t>。</w:t>
      </w:r>
    </w:p>
    <w:p w14:paraId="38A4E353">
      <w:pPr>
        <w:spacing w:before="0" w:after="0" w:line="360" w:lineRule="auto"/>
        <w:ind w:firstLine="0" w:firstLineChars="0"/>
        <w:jc w:val="left"/>
        <w:outlineLvl w:val="2"/>
        <w:rPr>
          <w:rFonts w:ascii="Times New Roman" w:hAnsi="Times New Roman"/>
        </w:rPr>
      </w:pPr>
      <w:bookmarkStart w:id="15" w:name="_Toc19481"/>
      <w:r>
        <w:rPr>
          <w:rFonts w:ascii="Times New Roman" w:hAnsi="Times New Roman" w:eastAsia="Times New Roman" w:cs="Times New Roman"/>
          <w:b/>
          <w:sz w:val="24"/>
        </w:rPr>
        <w:t>2.1.2</w:t>
      </w:r>
      <w:r>
        <w:rPr>
          <w:rFonts w:ascii="Times New Roman" w:hAnsi="Times New Roman" w:eastAsia="黑体"/>
          <w:b/>
          <w:sz w:val="24"/>
        </w:rPr>
        <w:t>噪声机制</w:t>
      </w:r>
      <w:bookmarkEnd w:id="15"/>
    </w:p>
    <w:p w14:paraId="541F5178">
      <w:pPr>
        <w:spacing w:before="0" w:after="0" w:line="360" w:lineRule="auto"/>
        <w:ind w:firstLine="482"/>
        <w:jc w:val="both"/>
        <w:rPr>
          <w:rFonts w:ascii="Times New Roman" w:hAnsi="Times New Roman"/>
        </w:rPr>
      </w:pPr>
      <w:r>
        <w:rPr>
          <w:rFonts w:ascii="Times New Roman" w:hAnsi="Times New Roman" w:eastAsia="宋体"/>
          <w:b w:val="0"/>
          <w:sz w:val="24"/>
        </w:rPr>
        <w:t>差分隐私的实现主要依赖于噪声机制</w:t>
      </w:r>
      <w:r>
        <w:rPr>
          <w:rFonts w:ascii="Times New Roman" w:hAnsi="Times New Roman" w:eastAsia="Times New Roman" w:cs="Times New Roman"/>
          <w:b w:val="0"/>
          <w:sz w:val="24"/>
        </w:rPr>
        <w:t>，</w:t>
      </w:r>
      <w:r>
        <w:rPr>
          <w:rFonts w:ascii="Times New Roman" w:hAnsi="Times New Roman" w:eastAsia="宋体"/>
          <w:b w:val="0"/>
          <w:sz w:val="24"/>
        </w:rPr>
        <w:t>常用的包括拉普拉斯机制</w:t>
      </w:r>
      <w:r>
        <w:rPr>
          <w:rFonts w:ascii="Times New Roman" w:hAnsi="Times New Roman" w:eastAsia="Times New Roman" w:cs="Times New Roman"/>
          <w:b w:val="0"/>
          <w:sz w:val="24"/>
        </w:rPr>
        <w:t>、</w:t>
      </w:r>
      <w:r>
        <w:rPr>
          <w:rFonts w:ascii="Times New Roman" w:hAnsi="Times New Roman" w:eastAsia="宋体"/>
          <w:b w:val="0"/>
          <w:sz w:val="24"/>
        </w:rPr>
        <w:t>高斯机制和指数机制</w:t>
      </w:r>
      <w:r>
        <w:rPr>
          <w:rFonts w:ascii="Times New Roman" w:hAnsi="Times New Roman" w:eastAsia="Times New Roman" w:cs="Times New Roman"/>
          <w:b w:val="0"/>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拉普拉斯机制适用于数值型查询</w:t>
      </w:r>
      <w:r>
        <w:rPr>
          <w:rFonts w:ascii="Times New Roman" w:hAnsi="Times New Roman" w:eastAsia="Times New Roman"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Times New Roman" w:cs="Times New Roman"/>
          <w:b w:val="0"/>
          <w:sz w:val="24"/>
        </w:rPr>
        <w:t>。</w:t>
      </w:r>
      <w:r>
        <w:rPr>
          <w:rFonts w:ascii="Times New Roman" w:hAnsi="Times New Roman" w:eastAsia="宋体"/>
          <w:b w:val="0"/>
          <w:sz w:val="24"/>
        </w:rPr>
        <w:t>设查询函数</w:t>
      </w:r>
      <w:r>
        <w:rPr>
          <w:rFonts w:ascii="Times New Roman" w:hAnsi="Times New Roman" w:eastAsia="Times New Roman" w:cs="Times New Roman"/>
          <w:b w:val="0"/>
          <w:sz w:val="24"/>
        </w:rPr>
        <w:t>f</w:t>
      </w:r>
      <w:r>
        <w:rPr>
          <w:rFonts w:ascii="Times New Roman" w:hAnsi="Times New Roman" w:eastAsia="宋体"/>
          <w:b w:val="0"/>
          <w:sz w:val="24"/>
        </w:rPr>
        <w:t>的敏感度为Δ</w:t>
      </w:r>
      <w:r>
        <w:rPr>
          <w:rFonts w:ascii="Times New Roman" w:hAnsi="Times New Roman" w:eastAsia="Times New Roman"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Times New Roman" w:cs="Times New Roman"/>
          <w:b w:val="0"/>
          <w:sz w:val="24"/>
        </w:rPr>
        <w:t>），</w:t>
      </w:r>
      <w:r>
        <w:rPr>
          <w:rFonts w:ascii="Times New Roman" w:hAnsi="Times New Roman" w:eastAsia="宋体"/>
          <w:b w:val="0"/>
          <w:sz w:val="24"/>
        </w:rPr>
        <w:t>则拉普拉斯噪声的尺度参数为Δ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拉普拉斯分布的概率密度函数为</w:t>
      </w:r>
      <w:r>
        <w:rPr>
          <w:rFonts w:ascii="Times New Roman" w:hAnsi="Times New Roman" w:eastAsia="Times New Roman" w:cs="Times New Roman"/>
          <w:b w:val="0"/>
          <w:sz w:val="24"/>
        </w:rPr>
        <w:t>p(x|b) = (1/2b)</w:t>
      </w:r>
      <w:r>
        <w:rPr>
          <w:rFonts w:ascii="Times New Roman" w:hAnsi="Times New Roman" w:eastAsia="宋体"/>
          <w:b w:val="0"/>
          <w:sz w:val="24"/>
        </w:rPr>
        <w:t>×</w:t>
      </w:r>
      <w:r>
        <w:rPr>
          <w:rFonts w:ascii="Times New Roman" w:hAnsi="Times New Roman" w:eastAsia="Times New Roman" w:cs="Times New Roman"/>
          <w:b w:val="0"/>
          <w:sz w:val="24"/>
        </w:rPr>
        <w:t>exp(-|x|/b)，</w:t>
      </w:r>
      <w:r>
        <w:rPr>
          <w:rFonts w:ascii="Times New Roman" w:hAnsi="Times New Roman" w:eastAsia="宋体"/>
          <w:b w:val="0"/>
          <w:sz w:val="24"/>
        </w:rPr>
        <w:t>其中</w:t>
      </w:r>
      <w:r>
        <w:rPr>
          <w:rFonts w:ascii="Times New Roman" w:hAnsi="Times New Roman" w:eastAsia="Times New Roman" w:cs="Times New Roman"/>
          <w:b w:val="0"/>
          <w:sz w:val="24"/>
        </w:rPr>
        <w:t>b =</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ε为尺度参数</w:t>
      </w:r>
      <w:r>
        <w:rPr>
          <w:rFonts w:ascii="Times New Roman" w:hAnsi="Times New Roman" w:eastAsia="Times New Roman" w:cs="Times New Roman"/>
          <w:b w:val="0"/>
          <w:sz w:val="24"/>
        </w:rPr>
        <w:t>。</w:t>
      </w:r>
      <w:r>
        <w:rPr>
          <w:rFonts w:ascii="Times New Roman" w:hAnsi="Times New Roman" w:eastAsia="宋体"/>
          <w:b w:val="0"/>
          <w:sz w:val="24"/>
        </w:rPr>
        <w:t>拉普拉斯机制满足严格的ε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噪声量与敏感度成正比</w:t>
      </w:r>
      <w:r>
        <w:rPr>
          <w:rFonts w:ascii="Times New Roman" w:hAnsi="Times New Roman" w:eastAsia="Times New Roman" w:cs="Times New Roman"/>
          <w:b w:val="0"/>
          <w:sz w:val="24"/>
        </w:rPr>
        <w:t>，</w:t>
      </w:r>
      <w:r>
        <w:rPr>
          <w:rFonts w:ascii="Times New Roman" w:hAnsi="Times New Roman" w:eastAsia="宋体"/>
          <w:b w:val="0"/>
          <w:sz w:val="24"/>
        </w:rPr>
        <w:t>与隐私预算成反比</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Times New Roman" w:cs="Times New Roman"/>
          <w:b w:val="0"/>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高斯机制则适用于需要较小噪声或组合查询的场景</w:t>
      </w:r>
      <w:r>
        <w:rPr>
          <w:rFonts w:ascii="Times New Roman" w:hAnsi="Times New Roman" w:eastAsia="Times New Roman" w:cs="Times New Roman"/>
          <w:b w:val="0"/>
          <w:sz w:val="24"/>
        </w:rPr>
        <w:t>，</w:t>
      </w:r>
      <w:r>
        <w:rPr>
          <w:rFonts w:ascii="Times New Roman" w:hAnsi="Times New Roman" w:eastAsia="宋体"/>
          <w:b w:val="0"/>
          <w:sz w:val="24"/>
        </w:rPr>
        <w:t>引入了松弛参数δ</w:t>
      </w:r>
      <w:r>
        <w:rPr>
          <w:rFonts w:ascii="Times New Roman" w:hAnsi="Times New Roman" w:eastAsia="Times New Roman" w:cs="Times New Roman"/>
          <w:b w:val="0"/>
          <w:sz w:val="24"/>
        </w:rPr>
        <w:t>。</w:t>
      </w:r>
      <w:r>
        <w:rPr>
          <w:rFonts w:ascii="Times New Roman" w:hAnsi="Times New Roman" w:eastAsia="宋体"/>
          <w:b w:val="0"/>
          <w:sz w:val="24"/>
        </w:rPr>
        <w:t>对于满足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差分隐私的高斯机制</w:t>
      </w:r>
      <w:r>
        <w:rPr>
          <w:rFonts w:ascii="Times New Roman" w:hAnsi="Times New Roman" w:eastAsia="Times New Roman" w:cs="Times New Roman"/>
          <w:b w:val="0"/>
          <w:sz w:val="24"/>
        </w:rPr>
        <w:t>，</w:t>
      </w:r>
      <w:r>
        <w:rPr>
          <w:rFonts w:ascii="Times New Roman" w:hAnsi="Times New Roman" w:eastAsia="宋体"/>
          <w:b w:val="0"/>
          <w:sz w:val="24"/>
        </w:rPr>
        <w:t>噪声方差σ的取值为</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高斯机制引入了松弛参数δ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Times New Roman" w:cs="Times New Roman"/>
          <w:b w:val="0"/>
          <w:sz w:val="24"/>
        </w:rPr>
        <w:t>。</w:t>
      </w:r>
      <w:r>
        <w:rPr>
          <w:rFonts w:ascii="Times New Roman" w:hAnsi="Times New Roman" w:eastAsia="宋体"/>
          <w:b w:val="0"/>
          <w:sz w:val="24"/>
        </w:rPr>
        <w:t>在深度学习应用中</w:t>
      </w:r>
      <w:r>
        <w:rPr>
          <w:rFonts w:ascii="Times New Roman" w:hAnsi="Times New Roman" w:eastAsia="Times New Roman" w:cs="Times New Roman"/>
          <w:b w:val="0"/>
          <w:sz w:val="24"/>
        </w:rPr>
        <w:t>，</w:t>
      </w:r>
      <w:r>
        <w:rPr>
          <w:rFonts w:ascii="Times New Roman" w:hAnsi="Times New Roman" w:eastAsia="宋体"/>
          <w:b w:val="0"/>
          <w:sz w:val="24"/>
        </w:rPr>
        <w:t>高斯机制更为常用</w:t>
      </w:r>
      <w:r>
        <w:rPr>
          <w:rFonts w:ascii="Times New Roman" w:hAnsi="Times New Roman" w:eastAsia="Times New Roman" w:cs="Times New Roman"/>
          <w:b w:val="0"/>
          <w:sz w:val="24"/>
        </w:rPr>
        <w:t>，</w:t>
      </w:r>
      <w:r>
        <w:rPr>
          <w:rFonts w:ascii="Times New Roman" w:hAnsi="Times New Roman" w:eastAsia="宋体"/>
          <w:b w:val="0"/>
          <w:sz w:val="24"/>
        </w:rPr>
        <w:t>因为其噪声特性更适合梯度扰动场景</w:t>
      </w:r>
      <w:r>
        <w:rPr>
          <w:rFonts w:ascii="Times New Roman" w:hAnsi="Times New Roman" w:eastAsia="Times New Roman"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b w:val="0"/>
          <w:sz w:val="24"/>
        </w:rPr>
        <w:t>指数机制适用于非数值型输出</w:t>
      </w:r>
      <w:r>
        <w:rPr>
          <w:rFonts w:ascii="Times New Roman" w:hAnsi="Times New Roman" w:eastAsia="Times New Roman" w:cs="Times New Roman"/>
          <w:b w:val="0"/>
          <w:sz w:val="24"/>
        </w:rPr>
        <w:t>，</w:t>
      </w:r>
      <w:r>
        <w:rPr>
          <w:rFonts w:ascii="Times New Roman" w:hAnsi="Times New Roman" w:eastAsia="宋体"/>
          <w:b w:val="0"/>
          <w:sz w:val="24"/>
        </w:rPr>
        <w:t>如选择最优的分类标签或决策方案</w:t>
      </w:r>
      <w:r>
        <w:rPr>
          <w:rFonts w:ascii="Times New Roman" w:hAnsi="Times New Roman" w:eastAsia="Times New Roman" w:cs="Times New Roman"/>
          <w:b w:val="0"/>
          <w:sz w:val="24"/>
        </w:rPr>
        <w:t>。</w:t>
      </w:r>
      <w:r>
        <w:rPr>
          <w:rFonts w:ascii="Times New Roman" w:hAnsi="Times New Roman" w:eastAsia="宋体"/>
          <w:b w:val="0"/>
          <w:sz w:val="24"/>
        </w:rPr>
        <w:t>指数机制根据效用函数值的高低分配不同的选择概率</w:t>
      </w:r>
      <w:r>
        <w:rPr>
          <w:rFonts w:ascii="Times New Roman" w:hAnsi="Times New Roman" w:eastAsia="Times New Roman" w:cs="Times New Roman"/>
          <w:b w:val="0"/>
          <w:sz w:val="24"/>
        </w:rPr>
        <w:t>，</w:t>
      </w:r>
      <w:r>
        <w:rPr>
          <w:rFonts w:ascii="Times New Roman" w:hAnsi="Times New Roman" w:eastAsia="宋体"/>
          <w:b w:val="0"/>
          <w:sz w:val="24"/>
        </w:rPr>
        <w:t>效用值越高的输出被选中的概率越大</w:t>
      </w:r>
      <w:r>
        <w:rPr>
          <w:rFonts w:ascii="Times New Roman" w:hAnsi="Times New Roman" w:eastAsia="Times New Roman" w:cs="Times New Roman"/>
          <w:b w:val="0"/>
          <w:sz w:val="24"/>
        </w:rPr>
        <w:t>，</w:t>
      </w:r>
      <w:r>
        <w:rPr>
          <w:rFonts w:ascii="Times New Roman" w:hAnsi="Times New Roman" w:eastAsia="宋体"/>
          <w:b w:val="0"/>
          <w:sz w:val="24"/>
        </w:rPr>
        <w:t>但同时也保证了隐私安全</w:t>
      </w:r>
      <w:r>
        <w:rPr>
          <w:rFonts w:ascii="Times New Roman" w:hAnsi="Times New Roman" w:eastAsia="Times New Roman" w:cs="Times New Roman"/>
          <w:b w:val="0"/>
          <w:sz w:val="24"/>
        </w:rPr>
        <w:t>。</w:t>
      </w:r>
      <w:r>
        <w:rPr>
          <w:rFonts w:ascii="Times New Roman" w:hAnsi="Times New Roman" w:eastAsia="宋体"/>
          <w:b w:val="0"/>
          <w:sz w:val="24"/>
        </w:rPr>
        <w:t>效用函数</w:t>
      </w:r>
      <w:r>
        <w:rPr>
          <w:rFonts w:ascii="Times New Roman" w:hAnsi="Times New Roman" w:eastAsia="Times New Roman" w:cs="Times New Roman"/>
          <w:b w:val="0"/>
          <w:sz w:val="24"/>
        </w:rPr>
        <w:t>u(D, r)</w:t>
      </w:r>
      <w:r>
        <w:rPr>
          <w:rFonts w:ascii="Times New Roman" w:hAnsi="Times New Roman" w:eastAsia="宋体"/>
          <w:b w:val="0"/>
          <w:sz w:val="24"/>
        </w:rPr>
        <w:t>衡量输出</w:t>
      </w:r>
      <w:r>
        <w:rPr>
          <w:rFonts w:ascii="Times New Roman" w:hAnsi="Times New Roman" w:eastAsia="Times New Roman" w:cs="Times New Roman"/>
          <w:b w:val="0"/>
          <w:sz w:val="24"/>
        </w:rPr>
        <w:t>r</w:t>
      </w:r>
      <w:r>
        <w:rPr>
          <w:rFonts w:ascii="Times New Roman" w:hAnsi="Times New Roman" w:eastAsia="宋体"/>
          <w:b w:val="0"/>
          <w:sz w:val="24"/>
        </w:rPr>
        <w:t>对数据集</w:t>
      </w:r>
      <w:r>
        <w:rPr>
          <w:rFonts w:ascii="Times New Roman" w:hAnsi="Times New Roman" w:eastAsia="Times New Roman" w:cs="Times New Roman"/>
          <w:b w:val="0"/>
          <w:sz w:val="24"/>
        </w:rPr>
        <w:t>D</w:t>
      </w:r>
      <w:r>
        <w:rPr>
          <w:rFonts w:ascii="Times New Roman" w:hAnsi="Times New Roman" w:eastAsia="宋体"/>
          <w:b w:val="0"/>
          <w:sz w:val="24"/>
        </w:rPr>
        <w:t>的适用程度</w:t>
      </w:r>
      <w:r>
        <w:rPr>
          <w:rFonts w:ascii="Times New Roman" w:hAnsi="Times New Roman" w:eastAsia="Times New Roman" w:cs="Times New Roman"/>
          <w:b w:val="0"/>
          <w:sz w:val="24"/>
        </w:rPr>
        <w:t>，</w:t>
      </w:r>
      <w:r>
        <w:rPr>
          <w:rFonts w:ascii="Times New Roman" w:hAnsi="Times New Roman" w:eastAsia="宋体"/>
          <w:b w:val="0"/>
          <w:sz w:val="24"/>
        </w:rPr>
        <w:t>选择概率为</w:t>
      </w:r>
      <w:r>
        <w:rPr>
          <w:rFonts w:ascii="Times New Roman" w:hAnsi="Times New Roman" w:eastAsia="Times New Roman" w:cs="Times New Roman"/>
          <w:b w:val="0"/>
          <w:sz w:val="24"/>
        </w:rPr>
        <w:t>Pr[M(D) = r]</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 ×</w:t>
      </w:r>
      <w:r>
        <w:rPr>
          <w:rFonts w:ascii="Times New Roman" w:hAnsi="Times New Roman" w:eastAsia="Times New Roman" w:cs="Times New Roman"/>
          <w:b w:val="0"/>
          <w:sz w:val="24"/>
        </w:rPr>
        <w:t>u(D, r) / (2</w:t>
      </w:r>
      <w:r>
        <w:rPr>
          <w:rFonts w:ascii="Times New Roman" w:hAnsi="Times New Roman" w:eastAsia="宋体"/>
          <w:b w:val="0"/>
          <w:sz w:val="24"/>
        </w:rPr>
        <w:t>Δ</w:t>
      </w:r>
      <w:r>
        <w:rPr>
          <w:rFonts w:ascii="Times New Roman" w:hAnsi="Times New Roman" w:eastAsia="Times New Roman" w:cs="Times New Roman"/>
          <w:b w:val="0"/>
          <w:sz w:val="24"/>
        </w:rPr>
        <w:t>u))。</w:t>
      </w:r>
      <w:r>
        <w:rPr>
          <w:rFonts w:ascii="Times New Roman" w:hAnsi="Times New Roman" w:eastAsia="宋体"/>
          <w:b w:val="0"/>
          <w:sz w:val="24"/>
        </w:rPr>
        <w:t>指数机制在决策支持</w:t>
      </w:r>
      <w:r>
        <w:rPr>
          <w:rFonts w:ascii="Times New Roman" w:hAnsi="Times New Roman" w:eastAsia="Times New Roman" w:cs="Times New Roman"/>
          <w:b w:val="0"/>
          <w:sz w:val="24"/>
        </w:rPr>
        <w:t>、</w:t>
      </w:r>
      <w:r>
        <w:rPr>
          <w:rFonts w:ascii="Times New Roman" w:hAnsi="Times New Roman" w:eastAsia="宋体"/>
          <w:b w:val="0"/>
          <w:sz w:val="24"/>
        </w:rPr>
        <w:t>推荐选择等场景中有广泛应用</w:t>
      </w:r>
      <w:r>
        <w:rPr>
          <w:rFonts w:ascii="Times New Roman" w:hAnsi="Times New Roman" w:eastAsia="Times New Roman" w:cs="Times New Roman"/>
          <w:b w:val="0"/>
          <w:sz w:val="24"/>
        </w:rPr>
        <w:t>。</w:t>
      </w:r>
    </w:p>
    <w:p w14:paraId="262DCDAC">
      <w:pPr>
        <w:spacing w:before="0" w:after="0" w:line="360" w:lineRule="auto"/>
        <w:ind w:firstLine="0" w:firstLineChars="0"/>
        <w:jc w:val="left"/>
        <w:outlineLvl w:val="2"/>
        <w:rPr>
          <w:rFonts w:ascii="Times New Roman" w:hAnsi="Times New Roman"/>
        </w:rPr>
      </w:pPr>
      <w:bookmarkStart w:id="16" w:name="_Toc17194"/>
      <w:r>
        <w:rPr>
          <w:rFonts w:ascii="Times New Roman" w:hAnsi="Times New Roman" w:eastAsia="Times New Roman" w:cs="Times New Roman"/>
          <w:b/>
          <w:sz w:val="24"/>
        </w:rPr>
        <w:t>2.1.3</w:t>
      </w:r>
      <w:r>
        <w:rPr>
          <w:rFonts w:ascii="Times New Roman" w:hAnsi="Times New Roman" w:eastAsia="黑体"/>
          <w:b/>
          <w:sz w:val="24"/>
        </w:rPr>
        <w:t>差分隐私随机梯度下降</w:t>
      </w:r>
      <w:bookmarkEnd w:id="16"/>
    </w:p>
    <w:p w14:paraId="4932391C">
      <w:pPr>
        <w:spacing w:before="0" w:after="0" w:line="360" w:lineRule="auto"/>
        <w:ind w:firstLine="482"/>
        <w:jc w:val="both"/>
        <w:rPr>
          <w:rFonts w:ascii="Times New Roman" w:hAnsi="Times New Roman"/>
        </w:rPr>
      </w:pPr>
      <w:r>
        <w:rPr>
          <w:rFonts w:ascii="Times New Roman" w:hAnsi="Times New Roman" w:eastAsia="宋体"/>
          <w:b w:val="0"/>
          <w:sz w:val="24"/>
        </w:rPr>
        <w:t>在深度学习场景中</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_Ref9022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[7]</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p>
    <w:p w14:paraId="532A7A7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算法的核心思想是在每次参数更新时对梯度进行两个关键操作</w:t>
      </w:r>
      <w:r>
        <w:rPr>
          <w:rFonts w:ascii="Times New Roman" w:hAnsi="Times New Roman" w:eastAsia="Times New Roman" w:cs="Times New Roman"/>
          <w:b w:val="0"/>
          <w:sz w:val="24"/>
        </w:rPr>
        <w:t>：</w:t>
      </w:r>
      <w:r>
        <w:rPr>
          <w:rFonts w:ascii="Times New Roman" w:hAnsi="Times New Roman" w:eastAsia="宋体"/>
          <w:b w:val="0"/>
          <w:sz w:val="24"/>
        </w:rPr>
        <w:t>首先对梯度进行裁剪</w:t>
      </w:r>
      <w:r>
        <w:rPr>
          <w:rFonts w:ascii="Times New Roman" w:hAnsi="Times New Roman" w:eastAsia="Times New Roman" w:cs="Times New Roman"/>
          <w:b w:val="0"/>
          <w:sz w:val="24"/>
        </w:rPr>
        <w:t>，</w:t>
      </w:r>
      <w:r>
        <w:rPr>
          <w:rFonts w:ascii="Times New Roman" w:hAnsi="Times New Roman" w:eastAsia="宋体"/>
          <w:b w:val="0"/>
          <w:sz w:val="24"/>
        </w:rPr>
        <w:t>限制其范数不超过预设阈值</w:t>
      </w:r>
      <w:r>
        <w:rPr>
          <w:rFonts w:ascii="Times New Roman" w:hAnsi="Times New Roman" w:eastAsia="Times New Roman" w:cs="Times New Roman"/>
          <w:b w:val="0"/>
          <w:sz w:val="24"/>
        </w:rPr>
        <w:t>C，</w:t>
      </w:r>
      <w:r>
        <w:rPr>
          <w:rFonts w:ascii="Times New Roman" w:hAnsi="Times New Roman" w:eastAsia="宋体"/>
          <w:b w:val="0"/>
          <w:sz w:val="24"/>
        </w:rPr>
        <w:t>以控制单个样本对模型的影响</w:t>
      </w:r>
      <w:r>
        <w:rPr>
          <w:rFonts w:ascii="Times New Roman" w:hAnsi="Times New Roman" w:eastAsia="Times New Roman" w:cs="Times New Roman"/>
          <w:b w:val="0"/>
          <w:sz w:val="24"/>
        </w:rPr>
        <w:t>；</w:t>
      </w:r>
      <w:r>
        <w:rPr>
          <w:rFonts w:ascii="Times New Roman" w:hAnsi="Times New Roman" w:eastAsia="宋体"/>
          <w:b w:val="0"/>
          <w:sz w:val="24"/>
        </w:rPr>
        <w:t>然后向裁剪后的梯度添加高斯噪声</w:t>
      </w:r>
      <w:r>
        <w:rPr>
          <w:rFonts w:ascii="Times New Roman" w:hAnsi="Times New Roman" w:eastAsia="Times New Roman" w:cs="Times New Roman"/>
          <w:b w:val="0"/>
          <w:sz w:val="24"/>
        </w:rPr>
        <w:t>，</w:t>
      </w:r>
      <w:r>
        <w:rPr>
          <w:rFonts w:ascii="Times New Roman" w:hAnsi="Times New Roman" w:eastAsia="宋体"/>
          <w:b w:val="0"/>
          <w:sz w:val="24"/>
        </w:rPr>
        <w:t>实现差分隐私保护</w:t>
      </w:r>
      <w:r>
        <w:rPr>
          <w:rFonts w:ascii="Times New Roman" w:hAnsi="Times New Roman" w:eastAsia="Times New Roman" w:cs="Times New Roman"/>
          <w:b w:val="0"/>
          <w:sz w:val="24"/>
        </w:rPr>
        <w:t>。</w:t>
      </w:r>
      <w:r>
        <w:rPr>
          <w:rFonts w:ascii="Times New Roman" w:hAnsi="Times New Roman" w:eastAsia="宋体"/>
          <w:b w:val="0"/>
          <w:sz w:val="24"/>
        </w:rPr>
        <w:t>具体流程如下</w:t>
      </w:r>
      <w:r>
        <w:rPr>
          <w:rFonts w:ascii="Times New Roman" w:hAnsi="Times New Roman" w:eastAsia="Times New Roman" w:cs="Times New Roman"/>
          <w:b w:val="0"/>
          <w:sz w:val="24"/>
        </w:rPr>
        <w:t>：</w:t>
      </w:r>
      <w:r>
        <w:rPr>
          <w:rFonts w:ascii="Times New Roman" w:hAnsi="Times New Roman" w:eastAsia="宋体"/>
          <w:b w:val="0"/>
          <w:sz w:val="24"/>
        </w:rPr>
        <w:t>对于每个小批量样本</w:t>
      </w:r>
      <w:r>
        <w:rPr>
          <w:rFonts w:ascii="Times New Roman" w:hAnsi="Times New Roman" w:eastAsia="Times New Roman" w:cs="Times New Roman"/>
          <w:b w:val="0"/>
          <w:sz w:val="24"/>
        </w:rPr>
        <w:t>，</w:t>
      </w:r>
      <w:r>
        <w:rPr>
          <w:rFonts w:ascii="Times New Roman" w:hAnsi="Times New Roman" w:eastAsia="宋体"/>
          <w:b w:val="0"/>
          <w:sz w:val="24"/>
        </w:rPr>
        <w:t>计算各样本的梯度</w:t>
      </w:r>
      <w:r>
        <w:rPr>
          <w:rFonts w:ascii="Times New Roman" w:hAnsi="Times New Roman" w:eastAsia="Times New Roman" w:cs="Times New Roman"/>
          <w:b w:val="0"/>
          <w:sz w:val="24"/>
        </w:rPr>
        <w:t>；</w:t>
      </w:r>
      <w:r>
        <w:rPr>
          <w:rFonts w:ascii="Times New Roman" w:hAnsi="Times New Roman" w:eastAsia="宋体"/>
          <w:b w:val="0"/>
          <w:sz w:val="24"/>
        </w:rPr>
        <w:t>对每个梯度进行裁剪</w:t>
      </w:r>
      <w:r>
        <w:rPr>
          <w:rFonts w:ascii="Times New Roman" w:hAnsi="Times New Roman" w:eastAsia="Times New Roman" w:cs="Times New Roman"/>
          <w:b w:val="0"/>
          <w:sz w:val="24"/>
        </w:rPr>
        <w:t>，</w:t>
      </w:r>
      <w:r>
        <w:rPr>
          <w:rFonts w:ascii="Times New Roman" w:hAnsi="Times New Roman" w:eastAsia="宋体"/>
          <w:b w:val="0"/>
          <w:sz w:val="24"/>
        </w:rPr>
        <w:t>使其</w:t>
      </w:r>
      <w:r>
        <w:rPr>
          <w:rFonts w:ascii="Times New Roman" w:hAnsi="Times New Roman" w:eastAsia="Times New Roman" w:cs="Times New Roman"/>
          <w:b w:val="0"/>
          <w:sz w:val="24"/>
        </w:rPr>
        <w:t>L2</w:t>
      </w:r>
      <w:r>
        <w:rPr>
          <w:rFonts w:ascii="Times New Roman" w:hAnsi="Times New Roman" w:eastAsia="宋体"/>
          <w:b w:val="0"/>
          <w:sz w:val="24"/>
        </w:rPr>
        <w:t>范数不超过阈值</w:t>
      </w:r>
      <w:r>
        <w:rPr>
          <w:rFonts w:ascii="Times New Roman" w:hAnsi="Times New Roman" w:eastAsia="Times New Roman" w:cs="Times New Roman"/>
          <w:b w:val="0"/>
          <w:sz w:val="24"/>
        </w:rPr>
        <w:t>C；</w:t>
      </w:r>
      <w:r>
        <w:rPr>
          <w:rFonts w:ascii="Times New Roman" w:hAnsi="Times New Roman" w:eastAsia="宋体"/>
          <w:b w:val="0"/>
          <w:sz w:val="24"/>
        </w:rPr>
        <w:t>将裁剪后的梯度求和并添加高斯噪声</w:t>
      </w:r>
      <w:r>
        <w:rPr>
          <w:rFonts w:ascii="Times New Roman" w:hAnsi="Times New Roman" w:eastAsia="Times New Roman" w:cs="Times New Roman"/>
          <w:b w:val="0"/>
          <w:sz w:val="24"/>
        </w:rPr>
        <w:t>；</w:t>
      </w:r>
      <w:r>
        <w:rPr>
          <w:rFonts w:ascii="Times New Roman" w:hAnsi="Times New Roman" w:eastAsia="宋体"/>
          <w:b w:val="0"/>
          <w:sz w:val="24"/>
        </w:rPr>
        <w:t>最后用处理后的梯度更新模型参数</w:t>
      </w:r>
      <w:r>
        <w:rPr>
          <w:rFonts w:ascii="Times New Roman" w:hAnsi="Times New Roman" w:eastAsia="Times New Roman" w:cs="Times New Roman"/>
          <w:b w:val="0"/>
          <w:sz w:val="24"/>
        </w:rPr>
        <w:t>。</w:t>
      </w:r>
      <w:r>
        <w:rPr>
          <w:rFonts w:ascii="Times New Roman" w:hAnsi="Times New Roman" w:eastAsia="宋体"/>
          <w:b w:val="0"/>
          <w:sz w:val="24"/>
        </w:rPr>
        <w:t>通过记录隐私损失</w:t>
      </w:r>
      <w:r>
        <w:rPr>
          <w:rFonts w:ascii="Times New Roman" w:hAnsi="Times New Roman" w:eastAsia="Times New Roman" w:cs="Times New Roman"/>
          <w:b w:val="0"/>
          <w:sz w:val="24"/>
        </w:rPr>
        <w:t>，</w:t>
      </w:r>
      <w:r>
        <w:rPr>
          <w:rFonts w:ascii="Times New Roman" w:hAnsi="Times New Roman" w:eastAsia="宋体"/>
          <w:b w:val="0"/>
          <w:sz w:val="24"/>
        </w:rPr>
        <w:t>可以追踪整个训练过程的隐私预算消耗</w:t>
      </w:r>
      <w:r>
        <w:rPr>
          <w:rFonts w:ascii="Times New Roman" w:hAnsi="Times New Roman" w:eastAsia="Times New Roman" w:cs="Times New Roman"/>
          <w:b w:val="0"/>
          <w:sz w:val="24"/>
        </w:rPr>
        <w:t>。</w:t>
      </w:r>
    </w:p>
    <w:p w14:paraId="62A15401">
      <w:pPr>
        <w:spacing w:before="0" w:after="0" w:line="360" w:lineRule="auto"/>
        <w:ind w:firstLine="482"/>
        <w:jc w:val="both"/>
        <w:rPr>
          <w:rFonts w:ascii="Times New Roman" w:hAnsi="Times New Roman"/>
        </w:rPr>
      </w:pPr>
      <w:r>
        <w:rPr>
          <w:rFonts w:ascii="Times New Roman" w:hAnsi="Times New Roman" w:eastAsia="宋体"/>
          <w:b w:val="0"/>
          <w:sz w:val="24"/>
        </w:rPr>
        <w:t>梯度裁剪操作的目的在于控制单个样本对模型更新的最大影响</w:t>
      </w:r>
      <w:r>
        <w:rPr>
          <w:rFonts w:ascii="Times New Roman" w:hAnsi="Times New Roman" w:eastAsia="Times New Roman" w:cs="Times New Roman"/>
          <w:b w:val="0"/>
          <w:sz w:val="24"/>
        </w:rPr>
        <w:t>，</w:t>
      </w:r>
      <w:r>
        <w:rPr>
          <w:rFonts w:ascii="Times New Roman" w:hAnsi="Times New Roman" w:eastAsia="宋体"/>
          <w:b w:val="0"/>
          <w:sz w:val="24"/>
        </w:rPr>
        <w:t>确保即使某个样本的梯度异常大</w:t>
      </w:r>
      <w:r>
        <w:rPr>
          <w:rFonts w:ascii="Times New Roman" w:hAnsi="Times New Roman" w:eastAsia="Times New Roman" w:cs="Times New Roman"/>
          <w:b w:val="0"/>
          <w:sz w:val="24"/>
        </w:rPr>
        <w:t>，</w:t>
      </w:r>
      <w:r>
        <w:rPr>
          <w:rFonts w:ascii="Times New Roman" w:hAnsi="Times New Roman" w:eastAsia="宋体"/>
          <w:b w:val="0"/>
          <w:sz w:val="24"/>
        </w:rPr>
        <w:t>也不会对模型产生过大影响</w:t>
      </w:r>
      <w:r>
        <w:rPr>
          <w:rFonts w:ascii="Times New Roman" w:hAnsi="Times New Roman" w:eastAsia="Times New Roman" w:cs="Times New Roman"/>
          <w:b w:val="0"/>
          <w:sz w:val="24"/>
        </w:rPr>
        <w:t>。</w:t>
      </w:r>
      <w:r>
        <w:rPr>
          <w:rFonts w:ascii="Times New Roman" w:hAnsi="Times New Roman" w:eastAsia="宋体"/>
          <w:b w:val="0"/>
          <w:sz w:val="24"/>
        </w:rPr>
        <w:t>裁剪公式为ḡ</w:t>
      </w:r>
      <w:r>
        <w:rPr>
          <w:rFonts w:ascii="Times New Roman" w:hAnsi="Times New Roman" w:eastAsia="Times New Roman" w:cs="Times New Roman"/>
          <w:b w:val="0"/>
          <w:sz w:val="24"/>
        </w:rPr>
        <w:t>_i = g_i</w:t>
      </w:r>
      <w:r>
        <w:rPr>
          <w:rFonts w:ascii="Times New Roman" w:hAnsi="Times New Roman" w:eastAsia="宋体"/>
          <w:b w:val="0"/>
          <w:sz w:val="24"/>
        </w:rPr>
        <w:t>×</w:t>
      </w:r>
      <w:r>
        <w:rPr>
          <w:rFonts w:ascii="Times New Roman" w:hAnsi="Times New Roman" w:eastAsia="Times New Roman" w:cs="Times New Roman"/>
          <w:b w:val="0"/>
          <w:sz w:val="24"/>
        </w:rPr>
        <w:t>min(1, C / ||g_i||_2)。</w:t>
      </w:r>
      <w:r>
        <w:rPr>
          <w:rFonts w:ascii="Times New Roman" w:hAnsi="Times New Roman" w:eastAsia="宋体"/>
          <w:b w:val="0"/>
          <w:sz w:val="24"/>
        </w:rPr>
        <w:t>当梯度范数小于等于阈值时</w:t>
      </w:r>
      <w:r>
        <w:rPr>
          <w:rFonts w:ascii="Times New Roman" w:hAnsi="Times New Roman" w:eastAsia="Times New Roman" w:cs="Times New Roman"/>
          <w:b w:val="0"/>
          <w:sz w:val="24"/>
        </w:rPr>
        <w:t>，</w:t>
      </w:r>
      <w:r>
        <w:rPr>
          <w:rFonts w:ascii="Times New Roman" w:hAnsi="Times New Roman" w:eastAsia="宋体"/>
          <w:b w:val="0"/>
          <w:sz w:val="24"/>
        </w:rPr>
        <w:t>梯度保持不变</w:t>
      </w:r>
      <w:r>
        <w:rPr>
          <w:rFonts w:ascii="Times New Roman" w:hAnsi="Times New Roman" w:eastAsia="Times New Roman" w:cs="Times New Roman"/>
          <w:b w:val="0"/>
          <w:sz w:val="24"/>
        </w:rPr>
        <w:t>；</w:t>
      </w:r>
      <w:r>
        <w:rPr>
          <w:rFonts w:ascii="Times New Roman" w:hAnsi="Times New Roman" w:eastAsia="宋体"/>
          <w:b w:val="0"/>
          <w:sz w:val="24"/>
        </w:rPr>
        <w:t>当梯度范数大于阈值时</w:t>
      </w:r>
      <w:r>
        <w:rPr>
          <w:rFonts w:ascii="Times New Roman" w:hAnsi="Times New Roman" w:eastAsia="Times New Roman" w:cs="Times New Roman"/>
          <w:b w:val="0"/>
          <w:sz w:val="24"/>
        </w:rPr>
        <w:t>，</w:t>
      </w:r>
      <w:r>
        <w:rPr>
          <w:rFonts w:ascii="Times New Roman" w:hAnsi="Times New Roman" w:eastAsia="宋体"/>
          <w:b w:val="0"/>
          <w:sz w:val="24"/>
        </w:rPr>
        <w:t>梯度被缩放到范数为</w:t>
      </w:r>
      <w:r>
        <w:rPr>
          <w:rFonts w:ascii="Times New Roman" w:hAnsi="Times New Roman" w:eastAsia="Times New Roman" w:cs="Times New Roman"/>
          <w:b w:val="0"/>
          <w:sz w:val="24"/>
        </w:rPr>
        <w:t>C。</w:t>
      </w:r>
      <w:r>
        <w:rPr>
          <w:rFonts w:ascii="Times New Roman" w:hAnsi="Times New Roman" w:eastAsia="宋体"/>
          <w:b w:val="0"/>
          <w:sz w:val="24"/>
        </w:rPr>
        <w:t>噪声添加实现了差分隐私保护</w:t>
      </w:r>
      <w:r>
        <w:rPr>
          <w:rFonts w:ascii="Times New Roman" w:hAnsi="Times New Roman" w:eastAsia="Times New Roman"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Times New Roman"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Times New Roman" w:cs="Times New Roman"/>
          <w:b w:val="0"/>
          <w:sz w:val="24"/>
        </w:rPr>
        <w:t>。</w:t>
      </w:r>
      <w:r>
        <w:rPr>
          <w:rFonts w:ascii="Times New Roman" w:hAnsi="Times New Roman" w:eastAsia="宋体"/>
          <w:b w:val="0"/>
          <w:sz w:val="24"/>
        </w:rPr>
        <w:t>根据</w:t>
      </w:r>
      <w:r>
        <w:rPr>
          <w:rFonts w:ascii="Times New Roman" w:hAnsi="Times New Roman" w:eastAsia="Times New Roman" w:cs="Times New Roman"/>
          <w:b w:val="0"/>
          <w:sz w:val="24"/>
        </w:rPr>
        <w:t>Abadi</w:t>
      </w:r>
      <w:r>
        <w:rPr>
          <w:rFonts w:ascii="Times New Roman" w:hAnsi="Times New Roman" w:eastAsia="宋体"/>
          <w:b w:val="0"/>
          <w:sz w:val="24"/>
        </w:rPr>
        <w:t>等人的分析</w:t>
      </w:r>
      <w:r>
        <w:rPr>
          <w:rFonts w:ascii="Times New Roman" w:hAnsi="Times New Roman" w:eastAsia="Times New Roman" w:cs="Times New Roman"/>
          <w:b w:val="0"/>
          <w:sz w:val="24"/>
        </w:rPr>
        <w:t>，DPSGD</w:t>
      </w:r>
      <w:r>
        <w:rPr>
          <w:rFonts w:ascii="Times New Roman" w:hAnsi="Times New Roman" w:eastAsia="宋体"/>
          <w:b w:val="0"/>
          <w:sz w:val="24"/>
        </w:rPr>
        <w:t>算法满足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差分隐私的条件为ε</w:t>
      </w:r>
      <w:r>
        <w:rPr>
          <w:rFonts w:ascii="Times New Roman" w:hAnsi="Times New Roman" w:eastAsia="Times New Roman" w:cs="Times New Roman"/>
          <w:b w:val="0"/>
          <w:sz w:val="24"/>
        </w:rPr>
        <w:t>= q</w:t>
      </w:r>
      <w:r>
        <w:rPr>
          <w:rFonts w:ascii="Times New Roman" w:hAnsi="Times New Roman" w:eastAsia="宋体"/>
          <w:b w:val="0"/>
          <w:sz w:val="24"/>
        </w:rPr>
        <w:t>σ√</w:t>
      </w:r>
      <w:r>
        <w:rPr>
          <w:rFonts w:ascii="Times New Roman" w:hAnsi="Times New Roman" w:eastAsia="Times New Roman" w:cs="Times New Roman"/>
          <w:b w:val="0"/>
          <w:sz w:val="24"/>
        </w:rPr>
        <w:t>(Tln(1/</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w:t>
      </w:r>
      <w:r>
        <w:rPr>
          <w:rFonts w:ascii="Times New Roman" w:hAnsi="Times New Roman" w:eastAsia="Times New Roman" w:cs="Times New Roman"/>
          <w:b w:val="0"/>
          <w:sz w:val="24"/>
        </w:rPr>
        <w:t>q</w:t>
      </w:r>
      <w:r>
        <w:rPr>
          <w:rFonts w:ascii="Times New Roman" w:hAnsi="Times New Roman" w:eastAsia="宋体"/>
          <w:b w:val="0"/>
          <w:sz w:val="24"/>
        </w:rPr>
        <w:t>为采样率</w:t>
      </w:r>
      <w:r>
        <w:rPr>
          <w:rFonts w:ascii="Times New Roman" w:hAnsi="Times New Roman" w:eastAsia="Times New Roman" w:cs="Times New Roman"/>
          <w:b w:val="0"/>
          <w:sz w:val="24"/>
        </w:rPr>
        <w:t>，T</w:t>
      </w:r>
      <w:r>
        <w:rPr>
          <w:rFonts w:ascii="Times New Roman" w:hAnsi="Times New Roman" w:eastAsia="宋体"/>
          <w:b w:val="0"/>
          <w:sz w:val="24"/>
        </w:rPr>
        <w:t>为迭代次数</w:t>
      </w:r>
      <w:r>
        <w:rPr>
          <w:rFonts w:ascii="Times New Roman" w:hAnsi="Times New Roman" w:eastAsia="Times New Roman" w:cs="Times New Roman"/>
          <w:b w:val="0"/>
          <w:sz w:val="24"/>
        </w:rPr>
        <w:t>，</w:t>
      </w:r>
      <w:r>
        <w:rPr>
          <w:rFonts w:ascii="Times New Roman" w:hAnsi="Times New Roman" w:eastAsia="宋体"/>
          <w:b w:val="0"/>
          <w:sz w:val="24"/>
        </w:rPr>
        <w:t>σ为噪声尺度</w:t>
      </w:r>
      <w:r>
        <w:rPr>
          <w:rFonts w:ascii="Times New Roman" w:hAnsi="Times New Roman" w:eastAsia="Times New Roman" w:cs="Times New Roman"/>
          <w:b w:val="0"/>
          <w:sz w:val="24"/>
        </w:rPr>
        <w:t>。</w:t>
      </w:r>
      <w:r>
        <w:rPr>
          <w:rFonts w:ascii="Times New Roman" w:hAnsi="Times New Roman" w:eastAsia="宋体"/>
          <w:b w:val="0"/>
          <w:sz w:val="24"/>
        </w:rPr>
        <w:t>该公式表明</w:t>
      </w:r>
      <w:r>
        <w:rPr>
          <w:rFonts w:ascii="Times New Roman" w:hAnsi="Times New Roman" w:eastAsia="Times New Roman" w:cs="Times New Roman"/>
          <w:b w:val="0"/>
          <w:sz w:val="24"/>
        </w:rPr>
        <w:t>，</w:t>
      </w:r>
      <w:r>
        <w:rPr>
          <w:rFonts w:ascii="Times New Roman" w:hAnsi="Times New Roman" w:eastAsia="宋体"/>
          <w:b w:val="0"/>
          <w:sz w:val="24"/>
        </w:rPr>
        <w:t>隐私预算ε与批次大小</w:t>
      </w:r>
      <w:r>
        <w:rPr>
          <w:rFonts w:ascii="Times New Roman" w:hAnsi="Times New Roman" w:eastAsia="Times New Roman" w:cs="Times New Roman"/>
          <w:b w:val="0"/>
          <w:sz w:val="24"/>
        </w:rPr>
        <w:t>、</w:t>
      </w:r>
      <w:r>
        <w:rPr>
          <w:rFonts w:ascii="Times New Roman" w:hAnsi="Times New Roman" w:eastAsia="宋体"/>
          <w:b w:val="0"/>
          <w:sz w:val="24"/>
        </w:rPr>
        <w:t>迭代次数</w:t>
      </w:r>
      <w:r>
        <w:rPr>
          <w:rFonts w:ascii="Times New Roman" w:hAnsi="Times New Roman" w:eastAsia="Times New Roman" w:cs="Times New Roman"/>
          <w:b w:val="0"/>
          <w:sz w:val="24"/>
        </w:rPr>
        <w:t>、</w:t>
      </w:r>
      <w:r>
        <w:rPr>
          <w:rFonts w:ascii="Times New Roman" w:hAnsi="Times New Roman" w:eastAsia="宋体"/>
          <w:b w:val="0"/>
          <w:sz w:val="24"/>
        </w:rPr>
        <w:t>噪声尺度等参数密切相关</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Times New Roman" w:cs="Times New Roman"/>
          <w:b w:val="0"/>
          <w:sz w:val="24"/>
        </w:rPr>
        <w:t>。</w:t>
      </w:r>
    </w:p>
    <w:p w14:paraId="62377664">
      <w:pPr>
        <w:spacing w:before="0" w:after="0" w:line="360" w:lineRule="auto"/>
        <w:ind w:firstLine="0" w:firstLineChars="0"/>
        <w:jc w:val="left"/>
        <w:outlineLvl w:val="2"/>
        <w:rPr>
          <w:rFonts w:ascii="Times New Roman" w:hAnsi="Times New Roman"/>
        </w:rPr>
      </w:pPr>
      <w:bookmarkStart w:id="17" w:name="_Toc26029"/>
      <w:r>
        <w:rPr>
          <w:rFonts w:ascii="Times New Roman" w:hAnsi="Times New Roman" w:eastAsia="Times New Roman" w:cs="Times New Roman"/>
          <w:b/>
          <w:sz w:val="24"/>
        </w:rPr>
        <w:t>2.1.4</w:t>
      </w:r>
      <w:r>
        <w:rPr>
          <w:rFonts w:ascii="Times New Roman" w:hAnsi="Times New Roman" w:eastAsia="黑体"/>
          <w:b/>
          <w:sz w:val="24"/>
        </w:rPr>
        <w:t>本地化差分隐私</w:t>
      </w:r>
      <w:bookmarkEnd w:id="17"/>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Times New Roman"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r>
        <w:rPr>
          <w:rFonts w:ascii="Times New Roman" w:hAnsi="Times New Roman" w:eastAsia="宋体"/>
          <w:b w:val="0"/>
          <w:sz w:val="24"/>
        </w:rPr>
        <w:t>在</w:t>
      </w:r>
      <w:r>
        <w:rPr>
          <w:rFonts w:ascii="Times New Roman" w:hAnsi="Times New Roman" w:eastAsia="Times New Roman" w:cs="Times New Roman"/>
          <w:b w:val="0"/>
          <w:sz w:val="24"/>
        </w:rPr>
        <w:t>LDP</w:t>
      </w:r>
      <w:r>
        <w:rPr>
          <w:rFonts w:ascii="Times New Roman" w:hAnsi="Times New Roman" w:eastAsia="宋体"/>
          <w:b w:val="0"/>
          <w:sz w:val="24"/>
        </w:rPr>
        <w:t>框架下</w:t>
      </w:r>
      <w:r>
        <w:rPr>
          <w:rFonts w:ascii="Times New Roman" w:hAnsi="Times New Roman" w:eastAsia="Times New Roman" w:cs="Times New Roman"/>
          <w:b w:val="0"/>
          <w:sz w:val="24"/>
        </w:rPr>
        <w:t>，</w:t>
      </w:r>
      <w:r>
        <w:rPr>
          <w:rFonts w:ascii="Times New Roman" w:hAnsi="Times New Roman" w:eastAsia="宋体"/>
          <w:b w:val="0"/>
          <w:sz w:val="24"/>
        </w:rPr>
        <w:t>用户在将数据发送到服务器之前</w:t>
      </w:r>
      <w:r>
        <w:rPr>
          <w:rFonts w:ascii="Times New Roman" w:hAnsi="Times New Roman" w:eastAsia="Times New Roman" w:cs="Times New Roman"/>
          <w:b w:val="0"/>
          <w:sz w:val="24"/>
        </w:rPr>
        <w:t>，</w:t>
      </w:r>
      <w:r>
        <w:rPr>
          <w:rFonts w:ascii="Times New Roman" w:hAnsi="Times New Roman" w:eastAsia="宋体"/>
          <w:b w:val="0"/>
          <w:sz w:val="24"/>
        </w:rPr>
        <w:t>先在本地对数据进行扰动</w:t>
      </w:r>
      <w:r>
        <w:rPr>
          <w:rFonts w:ascii="Times New Roman" w:hAnsi="Times New Roman" w:eastAsia="Times New Roman"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Times New Roman" w:cs="Times New Roman"/>
          <w:b w:val="0"/>
          <w:sz w:val="24"/>
        </w:rPr>
        <w:t>，</w:t>
      </w:r>
      <w:r>
        <w:rPr>
          <w:rFonts w:ascii="Times New Roman" w:hAnsi="Times New Roman" w:eastAsia="宋体"/>
          <w:b w:val="0"/>
          <w:sz w:val="24"/>
        </w:rPr>
        <w:t>从而消除了对可信第三方的依赖</w:t>
      </w:r>
      <w:r>
        <w:rPr>
          <w:rFonts w:ascii="Times New Roman" w:hAnsi="Times New Roman" w:eastAsia="Times New Roman"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Times New Roman" w:cs="Times New Roman"/>
          <w:b w:val="0"/>
          <w:sz w:val="24"/>
        </w:rPr>
        <w:t>。Apple</w:t>
      </w:r>
      <w:r>
        <w:rPr>
          <w:rFonts w:ascii="Times New Roman" w:hAnsi="Times New Roman" w:eastAsia="宋体"/>
          <w:b w:val="0"/>
          <w:sz w:val="24"/>
        </w:rPr>
        <w:t>在</w:t>
      </w:r>
      <w:r>
        <w:rPr>
          <w:rFonts w:ascii="Times New Roman" w:hAnsi="Times New Roman" w:eastAsia="Times New Roman" w:cs="Times New Roman"/>
          <w:b w:val="0"/>
          <w:sz w:val="24"/>
        </w:rPr>
        <w:t>iOS</w:t>
      </w:r>
      <w:r>
        <w:rPr>
          <w:rFonts w:ascii="Times New Roman" w:hAnsi="Times New Roman" w:eastAsia="宋体"/>
          <w:b w:val="0"/>
          <w:sz w:val="24"/>
        </w:rPr>
        <w:t>系统中使用</w:t>
      </w:r>
      <w:r>
        <w:rPr>
          <w:rFonts w:ascii="Times New Roman" w:hAnsi="Times New Roman" w:eastAsia="Times New Roman" w:cs="Times New Roman"/>
          <w:b w:val="0"/>
          <w:sz w:val="24"/>
        </w:rPr>
        <w:t>LDP</w:t>
      </w:r>
      <w:r>
        <w:rPr>
          <w:rFonts w:ascii="Times New Roman" w:hAnsi="Times New Roman" w:eastAsia="宋体"/>
          <w:b w:val="0"/>
          <w:sz w:val="24"/>
        </w:rPr>
        <w:t>收集用户表情符号使用统计数据</w:t>
      </w:r>
      <w:r>
        <w:rPr>
          <w:rFonts w:ascii="Times New Roman" w:hAnsi="Times New Roman" w:eastAsia="Times New Roman" w:cs="Times New Roman"/>
          <w:b w:val="0"/>
          <w:sz w:val="24"/>
        </w:rPr>
        <w:t>，Google</w:t>
      </w:r>
      <w:r>
        <w:rPr>
          <w:rFonts w:ascii="Times New Roman" w:hAnsi="Times New Roman" w:eastAsia="宋体"/>
          <w:b w:val="0"/>
          <w:sz w:val="24"/>
        </w:rPr>
        <w:t>在</w:t>
      </w:r>
      <w:r>
        <w:rPr>
          <w:rFonts w:ascii="Times New Roman" w:hAnsi="Times New Roman" w:eastAsia="Times New Roman" w:cs="Times New Roman"/>
          <w:b w:val="0"/>
          <w:sz w:val="24"/>
        </w:rPr>
        <w:t>Chrome</w:t>
      </w:r>
      <w:r>
        <w:rPr>
          <w:rFonts w:ascii="Times New Roman" w:hAnsi="Times New Roman" w:eastAsia="宋体"/>
          <w:b w:val="0"/>
          <w:sz w:val="24"/>
        </w:rPr>
        <w:t>浏览器中使用</w:t>
      </w:r>
      <w:r>
        <w:rPr>
          <w:rFonts w:ascii="Times New Roman" w:hAnsi="Times New Roman" w:eastAsia="Times New Roman" w:cs="Times New Roman"/>
          <w:b w:val="0"/>
          <w:sz w:val="24"/>
        </w:rPr>
        <w:t>LDP</w:t>
      </w:r>
      <w:r>
        <w:rPr>
          <w:rFonts w:ascii="Times New Roman" w:hAnsi="Times New Roman" w:eastAsia="宋体"/>
          <w:b w:val="0"/>
          <w:sz w:val="24"/>
        </w:rPr>
        <w:t>收集用户浏览行为数据</w:t>
      </w:r>
      <w:r>
        <w:rPr>
          <w:rFonts w:ascii="Times New Roman" w:hAnsi="Times New Roman" w:eastAsia="Times New Roman" w:cs="Times New Roman"/>
          <w:b w:val="0"/>
          <w:sz w:val="24"/>
        </w:rPr>
        <w:t>，</w:t>
      </w:r>
      <w:r>
        <w:rPr>
          <w:rFonts w:ascii="Times New Roman" w:hAnsi="Times New Roman" w:eastAsia="宋体"/>
          <w:b w:val="0"/>
          <w:sz w:val="24"/>
        </w:rPr>
        <w:t>这些应用证明了</w:t>
      </w:r>
      <w:r>
        <w:rPr>
          <w:rFonts w:ascii="Times New Roman" w:hAnsi="Times New Roman" w:eastAsia="Times New Roman" w:cs="Times New Roman"/>
          <w:b w:val="0"/>
          <w:sz w:val="24"/>
        </w:rPr>
        <w:t>LDP</w:t>
      </w:r>
      <w:r>
        <w:rPr>
          <w:rFonts w:ascii="Times New Roman" w:hAnsi="Times New Roman" w:eastAsia="宋体"/>
          <w:b w:val="0"/>
          <w:sz w:val="24"/>
        </w:rPr>
        <w:t>在实际系统中的可行性</w:t>
      </w:r>
      <w:r>
        <w:rPr>
          <w:rFonts w:ascii="Times New Roman" w:hAnsi="Times New Roman" w:eastAsia="Times New Roman" w:cs="Times New Roman"/>
          <w:b w:val="0"/>
          <w:sz w:val="24"/>
        </w:rPr>
        <w:t>。</w:t>
      </w:r>
      <w:r>
        <w:rPr>
          <w:rFonts w:ascii="Times New Roman" w:hAnsi="Times New Roman" w:eastAsia="宋体"/>
          <w:b w:val="0"/>
          <w:sz w:val="24"/>
        </w:rPr>
        <w:t>常用的</w:t>
      </w:r>
      <w:r>
        <w:rPr>
          <w:rFonts w:ascii="Times New Roman" w:hAnsi="Times New Roman" w:eastAsia="Times New Roman" w:cs="Times New Roman"/>
          <w:b w:val="0"/>
          <w:sz w:val="24"/>
        </w:rPr>
        <w:t>LDP</w:t>
      </w:r>
      <w:r>
        <w:rPr>
          <w:rFonts w:ascii="Times New Roman" w:hAnsi="Times New Roman" w:eastAsia="宋体"/>
          <w:b w:val="0"/>
          <w:sz w:val="24"/>
        </w:rPr>
        <w:t>机制包括随机响应</w:t>
      </w:r>
      <w:r>
        <w:rPr>
          <w:rFonts w:ascii="Times New Roman" w:hAnsi="Times New Roman" w:eastAsia="Times New Roman" w:cs="Times New Roman"/>
          <w:b w:val="0"/>
          <w:sz w:val="24"/>
        </w:rPr>
        <w:t>（Randomized Response）</w:t>
      </w:r>
      <w:r>
        <w:rPr>
          <w:rFonts w:ascii="Times New Roman" w:hAnsi="Times New Roman" w:eastAsia="宋体"/>
          <w:b w:val="0"/>
          <w:sz w:val="24"/>
        </w:rPr>
        <w:t>和</w:t>
      </w:r>
      <w:r>
        <w:rPr>
          <w:rFonts w:ascii="Times New Roman" w:hAnsi="Times New Roman" w:eastAsia="Times New Roman" w:cs="Times New Roman"/>
          <w:b w:val="0"/>
          <w:sz w:val="24"/>
        </w:rPr>
        <w:t>RAPPOR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随机响应是最简单的</w:t>
      </w:r>
      <w:r>
        <w:rPr>
          <w:rFonts w:ascii="Times New Roman" w:hAnsi="Times New Roman" w:eastAsia="Times New Roman" w:cs="Times New Roman"/>
          <w:b w:val="0"/>
          <w:sz w:val="24"/>
        </w:rPr>
        <w:t>LDP</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用户以一定概率返回真实值</w:t>
      </w:r>
      <w:r>
        <w:rPr>
          <w:rFonts w:ascii="Times New Roman" w:hAnsi="Times New Roman" w:eastAsia="Times New Roman" w:cs="Times New Roman"/>
          <w:b w:val="0"/>
          <w:sz w:val="24"/>
        </w:rPr>
        <w:t>，</w:t>
      </w:r>
      <w:r>
        <w:rPr>
          <w:rFonts w:ascii="Times New Roman" w:hAnsi="Times New Roman" w:eastAsia="宋体"/>
          <w:b w:val="0"/>
          <w:sz w:val="24"/>
        </w:rPr>
        <w:t>以一定概率返回随机值</w:t>
      </w:r>
      <w:r>
        <w:rPr>
          <w:rFonts w:ascii="Times New Roman" w:hAnsi="Times New Roman" w:eastAsia="Times New Roman"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Times New Roman" w:cs="Times New Roman"/>
          <w:b w:val="0"/>
          <w:sz w:val="24"/>
        </w:rPr>
        <w:t>。</w:t>
      </w:r>
    </w:p>
    <w:p w14:paraId="3156C6F0">
      <w:pPr>
        <w:spacing w:before="0" w:after="0" w:line="360" w:lineRule="auto"/>
        <w:ind w:firstLine="0" w:firstLineChars="0"/>
        <w:jc w:val="left"/>
        <w:outlineLvl w:val="1"/>
        <w:rPr>
          <w:rFonts w:ascii="Times New Roman" w:hAnsi="Times New Roman"/>
        </w:rPr>
      </w:pPr>
      <w:bookmarkStart w:id="18" w:name="_Toc14128"/>
      <w:r>
        <w:rPr>
          <w:rFonts w:ascii="Times New Roman" w:hAnsi="Times New Roman" w:eastAsia="Times New Roman" w:cs="Times New Roman"/>
          <w:b/>
          <w:sz w:val="28"/>
        </w:rPr>
        <w:t>2.2</w:t>
      </w:r>
      <w:r>
        <w:rPr>
          <w:rFonts w:ascii="Times New Roman" w:hAnsi="Times New Roman" w:eastAsia="黑体"/>
          <w:b/>
          <w:sz w:val="28"/>
        </w:rPr>
        <w:t>深度学习推荐算法</w:t>
      </w:r>
      <w:bookmarkEnd w:id="1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_Ref10537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[16]</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_Ref10557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[17]</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p>
    <w:p w14:paraId="6C426519">
      <w:pPr>
        <w:spacing w:before="0" w:after="0" w:line="360" w:lineRule="auto"/>
        <w:ind w:firstLine="0" w:firstLineChars="0"/>
        <w:jc w:val="left"/>
        <w:outlineLvl w:val="2"/>
        <w:rPr>
          <w:rFonts w:ascii="Times New Roman" w:hAnsi="Times New Roman"/>
        </w:rPr>
      </w:pPr>
      <w:bookmarkStart w:id="19" w:name="_Toc26351"/>
      <w:r>
        <w:rPr>
          <w:rFonts w:ascii="Times New Roman" w:hAnsi="Times New Roman" w:eastAsia="Times New Roman" w:cs="Times New Roman"/>
          <w:b/>
          <w:sz w:val="24"/>
        </w:rPr>
        <w:t>2.2.1</w:t>
      </w:r>
      <w:r>
        <w:rPr>
          <w:rFonts w:ascii="Times New Roman" w:hAnsi="Times New Roman" w:eastAsia="黑体"/>
          <w:b/>
          <w:sz w:val="24"/>
        </w:rPr>
        <w:t>因子分解机</w:t>
      </w:r>
      <w:bookmarkEnd w:id="19"/>
    </w:p>
    <w:p w14:paraId="4F113CF3">
      <w:pPr>
        <w:spacing w:before="0" w:after="0" w:line="360" w:lineRule="auto"/>
        <w:ind w:firstLine="482"/>
        <w:jc w:val="both"/>
        <w:rPr>
          <w:rFonts w:ascii="Times New Roman" w:hAnsi="Times New Roman"/>
        </w:rPr>
      </w:pPr>
      <w:r>
        <w:rPr>
          <w:rFonts w:ascii="Times New Roman" w:hAnsi="Times New Roman" w:eastAsia="宋体"/>
          <w:b w:val="0"/>
          <w:sz w:val="24"/>
        </w:rPr>
        <w:t>因子分解机</w:t>
      </w:r>
      <w:r>
        <w:rPr>
          <w:rFonts w:ascii="Times New Roman" w:hAnsi="Times New Roman" w:eastAsia="Times New Roman" w:cs="Times New Roman"/>
          <w:b w:val="0"/>
          <w:sz w:val="24"/>
        </w:rPr>
        <w:t>（Factorization Machine, FM）</w:t>
      </w:r>
      <w:r>
        <w:rPr>
          <w:rFonts w:ascii="Times New Roman" w:hAnsi="Times New Roman" w:eastAsia="宋体"/>
          <w:b w:val="0"/>
          <w:sz w:val="24"/>
        </w:rPr>
        <w:t>是由</w:t>
      </w:r>
      <w:r>
        <w:rPr>
          <w:rFonts w:ascii="Times New Roman" w:hAnsi="Times New Roman" w:eastAsia="Times New Roman" w:cs="Times New Roman"/>
          <w:b w:val="0"/>
          <w:sz w:val="24"/>
        </w:rPr>
        <w:t>Rendle</w:t>
      </w:r>
      <w:r>
        <w:rPr>
          <w:rFonts w:ascii="Times New Roman" w:hAnsi="Times New Roman" w:eastAsia="宋体"/>
          <w:b w:val="0"/>
          <w:sz w:val="24"/>
        </w:rPr>
        <w:t>于</w:t>
      </w:r>
      <w:r>
        <w:rPr>
          <w:rFonts w:ascii="Times New Roman" w:hAnsi="Times New Roman" w:eastAsia="Times New Roman" w:cs="Times New Roman"/>
          <w:b w:val="0"/>
          <w:sz w:val="24"/>
        </w:rPr>
        <w:t>2010</w:t>
      </w:r>
      <w:r>
        <w:rPr>
          <w:rFonts w:ascii="Times New Roman" w:hAnsi="Times New Roman" w:eastAsia="宋体"/>
          <w:b w:val="0"/>
          <w:sz w:val="24"/>
        </w:rPr>
        <w:t>年提出的一种能够有效处理稀疏数据的推荐模型</w:t>
      </w:r>
      <w:r>
        <w:rPr>
          <w:rFonts w:ascii="Times New Roman" w:hAnsi="Times New Roman" w:eastAsia="Times New Roman" w:cs="Times New Roman"/>
          <w:b w:val="0"/>
          <w:sz w:val="24"/>
          <w:vertAlign w:val="superscript"/>
        </w:rPr>
        <w:t>[22]。FM</w:t>
      </w:r>
      <w:r>
        <w:rPr>
          <w:rFonts w:ascii="Times New Roman" w:hAnsi="Times New Roman" w:eastAsia="宋体"/>
          <w:b w:val="0"/>
          <w:sz w:val="24"/>
        </w:rPr>
        <w:t>通过引入隐向量来建模特征之间的二阶交互关系</w:t>
      </w:r>
      <w:r>
        <w:rPr>
          <w:rFonts w:ascii="Times New Roman" w:hAnsi="Times New Roman" w:eastAsia="Times New Roman" w:cs="Times New Roman"/>
          <w:b w:val="0"/>
          <w:sz w:val="24"/>
        </w:rPr>
        <w:t>，</w:t>
      </w:r>
      <w:r>
        <w:rPr>
          <w:rFonts w:ascii="Times New Roman" w:hAnsi="Times New Roman" w:eastAsia="宋体"/>
          <w:b w:val="0"/>
          <w:sz w:val="24"/>
        </w:rPr>
        <w:t>能够有效解决传统方法在高维稀疏特征下的过拟合问题</w:t>
      </w:r>
      <w:r>
        <w:rPr>
          <w:rFonts w:ascii="Times New Roman" w:hAnsi="Times New Roman" w:eastAsia="Times New Roman" w:cs="Times New Roman"/>
          <w:b w:val="0"/>
          <w:sz w:val="24"/>
        </w:rPr>
        <w:t>。</w:t>
      </w:r>
    </w:p>
    <w:p w14:paraId="773A6B79">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模型的预测函数为</w:t>
      </w:r>
      <w:r>
        <w:rPr>
          <w:rFonts w:ascii="Times New Roman" w:hAnsi="Times New Roman" w:eastAsia="Times New Roman" w:cs="Times New Roman"/>
          <w:b w:val="0"/>
          <w:sz w:val="24"/>
        </w:rPr>
        <w:t>：</w:t>
      </w:r>
      <w:r>
        <w:rPr>
          <w:rFonts w:ascii="Times New Roman" w:hAnsi="Times New Roman" w:eastAsia="宋体"/>
          <w:b w:val="0"/>
          <w:sz w:val="24"/>
        </w:rPr>
        <w:t>ŷ</w:t>
      </w:r>
      <w:r>
        <w:rPr>
          <w:rFonts w:ascii="Times New Roman" w:hAnsi="Times New Roman" w:eastAsia="Times New Roman" w:cs="Times New Roman"/>
          <w:b w:val="0"/>
          <w:sz w:val="24"/>
        </w:rPr>
        <w:t>= w0 +</w:t>
      </w:r>
      <w:r>
        <w:rPr>
          <w:rFonts w:ascii="Times New Roman" w:hAnsi="Times New Roman" w:eastAsia="宋体"/>
          <w:b w:val="0"/>
          <w:sz w:val="24"/>
        </w:rPr>
        <w:t>Σ</w:t>
      </w:r>
      <w:r>
        <w:rPr>
          <w:rFonts w:ascii="Times New Roman" w:hAnsi="Times New Roman" w:eastAsia="Times New Roman" w:cs="Times New Roman"/>
          <w:b w:val="0"/>
          <w:sz w:val="24"/>
        </w:rPr>
        <w:t>w_i</w:t>
      </w:r>
      <w:r>
        <w:rPr>
          <w:rFonts w:ascii="Times New Roman" w:hAnsi="Times New Roman" w:eastAsia="宋体"/>
          <w:b w:val="0"/>
          <w:sz w:val="24"/>
        </w:rPr>
        <w:t>×</w:t>
      </w:r>
      <w:r>
        <w:rPr>
          <w:rFonts w:ascii="Times New Roman" w:hAnsi="Times New Roman" w:eastAsia="Times New Roman" w:cs="Times New Roman"/>
          <w:b w:val="0"/>
          <w:sz w:val="24"/>
        </w:rPr>
        <w:t>x_i +</w:t>
      </w:r>
      <w:r>
        <w:rPr>
          <w:rFonts w:ascii="Times New Roman" w:hAnsi="Times New Roman" w:eastAsia="宋体"/>
          <w:b w:val="0"/>
          <w:sz w:val="24"/>
        </w:rPr>
        <w:t>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w:t>
      </w:r>
      <w:r>
        <w:rPr>
          <w:rFonts w:ascii="Times New Roman" w:hAnsi="Times New Roman" w:eastAsia="宋体"/>
          <w:b w:val="0"/>
          <w:sz w:val="24"/>
        </w:rPr>
        <w:t>其中</w:t>
      </w:r>
      <w:r>
        <w:rPr>
          <w:rFonts w:ascii="Times New Roman" w:hAnsi="Times New Roman" w:eastAsia="Times New Roman" w:cs="Times New Roman"/>
          <w:b w:val="0"/>
          <w:sz w:val="24"/>
        </w:rPr>
        <w:t>w0</w:t>
      </w:r>
      <w:r>
        <w:rPr>
          <w:rFonts w:ascii="Times New Roman" w:hAnsi="Times New Roman" w:eastAsia="宋体"/>
          <w:b w:val="0"/>
          <w:sz w:val="24"/>
        </w:rPr>
        <w:t>为全局偏置项</w:t>
      </w:r>
      <w:r>
        <w:rPr>
          <w:rFonts w:ascii="Times New Roman" w:hAnsi="Times New Roman" w:eastAsia="Times New Roman" w:cs="Times New Roman"/>
          <w:b w:val="0"/>
          <w:sz w:val="24"/>
        </w:rPr>
        <w:t>，w_i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个特征的一阶权重</w:t>
      </w:r>
      <w:r>
        <w:rPr>
          <w:rFonts w:ascii="Times New Roman" w:hAnsi="Times New Roman" w:eastAsia="Times New Roman" w:cs="Times New Roman"/>
          <w:b w:val="0"/>
          <w:sz w:val="24"/>
        </w:rPr>
        <w:t>，v_i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w:t>
      </w:r>
      <w:r>
        <w:rPr>
          <w:rFonts w:ascii="Times New Roman" w:hAnsi="Times New Roman" w:eastAsia="Times New Roman" w:cs="Times New Roman"/>
          <w:b w:val="0"/>
          <w:sz w:val="24"/>
        </w:rPr>
        <w:t>k</w:t>
      </w:r>
      <w:r>
        <w:rPr>
          <w:rFonts w:ascii="Times New Roman" w:hAnsi="Times New Roman" w:eastAsia="宋体"/>
          <w:b w:val="0"/>
          <w:sz w:val="24"/>
        </w:rPr>
        <w:t>维隐向量</w:t>
      </w:r>
      <w:r>
        <w:rPr>
          <w:rFonts w:ascii="Times New Roman" w:hAnsi="Times New Roman" w:eastAsia="Times New Roman" w:cs="Times New Roman"/>
          <w:b w:val="0"/>
          <w:sz w:val="24"/>
        </w:rPr>
        <w:t>，&lt;v_i, v_j&gt;</w:t>
      </w:r>
      <w:r>
        <w:rPr>
          <w:rFonts w:ascii="Times New Roman" w:hAnsi="Times New Roman" w:eastAsia="宋体"/>
          <w:b w:val="0"/>
          <w:sz w:val="24"/>
        </w:rPr>
        <w:t>为特征</w:t>
      </w:r>
      <w:r>
        <w:rPr>
          <w:rFonts w:ascii="Times New Roman" w:hAnsi="Times New Roman" w:eastAsia="Times New Roman" w:cs="Times New Roman"/>
          <w:b w:val="0"/>
          <w:sz w:val="24"/>
        </w:rPr>
        <w:t>i</w:t>
      </w:r>
      <w:r>
        <w:rPr>
          <w:rFonts w:ascii="Times New Roman" w:hAnsi="Times New Roman" w:eastAsia="宋体"/>
          <w:b w:val="0"/>
          <w:sz w:val="24"/>
        </w:rPr>
        <w:t>和</w:t>
      </w:r>
      <w:r>
        <w:rPr>
          <w:rFonts w:ascii="Times New Roman" w:hAnsi="Times New Roman" w:eastAsia="Times New Roman" w:cs="Times New Roman"/>
          <w:b w:val="0"/>
          <w:sz w:val="24"/>
        </w:rPr>
        <w:t>j</w:t>
      </w:r>
      <w:r>
        <w:rPr>
          <w:rFonts w:ascii="Times New Roman" w:hAnsi="Times New Roman" w:eastAsia="宋体"/>
          <w:b w:val="0"/>
          <w:sz w:val="24"/>
        </w:rPr>
        <w:t>的隐向量内积</w:t>
      </w:r>
      <w:r>
        <w:rPr>
          <w:rFonts w:ascii="Times New Roman" w:hAnsi="Times New Roman" w:eastAsia="Times New Roman"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Times New Roman" w:cs="Times New Roman"/>
          <w:b w:val="0"/>
          <w:sz w:val="24"/>
        </w:rPr>
        <w:t>、</w:t>
      </w:r>
      <w:r>
        <w:rPr>
          <w:rFonts w:ascii="Times New Roman" w:hAnsi="Times New Roman" w:eastAsia="宋体"/>
          <w:b w:val="0"/>
          <w:sz w:val="24"/>
        </w:rPr>
        <w:t>线性时间复杂度</w:t>
      </w:r>
      <w:r>
        <w:rPr>
          <w:rFonts w:ascii="Times New Roman" w:hAnsi="Times New Roman" w:eastAsia="Times New Roman" w:cs="Times New Roman"/>
          <w:b w:val="0"/>
          <w:sz w:val="24"/>
        </w:rPr>
        <w:t>、</w:t>
      </w:r>
      <w:r>
        <w:rPr>
          <w:rFonts w:ascii="Times New Roman" w:hAnsi="Times New Roman" w:eastAsia="宋体"/>
          <w:b w:val="0"/>
          <w:sz w:val="24"/>
        </w:rPr>
        <w:t>泛化能力强</w:t>
      </w:r>
      <w:r>
        <w:rPr>
          <w:rFonts w:ascii="Times New Roman" w:hAnsi="Times New Roman" w:eastAsia="Times New Roman" w:cs="Times New Roman"/>
          <w:b w:val="0"/>
          <w:sz w:val="24"/>
        </w:rPr>
        <w:t>。</w:t>
      </w:r>
      <w:r>
        <w:rPr>
          <w:rFonts w:ascii="Times New Roman" w:hAnsi="Times New Roman" w:eastAsia="宋体"/>
          <w:b w:val="0"/>
          <w:sz w:val="24"/>
        </w:rPr>
        <w:t>由于使用隐向量表示特征</w:t>
      </w:r>
      <w:r>
        <w:rPr>
          <w:rFonts w:ascii="Times New Roman" w:hAnsi="Times New Roman" w:eastAsia="Times New Roman"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Times New Roman" w:cs="Times New Roman"/>
          <w:b w:val="0"/>
          <w:sz w:val="24"/>
        </w:rPr>
        <w:t>，</w:t>
      </w:r>
      <w:r>
        <w:rPr>
          <w:rFonts w:ascii="Times New Roman" w:hAnsi="Times New Roman" w:eastAsia="宋体"/>
          <w:b w:val="0"/>
          <w:sz w:val="24"/>
        </w:rPr>
        <w:t>提高模型的预测能力</w:t>
      </w:r>
      <w:r>
        <w:rPr>
          <w:rFonts w:ascii="Times New Roman" w:hAnsi="Times New Roman" w:eastAsia="Times New Roman" w:cs="Times New Roman"/>
          <w:b w:val="0"/>
          <w:sz w:val="24"/>
        </w:rPr>
        <w:t>。</w:t>
      </w:r>
    </w:p>
    <w:p w14:paraId="702223A6">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Times New Roman" w:cs="Times New Roman"/>
          <w:b w:val="0"/>
          <w:sz w:val="24"/>
        </w:rPr>
        <w:t>。</w:t>
      </w:r>
      <w:r>
        <w:rPr>
          <w:rFonts w:ascii="Times New Roman" w:hAnsi="Times New Roman" w:eastAsia="宋体"/>
          <w:b w:val="0"/>
          <w:sz w:val="24"/>
        </w:rPr>
        <w:t>直接计算二阶交互项的时间复杂度为</w:t>
      </w:r>
      <w:r>
        <w:rPr>
          <w:rFonts w:ascii="Times New Roman" w:hAnsi="Times New Roman" w:eastAsia="Times New Roman" w:cs="Times New Roman"/>
          <w:b w:val="0"/>
          <w:sz w:val="24"/>
        </w:rPr>
        <w:t>O(n</w:t>
      </w:r>
      <w:r>
        <w:rPr>
          <w:rFonts w:ascii="Times New Roman" w:hAnsi="Times New Roman" w:eastAsia="宋体"/>
          <w:b w:val="0"/>
          <w:sz w:val="24"/>
        </w:rPr>
        <w:t>²</w:t>
      </w:r>
      <w:r>
        <w:rPr>
          <w:rFonts w:ascii="Times New Roman" w:hAnsi="Times New Roman" w:eastAsia="Times New Roman" w:cs="Times New Roman"/>
          <w:b w:val="0"/>
          <w:sz w:val="24"/>
        </w:rPr>
        <w:t>)，FM</w:t>
      </w:r>
      <w:r>
        <w:rPr>
          <w:rFonts w:ascii="Times New Roman" w:hAnsi="Times New Roman" w:eastAsia="宋体"/>
          <w:b w:val="0"/>
          <w:sz w:val="24"/>
        </w:rPr>
        <w:t>通过公式ΣΣ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 = (1/2)</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²将其优化为</w:t>
      </w:r>
      <w:r>
        <w:rPr>
          <w:rFonts w:ascii="Times New Roman" w:hAnsi="Times New Roman" w:eastAsia="Times New Roman" w:cs="Times New Roman"/>
          <w:b w:val="0"/>
          <w:sz w:val="24"/>
        </w:rPr>
        <w:t>O(kn)。</w:t>
      </w:r>
      <w:r>
        <w:rPr>
          <w:rFonts w:ascii="Times New Roman" w:hAnsi="Times New Roman" w:eastAsia="宋体"/>
          <w:b w:val="0"/>
          <w:sz w:val="24"/>
        </w:rPr>
        <w:t>该优化使得</w:t>
      </w:r>
      <w:r>
        <w:rPr>
          <w:rFonts w:ascii="Times New Roman" w:hAnsi="Times New Roman" w:eastAsia="Times New Roman" w:cs="Times New Roman"/>
          <w:b w:val="0"/>
          <w:sz w:val="24"/>
        </w:rPr>
        <w:t>FM</w:t>
      </w:r>
      <w:r>
        <w:rPr>
          <w:rFonts w:ascii="Times New Roman" w:hAnsi="Times New Roman" w:eastAsia="宋体"/>
          <w:b w:val="0"/>
          <w:sz w:val="24"/>
        </w:rPr>
        <w:t>能够高效处理大规模特征</w:t>
      </w:r>
      <w:r>
        <w:rPr>
          <w:rFonts w:ascii="Times New Roman" w:hAnsi="Times New Roman" w:eastAsia="Times New Roman" w:cs="Times New Roman"/>
          <w:b w:val="0"/>
          <w:sz w:val="24"/>
        </w:rPr>
        <w:t>。</w:t>
      </w:r>
    </w:p>
    <w:p w14:paraId="7E5E1554">
      <w:pPr>
        <w:spacing w:before="0" w:after="0" w:line="360" w:lineRule="auto"/>
        <w:ind w:firstLine="0" w:firstLineChars="0"/>
        <w:jc w:val="left"/>
        <w:outlineLvl w:val="2"/>
        <w:rPr>
          <w:rFonts w:ascii="Times New Roman" w:hAnsi="Times New Roman"/>
        </w:rPr>
      </w:pPr>
      <w:bookmarkStart w:id="20" w:name="_Toc15497"/>
      <w:r>
        <w:rPr>
          <w:rFonts w:ascii="Times New Roman" w:hAnsi="Times New Roman" w:eastAsia="Times New Roman" w:cs="Times New Roman"/>
          <w:b w:val="0"/>
          <w:sz w:val="24"/>
        </w:rPr>
        <w:t>2.2.2  DeepFM</w:t>
      </w:r>
      <w:r>
        <w:rPr>
          <w:rFonts w:ascii="Times New Roman" w:hAnsi="Times New Roman" w:eastAsia="黑体"/>
          <w:b w:val="0"/>
          <w:sz w:val="24"/>
        </w:rPr>
        <w:t>模型</w:t>
      </w:r>
      <w:bookmarkEnd w:id="20"/>
    </w:p>
    <w:p w14:paraId="32CA17A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是由</w:t>
      </w:r>
      <w:r>
        <w:rPr>
          <w:rFonts w:ascii="Times New Roman" w:hAnsi="Times New Roman" w:eastAsia="Times New Roman" w:cs="Times New Roman"/>
          <w:b w:val="0"/>
          <w:sz w:val="24"/>
        </w:rPr>
        <w:t>Guo</w:t>
      </w:r>
      <w:r>
        <w:rPr>
          <w:rFonts w:ascii="Times New Roman" w:hAnsi="Times New Roman" w:eastAsia="宋体"/>
          <w:b w:val="0"/>
          <w:sz w:val="24"/>
        </w:rPr>
        <w:t>等人于</w:t>
      </w:r>
      <w:r>
        <w:rPr>
          <w:rFonts w:ascii="Times New Roman" w:hAnsi="Times New Roman" w:eastAsia="Times New Roman" w:cs="Times New Roman"/>
          <w:b w:val="0"/>
          <w:sz w:val="24"/>
        </w:rPr>
        <w:t>2017</w:t>
      </w:r>
      <w:r>
        <w:rPr>
          <w:rFonts w:ascii="Times New Roman" w:hAnsi="Times New Roman" w:eastAsia="宋体"/>
          <w:b w:val="0"/>
          <w:sz w:val="24"/>
        </w:rPr>
        <w:t>年提出的一种结合因子分解机和深度神经网络的推荐模型</w:t>
      </w:r>
      <w:r>
        <w:rPr>
          <w:rFonts w:ascii="Times New Roman" w:hAnsi="Times New Roman" w:eastAsia="Times New Roman" w:cs="Times New Roman"/>
          <w:b w:val="0"/>
          <w:sz w:val="24"/>
          <w:vertAlign w:val="superscript"/>
        </w:rPr>
        <w:t>[19]。</w:t>
      </w:r>
      <w:r>
        <w:rPr>
          <w:rFonts w:ascii="Times New Roman" w:hAnsi="Times New Roman" w:eastAsia="宋体"/>
          <w:b w:val="0"/>
          <w:sz w:val="24"/>
        </w:rPr>
        <w:t>该模型的核心思想是将</w:t>
      </w:r>
      <w:r>
        <w:rPr>
          <w:rFonts w:ascii="Times New Roman" w:hAnsi="Times New Roman" w:eastAsia="Times New Roman" w:cs="Times New Roman"/>
          <w:b w:val="0"/>
          <w:sz w:val="24"/>
        </w:rPr>
        <w:t>FM</w:t>
      </w:r>
      <w:r>
        <w:rPr>
          <w:rFonts w:ascii="Times New Roman" w:hAnsi="Times New Roman" w:eastAsia="宋体"/>
          <w:b w:val="0"/>
          <w:sz w:val="24"/>
        </w:rPr>
        <w:t>组件和深度神经网络组件并行连接</w:t>
      </w:r>
      <w:r>
        <w:rPr>
          <w:rFonts w:ascii="Times New Roman" w:hAnsi="Times New Roman" w:eastAsia="Times New Roman" w:cs="Times New Roman"/>
          <w:b w:val="0"/>
          <w:sz w:val="24"/>
        </w:rPr>
        <w:t>，</w:t>
      </w:r>
      <w:r>
        <w:rPr>
          <w:rFonts w:ascii="Times New Roman" w:hAnsi="Times New Roman" w:eastAsia="宋体"/>
          <w:b w:val="0"/>
          <w:sz w:val="24"/>
        </w:rPr>
        <w:t>共享输入特征嵌入</w:t>
      </w:r>
      <w:r>
        <w:rPr>
          <w:rFonts w:ascii="Times New Roman" w:hAnsi="Times New Roman" w:eastAsia="Times New Roman" w:cs="Times New Roman"/>
          <w:b w:val="0"/>
          <w:sz w:val="24"/>
        </w:rPr>
        <w:t>，</w:t>
      </w:r>
      <w:r>
        <w:rPr>
          <w:rFonts w:ascii="Times New Roman" w:hAnsi="Times New Roman" w:eastAsia="宋体"/>
          <w:b w:val="0"/>
          <w:sz w:val="24"/>
        </w:rPr>
        <w:t>同时学习低阶特征交互和高阶特征交互</w:t>
      </w:r>
      <w:r>
        <w:rPr>
          <w:rFonts w:ascii="Times New Roman" w:hAnsi="Times New Roman" w:eastAsia="Times New Roman" w:cs="Times New Roman"/>
          <w:b w:val="0"/>
          <w:sz w:val="24"/>
        </w:rPr>
        <w:t>。</w:t>
      </w:r>
    </w:p>
    <w:p w14:paraId="256B913B">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模型由两部分组成</w:t>
      </w:r>
      <w:r>
        <w:rPr>
          <w:rFonts w:ascii="Times New Roman" w:hAnsi="Times New Roman" w:eastAsia="Times New Roman"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Times New Roman" w:cs="Times New Roman"/>
          <w:b w:val="0"/>
          <w:sz w:val="24"/>
        </w:rPr>
        <w:t>，</w:t>
      </w:r>
      <w:r>
        <w:rPr>
          <w:rFonts w:ascii="Times New Roman" w:hAnsi="Times New Roman" w:eastAsia="宋体"/>
          <w:b w:val="0"/>
          <w:sz w:val="24"/>
        </w:rPr>
        <w:t>包括线性部分和二阶交互部分</w:t>
      </w:r>
      <w:r>
        <w:rPr>
          <w:rFonts w:ascii="Times New Roman" w:hAnsi="Times New Roman" w:eastAsia="Times New Roman"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Times New Roman" w:cs="Times New Roman"/>
          <w:b w:val="0"/>
          <w:sz w:val="24"/>
        </w:rPr>
        <w:t>，</w:t>
      </w:r>
      <w:r>
        <w:rPr>
          <w:rFonts w:ascii="Times New Roman" w:hAnsi="Times New Roman" w:eastAsia="宋体"/>
          <w:b w:val="0"/>
          <w:sz w:val="24"/>
        </w:rPr>
        <w:t>通常包含</w:t>
      </w:r>
      <w:r>
        <w:rPr>
          <w:rFonts w:ascii="Times New Roman" w:hAnsi="Times New Roman" w:eastAsia="Times New Roman" w:cs="Times New Roman"/>
          <w:b w:val="0"/>
          <w:sz w:val="24"/>
        </w:rPr>
        <w:t>3-5</w:t>
      </w:r>
      <w:r>
        <w:rPr>
          <w:rFonts w:ascii="Times New Roman" w:hAnsi="Times New Roman" w:eastAsia="宋体"/>
          <w:b w:val="0"/>
          <w:sz w:val="24"/>
        </w:rPr>
        <w:t>层隐藏层</w:t>
      </w:r>
      <w:r>
        <w:rPr>
          <w:rFonts w:ascii="Times New Roman" w:hAnsi="Times New Roman" w:eastAsia="Times New Roman" w:cs="Times New Roman"/>
          <w:b w:val="0"/>
          <w:sz w:val="24"/>
        </w:rPr>
        <w:t>，</w:t>
      </w:r>
      <w:r>
        <w:rPr>
          <w:rFonts w:ascii="Times New Roman" w:hAnsi="Times New Roman" w:eastAsia="宋体"/>
          <w:b w:val="0"/>
          <w:sz w:val="24"/>
        </w:rPr>
        <w:t>每层后接激活函数</w:t>
      </w:r>
      <w:r>
        <w:rPr>
          <w:rFonts w:ascii="Times New Roman" w:hAnsi="Times New Roman" w:eastAsia="Times New Roman" w:cs="Times New Roman"/>
          <w:b w:val="0"/>
          <w:sz w:val="24"/>
        </w:rPr>
        <w:t>、</w:t>
      </w:r>
      <w:r>
        <w:rPr>
          <w:rFonts w:ascii="Times New Roman" w:hAnsi="Times New Roman" w:eastAsia="宋体"/>
          <w:b w:val="0"/>
          <w:sz w:val="24"/>
        </w:rPr>
        <w:t>批归一化和</w:t>
      </w:r>
      <w:r>
        <w:rPr>
          <w:rFonts w:ascii="Times New Roman" w:hAnsi="Times New Roman" w:eastAsia="Times New Roman" w:cs="Times New Roman"/>
          <w:b w:val="0"/>
          <w:sz w:val="24"/>
        </w:rPr>
        <w:t>Dropout</w:t>
      </w:r>
      <w:r>
        <w:rPr>
          <w:rFonts w:ascii="Times New Roman" w:hAnsi="Times New Roman" w:eastAsia="宋体"/>
          <w:b w:val="0"/>
          <w:sz w:val="24"/>
        </w:rPr>
        <w:t>层</w:t>
      </w:r>
      <w:r>
        <w:rPr>
          <w:rFonts w:ascii="Times New Roman" w:hAnsi="Times New Roman" w:eastAsia="Times New Roman" w:cs="Times New Roman"/>
          <w:b w:val="0"/>
          <w:sz w:val="24"/>
        </w:rPr>
        <w:t>。</w:t>
      </w:r>
      <w:r>
        <w:rPr>
          <w:rFonts w:ascii="Times New Roman" w:hAnsi="Times New Roman" w:eastAsia="宋体"/>
          <w:b w:val="0"/>
          <w:sz w:val="24"/>
        </w:rPr>
        <w:t>两部分共享相同的输入特征嵌入</w:t>
      </w:r>
      <w:r>
        <w:rPr>
          <w:rFonts w:ascii="Times New Roman" w:hAnsi="Times New Roman" w:eastAsia="Times New Roman" w:cs="Times New Roman"/>
          <w:b w:val="0"/>
          <w:sz w:val="24"/>
        </w:rPr>
        <w:t>，</w:t>
      </w:r>
      <w:r>
        <w:rPr>
          <w:rFonts w:ascii="Times New Roman" w:hAnsi="Times New Roman" w:eastAsia="宋体"/>
          <w:b w:val="0"/>
          <w:sz w:val="24"/>
        </w:rPr>
        <w:t>这使得模型能够端到端训练</w:t>
      </w:r>
      <w:r>
        <w:rPr>
          <w:rFonts w:ascii="Times New Roman" w:hAnsi="Times New Roman" w:eastAsia="Times New Roman" w:cs="Times New Roman"/>
          <w:b w:val="0"/>
          <w:sz w:val="24"/>
        </w:rPr>
        <w:t>，</w:t>
      </w:r>
      <w:r>
        <w:rPr>
          <w:rFonts w:ascii="Times New Roman" w:hAnsi="Times New Roman" w:eastAsia="宋体"/>
          <w:b w:val="0"/>
          <w:sz w:val="24"/>
        </w:rPr>
        <w:t>无需人工特征工程</w:t>
      </w:r>
      <w:r>
        <w:rPr>
          <w:rFonts w:ascii="Times New Roman" w:hAnsi="Times New Roman" w:eastAsia="Times New Roman" w:cs="Times New Roman"/>
          <w:b w:val="0"/>
          <w:sz w:val="24"/>
        </w:rPr>
        <w:t>。</w:t>
      </w:r>
      <w:r>
        <w:rPr>
          <w:rFonts w:ascii="Times New Roman" w:hAnsi="Times New Roman" w:eastAsia="宋体"/>
          <w:b w:val="0"/>
          <w:sz w:val="24"/>
        </w:rPr>
        <w:t>两部分的输出相加作为最终预测</w:t>
      </w:r>
      <w:r>
        <w:rPr>
          <w:rFonts w:ascii="Times New Roman" w:hAnsi="Times New Roman" w:eastAsia="Times New Roman"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相对于之前模型的改进包括</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Wide &amp; Deep</w:t>
      </w:r>
      <w:r>
        <w:rPr>
          <w:rFonts w:ascii="Times New Roman" w:hAnsi="Times New Roman" w:eastAsia="宋体"/>
          <w:b w:val="0"/>
          <w:sz w:val="24"/>
        </w:rPr>
        <w:t>模型相比</w:t>
      </w:r>
      <w:r>
        <w:rPr>
          <w:rFonts w:ascii="Times New Roman" w:hAnsi="Times New Roman" w:eastAsia="Times New Roman" w:cs="Times New Roman"/>
          <w:b w:val="0"/>
          <w:sz w:val="24"/>
        </w:rPr>
        <w:t>，DeepFM</w:t>
      </w:r>
      <w:r>
        <w:rPr>
          <w:rFonts w:ascii="Times New Roman" w:hAnsi="Times New Roman" w:eastAsia="宋体"/>
          <w:b w:val="0"/>
          <w:sz w:val="24"/>
        </w:rPr>
        <w:t>无需人工设计</w:t>
      </w:r>
      <w:r>
        <w:rPr>
          <w:rFonts w:ascii="Times New Roman" w:hAnsi="Times New Roman" w:eastAsia="Times New Roman" w:cs="Times New Roman"/>
          <w:b w:val="0"/>
          <w:sz w:val="24"/>
        </w:rPr>
        <w:t>Wide</w:t>
      </w:r>
      <w:r>
        <w:rPr>
          <w:rFonts w:ascii="Times New Roman" w:hAnsi="Times New Roman" w:eastAsia="宋体"/>
          <w:b w:val="0"/>
          <w:sz w:val="24"/>
        </w:rPr>
        <w:t>部分的交叉特征</w:t>
      </w:r>
      <w:r>
        <w:rPr>
          <w:rFonts w:ascii="Times New Roman" w:hAnsi="Times New Roman" w:eastAsia="Times New Roman" w:cs="Times New Roman"/>
          <w:b w:val="0"/>
          <w:sz w:val="24"/>
        </w:rPr>
        <w:t>，FM</w:t>
      </w:r>
      <w:r>
        <w:rPr>
          <w:rFonts w:ascii="Times New Roman" w:hAnsi="Times New Roman" w:eastAsia="宋体"/>
          <w:b w:val="0"/>
          <w:sz w:val="24"/>
        </w:rPr>
        <w:t>组件能够自动学习二阶特征交互</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FNN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的</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DNN</w:t>
      </w:r>
      <w:r>
        <w:rPr>
          <w:rFonts w:ascii="Times New Roman" w:hAnsi="Times New Roman" w:eastAsia="宋体"/>
          <w:b w:val="0"/>
          <w:sz w:val="24"/>
        </w:rPr>
        <w:t>组件共享输入</w:t>
      </w:r>
      <w:r>
        <w:rPr>
          <w:rFonts w:ascii="Times New Roman" w:hAnsi="Times New Roman" w:eastAsia="Times New Roman" w:cs="Times New Roman"/>
          <w:b w:val="0"/>
          <w:sz w:val="24"/>
        </w:rPr>
        <w:t>，</w:t>
      </w:r>
      <w:r>
        <w:rPr>
          <w:rFonts w:ascii="Times New Roman" w:hAnsi="Times New Roman" w:eastAsia="宋体"/>
          <w:b w:val="0"/>
          <w:sz w:val="24"/>
        </w:rPr>
        <w:t>避免了特征嵌入的重复学习</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PNN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同时考虑了低阶和高阶特征交互</w:t>
      </w:r>
      <w:r>
        <w:rPr>
          <w:rFonts w:ascii="Times New Roman" w:hAnsi="Times New Roman" w:eastAsia="Times New Roman" w:cs="Times New Roman"/>
          <w:b w:val="0"/>
          <w:sz w:val="24"/>
        </w:rPr>
        <w:t>，</w:t>
      </w:r>
      <w:r>
        <w:rPr>
          <w:rFonts w:ascii="Times New Roman" w:hAnsi="Times New Roman" w:eastAsia="宋体"/>
          <w:b w:val="0"/>
          <w:sz w:val="24"/>
        </w:rPr>
        <w:t>模型更加全面</w:t>
      </w:r>
      <w:r>
        <w:rPr>
          <w:rFonts w:ascii="Times New Roman" w:hAnsi="Times New Roman" w:eastAsia="Times New Roman"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Times New Roman"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Times New Roman" w:cs="Times New Roman"/>
          <w:b w:val="0"/>
          <w:sz w:val="24"/>
        </w:rPr>
        <w:t>。</w:t>
      </w:r>
      <w:r>
        <w:rPr>
          <w:rFonts w:ascii="Times New Roman" w:hAnsi="Times New Roman" w:eastAsia="宋体"/>
          <w:b w:val="0"/>
          <w:sz w:val="24"/>
        </w:rPr>
        <w:t>模型输入包括患者特征</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疾病编码</w:t>
      </w:r>
      <w:r>
        <w:rPr>
          <w:rFonts w:ascii="Times New Roman" w:hAnsi="Times New Roman" w:eastAsia="Times New Roman" w:cs="Times New Roman"/>
          <w:b w:val="0"/>
          <w:sz w:val="24"/>
        </w:rPr>
        <w:t>、</w:t>
      </w:r>
      <w:r>
        <w:rPr>
          <w:rFonts w:ascii="Times New Roman" w:hAnsi="Times New Roman" w:eastAsia="宋体"/>
          <w:b w:val="0"/>
          <w:sz w:val="24"/>
        </w:rPr>
        <w:t>过敏编码等</w:t>
      </w:r>
      <w:r>
        <w:rPr>
          <w:rFonts w:ascii="Times New Roman" w:hAnsi="Times New Roman" w:eastAsia="Times New Roman" w:cs="Times New Roman"/>
          <w:b w:val="0"/>
          <w:sz w:val="24"/>
        </w:rPr>
        <w:t>）</w:t>
      </w:r>
      <w:r>
        <w:rPr>
          <w:rFonts w:ascii="Times New Roman" w:hAnsi="Times New Roman" w:eastAsia="宋体"/>
          <w:b w:val="0"/>
          <w:sz w:val="24"/>
        </w:rPr>
        <w:t>和药物特征</w:t>
      </w:r>
      <w:r>
        <w:rPr>
          <w:rFonts w:ascii="Times New Roman" w:hAnsi="Times New Roman" w:eastAsia="Times New Roman" w:cs="Times New Roman"/>
          <w:b w:val="0"/>
          <w:sz w:val="24"/>
        </w:rPr>
        <w:t>（</w:t>
      </w:r>
      <w:r>
        <w:rPr>
          <w:rFonts w:ascii="Times New Roman" w:hAnsi="Times New Roman" w:eastAsia="宋体"/>
          <w:b w:val="0"/>
          <w:sz w:val="24"/>
        </w:rPr>
        <w:t>药物类别</w:t>
      </w:r>
      <w:r>
        <w:rPr>
          <w:rFonts w:ascii="Times New Roman" w:hAnsi="Times New Roman" w:eastAsia="Times New Roman" w:cs="Times New Roman"/>
          <w:b w:val="0"/>
          <w:sz w:val="24"/>
        </w:rPr>
        <w:t>、</w:t>
      </w:r>
      <w:r>
        <w:rPr>
          <w:rFonts w:ascii="Times New Roman" w:hAnsi="Times New Roman" w:eastAsia="宋体"/>
          <w:b w:val="0"/>
          <w:sz w:val="24"/>
        </w:rPr>
        <w:t>适应症编码</w:t>
      </w:r>
      <w:r>
        <w:rPr>
          <w:rFonts w:ascii="Times New Roman" w:hAnsi="Times New Roman" w:eastAsia="Times New Roman" w:cs="Times New Roman"/>
          <w:b w:val="0"/>
          <w:sz w:val="24"/>
        </w:rPr>
        <w:t>、</w:t>
      </w:r>
      <w:r>
        <w:rPr>
          <w:rFonts w:ascii="Times New Roman" w:hAnsi="Times New Roman" w:eastAsia="宋体"/>
          <w:b w:val="0"/>
          <w:sz w:val="24"/>
        </w:rPr>
        <w:t>禁忌症编码等</w:t>
      </w:r>
      <w:r>
        <w:rPr>
          <w:rFonts w:ascii="Times New Roman" w:hAnsi="Times New Roman" w:eastAsia="Times New Roman" w:cs="Times New Roman"/>
          <w:b w:val="0"/>
          <w:sz w:val="24"/>
        </w:rPr>
        <w:t>）。</w:t>
      </w:r>
      <w:r>
        <w:rPr>
          <w:rFonts w:ascii="Times New Roman" w:hAnsi="Times New Roman" w:eastAsia="宋体"/>
          <w:b w:val="0"/>
          <w:sz w:val="24"/>
        </w:rPr>
        <w:t>模型输出为推荐概率</w:t>
      </w:r>
      <w:r>
        <w:rPr>
          <w:rFonts w:ascii="Times New Roman" w:hAnsi="Times New Roman" w:eastAsia="Times New Roman" w:cs="Times New Roman"/>
          <w:b w:val="0"/>
          <w:sz w:val="24"/>
        </w:rPr>
        <w:t>，</w:t>
      </w:r>
      <w:r>
        <w:rPr>
          <w:rFonts w:ascii="Times New Roman" w:hAnsi="Times New Roman" w:eastAsia="宋体"/>
          <w:b w:val="0"/>
          <w:sz w:val="24"/>
        </w:rPr>
        <w:t>表示患者使用该药物的适合程度</w:t>
      </w:r>
      <w:r>
        <w:rPr>
          <w:rFonts w:ascii="Times New Roman" w:hAnsi="Times New Roman" w:eastAsia="Times New Roman" w:cs="Times New Roman"/>
          <w:b w:val="0"/>
          <w:sz w:val="24"/>
        </w:rPr>
        <w:t>。</w:t>
      </w:r>
    </w:p>
    <w:p w14:paraId="79B088B2">
      <w:pPr>
        <w:spacing w:before="0" w:after="0" w:line="360" w:lineRule="auto"/>
        <w:ind w:firstLine="0" w:firstLineChars="0"/>
        <w:jc w:val="left"/>
        <w:outlineLvl w:val="2"/>
        <w:rPr>
          <w:rFonts w:ascii="Times New Roman" w:hAnsi="Times New Roman"/>
        </w:rPr>
      </w:pPr>
      <w:bookmarkStart w:id="21" w:name="_Toc22571"/>
      <w:r>
        <w:rPr>
          <w:rFonts w:ascii="Times New Roman" w:hAnsi="Times New Roman" w:eastAsia="Times New Roman" w:cs="Times New Roman"/>
          <w:b/>
          <w:sz w:val="24"/>
        </w:rPr>
        <w:t>2.2.3</w:t>
      </w:r>
      <w:r>
        <w:rPr>
          <w:rFonts w:ascii="Times New Roman" w:hAnsi="Times New Roman" w:eastAsia="黑体"/>
          <w:b/>
          <w:sz w:val="24"/>
        </w:rPr>
        <w:t>其他深度推荐模型</w:t>
      </w:r>
      <w:bookmarkEnd w:id="21"/>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Times New Roman" w:cs="Times New Roman"/>
          <w:b w:val="0"/>
          <w:sz w:val="24"/>
        </w:rPr>
        <w:t>DeepFM</w:t>
      </w:r>
      <w:r>
        <w:rPr>
          <w:rFonts w:ascii="Times New Roman" w:hAnsi="Times New Roman" w:eastAsia="宋体"/>
          <w:b w:val="0"/>
          <w:sz w:val="24"/>
        </w:rPr>
        <w:t>外</w:t>
      </w:r>
      <w:r>
        <w:rPr>
          <w:rFonts w:ascii="Times New Roman" w:hAnsi="Times New Roman" w:eastAsia="Times New Roman" w:cs="Times New Roman"/>
          <w:b w:val="0"/>
          <w:sz w:val="24"/>
        </w:rPr>
        <w:t>，</w:t>
      </w:r>
      <w:r>
        <w:rPr>
          <w:rFonts w:ascii="Times New Roman" w:hAnsi="Times New Roman" w:eastAsia="宋体"/>
          <w:b w:val="0"/>
          <w:sz w:val="24"/>
        </w:rPr>
        <w:t>研究者们还提出了多种深度推荐模型</w:t>
      </w:r>
      <w:r>
        <w:rPr>
          <w:rFonts w:ascii="Times New Roman" w:hAnsi="Times New Roman" w:eastAsia="Times New Roman" w:cs="Times New Roman"/>
          <w:b w:val="0"/>
          <w:sz w:val="24"/>
        </w:rPr>
        <w:t>。NFM</w:t>
      </w:r>
      <w:r>
        <w:rPr>
          <w:rFonts w:ascii="Times New Roman" w:hAnsi="Times New Roman" w:eastAsia="宋体"/>
          <w:b w:val="0"/>
          <w:sz w:val="24"/>
        </w:rPr>
        <w:t>通过神经网络结构增强</w:t>
      </w:r>
      <w:r>
        <w:rPr>
          <w:rFonts w:ascii="Times New Roman" w:hAnsi="Times New Roman" w:eastAsia="Times New Roman" w:cs="Times New Roman"/>
          <w:b w:val="0"/>
          <w:sz w:val="24"/>
        </w:rPr>
        <w:t>FM</w:t>
      </w:r>
      <w:r>
        <w:rPr>
          <w:rFonts w:ascii="Times New Roman" w:hAnsi="Times New Roman" w:eastAsia="宋体"/>
          <w:b w:val="0"/>
          <w:sz w:val="24"/>
        </w:rPr>
        <w:t>的二阶交互建模能力</w:t>
      </w:r>
      <w:r>
        <w:rPr>
          <w:rFonts w:ascii="Times New Roman" w:hAnsi="Times New Roman" w:eastAsia="Times New Roman"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Times New Roman"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Times New Roman" w:cs="Times New Roman"/>
          <w:b w:val="0"/>
          <w:sz w:val="24"/>
        </w:rPr>
        <w:t>。AFM</w:t>
      </w:r>
      <w:r>
        <w:rPr>
          <w:rFonts w:ascii="Times New Roman" w:hAnsi="Times New Roman" w:eastAsia="宋体"/>
          <w:b w:val="0"/>
          <w:sz w:val="24"/>
        </w:rPr>
        <w:t>引入注意力机制</w:t>
      </w:r>
      <w:r>
        <w:rPr>
          <w:rFonts w:ascii="Times New Roman" w:hAnsi="Times New Roman" w:eastAsia="Times New Roman" w:cs="Times New Roman"/>
          <w:b w:val="0"/>
          <w:sz w:val="24"/>
        </w:rPr>
        <w:t>，</w:t>
      </w:r>
      <w:r>
        <w:rPr>
          <w:rFonts w:ascii="Times New Roman" w:hAnsi="Times New Roman" w:eastAsia="宋体"/>
          <w:b w:val="0"/>
          <w:sz w:val="24"/>
        </w:rPr>
        <w:t>对不同特征交互赋予不同权重</w:t>
      </w:r>
      <w:r>
        <w:rPr>
          <w:rFonts w:ascii="Times New Roman" w:hAnsi="Times New Roman" w:eastAsia="Times New Roman" w:cs="Times New Roman"/>
          <w:b w:val="0"/>
          <w:sz w:val="24"/>
        </w:rPr>
        <w:t>，</w:t>
      </w:r>
      <w:r>
        <w:rPr>
          <w:rFonts w:ascii="Times New Roman" w:hAnsi="Times New Roman" w:eastAsia="宋体"/>
          <w:b w:val="0"/>
          <w:sz w:val="24"/>
        </w:rPr>
        <w:t>突出重要的交互</w:t>
      </w:r>
      <w:r>
        <w:rPr>
          <w:rFonts w:ascii="Times New Roman" w:hAnsi="Times New Roman" w:eastAsia="Times New Roman" w:cs="Times New Roman"/>
          <w:b w:val="0"/>
          <w:sz w:val="24"/>
        </w:rPr>
        <w:t>，</w:t>
      </w:r>
      <w:r>
        <w:rPr>
          <w:rFonts w:ascii="Times New Roman" w:hAnsi="Times New Roman" w:eastAsia="宋体"/>
          <w:b w:val="0"/>
          <w:sz w:val="24"/>
        </w:rPr>
        <w:t>弱化噪声交互</w:t>
      </w:r>
      <w:r>
        <w:rPr>
          <w:rFonts w:ascii="Times New Roman" w:hAnsi="Times New Roman" w:eastAsia="Times New Roman" w:cs="Times New Roman"/>
          <w:b w:val="0"/>
          <w:sz w:val="24"/>
        </w:rPr>
        <w:t>。DIN</w:t>
      </w:r>
      <w:r>
        <w:rPr>
          <w:rFonts w:ascii="Times New Roman" w:hAnsi="Times New Roman" w:eastAsia="宋体"/>
          <w:b w:val="0"/>
          <w:sz w:val="24"/>
        </w:rPr>
        <w:t>针对用户历史行为序列</w:t>
      </w:r>
      <w:r>
        <w:rPr>
          <w:rFonts w:ascii="Times New Roman" w:hAnsi="Times New Roman" w:eastAsia="Times New Roman"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Times New Roman" w:cs="Times New Roman"/>
          <w:b w:val="0"/>
          <w:sz w:val="24"/>
        </w:rPr>
        <w:t>。BERT4Rec</w:t>
      </w:r>
      <w:r>
        <w:rPr>
          <w:rFonts w:ascii="Times New Roman" w:hAnsi="Times New Roman" w:eastAsia="宋体"/>
          <w:b w:val="0"/>
          <w:sz w:val="24"/>
        </w:rPr>
        <w:t>将预训练语言模型</w:t>
      </w:r>
      <w:r>
        <w:rPr>
          <w:rFonts w:ascii="Times New Roman" w:hAnsi="Times New Roman" w:eastAsia="Times New Roman" w:cs="Times New Roman"/>
          <w:b w:val="0"/>
          <w:sz w:val="24"/>
        </w:rPr>
        <w:t>BERT</w:t>
      </w:r>
      <w:r>
        <w:rPr>
          <w:rFonts w:ascii="Times New Roman" w:hAnsi="Times New Roman" w:eastAsia="宋体"/>
          <w:b w:val="0"/>
          <w:sz w:val="24"/>
        </w:rPr>
        <w:t>应用于序列推荐任务</w:t>
      </w:r>
      <w:r>
        <w:rPr>
          <w:rFonts w:ascii="Times New Roman" w:hAnsi="Times New Roman" w:eastAsia="Times New Roman" w:cs="Times New Roman"/>
          <w:b w:val="0"/>
          <w:sz w:val="24"/>
        </w:rPr>
        <w:t>，</w:t>
      </w:r>
      <w:r>
        <w:rPr>
          <w:rFonts w:ascii="Times New Roman" w:hAnsi="Times New Roman" w:eastAsia="宋体"/>
          <w:b w:val="0"/>
          <w:sz w:val="24"/>
        </w:rPr>
        <w:t>在序列推荐任务中取得了</w:t>
      </w:r>
      <w:r>
        <w:rPr>
          <w:rFonts w:ascii="Times New Roman" w:hAnsi="Times New Roman" w:eastAsia="Times New Roman"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_Ref10671 \r \h </w:instrText>
      </w:r>
      <w:r>
        <w:rPr>
          <w:rFonts w:ascii="Times New Roman" w:hAnsi="Times New Roman" w:eastAsia="Times New Roman" w:cs="Times New Roman"/>
          <w:b w:val="0"/>
          <w:sz w:val="24"/>
          <w:vertAlign w:val="superscript"/>
        </w:rPr>
        <w:fldChar w:fldCharType="separate"/>
      </w:r>
      <w:r>
        <w:rPr>
          <w:rFonts w:ascii="Times New Roman" w:hAnsi="Times New Roman" w:eastAsia="Times New Roman" w:cs="Times New Roman"/>
          <w:b w:val="0"/>
          <w:sz w:val="24"/>
          <w:vertAlign w:val="superscript"/>
        </w:rPr>
        <w:t>[20]</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t>。</w:t>
      </w:r>
    </w:p>
    <w:p w14:paraId="560011C1">
      <w:pPr>
        <w:spacing w:before="0" w:after="0" w:line="360" w:lineRule="auto"/>
        <w:ind w:firstLine="0" w:firstLineChars="0"/>
        <w:jc w:val="left"/>
        <w:outlineLvl w:val="1"/>
        <w:rPr>
          <w:rFonts w:ascii="Times New Roman" w:hAnsi="Times New Roman"/>
        </w:rPr>
      </w:pPr>
      <w:bookmarkStart w:id="22" w:name="_Toc3882"/>
      <w:r>
        <w:rPr>
          <w:rFonts w:ascii="Times New Roman" w:hAnsi="Times New Roman" w:eastAsia="Times New Roman" w:cs="Times New Roman"/>
          <w:b/>
          <w:sz w:val="28"/>
        </w:rPr>
        <w:t>2.3</w:t>
      </w:r>
      <w:r>
        <w:rPr>
          <w:rFonts w:ascii="Times New Roman" w:hAnsi="Times New Roman" w:eastAsia="黑体"/>
          <w:b/>
          <w:sz w:val="28"/>
        </w:rPr>
        <w:t>系统开发相关技术</w:t>
      </w:r>
      <w:bookmarkEnd w:id="22"/>
    </w:p>
    <w:p w14:paraId="5B473013">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2-1</w:t>
      </w:r>
      <w:r>
        <w:rPr>
          <w:rFonts w:ascii="Times New Roman" w:hAnsi="Times New Roman" w:eastAsia="宋体"/>
          <w:b/>
          <w:sz w:val="21"/>
        </w:rPr>
        <w:t>系统开发技术栈说明表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8"/>
        <w:gridCol w:w="2475"/>
        <w:gridCol w:w="2453"/>
        <w:gridCol w:w="2576"/>
      </w:tblGrid>
      <w:tr w14:paraId="7F79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DE3045">
            <w:pPr>
              <w:jc w:val="center"/>
              <w:rPr>
                <w:rFonts w:ascii="Times New Roman" w:hAnsi="Times New Roman"/>
              </w:rPr>
            </w:pPr>
            <w:r>
              <w:rPr>
                <w:rFonts w:ascii="Times New Roman" w:hAnsi="Times New Roman"/>
                <w:b/>
                <w:sz w:val="18"/>
              </w:rPr>
              <w:t>技术类别</w:t>
            </w:r>
          </w:p>
        </w:tc>
        <w:tc>
          <w:tcPr>
            <w:tcW w:w="2587" w:type="dxa"/>
          </w:tcPr>
          <w:p w14:paraId="086A6E6F">
            <w:pPr>
              <w:jc w:val="center"/>
              <w:rPr>
                <w:rFonts w:ascii="Times New Roman" w:hAnsi="Times New Roman"/>
              </w:rPr>
            </w:pPr>
            <w:r>
              <w:rPr>
                <w:rFonts w:ascii="Times New Roman" w:hAnsi="Times New Roman"/>
                <w:b/>
                <w:sz w:val="18"/>
              </w:rPr>
              <w:t>技术名称</w:t>
            </w:r>
          </w:p>
        </w:tc>
        <w:tc>
          <w:tcPr>
            <w:tcW w:w="2587" w:type="dxa"/>
          </w:tcPr>
          <w:p w14:paraId="68B03797">
            <w:pPr>
              <w:jc w:val="center"/>
              <w:rPr>
                <w:rFonts w:ascii="Times New Roman" w:hAnsi="Times New Roman"/>
              </w:rPr>
            </w:pPr>
            <w:r>
              <w:rPr>
                <w:rFonts w:ascii="Times New Roman" w:hAnsi="Times New Roman"/>
                <w:b/>
                <w:sz w:val="18"/>
              </w:rPr>
              <w:t>版本</w:t>
            </w:r>
            <w:r>
              <w:rPr>
                <w:rFonts w:ascii="Times New Roman" w:hAnsi="Times New Roman" w:eastAsia="Times New Roman" w:cs="Times New Roman"/>
                <w:b/>
                <w:sz w:val="18"/>
              </w:rPr>
              <w:t>/</w:t>
            </w:r>
            <w:r>
              <w:rPr>
                <w:rFonts w:ascii="Times New Roman" w:hAnsi="Times New Roman"/>
                <w:b/>
                <w:sz w:val="18"/>
              </w:rPr>
              <w:t>说明</w:t>
            </w:r>
          </w:p>
        </w:tc>
        <w:tc>
          <w:tcPr>
            <w:tcW w:w="2587" w:type="dxa"/>
          </w:tcPr>
          <w:p w14:paraId="3CB9A165">
            <w:pPr>
              <w:jc w:val="center"/>
              <w:rPr>
                <w:rFonts w:ascii="Times New Roman" w:hAnsi="Times New Roman"/>
              </w:rPr>
            </w:pPr>
            <w:r>
              <w:rPr>
                <w:rFonts w:ascii="Times New Roman" w:hAnsi="Times New Roman"/>
                <w:b/>
                <w:sz w:val="18"/>
              </w:rPr>
              <w:t>用途</w:t>
            </w:r>
          </w:p>
        </w:tc>
      </w:tr>
      <w:tr w14:paraId="29C8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F7FF2A">
            <w:pPr>
              <w:rPr>
                <w:rFonts w:ascii="Times New Roman" w:hAnsi="Times New Roman"/>
              </w:rPr>
            </w:pPr>
            <w:r>
              <w:rPr>
                <w:rFonts w:ascii="Times New Roman" w:hAnsi="Times New Roman"/>
                <w:sz w:val="18"/>
              </w:rPr>
              <w:t>前端框架</w:t>
            </w:r>
          </w:p>
        </w:tc>
        <w:tc>
          <w:tcPr>
            <w:tcW w:w="2587" w:type="dxa"/>
          </w:tcPr>
          <w:p w14:paraId="79005C87">
            <w:pPr>
              <w:rPr>
                <w:rFonts w:ascii="Times New Roman" w:hAnsi="Times New Roman"/>
              </w:rPr>
            </w:pPr>
            <w:r>
              <w:rPr>
                <w:rFonts w:ascii="Times New Roman" w:hAnsi="Times New Roman"/>
                <w:sz w:val="18"/>
              </w:rPr>
              <w:t>React</w:t>
            </w:r>
          </w:p>
        </w:tc>
        <w:tc>
          <w:tcPr>
            <w:tcW w:w="2587" w:type="dxa"/>
          </w:tcPr>
          <w:p w14:paraId="44B3AC72">
            <w:pPr>
              <w:rPr>
                <w:rFonts w:ascii="Times New Roman" w:hAnsi="Times New Roman"/>
              </w:rPr>
            </w:pPr>
            <w:r>
              <w:rPr>
                <w:rFonts w:ascii="Times New Roman" w:hAnsi="Times New Roman"/>
                <w:sz w:val="18"/>
              </w:rPr>
              <w:t>18.x</w:t>
            </w:r>
          </w:p>
        </w:tc>
        <w:tc>
          <w:tcPr>
            <w:tcW w:w="2587" w:type="dxa"/>
          </w:tcPr>
          <w:p w14:paraId="05CD178A">
            <w:pPr>
              <w:rPr>
                <w:rFonts w:ascii="Times New Roman" w:hAnsi="Times New Roman"/>
              </w:rPr>
            </w:pPr>
            <w:r>
              <w:rPr>
                <w:rFonts w:ascii="Times New Roman" w:hAnsi="Times New Roman"/>
                <w:sz w:val="18"/>
              </w:rPr>
              <w:t>用户界面构建</w:t>
            </w:r>
          </w:p>
        </w:tc>
      </w:tr>
      <w:tr w14:paraId="41A7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1A3A451">
            <w:pPr>
              <w:rPr>
                <w:rFonts w:ascii="Times New Roman" w:hAnsi="Times New Roman"/>
              </w:rPr>
            </w:pPr>
            <w:r>
              <w:rPr>
                <w:rFonts w:ascii="Times New Roman" w:hAnsi="Times New Roman"/>
                <w:sz w:val="18"/>
              </w:rPr>
              <w:t>前端样式</w:t>
            </w:r>
          </w:p>
        </w:tc>
        <w:tc>
          <w:tcPr>
            <w:tcW w:w="2587" w:type="dxa"/>
          </w:tcPr>
          <w:p w14:paraId="2B94919E">
            <w:pPr>
              <w:rPr>
                <w:rFonts w:ascii="Times New Roman" w:hAnsi="Times New Roman"/>
              </w:rPr>
            </w:pPr>
            <w:r>
              <w:rPr>
                <w:rFonts w:ascii="Times New Roman" w:hAnsi="Times New Roman"/>
                <w:sz w:val="18"/>
              </w:rPr>
              <w:t>Tailwind CSS</w:t>
            </w:r>
          </w:p>
        </w:tc>
        <w:tc>
          <w:tcPr>
            <w:tcW w:w="2587" w:type="dxa"/>
          </w:tcPr>
          <w:p w14:paraId="722E5012">
            <w:pPr>
              <w:rPr>
                <w:rFonts w:ascii="Times New Roman" w:hAnsi="Times New Roman"/>
              </w:rPr>
            </w:pPr>
            <w:r>
              <w:rPr>
                <w:rFonts w:ascii="Times New Roman" w:hAnsi="Times New Roman"/>
                <w:sz w:val="18"/>
              </w:rPr>
              <w:t>3.x</w:t>
            </w:r>
          </w:p>
        </w:tc>
        <w:tc>
          <w:tcPr>
            <w:tcW w:w="2587" w:type="dxa"/>
          </w:tcPr>
          <w:p w14:paraId="353554E2">
            <w:pPr>
              <w:rPr>
                <w:rFonts w:ascii="Times New Roman" w:hAnsi="Times New Roman"/>
              </w:rPr>
            </w:pPr>
            <w:r>
              <w:rPr>
                <w:rFonts w:ascii="Times New Roman" w:hAnsi="Times New Roman"/>
                <w:sz w:val="18"/>
              </w:rPr>
              <w:t>响应式样式系统</w:t>
            </w:r>
          </w:p>
        </w:tc>
      </w:tr>
      <w:tr w14:paraId="7E7C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0203A52">
            <w:pPr>
              <w:rPr>
                <w:rFonts w:ascii="Times New Roman" w:hAnsi="Times New Roman"/>
              </w:rPr>
            </w:pPr>
            <w:r>
              <w:rPr>
                <w:rFonts w:ascii="Times New Roman" w:hAnsi="Times New Roman"/>
                <w:sz w:val="18"/>
              </w:rPr>
              <w:t>构建工具</w:t>
            </w:r>
          </w:p>
        </w:tc>
        <w:tc>
          <w:tcPr>
            <w:tcW w:w="2587" w:type="dxa"/>
          </w:tcPr>
          <w:p w14:paraId="508C47E7">
            <w:pPr>
              <w:rPr>
                <w:rFonts w:ascii="Times New Roman" w:hAnsi="Times New Roman"/>
              </w:rPr>
            </w:pPr>
            <w:r>
              <w:rPr>
                <w:rFonts w:ascii="Times New Roman" w:hAnsi="Times New Roman"/>
                <w:sz w:val="18"/>
              </w:rPr>
              <w:t>Vite</w:t>
            </w:r>
          </w:p>
        </w:tc>
        <w:tc>
          <w:tcPr>
            <w:tcW w:w="2587" w:type="dxa"/>
          </w:tcPr>
          <w:p w14:paraId="7EB6E6D3">
            <w:pPr>
              <w:rPr>
                <w:rFonts w:ascii="Times New Roman" w:hAnsi="Times New Roman"/>
              </w:rPr>
            </w:pPr>
            <w:r>
              <w:rPr>
                <w:rFonts w:ascii="Times New Roman" w:hAnsi="Times New Roman"/>
                <w:sz w:val="18"/>
              </w:rPr>
              <w:t>5.x</w:t>
            </w:r>
          </w:p>
        </w:tc>
        <w:tc>
          <w:tcPr>
            <w:tcW w:w="2587" w:type="dxa"/>
          </w:tcPr>
          <w:p w14:paraId="69D37F50">
            <w:pPr>
              <w:rPr>
                <w:rFonts w:ascii="Times New Roman" w:hAnsi="Times New Roman"/>
              </w:rPr>
            </w:pPr>
            <w:r>
              <w:rPr>
                <w:rFonts w:ascii="Times New Roman" w:hAnsi="Times New Roman"/>
                <w:sz w:val="18"/>
              </w:rPr>
              <w:t>前端开发构建</w:t>
            </w:r>
          </w:p>
        </w:tc>
      </w:tr>
      <w:tr w14:paraId="7972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C284380">
            <w:pPr>
              <w:rPr>
                <w:rFonts w:ascii="Times New Roman" w:hAnsi="Times New Roman"/>
              </w:rPr>
            </w:pPr>
            <w:r>
              <w:rPr>
                <w:rFonts w:ascii="Times New Roman" w:hAnsi="Times New Roman"/>
                <w:sz w:val="18"/>
              </w:rPr>
              <w:t>后端框架</w:t>
            </w:r>
          </w:p>
        </w:tc>
        <w:tc>
          <w:tcPr>
            <w:tcW w:w="2587" w:type="dxa"/>
          </w:tcPr>
          <w:p w14:paraId="51205EC3">
            <w:pPr>
              <w:rPr>
                <w:rFonts w:ascii="Times New Roman" w:hAnsi="Times New Roman"/>
              </w:rPr>
            </w:pPr>
            <w:r>
              <w:rPr>
                <w:rFonts w:ascii="Times New Roman" w:hAnsi="Times New Roman"/>
                <w:sz w:val="18"/>
              </w:rPr>
              <w:t>Spring Boot</w:t>
            </w:r>
          </w:p>
        </w:tc>
        <w:tc>
          <w:tcPr>
            <w:tcW w:w="2587" w:type="dxa"/>
          </w:tcPr>
          <w:p w14:paraId="1F7BC5EA">
            <w:pPr>
              <w:rPr>
                <w:rFonts w:ascii="Times New Roman" w:hAnsi="Times New Roman"/>
              </w:rPr>
            </w:pPr>
            <w:r>
              <w:rPr>
                <w:rFonts w:ascii="Times New Roman" w:hAnsi="Times New Roman"/>
                <w:sz w:val="18"/>
              </w:rPr>
              <w:t>3.2</w:t>
            </w:r>
          </w:p>
        </w:tc>
        <w:tc>
          <w:tcPr>
            <w:tcW w:w="2587" w:type="dxa"/>
          </w:tcPr>
          <w:p w14:paraId="220B8225">
            <w:pPr>
              <w:rPr>
                <w:rFonts w:ascii="Times New Roman" w:hAnsi="Times New Roman"/>
              </w:rPr>
            </w:pPr>
            <w:r>
              <w:rPr>
                <w:rFonts w:ascii="Times New Roman" w:hAnsi="Times New Roman" w:eastAsia="Times New Roman" w:cs="Times New Roman"/>
                <w:sz w:val="18"/>
              </w:rPr>
              <w:t>RESTful API</w:t>
            </w:r>
            <w:r>
              <w:rPr>
                <w:rFonts w:ascii="Times New Roman" w:hAnsi="Times New Roman"/>
                <w:sz w:val="18"/>
              </w:rPr>
              <w:t>服务</w:t>
            </w:r>
          </w:p>
        </w:tc>
      </w:tr>
      <w:tr w14:paraId="7F0F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64B8149">
            <w:pPr>
              <w:rPr>
                <w:rFonts w:ascii="Times New Roman" w:hAnsi="Times New Roman"/>
              </w:rPr>
            </w:pPr>
            <w:r>
              <w:rPr>
                <w:rFonts w:ascii="Times New Roman" w:hAnsi="Times New Roman"/>
                <w:sz w:val="18"/>
              </w:rPr>
              <w:t>安全框架</w:t>
            </w:r>
          </w:p>
        </w:tc>
        <w:tc>
          <w:tcPr>
            <w:tcW w:w="2587" w:type="dxa"/>
          </w:tcPr>
          <w:p w14:paraId="2DB96466">
            <w:pPr>
              <w:rPr>
                <w:rFonts w:ascii="Times New Roman" w:hAnsi="Times New Roman"/>
              </w:rPr>
            </w:pPr>
            <w:r>
              <w:rPr>
                <w:rFonts w:ascii="Times New Roman" w:hAnsi="Times New Roman"/>
                <w:sz w:val="18"/>
              </w:rPr>
              <w:t>Spring Security + JWT</w:t>
            </w:r>
          </w:p>
        </w:tc>
        <w:tc>
          <w:tcPr>
            <w:tcW w:w="2587" w:type="dxa"/>
          </w:tcPr>
          <w:p w14:paraId="6664A82A">
            <w:pPr>
              <w:rPr>
                <w:rFonts w:ascii="Times New Roman" w:hAnsi="Times New Roman"/>
              </w:rPr>
            </w:pPr>
            <w:r>
              <w:rPr>
                <w:rFonts w:ascii="Times New Roman" w:hAnsi="Times New Roman"/>
                <w:sz w:val="18"/>
              </w:rPr>
              <w:t>-</w:t>
            </w:r>
          </w:p>
        </w:tc>
        <w:tc>
          <w:tcPr>
            <w:tcW w:w="2587" w:type="dxa"/>
          </w:tcPr>
          <w:p w14:paraId="25314BE6">
            <w:pPr>
              <w:rPr>
                <w:rFonts w:ascii="Times New Roman" w:hAnsi="Times New Roman"/>
              </w:rPr>
            </w:pPr>
            <w:r>
              <w:rPr>
                <w:rFonts w:ascii="Times New Roman" w:hAnsi="Times New Roman"/>
                <w:sz w:val="18"/>
              </w:rPr>
              <w:t>认证与权限控制</w:t>
            </w:r>
          </w:p>
        </w:tc>
      </w:tr>
      <w:tr w14:paraId="3055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7452F3">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2587" w:type="dxa"/>
          </w:tcPr>
          <w:p w14:paraId="46926D14">
            <w:pPr>
              <w:rPr>
                <w:rFonts w:ascii="Times New Roman" w:hAnsi="Times New Roman"/>
              </w:rPr>
            </w:pPr>
            <w:r>
              <w:rPr>
                <w:rFonts w:ascii="Times New Roman" w:hAnsi="Times New Roman"/>
                <w:sz w:val="18"/>
              </w:rPr>
              <w:t>MyBatis</w:t>
            </w:r>
          </w:p>
        </w:tc>
        <w:tc>
          <w:tcPr>
            <w:tcW w:w="2587" w:type="dxa"/>
          </w:tcPr>
          <w:p w14:paraId="1A5EA8B5">
            <w:pPr>
              <w:rPr>
                <w:rFonts w:ascii="Times New Roman" w:hAnsi="Times New Roman"/>
              </w:rPr>
            </w:pPr>
            <w:r>
              <w:rPr>
                <w:rFonts w:ascii="Times New Roman" w:hAnsi="Times New Roman"/>
                <w:sz w:val="18"/>
              </w:rPr>
              <w:t>-</w:t>
            </w:r>
          </w:p>
        </w:tc>
        <w:tc>
          <w:tcPr>
            <w:tcW w:w="2587" w:type="dxa"/>
          </w:tcPr>
          <w:p w14:paraId="670D4C8A">
            <w:pPr>
              <w:rPr>
                <w:rFonts w:ascii="Times New Roman" w:hAnsi="Times New Roman"/>
              </w:rPr>
            </w:pPr>
            <w:r>
              <w:rPr>
                <w:rFonts w:ascii="Times New Roman" w:hAnsi="Times New Roman"/>
                <w:sz w:val="18"/>
              </w:rPr>
              <w:t>数据库映射</w:t>
            </w:r>
          </w:p>
        </w:tc>
      </w:tr>
      <w:tr w14:paraId="5A46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5EA7922">
            <w:pPr>
              <w:rPr>
                <w:rFonts w:ascii="Times New Roman" w:hAnsi="Times New Roman"/>
              </w:rPr>
            </w:pPr>
            <w:r>
              <w:rPr>
                <w:rFonts w:ascii="Times New Roman" w:hAnsi="Times New Roman"/>
                <w:sz w:val="18"/>
              </w:rPr>
              <w:t>数据库</w:t>
            </w:r>
          </w:p>
        </w:tc>
        <w:tc>
          <w:tcPr>
            <w:tcW w:w="2587" w:type="dxa"/>
          </w:tcPr>
          <w:p w14:paraId="35FDC4B4">
            <w:pPr>
              <w:rPr>
                <w:rFonts w:ascii="Times New Roman" w:hAnsi="Times New Roman"/>
              </w:rPr>
            </w:pPr>
            <w:r>
              <w:rPr>
                <w:rFonts w:ascii="Times New Roman" w:hAnsi="Times New Roman"/>
                <w:sz w:val="18"/>
              </w:rPr>
              <w:t>MySQL</w:t>
            </w:r>
          </w:p>
        </w:tc>
        <w:tc>
          <w:tcPr>
            <w:tcW w:w="2587" w:type="dxa"/>
          </w:tcPr>
          <w:p w14:paraId="2B2771B8">
            <w:pPr>
              <w:rPr>
                <w:rFonts w:ascii="Times New Roman" w:hAnsi="Times New Roman"/>
              </w:rPr>
            </w:pPr>
            <w:r>
              <w:rPr>
                <w:rFonts w:ascii="Times New Roman" w:hAnsi="Times New Roman"/>
                <w:sz w:val="18"/>
              </w:rPr>
              <w:t>8.x</w:t>
            </w:r>
          </w:p>
        </w:tc>
        <w:tc>
          <w:tcPr>
            <w:tcW w:w="2587" w:type="dxa"/>
          </w:tcPr>
          <w:p w14:paraId="5083D5E4">
            <w:pPr>
              <w:rPr>
                <w:rFonts w:ascii="Times New Roman" w:hAnsi="Times New Roman"/>
              </w:rPr>
            </w:pPr>
            <w:r>
              <w:rPr>
                <w:rFonts w:ascii="Times New Roman" w:hAnsi="Times New Roman"/>
                <w:sz w:val="18"/>
              </w:rPr>
              <w:t>数据持久化存储</w:t>
            </w:r>
          </w:p>
        </w:tc>
      </w:tr>
      <w:tr w14:paraId="3ACF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0C0CC4E">
            <w:pPr>
              <w:rPr>
                <w:rFonts w:ascii="Times New Roman" w:hAnsi="Times New Roman"/>
              </w:rPr>
            </w:pPr>
            <w:r>
              <w:rPr>
                <w:rFonts w:ascii="Times New Roman" w:hAnsi="Times New Roman"/>
                <w:sz w:val="18"/>
              </w:rPr>
              <w:t>模型服务</w:t>
            </w:r>
          </w:p>
        </w:tc>
        <w:tc>
          <w:tcPr>
            <w:tcW w:w="2587" w:type="dxa"/>
          </w:tcPr>
          <w:p w14:paraId="7314053C">
            <w:pPr>
              <w:rPr>
                <w:rFonts w:ascii="Times New Roman" w:hAnsi="Times New Roman"/>
              </w:rPr>
            </w:pPr>
            <w:r>
              <w:rPr>
                <w:rFonts w:ascii="Times New Roman" w:hAnsi="Times New Roman"/>
                <w:sz w:val="18"/>
              </w:rPr>
              <w:t>FastAPI</w:t>
            </w:r>
          </w:p>
        </w:tc>
        <w:tc>
          <w:tcPr>
            <w:tcW w:w="2587" w:type="dxa"/>
          </w:tcPr>
          <w:p w14:paraId="58BB9539">
            <w:pPr>
              <w:rPr>
                <w:rFonts w:ascii="Times New Roman" w:hAnsi="Times New Roman"/>
              </w:rPr>
            </w:pPr>
            <w:r>
              <w:rPr>
                <w:rFonts w:ascii="Times New Roman" w:hAnsi="Times New Roman"/>
                <w:sz w:val="18"/>
              </w:rPr>
              <w:t>-</w:t>
            </w:r>
          </w:p>
        </w:tc>
        <w:tc>
          <w:tcPr>
            <w:tcW w:w="2587" w:type="dxa"/>
          </w:tcPr>
          <w:p w14:paraId="0CFC3561">
            <w:pPr>
              <w:rPr>
                <w:rFonts w:ascii="Times New Roman" w:hAnsi="Times New Roman"/>
              </w:rPr>
            </w:pPr>
            <w:r>
              <w:rPr>
                <w:rFonts w:ascii="Times New Roman" w:hAnsi="Times New Roman" w:eastAsia="Times New Roman" w:cs="Times New Roman"/>
                <w:sz w:val="18"/>
              </w:rPr>
              <w:t>ML</w:t>
            </w:r>
            <w:r>
              <w:rPr>
                <w:rFonts w:ascii="Times New Roman" w:hAnsi="Times New Roman"/>
                <w:sz w:val="18"/>
              </w:rPr>
              <w:t>推理接口服务</w:t>
            </w:r>
          </w:p>
        </w:tc>
      </w:tr>
      <w:tr w14:paraId="5AB0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16C6986">
            <w:pPr>
              <w:rPr>
                <w:rFonts w:ascii="Times New Roman" w:hAnsi="Times New Roman"/>
              </w:rPr>
            </w:pPr>
            <w:r>
              <w:rPr>
                <w:rFonts w:ascii="Times New Roman" w:hAnsi="Times New Roman"/>
                <w:sz w:val="18"/>
              </w:rPr>
              <w:t>深度学习</w:t>
            </w:r>
          </w:p>
        </w:tc>
        <w:tc>
          <w:tcPr>
            <w:tcW w:w="2587" w:type="dxa"/>
          </w:tcPr>
          <w:p w14:paraId="5651F079">
            <w:pPr>
              <w:rPr>
                <w:rFonts w:ascii="Times New Roman" w:hAnsi="Times New Roman"/>
              </w:rPr>
            </w:pPr>
            <w:r>
              <w:rPr>
                <w:rFonts w:ascii="Times New Roman" w:hAnsi="Times New Roman"/>
                <w:sz w:val="18"/>
              </w:rPr>
              <w:t>PyTorch + Opacus</w:t>
            </w:r>
          </w:p>
        </w:tc>
        <w:tc>
          <w:tcPr>
            <w:tcW w:w="2587" w:type="dxa"/>
          </w:tcPr>
          <w:p w14:paraId="6BBD8AAF">
            <w:pPr>
              <w:rPr>
                <w:rFonts w:ascii="Times New Roman" w:hAnsi="Times New Roman"/>
              </w:rPr>
            </w:pPr>
            <w:r>
              <w:rPr>
                <w:rFonts w:ascii="Times New Roman" w:hAnsi="Times New Roman"/>
                <w:sz w:val="18"/>
              </w:rPr>
              <w:t>2.x</w:t>
            </w:r>
          </w:p>
        </w:tc>
        <w:tc>
          <w:tcPr>
            <w:tcW w:w="2587" w:type="dxa"/>
          </w:tcPr>
          <w:p w14:paraId="3510FE05">
            <w:pPr>
              <w:rPr>
                <w:rFonts w:ascii="Times New Roman" w:hAnsi="Times New Roman"/>
              </w:rPr>
            </w:pPr>
            <w:r>
              <w:rPr>
                <w:rFonts w:ascii="Times New Roman" w:hAnsi="Times New Roman" w:eastAsia="Times New Roman" w:cs="Times New Roman"/>
                <w:sz w:val="18"/>
              </w:rPr>
              <w:t>DeepFM</w:t>
            </w:r>
            <w:r>
              <w:rPr>
                <w:rFonts w:ascii="Times New Roman" w:hAnsi="Times New Roman"/>
                <w:sz w:val="18"/>
              </w:rPr>
              <w:t>模型与</w:t>
            </w:r>
            <w:r>
              <w:rPr>
                <w:rFonts w:ascii="Times New Roman" w:hAnsi="Times New Roman" w:eastAsia="Times New Roman" w:cs="Times New Roman"/>
                <w:sz w:val="18"/>
              </w:rPr>
              <w:t>DP-SGD</w:t>
            </w:r>
          </w:p>
        </w:tc>
      </w:tr>
      <w:tr w14:paraId="5404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B4DEF2">
            <w:pPr>
              <w:rPr>
                <w:rFonts w:ascii="Times New Roman" w:hAnsi="Times New Roman"/>
              </w:rPr>
            </w:pPr>
            <w:r>
              <w:rPr>
                <w:rFonts w:ascii="Times New Roman" w:hAnsi="Times New Roman"/>
                <w:sz w:val="18"/>
              </w:rPr>
              <w:t>推荐模型</w:t>
            </w:r>
          </w:p>
        </w:tc>
        <w:tc>
          <w:tcPr>
            <w:tcW w:w="2587" w:type="dxa"/>
          </w:tcPr>
          <w:p w14:paraId="5F857932">
            <w:pPr>
              <w:rPr>
                <w:rFonts w:ascii="Times New Roman" w:hAnsi="Times New Roman"/>
              </w:rPr>
            </w:pPr>
            <w:r>
              <w:rPr>
                <w:rFonts w:ascii="Times New Roman" w:hAnsi="Times New Roman"/>
                <w:sz w:val="18"/>
              </w:rPr>
              <w:t>DeepFM v3</w:t>
            </w:r>
          </w:p>
        </w:tc>
        <w:tc>
          <w:tcPr>
            <w:tcW w:w="2587" w:type="dxa"/>
          </w:tcPr>
          <w:p w14:paraId="25DFD4CB">
            <w:pPr>
              <w:rPr>
                <w:rFonts w:ascii="Times New Roman" w:hAnsi="Times New Roman"/>
              </w:rPr>
            </w:pPr>
            <w:r>
              <w:rPr>
                <w:rFonts w:ascii="Times New Roman" w:hAnsi="Times New Roman"/>
                <w:sz w:val="18"/>
              </w:rPr>
              <w:t>-</w:t>
            </w:r>
          </w:p>
        </w:tc>
        <w:tc>
          <w:tcPr>
            <w:tcW w:w="2587" w:type="dxa"/>
          </w:tcPr>
          <w:p w14:paraId="12B15658">
            <w:pPr>
              <w:rPr>
                <w:rFonts w:ascii="Times New Roman" w:hAnsi="Times New Roman"/>
              </w:rPr>
            </w:pPr>
            <w:r>
              <w:rPr>
                <w:rFonts w:ascii="Times New Roman" w:hAnsi="Times New Roman"/>
                <w:sz w:val="18"/>
              </w:rPr>
              <w:t>个性化药物评分</w:t>
            </w:r>
          </w:p>
        </w:tc>
      </w:tr>
      <w:tr w14:paraId="4DE4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8BFBB5B">
            <w:pPr>
              <w:rPr>
                <w:rFonts w:ascii="Times New Roman" w:hAnsi="Times New Roman"/>
              </w:rPr>
            </w:pPr>
            <w:r>
              <w:rPr>
                <w:rFonts w:ascii="Times New Roman" w:hAnsi="Times New Roman"/>
                <w:sz w:val="18"/>
              </w:rPr>
              <w:t>隐私机制</w:t>
            </w:r>
          </w:p>
        </w:tc>
        <w:tc>
          <w:tcPr>
            <w:tcW w:w="2587" w:type="dxa"/>
          </w:tcPr>
          <w:p w14:paraId="0943FF08">
            <w:pPr>
              <w:rPr>
                <w:rFonts w:ascii="Times New Roman" w:hAnsi="Times New Roman"/>
              </w:rPr>
            </w:pPr>
            <w:r>
              <w:rPr>
                <w:rFonts w:ascii="Times New Roman" w:hAnsi="Times New Roman"/>
                <w:sz w:val="18"/>
              </w:rPr>
              <w:t>差分隐私</w:t>
            </w:r>
          </w:p>
        </w:tc>
        <w:tc>
          <w:tcPr>
            <w:tcW w:w="2587" w:type="dxa"/>
          </w:tcPr>
          <w:p w14:paraId="1F4CDA54">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-DP</w:t>
            </w:r>
          </w:p>
        </w:tc>
        <w:tc>
          <w:tcPr>
            <w:tcW w:w="2587" w:type="dxa"/>
          </w:tcPr>
          <w:p w14:paraId="78FDE59D">
            <w:pPr>
              <w:rPr>
                <w:rFonts w:ascii="Times New Roman" w:hAnsi="Times New Roman"/>
              </w:rPr>
            </w:pPr>
            <w:r>
              <w:rPr>
                <w:rFonts w:ascii="Times New Roman" w:hAnsi="Times New Roman" w:eastAsia="Times New Roman" w:cs="Times New Roman"/>
                <w:sz w:val="18"/>
              </w:rPr>
              <w:t>Laplace/Gaussian/Exponential</w:t>
            </w:r>
            <w:r>
              <w:rPr>
                <w:rFonts w:ascii="Times New Roman" w:hAnsi="Times New Roman"/>
                <w:sz w:val="18"/>
              </w:rPr>
              <w:t>噪声</w:t>
            </w:r>
          </w:p>
        </w:tc>
      </w:tr>
      <w:tr w14:paraId="42C3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69B4585">
            <w:pPr>
              <w:rPr>
                <w:rFonts w:ascii="Times New Roman" w:hAnsi="Times New Roman"/>
              </w:rPr>
            </w:pPr>
            <w:r>
              <w:rPr>
                <w:rFonts w:ascii="Times New Roman" w:hAnsi="Times New Roman"/>
                <w:sz w:val="18"/>
              </w:rPr>
              <w:t>知识增强</w:t>
            </w:r>
          </w:p>
        </w:tc>
        <w:tc>
          <w:tcPr>
            <w:tcW w:w="2587" w:type="dxa"/>
          </w:tcPr>
          <w:p w14:paraId="190C0ECC">
            <w:pPr>
              <w:rPr>
                <w:rFonts w:ascii="Times New Roman" w:hAnsi="Times New Roman"/>
              </w:rPr>
            </w:pPr>
            <w:r>
              <w:rPr>
                <w:rFonts w:ascii="Times New Roman" w:hAnsi="Times New Roman"/>
                <w:sz w:val="18"/>
              </w:rPr>
              <w:t>规则匹配</w:t>
            </w:r>
          </w:p>
        </w:tc>
        <w:tc>
          <w:tcPr>
            <w:tcW w:w="2587" w:type="dxa"/>
          </w:tcPr>
          <w:p w14:paraId="6DFF4114">
            <w:pPr>
              <w:rPr>
                <w:rFonts w:ascii="Times New Roman" w:hAnsi="Times New Roman"/>
              </w:rPr>
            </w:pPr>
            <w:r>
              <w:rPr>
                <w:rFonts w:ascii="Times New Roman" w:hAnsi="Times New Roman"/>
                <w:sz w:val="18"/>
              </w:rPr>
              <w:t>-</w:t>
            </w:r>
          </w:p>
        </w:tc>
        <w:tc>
          <w:tcPr>
            <w:tcW w:w="2587" w:type="dxa"/>
          </w:tcPr>
          <w:p w14:paraId="17DB978C">
            <w:pPr>
              <w:rPr>
                <w:rFonts w:ascii="Times New Roman" w:hAnsi="Times New Roman"/>
              </w:rPr>
            </w:pPr>
            <w:r>
              <w:rPr>
                <w:rFonts w:ascii="Times New Roman" w:hAnsi="Times New Roman"/>
                <w:sz w:val="18"/>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涉及多项主流开发技术的综合运用</w:t>
      </w:r>
      <w:r>
        <w:rPr>
          <w:rFonts w:ascii="Times New Roman" w:hAnsi="Times New Roman" w:eastAsia="Times New Roman" w:cs="Times New Roman"/>
          <w:b w:val="0"/>
          <w:sz w:val="24"/>
        </w:rPr>
        <w:t>。</w:t>
      </w:r>
      <w:r>
        <w:rPr>
          <w:rFonts w:ascii="Times New Roman" w:hAnsi="Times New Roman" w:eastAsia="宋体"/>
          <w:b w:val="0"/>
          <w:sz w:val="24"/>
        </w:rPr>
        <w:t>架构设计遵循高内聚低耦合原则</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4347D13D">
      <w:pPr>
        <w:spacing w:before="0" w:after="0" w:line="360" w:lineRule="auto"/>
        <w:ind w:firstLine="0" w:firstLineChars="0"/>
        <w:jc w:val="left"/>
        <w:outlineLvl w:val="2"/>
        <w:rPr>
          <w:rFonts w:ascii="Times New Roman" w:hAnsi="Times New Roman"/>
        </w:rPr>
      </w:pPr>
      <w:bookmarkStart w:id="23" w:name="_Toc28394"/>
      <w:r>
        <w:rPr>
          <w:rFonts w:ascii="Times New Roman" w:hAnsi="Times New Roman" w:eastAsia="Times New Roman" w:cs="Times New Roman"/>
          <w:b/>
          <w:sz w:val="24"/>
        </w:rPr>
        <w:t>2.3.1</w:t>
      </w:r>
      <w:r>
        <w:rPr>
          <w:rFonts w:ascii="Times New Roman" w:hAnsi="Times New Roman" w:eastAsia="黑体"/>
          <w:b/>
          <w:sz w:val="24"/>
        </w:rPr>
        <w:t>后端开发技术</w:t>
      </w:r>
      <w:bookmarkEnd w:id="23"/>
    </w:p>
    <w:p w14:paraId="3FD32538">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 3.2</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Java 17</w:t>
      </w:r>
      <w:r>
        <w:rPr>
          <w:rFonts w:ascii="Times New Roman" w:hAnsi="Times New Roman" w:eastAsia="宋体"/>
          <w:b w:val="0"/>
          <w:sz w:val="24"/>
        </w:rPr>
        <w:t>语言编写</w:t>
      </w:r>
      <w:r>
        <w:rPr>
          <w:rFonts w:ascii="Times New Roman" w:hAnsi="Times New Roman" w:eastAsia="Times New Roman" w:cs="Times New Roman"/>
          <w:b w:val="0"/>
          <w:sz w:val="24"/>
        </w:rPr>
        <w:t>。Spring Boot</w:t>
      </w:r>
      <w:r>
        <w:rPr>
          <w:rFonts w:ascii="Times New Roman" w:hAnsi="Times New Roman" w:eastAsia="宋体"/>
          <w:b w:val="0"/>
          <w:sz w:val="24"/>
        </w:rPr>
        <w:t>是</w:t>
      </w:r>
      <w:r>
        <w:rPr>
          <w:rFonts w:ascii="Times New Roman" w:hAnsi="Times New Roman" w:eastAsia="Times New Roman" w:cs="Times New Roman"/>
          <w:b w:val="0"/>
          <w:sz w:val="24"/>
        </w:rPr>
        <w:t>Spring</w:t>
      </w:r>
      <w:r>
        <w:rPr>
          <w:rFonts w:ascii="Times New Roman" w:hAnsi="Times New Roman" w:eastAsia="宋体"/>
          <w:b w:val="0"/>
          <w:sz w:val="24"/>
        </w:rPr>
        <w:t>生态的轻量级框架</w:t>
      </w:r>
      <w:r>
        <w:rPr>
          <w:rFonts w:ascii="Times New Roman" w:hAnsi="Times New Roman" w:eastAsia="Times New Roman" w:cs="Times New Roman"/>
          <w:b w:val="0"/>
          <w:sz w:val="24"/>
        </w:rPr>
        <w:t>，</w:t>
      </w:r>
      <w:r>
        <w:rPr>
          <w:rFonts w:ascii="Times New Roman" w:hAnsi="Times New Roman" w:eastAsia="宋体"/>
          <w:b w:val="0"/>
          <w:sz w:val="24"/>
        </w:rPr>
        <w:t>提供了自动配置</w:t>
      </w:r>
      <w:r>
        <w:rPr>
          <w:rFonts w:ascii="Times New Roman" w:hAnsi="Times New Roman" w:eastAsia="Times New Roman" w:cs="Times New Roman"/>
          <w:b w:val="0"/>
          <w:sz w:val="24"/>
        </w:rPr>
        <w:t>、</w:t>
      </w:r>
      <w:r>
        <w:rPr>
          <w:rFonts w:ascii="Times New Roman" w:hAnsi="Times New Roman" w:eastAsia="宋体"/>
          <w:b w:val="0"/>
          <w:sz w:val="24"/>
        </w:rPr>
        <w:t>起步依赖</w:t>
      </w:r>
      <w:r>
        <w:rPr>
          <w:rFonts w:ascii="Times New Roman" w:hAnsi="Times New Roman" w:eastAsia="Times New Roman" w:cs="Times New Roman"/>
          <w:b w:val="0"/>
          <w:sz w:val="24"/>
        </w:rPr>
        <w:t>、</w:t>
      </w:r>
      <w:r>
        <w:rPr>
          <w:rFonts w:ascii="Times New Roman" w:hAnsi="Times New Roman" w:eastAsia="宋体"/>
          <w:b w:val="0"/>
          <w:sz w:val="24"/>
        </w:rPr>
        <w:t>嵌入式服务器和生产就绪特性</w:t>
      </w:r>
      <w:r>
        <w:rPr>
          <w:rFonts w:ascii="Times New Roman" w:hAnsi="Times New Roman" w:eastAsia="Times New Roman" w:cs="Times New Roman"/>
          <w:b w:val="0"/>
          <w:sz w:val="24"/>
        </w:rPr>
        <w:t>。MyBatis</w:t>
      </w:r>
      <w:r>
        <w:rPr>
          <w:rFonts w:ascii="Times New Roman" w:hAnsi="Times New Roman" w:eastAsia="宋体"/>
          <w:b w:val="0"/>
          <w:sz w:val="24"/>
        </w:rPr>
        <w:t>作为持久层框架</w:t>
      </w:r>
      <w:r>
        <w:rPr>
          <w:rFonts w:ascii="Times New Roman" w:hAnsi="Times New Roman" w:eastAsia="Times New Roman" w:cs="Times New Roman"/>
          <w:b w:val="0"/>
          <w:sz w:val="24"/>
        </w:rPr>
        <w:t>，</w:t>
      </w:r>
      <w:r>
        <w:rPr>
          <w:rFonts w:ascii="Times New Roman" w:hAnsi="Times New Roman" w:eastAsia="宋体"/>
          <w:b w:val="0"/>
          <w:sz w:val="24"/>
        </w:rPr>
        <w:t>实现了对</w:t>
      </w:r>
      <w:r>
        <w:rPr>
          <w:rFonts w:ascii="Times New Roman" w:hAnsi="Times New Roman" w:eastAsia="Times New Roman" w:cs="Times New Roman"/>
          <w:b w:val="0"/>
          <w:sz w:val="24"/>
        </w:rPr>
        <w:t>MySQL</w:t>
      </w:r>
      <w:r>
        <w:rPr>
          <w:rFonts w:ascii="Times New Roman" w:hAnsi="Times New Roman" w:eastAsia="宋体"/>
          <w:b w:val="0"/>
          <w:sz w:val="24"/>
        </w:rPr>
        <w:t>数据库的访问操作</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SQL</w:t>
      </w:r>
      <w:r>
        <w:rPr>
          <w:rFonts w:ascii="Times New Roman" w:hAnsi="Times New Roman" w:eastAsia="宋体"/>
          <w:b w:val="0"/>
          <w:sz w:val="24"/>
        </w:rPr>
        <w:t>与代码分离</w:t>
      </w:r>
      <w:r>
        <w:rPr>
          <w:rFonts w:ascii="Times New Roman" w:hAnsi="Times New Roman" w:eastAsia="Times New Roman" w:cs="Times New Roman"/>
          <w:b w:val="0"/>
          <w:sz w:val="24"/>
        </w:rPr>
        <w:t>、</w:t>
      </w:r>
      <w:r>
        <w:rPr>
          <w:rFonts w:ascii="Times New Roman" w:hAnsi="Times New Roman" w:eastAsia="宋体"/>
          <w:b w:val="0"/>
          <w:sz w:val="24"/>
        </w:rPr>
        <w:t>灵活映射和动态</w:t>
      </w:r>
      <w:r>
        <w:rPr>
          <w:rFonts w:ascii="Times New Roman" w:hAnsi="Times New Roman" w:eastAsia="Times New Roman" w:cs="Times New Roman"/>
          <w:b w:val="0"/>
          <w:sz w:val="24"/>
        </w:rPr>
        <w:t>SQL。JWT</w:t>
      </w:r>
      <w:r>
        <w:rPr>
          <w:rFonts w:ascii="Times New Roman" w:hAnsi="Times New Roman" w:eastAsia="宋体"/>
          <w:b w:val="0"/>
          <w:sz w:val="24"/>
        </w:rPr>
        <w:t>用于实现用户认证和授权</w:t>
      </w:r>
      <w:r>
        <w:rPr>
          <w:rFonts w:ascii="Times New Roman" w:hAnsi="Times New Roman" w:eastAsia="Times New Roman" w:cs="Times New Roman"/>
          <w:b w:val="0"/>
          <w:sz w:val="24"/>
        </w:rPr>
        <w:t>，</w:t>
      </w:r>
      <w:r>
        <w:rPr>
          <w:rFonts w:ascii="Times New Roman" w:hAnsi="Times New Roman" w:eastAsia="宋体"/>
          <w:b w:val="0"/>
          <w:sz w:val="24"/>
        </w:rPr>
        <w:t>是一种无状态认证方案</w:t>
      </w:r>
      <w:r>
        <w:rPr>
          <w:rFonts w:ascii="Times New Roman" w:hAnsi="Times New Roman" w:eastAsia="Times New Roman" w:cs="Times New Roman"/>
          <w:b w:val="0"/>
          <w:sz w:val="24"/>
        </w:rPr>
        <w:t>，</w:t>
      </w:r>
      <w:r>
        <w:rPr>
          <w:rFonts w:ascii="Times New Roman" w:hAnsi="Times New Roman" w:eastAsia="宋体"/>
          <w:b w:val="0"/>
          <w:sz w:val="24"/>
        </w:rPr>
        <w:t>适合微服务架构</w:t>
      </w:r>
      <w:r>
        <w:rPr>
          <w:rFonts w:ascii="Times New Roman" w:hAnsi="Times New Roman" w:eastAsia="Times New Roman" w:cs="Times New Roman"/>
          <w:b w:val="0"/>
          <w:sz w:val="24"/>
        </w:rPr>
        <w:t>。</w:t>
      </w:r>
    </w:p>
    <w:p w14:paraId="596A50A5">
      <w:pPr>
        <w:jc w:val="center"/>
        <w:rPr>
          <w:rFonts w:ascii="Times New Roman" w:hAnsi="Times New Roman"/>
        </w:rPr>
      </w:pPr>
      <w:r>
        <w:rPr>
          <w:rFonts w:ascii="Times New Roman" w:hAnsi="Times New Roman"/>
        </w:rPr>
        <w:drawing>
          <wp:inline distT="0" distB="0" distL="114300" distR="114300">
            <wp:extent cx="5029200" cy="68510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2"/>
                    <a:stretch>
                      <a:fillRect/>
                    </a:stretch>
                  </pic:blipFill>
                  <pic:spPr>
                    <a:xfrm>
                      <a:off x="0" y="0"/>
                      <a:ext cx="5029200" cy="6851156"/>
                    </a:xfrm>
                    <a:prstGeom prst="rect">
                      <a:avLst/>
                    </a:prstGeom>
                  </pic:spPr>
                </pic:pic>
              </a:graphicData>
            </a:graphic>
          </wp:inline>
        </w:drawing>
      </w:r>
    </w:p>
    <w:p w14:paraId="7039443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2-2  JWT</w:t>
      </w:r>
      <w:r>
        <w:rPr>
          <w:rFonts w:ascii="Times New Roman" w:hAnsi="Times New Roman" w:eastAsia="宋体"/>
          <w:b/>
          <w:sz w:val="21"/>
        </w:rPr>
        <w:t>认证流程示意图</w:t>
      </w:r>
    </w:p>
    <w:p w14:paraId="4790AD0F">
      <w:pPr>
        <w:spacing w:before="0" w:after="0" w:line="360" w:lineRule="auto"/>
        <w:ind w:firstLine="0" w:firstLineChars="0"/>
        <w:jc w:val="left"/>
        <w:outlineLvl w:val="2"/>
        <w:rPr>
          <w:rFonts w:ascii="Times New Roman" w:hAnsi="Times New Roman"/>
        </w:rPr>
      </w:pPr>
      <w:bookmarkStart w:id="24" w:name="_Toc6686"/>
      <w:r>
        <w:rPr>
          <w:rFonts w:ascii="Times New Roman" w:hAnsi="Times New Roman" w:eastAsia="Times New Roman" w:cs="Times New Roman"/>
          <w:b/>
          <w:sz w:val="24"/>
        </w:rPr>
        <w:t>2.3.2</w:t>
      </w:r>
      <w:r>
        <w:rPr>
          <w:rFonts w:ascii="Times New Roman" w:hAnsi="Times New Roman" w:eastAsia="黑体"/>
          <w:b/>
          <w:sz w:val="24"/>
        </w:rPr>
        <w:t>前端开发技术</w:t>
      </w:r>
      <w:bookmarkEnd w:id="24"/>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 18</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TypeScript</w:t>
      </w:r>
      <w:r>
        <w:rPr>
          <w:rFonts w:ascii="Times New Roman" w:hAnsi="Times New Roman" w:eastAsia="宋体"/>
          <w:b w:val="0"/>
          <w:sz w:val="24"/>
        </w:rPr>
        <w:t>语言编写</w:t>
      </w:r>
      <w:r>
        <w:rPr>
          <w:rFonts w:ascii="Times New Roman" w:hAnsi="Times New Roman" w:eastAsia="Times New Roman" w:cs="Times New Roman"/>
          <w:b w:val="0"/>
          <w:sz w:val="24"/>
        </w:rPr>
        <w:t>。React</w:t>
      </w:r>
      <w:r>
        <w:rPr>
          <w:rFonts w:ascii="Times New Roman" w:hAnsi="Times New Roman" w:eastAsia="宋体"/>
          <w:b w:val="0"/>
          <w:sz w:val="24"/>
        </w:rPr>
        <w:t>的核心特性包括组件化开发</w:t>
      </w:r>
      <w:r>
        <w:rPr>
          <w:rFonts w:ascii="Times New Roman" w:hAnsi="Times New Roman" w:eastAsia="Times New Roman" w:cs="Times New Roman"/>
          <w:b w:val="0"/>
          <w:sz w:val="24"/>
        </w:rPr>
        <w:t>、</w:t>
      </w:r>
      <w:r>
        <w:rPr>
          <w:rFonts w:ascii="Times New Roman" w:hAnsi="Times New Roman" w:eastAsia="宋体"/>
          <w:b w:val="0"/>
          <w:sz w:val="24"/>
        </w:rPr>
        <w:t>虚拟</w:t>
      </w:r>
      <w:r>
        <w:rPr>
          <w:rFonts w:ascii="Times New Roman" w:hAnsi="Times New Roman" w:eastAsia="Times New Roman" w:cs="Times New Roman"/>
          <w:b w:val="0"/>
          <w:sz w:val="24"/>
        </w:rPr>
        <w:t>DOM</w:t>
      </w:r>
      <w:r>
        <w:rPr>
          <w:rFonts w:ascii="Times New Roman" w:hAnsi="Times New Roman" w:eastAsia="宋体"/>
          <w:b w:val="0"/>
          <w:sz w:val="24"/>
        </w:rPr>
        <w:t>和单向数据流</w:t>
      </w:r>
      <w:r>
        <w:rPr>
          <w:rFonts w:ascii="Times New Roman" w:hAnsi="Times New Roman" w:eastAsia="Times New Roman" w:cs="Times New Roman"/>
          <w:b w:val="0"/>
          <w:sz w:val="24"/>
        </w:rPr>
        <w:t>。React 18</w:t>
      </w:r>
      <w:r>
        <w:rPr>
          <w:rFonts w:ascii="Times New Roman" w:hAnsi="Times New Roman" w:eastAsia="宋体"/>
          <w:b w:val="0"/>
          <w:sz w:val="24"/>
        </w:rPr>
        <w:t>引入了并发渲染特性</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Suspense</w:t>
      </w:r>
      <w:r>
        <w:rPr>
          <w:rFonts w:ascii="Times New Roman" w:hAnsi="Times New Roman" w:eastAsia="宋体"/>
          <w:b w:val="0"/>
          <w:sz w:val="24"/>
        </w:rPr>
        <w:t>组件和自动批处理</w:t>
      </w:r>
      <w:r>
        <w:rPr>
          <w:rFonts w:ascii="Times New Roman" w:hAnsi="Times New Roman" w:eastAsia="Times New Roman" w:cs="Times New Roman"/>
          <w:b w:val="0"/>
          <w:sz w:val="24"/>
        </w:rPr>
        <w:t>。TypeScript</w:t>
      </w:r>
      <w:r>
        <w:rPr>
          <w:rFonts w:ascii="Times New Roman" w:hAnsi="Times New Roman" w:eastAsia="宋体"/>
          <w:b w:val="0"/>
          <w:sz w:val="24"/>
        </w:rPr>
        <w:t>提供静态类型检查功能</w:t>
      </w:r>
      <w:r>
        <w:rPr>
          <w:rFonts w:ascii="Times New Roman" w:hAnsi="Times New Roman" w:eastAsia="Times New Roman" w:cs="Times New Roman"/>
          <w:b w:val="0"/>
          <w:sz w:val="24"/>
        </w:rPr>
        <w:t>，</w:t>
      </w:r>
      <w:r>
        <w:rPr>
          <w:rFonts w:ascii="Times New Roman" w:hAnsi="Times New Roman" w:eastAsia="宋体"/>
          <w:b w:val="0"/>
          <w:sz w:val="24"/>
        </w:rPr>
        <w:t>在编译阶段发现类型错误</w:t>
      </w:r>
      <w:r>
        <w:rPr>
          <w:rFonts w:ascii="Times New Roman" w:hAnsi="Times New Roman" w:eastAsia="Times New Roman" w:cs="Times New Roman"/>
          <w:b w:val="0"/>
          <w:sz w:val="24"/>
        </w:rPr>
        <w:t>。Vite</w:t>
      </w:r>
      <w:r>
        <w:rPr>
          <w:rFonts w:ascii="Times New Roman" w:hAnsi="Times New Roman" w:eastAsia="宋体"/>
          <w:b w:val="0"/>
          <w:sz w:val="24"/>
        </w:rPr>
        <w:t>作为前端构建工具</w:t>
      </w:r>
      <w:r>
        <w:rPr>
          <w:rFonts w:ascii="Times New Roman" w:hAnsi="Times New Roman" w:eastAsia="Times New Roman" w:cs="Times New Roman"/>
          <w:b w:val="0"/>
          <w:sz w:val="24"/>
        </w:rPr>
        <w:t>，</w:t>
      </w:r>
      <w:r>
        <w:rPr>
          <w:rFonts w:ascii="Times New Roman" w:hAnsi="Times New Roman" w:eastAsia="宋体"/>
          <w:b w:val="0"/>
          <w:sz w:val="24"/>
        </w:rPr>
        <w:t>相比</w:t>
      </w:r>
      <w:r>
        <w:rPr>
          <w:rFonts w:ascii="Times New Roman" w:hAnsi="Times New Roman" w:eastAsia="Times New Roman" w:cs="Times New Roman"/>
          <w:b w:val="0"/>
          <w:sz w:val="24"/>
        </w:rPr>
        <w:t>Webpack</w:t>
      </w:r>
      <w:r>
        <w:rPr>
          <w:rFonts w:ascii="Times New Roman" w:hAnsi="Times New Roman" w:eastAsia="宋体"/>
          <w:b w:val="0"/>
          <w:sz w:val="24"/>
        </w:rPr>
        <w:t>具有更快的冷启动速度</w:t>
      </w:r>
      <w:r>
        <w:rPr>
          <w:rFonts w:ascii="Times New Roman" w:hAnsi="Times New Roman" w:eastAsia="Times New Roman" w:cs="Times New Roman"/>
          <w:b w:val="0"/>
          <w:sz w:val="24"/>
        </w:rPr>
        <w:t>。Tailwind CSS</w:t>
      </w:r>
      <w:r>
        <w:rPr>
          <w:rFonts w:ascii="Times New Roman" w:hAnsi="Times New Roman" w:eastAsia="宋体"/>
          <w:b w:val="0"/>
          <w:sz w:val="24"/>
        </w:rPr>
        <w:t>采用原子化</w:t>
      </w:r>
      <w:r>
        <w:rPr>
          <w:rFonts w:ascii="Times New Roman" w:hAnsi="Times New Roman" w:eastAsia="Times New Roman" w:cs="Times New Roman"/>
          <w:b w:val="0"/>
          <w:sz w:val="24"/>
        </w:rPr>
        <w:t>CSS</w:t>
      </w:r>
      <w:r>
        <w:rPr>
          <w:rFonts w:ascii="Times New Roman" w:hAnsi="Times New Roman" w:eastAsia="宋体"/>
          <w:b w:val="0"/>
          <w:sz w:val="24"/>
        </w:rPr>
        <w:t>类的设计理念</w:t>
      </w:r>
      <w:r>
        <w:rPr>
          <w:rFonts w:ascii="Times New Roman" w:hAnsi="Times New Roman" w:eastAsia="Times New Roman" w:cs="Times New Roman"/>
          <w:b w:val="0"/>
          <w:sz w:val="24"/>
        </w:rPr>
        <w:t>，</w:t>
      </w:r>
      <w:r>
        <w:rPr>
          <w:rFonts w:ascii="Times New Roman" w:hAnsi="Times New Roman" w:eastAsia="宋体"/>
          <w:b w:val="0"/>
          <w:sz w:val="24"/>
        </w:rPr>
        <w:t>提供灵活的界面设计能力</w:t>
      </w:r>
      <w:r>
        <w:rPr>
          <w:rFonts w:ascii="Times New Roman" w:hAnsi="Times New Roman" w:eastAsia="Times New Roman" w:cs="Times New Roman"/>
          <w:b w:val="0"/>
          <w:sz w:val="24"/>
        </w:rPr>
        <w:t>。</w:t>
      </w:r>
    </w:p>
    <w:p w14:paraId="78FFB777">
      <w:pPr>
        <w:spacing w:before="0" w:after="0" w:line="360" w:lineRule="auto"/>
        <w:ind w:firstLine="0" w:firstLineChars="0"/>
        <w:jc w:val="left"/>
        <w:outlineLvl w:val="2"/>
        <w:rPr>
          <w:rFonts w:ascii="Times New Roman" w:hAnsi="Times New Roman"/>
        </w:rPr>
      </w:pPr>
      <w:bookmarkStart w:id="25" w:name="_Toc28436"/>
      <w:r>
        <w:rPr>
          <w:rFonts w:ascii="Times New Roman" w:hAnsi="Times New Roman" w:eastAsia="Times New Roman" w:cs="Times New Roman"/>
          <w:b/>
          <w:sz w:val="24"/>
        </w:rPr>
        <w:t>2.3.3</w:t>
      </w:r>
      <w:r>
        <w:rPr>
          <w:rFonts w:ascii="Times New Roman" w:hAnsi="Times New Roman" w:eastAsia="黑体"/>
          <w:b/>
          <w:sz w:val="24"/>
        </w:rPr>
        <w:t>模型服务技术</w:t>
      </w:r>
      <w:bookmarkEnd w:id="25"/>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Python</w:t>
      </w:r>
      <w:r>
        <w:rPr>
          <w:rFonts w:ascii="Times New Roman" w:hAnsi="Times New Roman" w:eastAsia="宋体"/>
          <w:b w:val="0"/>
          <w:sz w:val="24"/>
        </w:rPr>
        <w:t>语言编写</w:t>
      </w:r>
      <w:r>
        <w:rPr>
          <w:rFonts w:ascii="Times New Roman" w:hAnsi="Times New Roman" w:eastAsia="Times New Roman" w:cs="Times New Roman"/>
          <w:b w:val="0"/>
          <w:sz w:val="24"/>
        </w:rPr>
        <w:t>。FastAPI</w:t>
      </w:r>
      <w:r>
        <w:rPr>
          <w:rFonts w:ascii="Times New Roman" w:hAnsi="Times New Roman" w:eastAsia="宋体"/>
          <w:b w:val="0"/>
          <w:sz w:val="24"/>
        </w:rPr>
        <w:t>基于</w:t>
      </w:r>
      <w:r>
        <w:rPr>
          <w:rFonts w:ascii="Times New Roman" w:hAnsi="Times New Roman" w:eastAsia="Times New Roman" w:cs="Times New Roman"/>
          <w:b w:val="0"/>
          <w:sz w:val="24"/>
        </w:rPr>
        <w:t>Starlette</w:t>
      </w:r>
      <w:r>
        <w:rPr>
          <w:rFonts w:ascii="Times New Roman" w:hAnsi="Times New Roman" w:eastAsia="宋体"/>
          <w:b w:val="0"/>
          <w:sz w:val="24"/>
        </w:rPr>
        <w:t>和</w:t>
      </w:r>
      <w:r>
        <w:rPr>
          <w:rFonts w:ascii="Times New Roman" w:hAnsi="Times New Roman" w:eastAsia="Times New Roman" w:cs="Times New Roman"/>
          <w:b w:val="0"/>
          <w:sz w:val="24"/>
        </w:rPr>
        <w:t>Pydantic</w:t>
      </w:r>
      <w:r>
        <w:rPr>
          <w:rFonts w:ascii="Times New Roman" w:hAnsi="Times New Roman" w:eastAsia="宋体"/>
          <w:b w:val="0"/>
          <w:sz w:val="24"/>
        </w:rPr>
        <w:t>构建</w:t>
      </w:r>
      <w:r>
        <w:rPr>
          <w:rFonts w:ascii="Times New Roman" w:hAnsi="Times New Roman" w:eastAsia="Times New Roman" w:cs="Times New Roman"/>
          <w:b w:val="0"/>
          <w:sz w:val="24"/>
        </w:rPr>
        <w:t>，</w:t>
      </w:r>
      <w:r>
        <w:rPr>
          <w:rFonts w:ascii="Times New Roman" w:hAnsi="Times New Roman" w:eastAsia="宋体"/>
          <w:b w:val="0"/>
          <w:sz w:val="24"/>
        </w:rPr>
        <w:t>提供高性能异步</w:t>
      </w:r>
      <w:r>
        <w:rPr>
          <w:rFonts w:ascii="Times New Roman" w:hAnsi="Times New Roman" w:eastAsia="Times New Roman" w:cs="Times New Roman"/>
          <w:b w:val="0"/>
          <w:sz w:val="24"/>
        </w:rPr>
        <w:t>API</w:t>
      </w:r>
      <w:r>
        <w:rPr>
          <w:rFonts w:ascii="Times New Roman" w:hAnsi="Times New Roman" w:eastAsia="宋体"/>
          <w:b w:val="0"/>
          <w:sz w:val="24"/>
        </w:rPr>
        <w:t>和自动文档生成能力</w:t>
      </w:r>
      <w:r>
        <w:rPr>
          <w:rFonts w:ascii="Times New Roman" w:hAnsi="Times New Roman" w:eastAsia="Times New Roman" w:cs="Times New Roman"/>
          <w:b w:val="0"/>
          <w:sz w:val="24"/>
        </w:rPr>
        <w:t>。</w:t>
      </w:r>
      <w:r>
        <w:rPr>
          <w:rFonts w:ascii="Times New Roman" w:hAnsi="Times New Roman" w:eastAsia="宋体"/>
          <w:b w:val="0"/>
          <w:sz w:val="24"/>
        </w:rPr>
        <w:t>深度学习模型使用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GPU</w:t>
      </w:r>
      <w:r>
        <w:rPr>
          <w:rFonts w:ascii="Times New Roman" w:hAnsi="Times New Roman" w:eastAsia="宋体"/>
          <w:b w:val="0"/>
          <w:sz w:val="24"/>
        </w:rPr>
        <w:t>加速推理</w:t>
      </w:r>
      <w:r>
        <w:rPr>
          <w:rFonts w:ascii="Times New Roman" w:hAnsi="Times New Roman" w:eastAsia="Times New Roman"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支持多种嵌入模型和元数据过滤</w:t>
      </w:r>
      <w:r>
        <w:rPr>
          <w:rFonts w:ascii="Times New Roman" w:hAnsi="Times New Roman" w:eastAsia="Times New Roman" w:cs="Times New Roman"/>
          <w:b w:val="0"/>
          <w:sz w:val="24"/>
        </w:rPr>
        <w:t>。</w:t>
      </w:r>
    </w:p>
    <w:p w14:paraId="3460AB82">
      <w:pPr>
        <w:spacing w:before="0" w:after="0" w:line="360" w:lineRule="auto"/>
        <w:ind w:firstLine="0" w:firstLineChars="0"/>
        <w:jc w:val="left"/>
        <w:outlineLvl w:val="1"/>
        <w:rPr>
          <w:rFonts w:ascii="Times New Roman" w:hAnsi="Times New Roman"/>
        </w:rPr>
      </w:pPr>
      <w:bookmarkStart w:id="26" w:name="_Toc2733"/>
      <w:r>
        <w:rPr>
          <w:rFonts w:ascii="Times New Roman" w:hAnsi="Times New Roman" w:eastAsia="Times New Roman" w:cs="Times New Roman"/>
          <w:b/>
          <w:sz w:val="28"/>
        </w:rPr>
        <w:t>2.4</w:t>
      </w:r>
      <w:r>
        <w:rPr>
          <w:rFonts w:ascii="Times New Roman" w:hAnsi="Times New Roman" w:eastAsia="黑体"/>
          <w:b/>
          <w:sz w:val="28"/>
        </w:rPr>
        <w:t>本章小结</w:t>
      </w:r>
      <w:bookmarkEnd w:id="26"/>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Times New Roman" w:cs="Times New Roman"/>
          <w:b w:val="0"/>
          <w:sz w:val="24"/>
        </w:rPr>
        <w:t>。</w:t>
      </w:r>
      <w:r>
        <w:rPr>
          <w:rFonts w:ascii="Times New Roman" w:hAnsi="Times New Roman" w:eastAsia="宋体"/>
          <w:b w:val="0"/>
          <w:sz w:val="24"/>
        </w:rPr>
        <w:t>首先深入剖析了差分隐私技术的定义</w:t>
      </w:r>
      <w:r>
        <w:rPr>
          <w:rFonts w:ascii="Times New Roman" w:hAnsi="Times New Roman" w:eastAsia="Times New Roman" w:cs="Times New Roman"/>
          <w:b w:val="0"/>
          <w:sz w:val="24"/>
        </w:rPr>
        <w:t>、</w:t>
      </w:r>
      <w:r>
        <w:rPr>
          <w:rFonts w:ascii="Times New Roman" w:hAnsi="Times New Roman" w:eastAsia="宋体"/>
          <w:b w:val="0"/>
          <w:sz w:val="24"/>
        </w:rPr>
        <w:t>噪声机制和</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为系统隐私保护设计提供了理论依据</w:t>
      </w:r>
      <w:r>
        <w:rPr>
          <w:rFonts w:ascii="Times New Roman" w:hAnsi="Times New Roman" w:eastAsia="Times New Roman"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Times New Roman" w:cs="Times New Roman"/>
          <w:b w:val="0"/>
          <w:sz w:val="24"/>
        </w:rPr>
        <w:t>，</w:t>
      </w:r>
      <w:r>
        <w:rPr>
          <w:rFonts w:ascii="Times New Roman" w:hAnsi="Times New Roman" w:eastAsia="宋体"/>
          <w:b w:val="0"/>
          <w:sz w:val="24"/>
        </w:rPr>
        <w:t>重点阐述了</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DeepFM</w:t>
      </w:r>
      <w:r>
        <w:rPr>
          <w:rFonts w:ascii="Times New Roman" w:hAnsi="Times New Roman" w:eastAsia="宋体"/>
          <w:b w:val="0"/>
          <w:sz w:val="24"/>
        </w:rPr>
        <w:t>模型的原理</w:t>
      </w:r>
      <w:r>
        <w:rPr>
          <w:rFonts w:ascii="Times New Roman" w:hAnsi="Times New Roman" w:eastAsia="Times New Roman" w:cs="Times New Roman"/>
          <w:b w:val="0"/>
          <w:sz w:val="24"/>
        </w:rPr>
        <w:t>，</w:t>
      </w:r>
      <w:r>
        <w:rPr>
          <w:rFonts w:ascii="Times New Roman" w:hAnsi="Times New Roman" w:eastAsia="宋体"/>
          <w:b w:val="0"/>
          <w:sz w:val="24"/>
        </w:rPr>
        <w:t>为推荐模型设计奠定了基础</w:t>
      </w:r>
      <w:r>
        <w:rPr>
          <w:rFonts w:ascii="Times New Roman" w:hAnsi="Times New Roman" w:eastAsia="Times New Roman"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Times New Roman" w:cs="Times New Roman"/>
          <w:b w:val="0"/>
          <w:sz w:val="24"/>
        </w:rPr>
        <w:t>，</w:t>
      </w:r>
      <w:r>
        <w:rPr>
          <w:rFonts w:ascii="Times New Roman" w:hAnsi="Times New Roman" w:eastAsia="宋体"/>
          <w:b w:val="0"/>
          <w:sz w:val="24"/>
        </w:rPr>
        <w:t>为推荐可解释性提供了技术支撑</w:t>
      </w:r>
      <w:r>
        <w:rPr>
          <w:rFonts w:ascii="Times New Roman" w:hAnsi="Times New Roman" w:eastAsia="Times New Roman" w:cs="Times New Roman"/>
          <w:b w:val="0"/>
          <w:sz w:val="24"/>
        </w:rPr>
        <w:t>；</w:t>
      </w:r>
      <w:r>
        <w:rPr>
          <w:rFonts w:ascii="Times New Roman" w:hAnsi="Times New Roman" w:eastAsia="宋体"/>
          <w:b w:val="0"/>
          <w:sz w:val="24"/>
        </w:rPr>
        <w:t>最后概述了系统开发涉及的后端</w:t>
      </w:r>
      <w:r>
        <w:rPr>
          <w:rFonts w:ascii="Times New Roman" w:hAnsi="Times New Roman" w:eastAsia="Times New Roman" w:cs="Times New Roman"/>
          <w:b w:val="0"/>
          <w:sz w:val="24"/>
        </w:rPr>
        <w:t>、</w:t>
      </w:r>
      <w:r>
        <w:rPr>
          <w:rFonts w:ascii="Times New Roman" w:hAnsi="Times New Roman" w:eastAsia="宋体"/>
          <w:b w:val="0"/>
          <w:sz w:val="24"/>
        </w:rPr>
        <w:t>前端</w:t>
      </w:r>
      <w:r>
        <w:rPr>
          <w:rFonts w:ascii="Times New Roman" w:hAnsi="Times New Roman" w:eastAsia="Times New Roman" w:cs="Times New Roman"/>
          <w:b w:val="0"/>
          <w:sz w:val="24"/>
        </w:rPr>
        <w:t>、</w:t>
      </w:r>
      <w:r>
        <w:rPr>
          <w:rFonts w:ascii="Times New Roman" w:hAnsi="Times New Roman" w:eastAsia="宋体"/>
          <w:b w:val="0"/>
          <w:sz w:val="24"/>
        </w:rPr>
        <w:t>模型服务等技术栈</w:t>
      </w:r>
      <w:r>
        <w:rPr>
          <w:rFonts w:ascii="Times New Roman" w:hAnsi="Times New Roman" w:eastAsia="Times New Roman" w:cs="Times New Roman"/>
          <w:b w:val="0"/>
          <w:sz w:val="24"/>
        </w:rPr>
        <w:t>，</w:t>
      </w:r>
      <w:r>
        <w:rPr>
          <w:rFonts w:ascii="Times New Roman" w:hAnsi="Times New Roman" w:eastAsia="宋体"/>
          <w:b w:val="0"/>
          <w:sz w:val="24"/>
        </w:rPr>
        <w:t>明确了技术选型依据</w:t>
      </w:r>
      <w:r>
        <w:rPr>
          <w:rFonts w:ascii="Times New Roman" w:hAnsi="Times New Roman" w:eastAsia="Times New Roman"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Times New Roman"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Times New Roman"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Times New Roman" w:cs="Times New Roman"/>
          <w:b w:val="0"/>
          <w:sz w:val="24"/>
        </w:rPr>
        <w:t>。</w:t>
      </w:r>
    </w:p>
    <w:p w14:paraId="65662382">
      <w:pPr>
        <w:spacing w:before="0" w:after="0" w:line="360" w:lineRule="auto"/>
        <w:ind w:firstLine="0" w:firstLineChars="0"/>
        <w:jc w:val="left"/>
        <w:outlineLvl w:val="0"/>
        <w:rPr>
          <w:rFonts w:ascii="Times New Roman" w:hAnsi="Times New Roman" w:eastAsia="Times New Roman" w:cs="Times New Roman"/>
          <w:b/>
          <w:sz w:val="30"/>
        </w:rPr>
      </w:pPr>
      <w:bookmarkStart w:id="27" w:name="_Toc19938"/>
    </w:p>
    <w:p w14:paraId="4330C330">
      <w:pPr>
        <w:spacing w:before="0" w:after="0" w:line="360" w:lineRule="auto"/>
        <w:ind w:firstLine="0" w:firstLineChars="0"/>
        <w:jc w:val="left"/>
        <w:outlineLvl w:val="0"/>
        <w:rPr>
          <w:rFonts w:ascii="Times New Roman" w:hAnsi="Times New Roman" w:eastAsia="Times New Roman" w:cs="Times New Roman"/>
          <w:b/>
          <w:sz w:val="30"/>
        </w:rPr>
      </w:pPr>
    </w:p>
    <w:p w14:paraId="4924BC08">
      <w:pPr>
        <w:spacing w:before="0" w:after="0" w:line="360" w:lineRule="auto"/>
        <w:ind w:firstLine="0" w:firstLineChars="0"/>
        <w:jc w:val="left"/>
        <w:outlineLvl w:val="0"/>
        <w:rPr>
          <w:rFonts w:ascii="Times New Roman" w:hAnsi="Times New Roman" w:eastAsia="Times New Roman" w:cs="Times New Roman"/>
          <w:b/>
          <w:sz w:val="30"/>
        </w:rPr>
      </w:pPr>
    </w:p>
    <w:p w14:paraId="3D750CE2">
      <w:pPr>
        <w:spacing w:before="0" w:after="0" w:line="360" w:lineRule="auto"/>
        <w:ind w:firstLine="0" w:firstLineChars="0"/>
        <w:jc w:val="left"/>
        <w:outlineLvl w:val="0"/>
        <w:rPr>
          <w:rFonts w:ascii="Times New Roman" w:hAnsi="Times New Roman" w:eastAsia="Times New Roman" w:cs="Times New Roman"/>
          <w:b/>
          <w:sz w:val="30"/>
        </w:rPr>
      </w:pPr>
    </w:p>
    <w:p w14:paraId="02469037">
      <w:pPr>
        <w:spacing w:before="0" w:after="0" w:line="360" w:lineRule="auto"/>
        <w:ind w:firstLine="0" w:firstLineChars="0"/>
        <w:jc w:val="left"/>
        <w:outlineLvl w:val="0"/>
        <w:rPr>
          <w:rFonts w:ascii="Times New Roman" w:hAnsi="Times New Roman" w:eastAsia="Times New Roman" w:cs="Times New Roman"/>
          <w:b/>
          <w:sz w:val="30"/>
        </w:rPr>
      </w:pPr>
    </w:p>
    <w:p w14:paraId="2A0EB023">
      <w:pPr>
        <w:spacing w:before="0" w:after="0" w:line="360" w:lineRule="auto"/>
        <w:ind w:firstLine="0" w:firstLineChars="0"/>
        <w:jc w:val="left"/>
        <w:outlineLvl w:val="0"/>
        <w:rPr>
          <w:rFonts w:ascii="Times New Roman" w:hAnsi="Times New Roman" w:eastAsia="Times New Roman" w:cs="Times New Roman"/>
          <w:b/>
          <w:sz w:val="30"/>
        </w:rPr>
      </w:pPr>
    </w:p>
    <w:p w14:paraId="0E295631">
      <w:pPr>
        <w:spacing w:before="0" w:after="0" w:line="360" w:lineRule="auto"/>
        <w:ind w:firstLine="0" w:firstLineChars="0"/>
        <w:jc w:val="left"/>
        <w:outlineLvl w:val="0"/>
        <w:rPr>
          <w:rFonts w:ascii="Times New Roman" w:hAnsi="Times New Roman" w:eastAsia="Times New Roman" w:cs="Times New Roman"/>
          <w:b/>
          <w:sz w:val="30"/>
        </w:rPr>
      </w:pPr>
    </w:p>
    <w:p w14:paraId="2334FB0B">
      <w:pPr>
        <w:spacing w:before="0" w:after="0" w:line="360" w:lineRule="auto"/>
        <w:ind w:firstLine="0" w:firstLineChars="0"/>
        <w:jc w:val="left"/>
        <w:outlineLvl w:val="0"/>
        <w:rPr>
          <w:rFonts w:ascii="Times New Roman" w:hAnsi="Times New Roman" w:eastAsia="Times New Roman" w:cs="Times New Roman"/>
          <w:b/>
          <w:sz w:val="30"/>
        </w:rPr>
      </w:pPr>
    </w:p>
    <w:p w14:paraId="1BE86A29">
      <w:pPr>
        <w:spacing w:before="0" w:after="0" w:line="360" w:lineRule="auto"/>
        <w:ind w:firstLine="0" w:firstLineChars="0"/>
        <w:jc w:val="left"/>
        <w:outlineLvl w:val="0"/>
        <w:rPr>
          <w:rFonts w:ascii="Times New Roman" w:hAnsi="Times New Roman" w:eastAsia="Times New Roman" w:cs="Times New Roman"/>
          <w:b/>
          <w:sz w:val="30"/>
        </w:rPr>
      </w:pPr>
    </w:p>
    <w:p w14:paraId="3F31E467">
      <w:pPr>
        <w:spacing w:before="0" w:after="0" w:line="360" w:lineRule="auto"/>
        <w:ind w:firstLine="0" w:firstLineChars="0"/>
        <w:jc w:val="left"/>
        <w:outlineLvl w:val="0"/>
        <w:rPr>
          <w:rFonts w:ascii="Times New Roman" w:hAnsi="Times New Roman" w:eastAsia="Times New Roman" w:cs="Times New Roman"/>
          <w:b/>
          <w:sz w:val="30"/>
        </w:rPr>
      </w:pPr>
    </w:p>
    <w:p w14:paraId="4A829975">
      <w:pPr>
        <w:spacing w:before="0" w:after="0" w:line="360" w:lineRule="auto"/>
        <w:ind w:firstLine="0" w:firstLineChars="0"/>
        <w:jc w:val="left"/>
        <w:outlineLvl w:val="0"/>
        <w:rPr>
          <w:rFonts w:ascii="Times New Roman" w:hAnsi="Times New Roman" w:eastAsia="Times New Roman" w:cs="Times New Roman"/>
          <w:b/>
          <w:sz w:val="30"/>
        </w:rPr>
      </w:pPr>
    </w:p>
    <w:p w14:paraId="39A6FAE7">
      <w:pPr>
        <w:spacing w:before="0" w:after="0" w:line="360" w:lineRule="auto"/>
        <w:ind w:firstLine="0" w:firstLineChars="0"/>
        <w:jc w:val="left"/>
        <w:outlineLvl w:val="0"/>
        <w:rPr>
          <w:rFonts w:ascii="Times New Roman" w:hAnsi="Times New Roman" w:eastAsia="Times New Roman" w:cs="Times New Roman"/>
          <w:b/>
          <w:sz w:val="30"/>
        </w:rPr>
      </w:pPr>
    </w:p>
    <w:p w14:paraId="72CD0C7C">
      <w:pPr>
        <w:spacing w:before="0" w:after="0" w:line="360" w:lineRule="auto"/>
        <w:ind w:firstLine="0" w:firstLineChars="0"/>
        <w:jc w:val="left"/>
        <w:outlineLvl w:val="0"/>
        <w:rPr>
          <w:rFonts w:ascii="Times New Roman" w:hAnsi="Times New Roman" w:eastAsia="Times New Roman" w:cs="Times New Roman"/>
          <w:b/>
          <w:sz w:val="30"/>
        </w:rPr>
      </w:pPr>
    </w:p>
    <w:p w14:paraId="36C06CD7">
      <w:pPr>
        <w:spacing w:before="0" w:after="0" w:line="360" w:lineRule="auto"/>
        <w:ind w:firstLine="0" w:firstLineChars="0"/>
        <w:jc w:val="left"/>
        <w:outlineLvl w:val="0"/>
        <w:rPr>
          <w:rFonts w:ascii="Times New Roman" w:hAnsi="Times New Roman"/>
        </w:rPr>
      </w:pPr>
      <w:r>
        <w:rPr>
          <w:rFonts w:ascii="Times New Roman" w:hAnsi="Times New Roman" w:eastAsia="Times New Roman" w:cs="Times New Roman"/>
          <w:b/>
          <w:sz w:val="30"/>
        </w:rPr>
        <w:t>3</w:t>
      </w:r>
      <w:r>
        <w:rPr>
          <w:rFonts w:ascii="Times New Roman" w:hAnsi="Times New Roman" w:eastAsia="黑体"/>
          <w:b/>
          <w:sz w:val="30"/>
        </w:rPr>
        <w:t>系统需求分析与设计</w:t>
      </w:r>
      <w:bookmarkEnd w:id="27"/>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医疗用药推荐系统面向医院</w:t>
      </w:r>
      <w:r>
        <w:rPr>
          <w:rFonts w:ascii="Times New Roman" w:hAnsi="Times New Roman" w:eastAsia="Times New Roman" w:cs="Times New Roman"/>
          <w:b w:val="0"/>
          <w:sz w:val="24"/>
        </w:rPr>
        <w:t>、</w:t>
      </w:r>
      <w:r>
        <w:rPr>
          <w:rFonts w:ascii="Times New Roman" w:hAnsi="Times New Roman" w:eastAsia="宋体"/>
          <w:b w:val="0"/>
          <w:sz w:val="24"/>
        </w:rPr>
        <w:t>诊所等医疗机构</w:t>
      </w:r>
      <w:r>
        <w:rPr>
          <w:rFonts w:ascii="Times New Roman" w:hAnsi="Times New Roman" w:eastAsia="Times New Roman" w:cs="Times New Roman"/>
          <w:b w:val="0"/>
          <w:sz w:val="24"/>
        </w:rPr>
        <w:t>，</w:t>
      </w:r>
      <w:r>
        <w:rPr>
          <w:rFonts w:ascii="Times New Roman" w:hAnsi="Times New Roman" w:eastAsia="宋体"/>
          <w:b w:val="0"/>
          <w:sz w:val="24"/>
        </w:rPr>
        <w:t>为医生和患者提供智能化的用药建议</w:t>
      </w:r>
      <w:r>
        <w:rPr>
          <w:rFonts w:ascii="Times New Roman" w:hAnsi="Times New Roman" w:eastAsia="Times New Roman" w:cs="Times New Roman"/>
          <w:b w:val="0"/>
          <w:sz w:val="24"/>
        </w:rPr>
        <w:t>。</w:t>
      </w:r>
      <w:r>
        <w:rPr>
          <w:rFonts w:ascii="Times New Roman" w:hAnsi="Times New Roman" w:eastAsia="宋体"/>
          <w:b w:val="0"/>
          <w:sz w:val="24"/>
        </w:rPr>
        <w:t>系统需要在保障患者隐私的前提下</w:t>
      </w:r>
      <w:r>
        <w:rPr>
          <w:rFonts w:ascii="Times New Roman" w:hAnsi="Times New Roman" w:eastAsia="Times New Roman" w:cs="Times New Roman"/>
          <w:b w:val="0"/>
          <w:sz w:val="24"/>
        </w:rPr>
        <w:t>，</w:t>
      </w:r>
      <w:r>
        <w:rPr>
          <w:rFonts w:ascii="Times New Roman" w:hAnsi="Times New Roman" w:eastAsia="宋体"/>
          <w:b w:val="0"/>
          <w:sz w:val="24"/>
        </w:rPr>
        <w:t>根据患者的个人特征</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过敏史等信息</w:t>
      </w:r>
      <w:r>
        <w:rPr>
          <w:rFonts w:ascii="Times New Roman" w:hAnsi="Times New Roman" w:eastAsia="Times New Roman" w:cs="Times New Roman"/>
          <w:b w:val="0"/>
          <w:sz w:val="24"/>
        </w:rPr>
        <w:t>，</w:t>
      </w:r>
      <w:r>
        <w:rPr>
          <w:rFonts w:ascii="Times New Roman" w:hAnsi="Times New Roman" w:eastAsia="宋体"/>
          <w:b w:val="0"/>
          <w:sz w:val="24"/>
        </w:rPr>
        <w:t>推荐适合的药物方案</w:t>
      </w:r>
      <w:r>
        <w:rPr>
          <w:rFonts w:ascii="Times New Roman" w:hAnsi="Times New Roman" w:eastAsia="Times New Roman" w:cs="Times New Roman"/>
          <w:b w:val="0"/>
          <w:sz w:val="24"/>
        </w:rPr>
        <w:t>。</w:t>
      </w:r>
      <w:r>
        <w:rPr>
          <w:rFonts w:ascii="Times New Roman" w:hAnsi="Times New Roman" w:eastAsia="宋体"/>
          <w:b w:val="0"/>
          <w:sz w:val="24"/>
        </w:rPr>
        <w:t>本章将从需求分析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Times New Roman" w:cs="Times New Roman"/>
          <w:b w:val="0"/>
          <w:sz w:val="24"/>
        </w:rPr>
        <w:t>，</w:t>
      </w:r>
      <w:r>
        <w:rPr>
          <w:rFonts w:ascii="Times New Roman" w:hAnsi="Times New Roman" w:eastAsia="宋体"/>
          <w:b w:val="0"/>
          <w:sz w:val="24"/>
        </w:rPr>
        <w:t>为系统实现奠定设计基础</w:t>
      </w:r>
      <w:r>
        <w:rPr>
          <w:rFonts w:ascii="Times New Roman" w:hAnsi="Times New Roman" w:eastAsia="Times New Roman" w:cs="Times New Roman"/>
          <w:b w:val="0"/>
          <w:sz w:val="24"/>
        </w:rPr>
        <w:t>。</w:t>
      </w:r>
    </w:p>
    <w:p w14:paraId="133DDA4F">
      <w:pPr>
        <w:spacing w:before="0" w:after="0" w:line="360" w:lineRule="auto"/>
        <w:ind w:firstLine="0" w:firstLineChars="0"/>
        <w:jc w:val="left"/>
        <w:outlineLvl w:val="1"/>
        <w:rPr>
          <w:rFonts w:ascii="Times New Roman" w:hAnsi="Times New Roman"/>
        </w:rPr>
      </w:pPr>
      <w:bookmarkStart w:id="28" w:name="_Toc20980"/>
      <w:r>
        <w:rPr>
          <w:rFonts w:ascii="Times New Roman" w:hAnsi="Times New Roman" w:eastAsia="Times New Roman" w:cs="Times New Roman"/>
          <w:b/>
          <w:sz w:val="28"/>
        </w:rPr>
        <w:t>3.1</w:t>
      </w:r>
      <w:r>
        <w:rPr>
          <w:rFonts w:ascii="Times New Roman" w:hAnsi="Times New Roman" w:eastAsia="黑体"/>
          <w:b/>
          <w:sz w:val="28"/>
        </w:rPr>
        <w:t>需求分析</w:t>
      </w:r>
      <w:bookmarkEnd w:id="28"/>
    </w:p>
    <w:p w14:paraId="77CB680B">
      <w:pPr>
        <w:spacing w:before="0" w:after="0" w:line="360" w:lineRule="auto"/>
        <w:ind w:firstLine="482"/>
        <w:jc w:val="both"/>
        <w:rPr>
          <w:rFonts w:ascii="Times New Roman" w:hAnsi="Times New Roman"/>
        </w:rPr>
      </w:pPr>
      <w:r>
        <w:rPr>
          <w:rFonts w:ascii="Times New Roman" w:hAnsi="Times New Roman" w:eastAsia="宋体"/>
          <w:b w:val="0"/>
          <w:sz w:val="24"/>
        </w:rPr>
        <w:t>需求分析是系统设计的基础</w:t>
      </w:r>
      <w:r>
        <w:rPr>
          <w:rFonts w:ascii="Times New Roman" w:hAnsi="Times New Roman" w:eastAsia="Times New Roman" w:cs="Times New Roman"/>
          <w:b w:val="0"/>
          <w:sz w:val="24"/>
        </w:rPr>
        <w:t>，</w:t>
      </w:r>
      <w:r>
        <w:rPr>
          <w:rFonts w:ascii="Times New Roman" w:hAnsi="Times New Roman" w:eastAsia="宋体"/>
          <w:b w:val="0"/>
          <w:sz w:val="24"/>
        </w:rPr>
        <w:t>本节将从功能需求和非功能需求两个维度进行分析</w:t>
      </w:r>
      <w:r>
        <w:rPr>
          <w:rFonts w:ascii="Times New Roman" w:hAnsi="Times New Roman" w:eastAsia="Times New Roman" w:cs="Times New Roman"/>
          <w:b w:val="0"/>
          <w:sz w:val="24"/>
        </w:rPr>
        <w:t>。</w:t>
      </w:r>
      <w:r>
        <w:rPr>
          <w:rFonts w:ascii="Times New Roman" w:hAnsi="Times New Roman" w:eastAsia="宋体"/>
          <w:b w:val="0"/>
          <w:sz w:val="24"/>
        </w:rPr>
        <w:t>医疗用药推荐系统的核心目标是实现精准</w:t>
      </w:r>
      <w:r>
        <w:rPr>
          <w:rFonts w:ascii="Times New Roman" w:hAnsi="Times New Roman" w:eastAsia="Times New Roman" w:cs="Times New Roman"/>
          <w:b w:val="0"/>
          <w:sz w:val="24"/>
        </w:rPr>
        <w:t>、</w:t>
      </w:r>
      <w:r>
        <w:rPr>
          <w:rFonts w:ascii="Times New Roman" w:hAnsi="Times New Roman" w:eastAsia="宋体"/>
          <w:b w:val="0"/>
          <w:sz w:val="24"/>
        </w:rPr>
        <w:t>安全</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同时满足数据隐私保护要求</w:t>
      </w:r>
      <w:r>
        <w:rPr>
          <w:rFonts w:ascii="Times New Roman" w:hAnsi="Times New Roman" w:eastAsia="Times New Roman" w:cs="Times New Roman"/>
          <w:b w:val="0"/>
          <w:sz w:val="24"/>
        </w:rPr>
        <w:t>。</w:t>
      </w:r>
    </w:p>
    <w:p w14:paraId="683A55D0">
      <w:pPr>
        <w:spacing w:before="0" w:after="0" w:line="360" w:lineRule="auto"/>
        <w:ind w:firstLine="0" w:firstLineChars="0"/>
        <w:jc w:val="left"/>
        <w:outlineLvl w:val="2"/>
        <w:rPr>
          <w:rFonts w:ascii="Times New Roman" w:hAnsi="Times New Roman"/>
        </w:rPr>
      </w:pPr>
      <w:bookmarkStart w:id="29" w:name="_Toc28062"/>
      <w:r>
        <w:rPr>
          <w:rFonts w:ascii="Times New Roman" w:hAnsi="Times New Roman" w:eastAsia="Times New Roman" w:cs="Times New Roman"/>
          <w:b/>
          <w:sz w:val="24"/>
        </w:rPr>
        <w:t>3.1.1</w:t>
      </w:r>
      <w:r>
        <w:rPr>
          <w:rFonts w:ascii="Times New Roman" w:hAnsi="Times New Roman" w:eastAsia="黑体"/>
          <w:b/>
          <w:sz w:val="24"/>
        </w:rPr>
        <w:t>功能需求</w:t>
      </w:r>
      <w:bookmarkEnd w:id="29"/>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3"/>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3-1</w:t>
      </w:r>
      <w:r>
        <w:rPr>
          <w:rFonts w:ascii="Times New Roman" w:hAnsi="Times New Roman" w:eastAsia="宋体"/>
          <w:b/>
          <w:sz w:val="21"/>
        </w:rPr>
        <w:t>管理员用例图</w:t>
      </w:r>
    </w:p>
    <w:p w14:paraId="317F07DA">
      <w:r>
        <w:t>如图3-1所示，管理员作为系统的超级用户，拥有最高权限。管理员用例主要包含用户管理、数据管理和系统配置三大模块。在用户管理模块中，管理员可以添加、删除、修改用户信息，并为用户分配相应的角色和权限；在数据管理模块中，管理员可以查看和管理系统中的患者数据、药品数据和推荐记录，确保数据的完整性和安全性；在系统配置模块中，管理员可以设置系统的各项参数，包括差分隐私的隐私预算、敏感度阈值等核心配置项。</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3-2</w:t>
      </w:r>
      <w:r>
        <w:rPr>
          <w:rFonts w:ascii="Times New Roman" w:hAnsi="Times New Roman" w:eastAsia="宋体"/>
          <w:b/>
          <w:sz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5"/>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3-3</w:t>
      </w:r>
      <w:r>
        <w:rPr>
          <w:rFonts w:ascii="Times New Roman" w:hAnsi="Times New Roman" w:eastAsia="宋体"/>
          <w:b/>
          <w:sz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w:t>
      </w:r>
      <w:r>
        <w:rPr>
          <w:rFonts w:ascii="Times New Roman" w:hAnsi="Times New Roman" w:eastAsia="宋体"/>
          <w:b w:val="0"/>
          <w:sz w:val="24"/>
          <w:vertAlign w:val="baseline"/>
        </w:rPr>
        <w:t>推荐历史查询：记录用户的推荐历史，支持按时间、患者等条件查询历史推荐记录，便于追溯和分析</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_Ref11230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[23]</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1418EE95">
      <w:pPr>
        <w:spacing w:before="0" w:after="0" w:line="360" w:lineRule="auto"/>
        <w:ind w:firstLine="0" w:firstLineChars="0"/>
        <w:jc w:val="left"/>
        <w:outlineLvl w:val="2"/>
        <w:rPr>
          <w:rFonts w:ascii="Times New Roman" w:hAnsi="Times New Roman"/>
        </w:rPr>
      </w:pPr>
      <w:bookmarkStart w:id="30" w:name="_Toc12332"/>
      <w:r>
        <w:rPr>
          <w:rFonts w:ascii="Times New Roman" w:hAnsi="Times New Roman" w:eastAsia="Times New Roman" w:cs="Times New Roman"/>
          <w:b/>
          <w:sz w:val="24"/>
        </w:rPr>
        <w:t>3.1.2</w:t>
      </w:r>
      <w:r>
        <w:rPr>
          <w:rFonts w:ascii="Times New Roman" w:hAnsi="Times New Roman" w:eastAsia="黑体"/>
          <w:b/>
          <w:sz w:val="24"/>
        </w:rPr>
        <w:t>非功能需求</w:t>
      </w:r>
      <w:bookmarkEnd w:id="30"/>
    </w:p>
    <w:p w14:paraId="4BF87E6E">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3-1</w:t>
      </w:r>
      <w:r>
        <w:rPr>
          <w:rFonts w:ascii="Times New Roman" w:hAnsi="Times New Roman" w:eastAsia="宋体"/>
          <w:b/>
          <w:sz w:val="21"/>
        </w:rPr>
        <w:t>系统非功能需求指标表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4"/>
        <w:gridCol w:w="3314"/>
        <w:gridCol w:w="3334"/>
      </w:tblGrid>
      <w:tr w14:paraId="5CC2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9883B70">
            <w:pPr>
              <w:jc w:val="center"/>
              <w:rPr>
                <w:rFonts w:ascii="Times New Roman" w:hAnsi="Times New Roman"/>
              </w:rPr>
            </w:pPr>
            <w:r>
              <w:rPr>
                <w:rFonts w:ascii="Times New Roman" w:hAnsi="Times New Roman"/>
                <w:b/>
                <w:sz w:val="18"/>
              </w:rPr>
              <w:t>需求类别</w:t>
            </w:r>
          </w:p>
        </w:tc>
        <w:tc>
          <w:tcPr>
            <w:tcW w:w="3449" w:type="dxa"/>
          </w:tcPr>
          <w:p w14:paraId="4D0D61A4">
            <w:pPr>
              <w:jc w:val="center"/>
              <w:rPr>
                <w:rFonts w:ascii="Times New Roman" w:hAnsi="Times New Roman"/>
              </w:rPr>
            </w:pPr>
            <w:r>
              <w:rPr>
                <w:rFonts w:ascii="Times New Roman" w:hAnsi="Times New Roman"/>
                <w:b/>
                <w:sz w:val="18"/>
              </w:rPr>
              <w:t>需求指标</w:t>
            </w:r>
          </w:p>
        </w:tc>
        <w:tc>
          <w:tcPr>
            <w:tcW w:w="3449" w:type="dxa"/>
          </w:tcPr>
          <w:p w14:paraId="49747830">
            <w:pPr>
              <w:jc w:val="center"/>
              <w:rPr>
                <w:rFonts w:ascii="Times New Roman" w:hAnsi="Times New Roman"/>
              </w:rPr>
            </w:pPr>
            <w:r>
              <w:rPr>
                <w:rFonts w:ascii="Times New Roman" w:hAnsi="Times New Roman"/>
                <w:b/>
                <w:sz w:val="18"/>
              </w:rPr>
              <w:t>目标值</w:t>
            </w:r>
          </w:p>
        </w:tc>
      </w:tr>
      <w:tr w14:paraId="52A4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079AFA3F">
            <w:pPr>
              <w:rPr>
                <w:rFonts w:ascii="Times New Roman" w:hAnsi="Times New Roman"/>
              </w:rPr>
            </w:pPr>
            <w:r>
              <w:rPr>
                <w:rFonts w:ascii="Times New Roman" w:hAnsi="Times New Roman"/>
                <w:sz w:val="18"/>
              </w:rPr>
              <w:t>性能需求</w:t>
            </w:r>
          </w:p>
        </w:tc>
        <w:tc>
          <w:tcPr>
            <w:tcW w:w="3449" w:type="dxa"/>
          </w:tcPr>
          <w:p w14:paraId="23AF9552">
            <w:pPr>
              <w:rPr>
                <w:rFonts w:ascii="Times New Roman" w:hAnsi="Times New Roman"/>
              </w:rPr>
            </w:pPr>
            <w:r>
              <w:rPr>
                <w:rFonts w:ascii="Times New Roman" w:hAnsi="Times New Roman"/>
                <w:sz w:val="18"/>
              </w:rPr>
              <w:t>推荐响应时间</w:t>
            </w:r>
          </w:p>
        </w:tc>
        <w:tc>
          <w:tcPr>
            <w:tcW w:w="3449" w:type="dxa"/>
          </w:tcPr>
          <w:p w14:paraId="686DD370">
            <w:pPr>
              <w:rPr>
                <w:rFonts w:ascii="Times New Roman" w:hAnsi="Times New Roman"/>
              </w:rPr>
            </w:pPr>
            <w:r>
              <w:rPr>
                <w:rFonts w:ascii="Times New Roman" w:hAnsi="Times New Roman" w:eastAsia="Times New Roman" w:cs="Times New Roman"/>
                <w:sz w:val="18"/>
              </w:rPr>
              <w:t>&lt; 2</w:t>
            </w:r>
            <w:r>
              <w:rPr>
                <w:rFonts w:ascii="Times New Roman" w:hAnsi="Times New Roman"/>
                <w:sz w:val="18"/>
              </w:rPr>
              <w:t>秒</w:t>
            </w:r>
          </w:p>
        </w:tc>
      </w:tr>
      <w:tr w14:paraId="7455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03B1EC">
            <w:pPr>
              <w:rPr>
                <w:rFonts w:ascii="Times New Roman" w:hAnsi="Times New Roman"/>
              </w:rPr>
            </w:pPr>
            <w:r>
              <w:rPr>
                <w:rFonts w:ascii="Times New Roman" w:hAnsi="Times New Roman"/>
                <w:sz w:val="18"/>
              </w:rPr>
              <w:t>性能需求</w:t>
            </w:r>
          </w:p>
        </w:tc>
        <w:tc>
          <w:tcPr>
            <w:tcW w:w="3449" w:type="dxa"/>
          </w:tcPr>
          <w:p w14:paraId="4C8AFB49">
            <w:pPr>
              <w:rPr>
                <w:rFonts w:ascii="Times New Roman" w:hAnsi="Times New Roman"/>
              </w:rPr>
            </w:pPr>
            <w:r>
              <w:rPr>
                <w:rFonts w:ascii="Times New Roman" w:hAnsi="Times New Roman"/>
                <w:sz w:val="18"/>
              </w:rPr>
              <w:t>并发用户数</w:t>
            </w:r>
          </w:p>
        </w:tc>
        <w:tc>
          <w:tcPr>
            <w:tcW w:w="3449" w:type="dxa"/>
          </w:tcPr>
          <w:p w14:paraId="3D92D7AE">
            <w:pPr>
              <w:rPr>
                <w:rFonts w:ascii="Times New Roman" w:hAnsi="Times New Roman"/>
              </w:rPr>
            </w:pPr>
            <w:r>
              <w:rPr>
                <w:rFonts w:ascii="Times New Roman" w:hAnsi="Times New Roman"/>
                <w:sz w:val="18"/>
              </w:rPr>
              <w:t>≥</w:t>
            </w:r>
            <w:r>
              <w:rPr>
                <w:rFonts w:ascii="Times New Roman" w:hAnsi="Times New Roman" w:eastAsia="Times New Roman" w:cs="Times New Roman"/>
                <w:sz w:val="18"/>
              </w:rPr>
              <w:t>50</w:t>
            </w:r>
          </w:p>
        </w:tc>
      </w:tr>
      <w:tr w14:paraId="01B8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1930AB0">
            <w:pPr>
              <w:rPr>
                <w:rFonts w:ascii="Times New Roman" w:hAnsi="Times New Roman"/>
              </w:rPr>
            </w:pPr>
            <w:r>
              <w:rPr>
                <w:rFonts w:ascii="Times New Roman" w:hAnsi="Times New Roman"/>
                <w:sz w:val="18"/>
              </w:rPr>
              <w:t>安全需求</w:t>
            </w:r>
          </w:p>
        </w:tc>
        <w:tc>
          <w:tcPr>
            <w:tcW w:w="3449" w:type="dxa"/>
          </w:tcPr>
          <w:p w14:paraId="469F6A0B">
            <w:pPr>
              <w:rPr>
                <w:rFonts w:ascii="Times New Roman" w:hAnsi="Times New Roman"/>
              </w:rPr>
            </w:pPr>
            <w:r>
              <w:rPr>
                <w:rFonts w:ascii="Times New Roman" w:hAnsi="Times New Roman"/>
                <w:sz w:val="18"/>
              </w:rPr>
              <w:t>认证机制</w:t>
            </w:r>
          </w:p>
        </w:tc>
        <w:tc>
          <w:tcPr>
            <w:tcW w:w="3449" w:type="dxa"/>
          </w:tcPr>
          <w:p w14:paraId="11C091BE">
            <w:pPr>
              <w:rPr>
                <w:rFonts w:ascii="Times New Roman" w:hAnsi="Times New Roman"/>
              </w:rPr>
            </w:pPr>
            <w:r>
              <w:rPr>
                <w:rFonts w:ascii="Times New Roman" w:hAnsi="Times New Roman"/>
                <w:sz w:val="18"/>
              </w:rPr>
              <w:t>JWT HMAC-SHA256</w:t>
            </w:r>
          </w:p>
        </w:tc>
      </w:tr>
      <w:tr w14:paraId="5FB7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4C51493">
            <w:pPr>
              <w:rPr>
                <w:rFonts w:ascii="Times New Roman" w:hAnsi="Times New Roman"/>
              </w:rPr>
            </w:pPr>
            <w:r>
              <w:rPr>
                <w:rFonts w:ascii="Times New Roman" w:hAnsi="Times New Roman"/>
                <w:sz w:val="18"/>
              </w:rPr>
              <w:t>安全需求</w:t>
            </w:r>
          </w:p>
        </w:tc>
        <w:tc>
          <w:tcPr>
            <w:tcW w:w="3449" w:type="dxa"/>
          </w:tcPr>
          <w:p w14:paraId="24F582D4">
            <w:pPr>
              <w:rPr>
                <w:rFonts w:ascii="Times New Roman" w:hAnsi="Times New Roman"/>
              </w:rPr>
            </w:pPr>
            <w:r>
              <w:rPr>
                <w:rFonts w:ascii="Times New Roman" w:hAnsi="Times New Roman"/>
                <w:sz w:val="18"/>
              </w:rPr>
              <w:t>角色权限控制</w:t>
            </w:r>
          </w:p>
        </w:tc>
        <w:tc>
          <w:tcPr>
            <w:tcW w:w="3449" w:type="dxa"/>
          </w:tcPr>
          <w:p w14:paraId="371B5C0F">
            <w:pPr>
              <w:rPr>
                <w:rFonts w:ascii="Times New Roman" w:hAnsi="Times New Roman"/>
              </w:rPr>
            </w:pPr>
            <w:r>
              <w:rPr>
                <w:rFonts w:ascii="Times New Roman" w:hAnsi="Times New Roman" w:eastAsia="Times New Roman" w:cs="Times New Roman"/>
                <w:sz w:val="18"/>
              </w:rPr>
              <w:t>RBAC</w:t>
            </w:r>
            <w:r>
              <w:rPr>
                <w:rFonts w:ascii="Times New Roman" w:hAnsi="Times New Roman"/>
                <w:sz w:val="18"/>
              </w:rPr>
              <w:t>三角色</w:t>
            </w:r>
          </w:p>
        </w:tc>
      </w:tr>
      <w:tr w14:paraId="77E6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2029ED8">
            <w:pPr>
              <w:rPr>
                <w:rFonts w:ascii="Times New Roman" w:hAnsi="Times New Roman"/>
              </w:rPr>
            </w:pPr>
            <w:r>
              <w:rPr>
                <w:rFonts w:ascii="Times New Roman" w:hAnsi="Times New Roman"/>
                <w:sz w:val="18"/>
              </w:rPr>
              <w:t>安全需求</w:t>
            </w:r>
          </w:p>
        </w:tc>
        <w:tc>
          <w:tcPr>
            <w:tcW w:w="3449" w:type="dxa"/>
          </w:tcPr>
          <w:p w14:paraId="0EB507F0">
            <w:pPr>
              <w:rPr>
                <w:rFonts w:ascii="Times New Roman" w:hAnsi="Times New Roman"/>
              </w:rPr>
            </w:pPr>
            <w:r>
              <w:rPr>
                <w:rFonts w:ascii="Times New Roman" w:hAnsi="Times New Roman"/>
                <w:sz w:val="18"/>
              </w:rPr>
              <w:t>隐私保护级别</w:t>
            </w:r>
          </w:p>
        </w:tc>
        <w:tc>
          <w:tcPr>
            <w:tcW w:w="3449" w:type="dxa"/>
          </w:tcPr>
          <w:p w14:paraId="732B4601">
            <w:pPr>
              <w:rPr>
                <w:rFonts w:ascii="Times New Roman" w:hAnsi="Times New Roman"/>
              </w:rPr>
            </w:pPr>
            <w:r>
              <w:rPr>
                <w:rFonts w:ascii="Times New Roman" w:hAnsi="Times New Roman"/>
                <w:sz w:val="18"/>
              </w:rPr>
              <w:t>ε ≤</w:t>
            </w:r>
            <w:r>
              <w:rPr>
                <w:rFonts w:ascii="Times New Roman" w:hAnsi="Times New Roman" w:eastAsia="Times New Roman" w:cs="Times New Roman"/>
                <w:sz w:val="18"/>
              </w:rPr>
              <w:t>1.0</w:t>
            </w:r>
            <w:r>
              <w:rPr>
                <w:rFonts w:ascii="Times New Roman" w:hAnsi="Times New Roman"/>
                <w:sz w:val="18"/>
              </w:rPr>
              <w:t>差分隐私</w:t>
            </w:r>
          </w:p>
        </w:tc>
      </w:tr>
      <w:tr w14:paraId="2687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B28B35">
            <w:pPr>
              <w:rPr>
                <w:rFonts w:ascii="Times New Roman" w:hAnsi="Times New Roman"/>
              </w:rPr>
            </w:pPr>
            <w:r>
              <w:rPr>
                <w:rFonts w:ascii="Times New Roman" w:hAnsi="Times New Roman"/>
                <w:sz w:val="18"/>
              </w:rPr>
              <w:t>隐私需求</w:t>
            </w:r>
          </w:p>
        </w:tc>
        <w:tc>
          <w:tcPr>
            <w:tcW w:w="3449" w:type="dxa"/>
          </w:tcPr>
          <w:p w14:paraId="60728E74">
            <w:pPr>
              <w:rPr>
                <w:rFonts w:ascii="Times New Roman" w:hAnsi="Times New Roman"/>
              </w:rPr>
            </w:pPr>
            <w:r>
              <w:rPr>
                <w:rFonts w:ascii="Times New Roman" w:hAnsi="Times New Roman"/>
                <w:sz w:val="18"/>
              </w:rPr>
              <w:t>隐私预算管理</w:t>
            </w:r>
          </w:p>
        </w:tc>
        <w:tc>
          <w:tcPr>
            <w:tcW w:w="3449" w:type="dxa"/>
          </w:tcPr>
          <w:p w14:paraId="596CBAC1">
            <w:pPr>
              <w:rPr>
                <w:rFonts w:ascii="Times New Roman" w:hAnsi="Times New Roman"/>
              </w:rPr>
            </w:pPr>
            <w:r>
              <w:rPr>
                <w:rFonts w:ascii="Times New Roman" w:hAnsi="Times New Roman"/>
                <w:sz w:val="18"/>
              </w:rPr>
              <w:t>组合定理自动跟踪</w:t>
            </w:r>
          </w:p>
        </w:tc>
      </w:tr>
      <w:tr w14:paraId="559F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4D99581">
            <w:pPr>
              <w:rPr>
                <w:rFonts w:ascii="Times New Roman" w:hAnsi="Times New Roman"/>
              </w:rPr>
            </w:pPr>
            <w:r>
              <w:rPr>
                <w:rFonts w:ascii="Times New Roman" w:hAnsi="Times New Roman"/>
                <w:sz w:val="18"/>
              </w:rPr>
              <w:t>可扩展需求</w:t>
            </w:r>
          </w:p>
        </w:tc>
        <w:tc>
          <w:tcPr>
            <w:tcW w:w="3449" w:type="dxa"/>
          </w:tcPr>
          <w:p w14:paraId="3BE9063C">
            <w:pPr>
              <w:rPr>
                <w:rFonts w:ascii="Times New Roman" w:hAnsi="Times New Roman"/>
              </w:rPr>
            </w:pPr>
            <w:r>
              <w:rPr>
                <w:rFonts w:ascii="Times New Roman" w:hAnsi="Times New Roman"/>
                <w:sz w:val="18"/>
              </w:rPr>
              <w:t>药物候选数量</w:t>
            </w:r>
          </w:p>
        </w:tc>
        <w:tc>
          <w:tcPr>
            <w:tcW w:w="3449" w:type="dxa"/>
          </w:tcPr>
          <w:p w14:paraId="0F0A090A">
            <w:pPr>
              <w:rPr>
                <w:rFonts w:ascii="Times New Roman" w:hAnsi="Times New Roman"/>
              </w:rPr>
            </w:pPr>
            <w:r>
              <w:rPr>
                <w:rFonts w:ascii="Times New Roman" w:hAnsi="Times New Roman"/>
                <w:sz w:val="18"/>
              </w:rPr>
              <w:t>≥</w:t>
            </w:r>
            <w:r>
              <w:rPr>
                <w:rFonts w:ascii="Times New Roman" w:hAnsi="Times New Roman" w:eastAsia="Times New Roman" w:cs="Times New Roman"/>
                <w:sz w:val="18"/>
              </w:rPr>
              <w:t>1807</w:t>
            </w:r>
          </w:p>
        </w:tc>
      </w:tr>
      <w:tr w14:paraId="5D7B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1FB97CEB">
            <w:pPr>
              <w:rPr>
                <w:rFonts w:ascii="Times New Roman" w:hAnsi="Times New Roman"/>
              </w:rPr>
            </w:pPr>
            <w:r>
              <w:rPr>
                <w:rFonts w:ascii="Times New Roman" w:hAnsi="Times New Roman"/>
                <w:sz w:val="18"/>
              </w:rPr>
              <w:t>可扩展需求</w:t>
            </w:r>
          </w:p>
        </w:tc>
        <w:tc>
          <w:tcPr>
            <w:tcW w:w="3449" w:type="dxa"/>
          </w:tcPr>
          <w:p w14:paraId="48500299">
            <w:pPr>
              <w:rPr>
                <w:rFonts w:ascii="Times New Roman" w:hAnsi="Times New Roman"/>
              </w:rPr>
            </w:pPr>
            <w:r>
              <w:rPr>
                <w:rFonts w:ascii="Times New Roman" w:hAnsi="Times New Roman"/>
                <w:sz w:val="18"/>
              </w:rPr>
              <w:t>模型可替换</w:t>
            </w:r>
          </w:p>
        </w:tc>
        <w:tc>
          <w:tcPr>
            <w:tcW w:w="3449" w:type="dxa"/>
          </w:tcPr>
          <w:p w14:paraId="0AA65E1D">
            <w:pPr>
              <w:rPr>
                <w:rFonts w:ascii="Times New Roman" w:hAnsi="Times New Roman"/>
              </w:rPr>
            </w:pPr>
            <w:r>
              <w:rPr>
                <w:rFonts w:ascii="Times New Roman" w:hAnsi="Times New Roman"/>
                <w:sz w:val="18"/>
              </w:rPr>
              <w:t>支持模型热加载</w:t>
            </w:r>
          </w:p>
        </w:tc>
      </w:tr>
      <w:tr w14:paraId="5F11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D0A3BFB">
            <w:pPr>
              <w:rPr>
                <w:rFonts w:ascii="Times New Roman" w:hAnsi="Times New Roman"/>
              </w:rPr>
            </w:pPr>
            <w:r>
              <w:rPr>
                <w:rFonts w:ascii="Times New Roman" w:hAnsi="Times New Roman"/>
                <w:sz w:val="18"/>
              </w:rPr>
              <w:t>可用性需求</w:t>
            </w:r>
          </w:p>
        </w:tc>
        <w:tc>
          <w:tcPr>
            <w:tcW w:w="3449" w:type="dxa"/>
          </w:tcPr>
          <w:p w14:paraId="28823136">
            <w:pPr>
              <w:rPr>
                <w:rFonts w:ascii="Times New Roman" w:hAnsi="Times New Roman"/>
              </w:rPr>
            </w:pPr>
            <w:r>
              <w:rPr>
                <w:rFonts w:ascii="Times New Roman" w:hAnsi="Times New Roman"/>
                <w:sz w:val="18"/>
              </w:rPr>
              <w:t>推荐准确率</w:t>
            </w:r>
          </w:p>
        </w:tc>
        <w:tc>
          <w:tcPr>
            <w:tcW w:w="3449" w:type="dxa"/>
          </w:tcPr>
          <w:p w14:paraId="535B2831">
            <w:pPr>
              <w:rPr>
                <w:rFonts w:ascii="Times New Roman" w:hAnsi="Times New Roman"/>
              </w:rPr>
            </w:pPr>
            <w:r>
              <w:rPr>
                <w:rFonts w:ascii="Times New Roman" w:hAnsi="Times New Roman"/>
                <w:sz w:val="18"/>
              </w:rPr>
              <w:t>≥</w:t>
            </w:r>
            <w:r>
              <w:rPr>
                <w:rFonts w:ascii="Times New Roman" w:hAnsi="Times New Roman" w:eastAsia="Times New Roman" w:cs="Times New Roman"/>
                <w:sz w:val="18"/>
              </w:rPr>
              <w:t>92%</w:t>
            </w:r>
          </w:p>
        </w:tc>
      </w:tr>
      <w:tr w14:paraId="396F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0D4636">
            <w:pPr>
              <w:rPr>
                <w:rFonts w:ascii="Times New Roman" w:hAnsi="Times New Roman"/>
              </w:rPr>
            </w:pPr>
            <w:r>
              <w:rPr>
                <w:rFonts w:ascii="Times New Roman" w:hAnsi="Times New Roman"/>
                <w:sz w:val="18"/>
              </w:rPr>
              <w:t>可用性需求</w:t>
            </w:r>
          </w:p>
        </w:tc>
        <w:tc>
          <w:tcPr>
            <w:tcW w:w="3449" w:type="dxa"/>
          </w:tcPr>
          <w:p w14:paraId="3F754FBB">
            <w:pPr>
              <w:rPr>
                <w:rFonts w:ascii="Times New Roman" w:hAnsi="Times New Roman"/>
              </w:rPr>
            </w:pPr>
            <w:r>
              <w:rPr>
                <w:rFonts w:ascii="Times New Roman" w:hAnsi="Times New Roman"/>
                <w:sz w:val="18"/>
              </w:rPr>
              <w:t>可解释性</w:t>
            </w:r>
          </w:p>
        </w:tc>
        <w:tc>
          <w:tcPr>
            <w:tcW w:w="3449" w:type="dxa"/>
          </w:tcPr>
          <w:p w14:paraId="76C4B233">
            <w:pPr>
              <w:rPr>
                <w:rFonts w:ascii="Times New Roman" w:hAnsi="Times New Roman"/>
              </w:rPr>
            </w:pPr>
            <w:r>
              <w:rPr>
                <w:rFonts w:ascii="Times New Roman" w:hAnsi="Times New Roman"/>
                <w:sz w:val="18"/>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除功能需求外</w:t>
      </w:r>
      <w:r>
        <w:rPr>
          <w:rFonts w:ascii="Times New Roman" w:hAnsi="Times New Roman" w:eastAsia="Times New Roman" w:cs="Times New Roman"/>
          <w:b w:val="0"/>
          <w:sz w:val="24"/>
        </w:rPr>
        <w:t>，</w:t>
      </w:r>
      <w:r>
        <w:rPr>
          <w:rFonts w:ascii="Times New Roman" w:hAnsi="Times New Roman" w:eastAsia="宋体"/>
          <w:b w:val="0"/>
          <w:sz w:val="24"/>
        </w:rPr>
        <w:t>系统还需满足以下非功能需求</w:t>
      </w:r>
      <w:r>
        <w:rPr>
          <w:rFonts w:ascii="Times New Roman" w:hAnsi="Times New Roman" w:eastAsia="Times New Roman" w:cs="Times New Roman"/>
          <w:b w:val="0"/>
          <w:sz w:val="24"/>
        </w:rPr>
        <w:t>：（1）</w:t>
      </w:r>
      <w:r>
        <w:rPr>
          <w:rFonts w:ascii="Times New Roman" w:hAnsi="Times New Roman" w:eastAsia="宋体"/>
          <w:b w:val="0"/>
          <w:sz w:val="24"/>
        </w:rPr>
        <w:t>安全性</w:t>
      </w:r>
      <w:r>
        <w:rPr>
          <w:rFonts w:ascii="Times New Roman" w:hAnsi="Times New Roman" w:eastAsia="Times New Roman" w:cs="Times New Roman"/>
          <w:b w:val="0"/>
          <w:sz w:val="24"/>
        </w:rPr>
        <w:t>：</w:t>
      </w:r>
      <w:r>
        <w:rPr>
          <w:rFonts w:ascii="Times New Roman" w:hAnsi="Times New Roman" w:eastAsia="宋体"/>
          <w:b w:val="0"/>
          <w:sz w:val="24"/>
        </w:rPr>
        <w:t>系统需要保护患者隐私数据不被泄露</w:t>
      </w:r>
      <w:r>
        <w:rPr>
          <w:rFonts w:ascii="Times New Roman" w:hAnsi="Times New Roman" w:eastAsia="Times New Roman" w:cs="Times New Roman"/>
          <w:b w:val="0"/>
          <w:sz w:val="24"/>
        </w:rPr>
        <w:t>，</w:t>
      </w:r>
      <w:r>
        <w:rPr>
          <w:rFonts w:ascii="Times New Roman" w:hAnsi="Times New Roman" w:eastAsia="宋体"/>
          <w:b w:val="0"/>
          <w:sz w:val="24"/>
        </w:rPr>
        <w:t>实现差分隐私保护机制</w:t>
      </w:r>
      <w:r>
        <w:rPr>
          <w:rFonts w:ascii="Times New Roman" w:hAnsi="Times New Roman" w:eastAsia="Times New Roman" w:cs="Times New Roman"/>
          <w:b w:val="0"/>
          <w:sz w:val="24"/>
        </w:rPr>
        <w:t>，</w:t>
      </w:r>
      <w:r>
        <w:rPr>
          <w:rFonts w:ascii="Times New Roman" w:hAnsi="Times New Roman" w:eastAsia="宋体"/>
          <w:b w:val="0"/>
          <w:sz w:val="24"/>
        </w:rPr>
        <w:t>确保推荐过程中的隐私安全</w:t>
      </w:r>
      <w:r>
        <w:rPr>
          <w:rFonts w:ascii="Times New Roman" w:hAnsi="Times New Roman" w:eastAsia="Times New Roman"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Times New Roman" w:cs="Times New Roman"/>
          <w:b w:val="0"/>
          <w:sz w:val="24"/>
        </w:rPr>
        <w:t>。（2）</w:t>
      </w:r>
      <w:r>
        <w:rPr>
          <w:rFonts w:ascii="Times New Roman" w:hAnsi="Times New Roman" w:eastAsia="宋体"/>
          <w:b w:val="0"/>
          <w:sz w:val="24"/>
        </w:rPr>
        <w:t>可用性</w:t>
      </w:r>
      <w:r>
        <w:rPr>
          <w:rFonts w:ascii="Times New Roman" w:hAnsi="Times New Roman" w:eastAsia="Times New Roman" w:cs="Times New Roman"/>
          <w:b w:val="0"/>
          <w:sz w:val="24"/>
        </w:rPr>
        <w:t>：</w:t>
      </w:r>
      <w:r>
        <w:rPr>
          <w:rFonts w:ascii="Times New Roman" w:hAnsi="Times New Roman" w:eastAsia="宋体"/>
          <w:b w:val="0"/>
          <w:sz w:val="24"/>
        </w:rPr>
        <w:t>系统界面需要简洁直观</w:t>
      </w:r>
      <w:r>
        <w:rPr>
          <w:rFonts w:ascii="Times New Roman" w:hAnsi="Times New Roman" w:eastAsia="Times New Roman" w:cs="Times New Roman"/>
          <w:b w:val="0"/>
          <w:sz w:val="24"/>
        </w:rPr>
        <w:t>，</w:t>
      </w:r>
      <w:r>
        <w:rPr>
          <w:rFonts w:ascii="Times New Roman" w:hAnsi="Times New Roman" w:eastAsia="宋体"/>
          <w:b w:val="0"/>
          <w:sz w:val="24"/>
        </w:rPr>
        <w:t>操作流程清晰</w:t>
      </w:r>
      <w:r>
        <w:rPr>
          <w:rFonts w:ascii="Times New Roman" w:hAnsi="Times New Roman" w:eastAsia="Times New Roman" w:cs="Times New Roman"/>
          <w:b w:val="0"/>
          <w:sz w:val="24"/>
        </w:rPr>
        <w:t>，</w:t>
      </w:r>
      <w:r>
        <w:rPr>
          <w:rFonts w:ascii="Times New Roman" w:hAnsi="Times New Roman" w:eastAsia="宋体"/>
          <w:b w:val="0"/>
          <w:sz w:val="24"/>
        </w:rPr>
        <w:t>便于医疗人员快速上手使用</w:t>
      </w:r>
      <w:r>
        <w:rPr>
          <w:rFonts w:ascii="Times New Roman" w:hAnsi="Times New Roman" w:eastAsia="Times New Roman" w:cs="Times New Roman"/>
          <w:b w:val="0"/>
          <w:sz w:val="24"/>
        </w:rPr>
        <w:t>。</w:t>
      </w:r>
      <w:r>
        <w:rPr>
          <w:rFonts w:ascii="Times New Roman" w:hAnsi="Times New Roman" w:eastAsia="宋体"/>
          <w:b w:val="0"/>
          <w:sz w:val="24"/>
        </w:rPr>
        <w:t>推荐结果需要提供可解释的理由说明</w:t>
      </w:r>
      <w:r>
        <w:rPr>
          <w:rFonts w:ascii="Times New Roman" w:hAnsi="Times New Roman" w:eastAsia="Times New Roman" w:cs="Times New Roman"/>
          <w:b w:val="0"/>
          <w:sz w:val="24"/>
        </w:rPr>
        <w:t>，</w:t>
      </w:r>
      <w:r>
        <w:rPr>
          <w:rFonts w:ascii="Times New Roman" w:hAnsi="Times New Roman" w:eastAsia="宋体"/>
          <w:b w:val="0"/>
          <w:sz w:val="24"/>
        </w:rPr>
        <w:t>帮助用户理解和采纳建议</w:t>
      </w:r>
      <w:r>
        <w:rPr>
          <w:rFonts w:ascii="Times New Roman" w:hAnsi="Times New Roman" w:eastAsia="Times New Roman" w:cs="Times New Roman"/>
          <w:b w:val="0"/>
          <w:sz w:val="24"/>
        </w:rPr>
        <w:t>。（3）</w:t>
      </w:r>
      <w:r>
        <w:rPr>
          <w:rFonts w:ascii="Times New Roman" w:hAnsi="Times New Roman" w:eastAsia="宋体"/>
          <w:b w:val="0"/>
          <w:sz w:val="24"/>
        </w:rPr>
        <w:t>性能</w:t>
      </w:r>
      <w:r>
        <w:rPr>
          <w:rFonts w:ascii="Times New Roman" w:hAnsi="Times New Roman" w:eastAsia="Times New Roman" w:cs="Times New Roman"/>
          <w:b w:val="0"/>
          <w:sz w:val="24"/>
        </w:rPr>
        <w:t>：</w:t>
      </w:r>
      <w:r>
        <w:rPr>
          <w:rFonts w:ascii="Times New Roman" w:hAnsi="Times New Roman" w:eastAsia="宋体"/>
          <w:b w:val="0"/>
          <w:sz w:val="24"/>
        </w:rPr>
        <w:t>系统需要支持并发访问</w:t>
      </w:r>
      <w:r>
        <w:rPr>
          <w:rFonts w:ascii="Times New Roman" w:hAnsi="Times New Roman" w:eastAsia="Times New Roman" w:cs="Times New Roman"/>
          <w:b w:val="0"/>
          <w:sz w:val="24"/>
        </w:rPr>
        <w:t>，</w:t>
      </w:r>
      <w:r>
        <w:rPr>
          <w:rFonts w:ascii="Times New Roman" w:hAnsi="Times New Roman" w:eastAsia="宋体"/>
          <w:b w:val="0"/>
          <w:sz w:val="24"/>
        </w:rPr>
        <w:t>推荐响应时间控制在合理范围内</w:t>
      </w:r>
      <w:r>
        <w:rPr>
          <w:rFonts w:ascii="Times New Roman" w:hAnsi="Times New Roman" w:eastAsia="Times New Roman" w:cs="Times New Roman"/>
          <w:b w:val="0"/>
          <w:sz w:val="24"/>
        </w:rPr>
        <w:t>。</w:t>
      </w:r>
      <w:r>
        <w:rPr>
          <w:rFonts w:ascii="Times New Roman" w:hAnsi="Times New Roman" w:eastAsia="宋体"/>
          <w:b w:val="0"/>
          <w:sz w:val="24"/>
        </w:rPr>
        <w:t>对于大规模药物数据库</w:t>
      </w:r>
      <w:r>
        <w:rPr>
          <w:rFonts w:ascii="Times New Roman" w:hAnsi="Times New Roman" w:eastAsia="Times New Roman" w:cs="Times New Roman"/>
          <w:b w:val="0"/>
          <w:sz w:val="24"/>
        </w:rPr>
        <w:t>，</w:t>
      </w:r>
      <w:r>
        <w:rPr>
          <w:rFonts w:ascii="Times New Roman" w:hAnsi="Times New Roman" w:eastAsia="宋体"/>
          <w:b w:val="0"/>
          <w:sz w:val="24"/>
        </w:rPr>
        <w:t>检索效率需要满足实时性要求</w:t>
      </w:r>
      <w:r>
        <w:rPr>
          <w:rFonts w:ascii="Times New Roman" w:hAnsi="Times New Roman" w:eastAsia="Times New Roman" w:cs="Times New Roman"/>
          <w:b w:val="0"/>
          <w:sz w:val="24"/>
        </w:rPr>
        <w:t>。（4）</w:t>
      </w:r>
      <w:r>
        <w:rPr>
          <w:rFonts w:ascii="Times New Roman" w:hAnsi="Times New Roman" w:eastAsia="宋体"/>
          <w:b w:val="0"/>
          <w:sz w:val="24"/>
        </w:rPr>
        <w:t>可维护性</w:t>
      </w:r>
      <w:r>
        <w:rPr>
          <w:rFonts w:ascii="Times New Roman" w:hAnsi="Times New Roman" w:eastAsia="Times New Roman" w:cs="Times New Roman"/>
          <w:b w:val="0"/>
          <w:sz w:val="24"/>
        </w:rPr>
        <w:t>：</w:t>
      </w:r>
      <w:r>
        <w:rPr>
          <w:rFonts w:ascii="Times New Roman" w:hAnsi="Times New Roman" w:eastAsia="宋体"/>
          <w:b w:val="0"/>
          <w:sz w:val="24"/>
        </w:rPr>
        <w:t>系统采用模块化设计</w:t>
      </w:r>
      <w:r>
        <w:rPr>
          <w:rFonts w:ascii="Times New Roman" w:hAnsi="Times New Roman" w:eastAsia="Times New Roman" w:cs="Times New Roman"/>
          <w:b w:val="0"/>
          <w:sz w:val="24"/>
        </w:rPr>
        <w:t>，</w:t>
      </w:r>
      <w:r>
        <w:rPr>
          <w:rFonts w:ascii="Times New Roman" w:hAnsi="Times New Roman" w:eastAsia="宋体"/>
          <w:b w:val="0"/>
          <w:sz w:val="24"/>
        </w:rPr>
        <w:t>各模块职责清晰</w:t>
      </w:r>
      <w:r>
        <w:rPr>
          <w:rFonts w:ascii="Times New Roman" w:hAnsi="Times New Roman" w:eastAsia="Times New Roman" w:cs="Times New Roman"/>
          <w:b w:val="0"/>
          <w:sz w:val="24"/>
        </w:rPr>
        <w:t>，</w:t>
      </w:r>
      <w:r>
        <w:rPr>
          <w:rFonts w:ascii="Times New Roman" w:hAnsi="Times New Roman" w:eastAsia="宋体"/>
          <w:b w:val="0"/>
          <w:sz w:val="24"/>
        </w:rPr>
        <w:t>便于独立开发和维护</w:t>
      </w:r>
      <w:r>
        <w:rPr>
          <w:rFonts w:ascii="Times New Roman" w:hAnsi="Times New Roman" w:eastAsia="Times New Roman" w:cs="Times New Roman"/>
          <w:b w:val="0"/>
          <w:sz w:val="24"/>
        </w:rPr>
        <w:t>。</w:t>
      </w:r>
    </w:p>
    <w:p w14:paraId="6700E226">
      <w:pPr>
        <w:spacing w:before="0" w:after="0" w:line="360" w:lineRule="auto"/>
        <w:ind w:firstLine="0" w:firstLineChars="0"/>
        <w:jc w:val="left"/>
        <w:outlineLvl w:val="1"/>
        <w:rPr>
          <w:rFonts w:ascii="Times New Roman" w:hAnsi="Times New Roman"/>
        </w:rPr>
      </w:pPr>
      <w:bookmarkStart w:id="31" w:name="_Toc16464"/>
      <w:r>
        <w:rPr>
          <w:rFonts w:ascii="Times New Roman" w:hAnsi="Times New Roman" w:eastAsia="Times New Roman" w:cs="Times New Roman"/>
          <w:b/>
          <w:sz w:val="28"/>
        </w:rPr>
        <w:t>3.2</w:t>
      </w:r>
      <w:r>
        <w:rPr>
          <w:rFonts w:ascii="Times New Roman" w:hAnsi="Times New Roman" w:eastAsia="黑体"/>
          <w:b/>
          <w:sz w:val="28"/>
        </w:rPr>
        <w:t>系统架构设计</w:t>
      </w:r>
      <w:bookmarkEnd w:id="31"/>
    </w:p>
    <w:p w14:paraId="11AC601B">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后端服务和模型服务三个主要模块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r>
        <w:rPr>
          <w:rFonts w:ascii="Times New Roman" w:hAnsi="Times New Roman" w:eastAsia="宋体"/>
          <w:b w:val="0"/>
          <w:sz w:val="24"/>
        </w:rPr>
        <w:t>这种架构设计具有高内聚低耦合的特点</w:t>
      </w:r>
      <w:r>
        <w:rPr>
          <w:rFonts w:ascii="Times New Roman" w:hAnsi="Times New Roman" w:eastAsia="Times New Roman" w:cs="Times New Roman"/>
          <w:b w:val="0"/>
          <w:sz w:val="24"/>
        </w:rPr>
        <w:t>，</w:t>
      </w:r>
      <w:r>
        <w:rPr>
          <w:rFonts w:ascii="Times New Roman" w:hAnsi="Times New Roman" w:eastAsia="宋体"/>
          <w:b w:val="0"/>
          <w:sz w:val="24"/>
        </w:rPr>
        <w:t>便于独立开发</w:t>
      </w:r>
      <w:r>
        <w:rPr>
          <w:rFonts w:ascii="Times New Roman" w:hAnsi="Times New Roman" w:eastAsia="Times New Roman" w:cs="Times New Roman"/>
          <w:b w:val="0"/>
          <w:sz w:val="24"/>
        </w:rPr>
        <w:t>、</w:t>
      </w:r>
      <w:r>
        <w:rPr>
          <w:rFonts w:ascii="Times New Roman" w:hAnsi="Times New Roman" w:eastAsia="宋体"/>
          <w:b w:val="0"/>
          <w:sz w:val="24"/>
        </w:rPr>
        <w:t>部署和扩展</w:t>
      </w:r>
      <w:r>
        <w:rPr>
          <w:rFonts w:ascii="Times New Roman" w:hAnsi="Times New Roman" w:eastAsia="Times New Roman" w:cs="Times New Roman"/>
          <w:b w:val="0"/>
          <w:sz w:val="24"/>
        </w:rPr>
        <w:t>。</w:t>
      </w:r>
    </w:p>
    <w:p w14:paraId="32BF535D">
      <w:pPr>
        <w:spacing w:before="0" w:after="0" w:line="360" w:lineRule="auto"/>
        <w:ind w:firstLine="0" w:firstLineChars="0"/>
        <w:jc w:val="left"/>
        <w:outlineLvl w:val="2"/>
        <w:rPr>
          <w:rFonts w:ascii="Times New Roman" w:hAnsi="Times New Roman"/>
        </w:rPr>
      </w:pPr>
      <w:bookmarkStart w:id="32" w:name="_Toc32554"/>
      <w:r>
        <w:rPr>
          <w:rFonts w:ascii="Times New Roman" w:hAnsi="Times New Roman" w:eastAsia="Times New Roman" w:cs="Times New Roman"/>
          <w:b/>
          <w:sz w:val="24"/>
        </w:rPr>
        <w:t>3.2.1</w:t>
      </w:r>
      <w:r>
        <w:rPr>
          <w:rFonts w:ascii="Times New Roman" w:hAnsi="Times New Roman" w:eastAsia="黑体"/>
          <w:b/>
          <w:sz w:val="24"/>
        </w:rPr>
        <w:t>整体架构</w:t>
      </w:r>
      <w:bookmarkEnd w:id="32"/>
    </w:p>
    <w:p w14:paraId="3A051EBC">
      <w:pPr>
        <w:jc w:val="center"/>
        <w:rPr>
          <w:rFonts w:ascii="Times New Roman" w:hAnsi="Times New Roman"/>
        </w:rPr>
      </w:pPr>
      <w:r>
        <w:rPr>
          <w:rFonts w:ascii="Times New Roman" w:hAnsi="Times New Roman"/>
        </w:rPr>
        <w:drawing>
          <wp:inline distT="0" distB="0" distL="114300" distR="114300">
            <wp:extent cx="5029200" cy="32600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6"/>
                    <a:srcRect t="9103" b="9055"/>
                    <a:stretch>
                      <a:fillRect/>
                    </a:stretch>
                  </pic:blipFill>
                  <pic:spPr>
                    <a:xfrm>
                      <a:off x="0" y="0"/>
                      <a:ext cx="5029200" cy="3260090"/>
                    </a:xfrm>
                    <a:prstGeom prst="rect">
                      <a:avLst/>
                    </a:prstGeom>
                  </pic:spPr>
                </pic:pic>
              </a:graphicData>
            </a:graphic>
          </wp:inline>
        </w:drawing>
      </w:r>
    </w:p>
    <w:p w14:paraId="05AC50E8">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3-4</w:t>
      </w:r>
      <w:r>
        <w:rPr>
          <w:rFonts w:ascii="Times New Roman" w:hAnsi="Times New Roman" w:eastAsia="宋体"/>
          <w:b/>
          <w:sz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宋体"/>
          <w:sz w:val="24"/>
        </w:rPr>
        <w:t>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after="0" w:line="360" w:lineRule="auto"/>
        <w:ind w:firstLine="0" w:firstLineChars="0"/>
        <w:jc w:val="left"/>
        <w:outlineLvl w:val="2"/>
        <w:rPr>
          <w:rFonts w:ascii="Times New Roman" w:hAnsi="Times New Roman"/>
        </w:rPr>
      </w:pPr>
      <w:bookmarkStart w:id="33" w:name="_Toc20667"/>
      <w:r>
        <w:rPr>
          <w:rFonts w:ascii="Times New Roman" w:hAnsi="Times New Roman" w:eastAsia="Times New Roman" w:cs="Times New Roman"/>
          <w:b/>
          <w:sz w:val="24"/>
        </w:rPr>
        <w:t>3.2.2</w:t>
      </w:r>
      <w:r>
        <w:rPr>
          <w:rFonts w:ascii="Times New Roman" w:hAnsi="Times New Roman" w:eastAsia="黑体"/>
          <w:b/>
          <w:sz w:val="24"/>
        </w:rPr>
        <w:t>模块划分</w:t>
      </w:r>
      <w:bookmarkEnd w:id="33"/>
    </w:p>
    <w:p w14:paraId="61B4AAB1">
      <w:pPr>
        <w:jc w:val="center"/>
        <w:rPr>
          <w:rFonts w:ascii="Times New Roman" w:hAnsi="Times New Roman"/>
        </w:rPr>
      </w:pPr>
      <w:r>
        <w:rPr>
          <w:rFonts w:ascii="Times New Roman" w:hAnsi="Times New Roman"/>
        </w:rPr>
        <w:drawing>
          <wp:inline distT="0" distB="0" distL="114300" distR="114300">
            <wp:extent cx="5029200" cy="21501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7"/>
                    <a:srcRect t="14096" b="13476"/>
                    <a:stretch>
                      <a:fillRect/>
                    </a:stretch>
                  </pic:blipFill>
                  <pic:spPr>
                    <a:xfrm>
                      <a:off x="0" y="0"/>
                      <a:ext cx="5029200" cy="2150110"/>
                    </a:xfrm>
                    <a:prstGeom prst="rect">
                      <a:avLst/>
                    </a:prstGeom>
                  </pic:spPr>
                </pic:pic>
              </a:graphicData>
            </a:graphic>
          </wp:inline>
        </w:drawing>
      </w:r>
    </w:p>
    <w:p w14:paraId="6D96CB2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3-5</w:t>
      </w:r>
      <w:r>
        <w:rPr>
          <w:rFonts w:ascii="Times New Roman" w:hAnsi="Times New Roman" w:eastAsia="宋体"/>
          <w:b/>
          <w:sz w:val="21"/>
        </w:rPr>
        <w:t>系统功能结构图</w:t>
      </w:r>
    </w:p>
    <w:p w14:paraId="1EC32EC4">
      <w:pPr>
        <w:spacing w:before="0" w:after="0" w:line="360" w:lineRule="auto"/>
        <w:ind w:firstLine="482"/>
        <w:jc w:val="both"/>
        <w:rPr>
          <w:rFonts w:ascii="Times New Roman" w:hAnsi="Times New Roman"/>
        </w:rPr>
      </w:pPr>
      <w:r>
        <w:rPr>
          <w:rFonts w:ascii="Times New Roman" w:hAnsi="Times New Roman" w:eastAsia="宋体"/>
          <w:b w:val="0"/>
          <w:sz w:val="24"/>
        </w:rPr>
        <w:t>根据功能需求</w:t>
      </w:r>
      <w:r>
        <w:rPr>
          <w:rFonts w:ascii="Times New Roman" w:hAnsi="Times New Roman" w:eastAsia="Times New Roman" w:cs="Times New Roman"/>
          <w:b w:val="0"/>
          <w:sz w:val="24"/>
        </w:rPr>
        <w:t>，</w:t>
      </w:r>
      <w:r>
        <w:rPr>
          <w:rFonts w:ascii="Times New Roman" w:hAnsi="Times New Roman" w:eastAsia="宋体"/>
          <w:b w:val="0"/>
          <w:sz w:val="24"/>
        </w:rPr>
        <w:t>系统划分为以下核心模块</w:t>
      </w:r>
      <w:r>
        <w:rPr>
          <w:rFonts w:ascii="Times New Roman" w:hAnsi="Times New Roman" w:eastAsia="Times New Roman" w:cs="Times New Roman"/>
          <w:b w:val="0"/>
          <w:sz w:val="24"/>
        </w:rPr>
        <w:t>：（1）</w:t>
      </w:r>
      <w:r>
        <w:rPr>
          <w:rFonts w:ascii="Times New Roman" w:hAnsi="Times New Roman" w:eastAsia="宋体"/>
          <w:b w:val="0"/>
          <w:sz w:val="24"/>
        </w:rPr>
        <w:t>认证模块</w:t>
      </w:r>
      <w:r>
        <w:rPr>
          <w:rFonts w:ascii="Times New Roman" w:hAnsi="Times New Roman" w:eastAsia="Times New Roman" w:cs="Times New Roman"/>
          <w:b w:val="0"/>
          <w:sz w:val="24"/>
        </w:rPr>
        <w:t>：</w:t>
      </w:r>
      <w:r>
        <w:rPr>
          <w:rFonts w:ascii="Times New Roman" w:hAnsi="Times New Roman" w:eastAsia="宋体"/>
          <w:b w:val="0"/>
          <w:sz w:val="24"/>
        </w:rPr>
        <w:t>处理用户注册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权限验证等操作</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JWT</w:t>
      </w:r>
      <w:r>
        <w:rPr>
          <w:rFonts w:ascii="Times New Roman" w:hAnsi="Times New Roman" w:eastAsia="宋体"/>
          <w:b w:val="0"/>
          <w:sz w:val="24"/>
        </w:rPr>
        <w:t>实现无状态认证</w:t>
      </w:r>
      <w:r>
        <w:rPr>
          <w:rFonts w:ascii="Times New Roman" w:hAnsi="Times New Roman" w:eastAsia="Times New Roman" w:cs="Times New Roman"/>
          <w:b w:val="0"/>
          <w:sz w:val="24"/>
        </w:rPr>
        <w:t>。（2）</w:t>
      </w:r>
      <w:r>
        <w:rPr>
          <w:rFonts w:ascii="Times New Roman" w:hAnsi="Times New Roman" w:eastAsia="宋体"/>
          <w:b w:val="0"/>
          <w:sz w:val="24"/>
        </w:rPr>
        <w:t>患者管理模块</w:t>
      </w:r>
      <w:r>
        <w:rPr>
          <w:rFonts w:ascii="Times New Roman" w:hAnsi="Times New Roman" w:eastAsia="Times New Roman" w:cs="Times New Roman"/>
          <w:b w:val="0"/>
          <w:sz w:val="24"/>
        </w:rPr>
        <w:t>：</w:t>
      </w:r>
      <w:r>
        <w:rPr>
          <w:rFonts w:ascii="Times New Roman" w:hAnsi="Times New Roman" w:eastAsia="宋体"/>
          <w:b w:val="0"/>
          <w:sz w:val="24"/>
        </w:rPr>
        <w:t>管理患者的基本信息和健康档案</w:t>
      </w:r>
      <w:r>
        <w:rPr>
          <w:rFonts w:ascii="Times New Roman" w:hAnsi="Times New Roman" w:eastAsia="Times New Roman" w:cs="Times New Roman"/>
          <w:b w:val="0"/>
          <w:sz w:val="24"/>
        </w:rPr>
        <w:t>，</w:t>
      </w:r>
      <w:r>
        <w:rPr>
          <w:rFonts w:ascii="Times New Roman" w:hAnsi="Times New Roman" w:eastAsia="宋体"/>
          <w:b w:val="0"/>
          <w:sz w:val="24"/>
        </w:rPr>
        <w:t>提供增删改查接口</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V2</w:t>
      </w:r>
      <w:r>
        <w:rPr>
          <w:rFonts w:ascii="Times New Roman" w:hAnsi="Times New Roman" w:eastAsia="宋体"/>
          <w:b w:val="0"/>
          <w:sz w:val="24"/>
        </w:rPr>
        <w:t>生理指标字段</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妊娠状态</w:t>
      </w:r>
      <w:r>
        <w:rPr>
          <w:rFonts w:ascii="Times New Roman" w:hAnsi="Times New Roman" w:eastAsia="Times New Roman" w:cs="Times New Roman"/>
          <w:b w:val="0"/>
          <w:sz w:val="24"/>
        </w:rPr>
        <w:t>、</w:t>
      </w:r>
      <w:r>
        <w:rPr>
          <w:rFonts w:ascii="Times New Roman" w:hAnsi="Times New Roman" w:eastAsia="宋体"/>
          <w:b w:val="0"/>
          <w:sz w:val="24"/>
        </w:rPr>
        <w:t>哺乳状态</w:t>
      </w:r>
      <w:r>
        <w:rPr>
          <w:rFonts w:ascii="Times New Roman" w:hAnsi="Times New Roman" w:eastAsia="Times New Roman" w:cs="Times New Roman"/>
          <w:b w:val="0"/>
          <w:sz w:val="24"/>
        </w:rPr>
        <w:t>、</w:t>
      </w:r>
      <w:r>
        <w:rPr>
          <w:rFonts w:ascii="Times New Roman" w:hAnsi="Times New Roman" w:eastAsia="宋体"/>
          <w:b w:val="0"/>
          <w:sz w:val="24"/>
        </w:rPr>
        <w:t>吸烟饮酒状况</w:t>
      </w:r>
      <w:r>
        <w:rPr>
          <w:rFonts w:ascii="Times New Roman" w:hAnsi="Times New Roman" w:eastAsia="Times New Roman" w:cs="Times New Roman"/>
          <w:b w:val="0"/>
          <w:sz w:val="24"/>
        </w:rPr>
        <w:t>、</w:t>
      </w:r>
      <w:r>
        <w:rPr>
          <w:rFonts w:ascii="Times New Roman" w:hAnsi="Times New Roman" w:eastAsia="宋体"/>
          <w:b w:val="0"/>
          <w:sz w:val="24"/>
        </w:rPr>
        <w:t>血压</w:t>
      </w:r>
      <w:r>
        <w:rPr>
          <w:rFonts w:ascii="Times New Roman" w:hAnsi="Times New Roman" w:eastAsia="Times New Roman" w:cs="Times New Roman"/>
          <w:b w:val="0"/>
          <w:sz w:val="24"/>
        </w:rPr>
        <w:t>、</w:t>
      </w:r>
      <w:r>
        <w:rPr>
          <w:rFonts w:ascii="Times New Roman" w:hAnsi="Times New Roman" w:eastAsia="宋体"/>
          <w:b w:val="0"/>
          <w:sz w:val="24"/>
        </w:rPr>
        <w:t>空腹血糖</w:t>
      </w:r>
      <w:r>
        <w:rPr>
          <w:rFonts w:ascii="Times New Roman" w:hAnsi="Times New Roman" w:eastAsia="Times New Roman" w:cs="Times New Roman"/>
          <w:b w:val="0"/>
          <w:sz w:val="24"/>
        </w:rPr>
        <w:t>、</w:t>
      </w:r>
      <w:r>
        <w:rPr>
          <w:rFonts w:ascii="Times New Roman" w:hAnsi="Times New Roman" w:eastAsia="宋体"/>
          <w:b w:val="0"/>
          <w:sz w:val="24"/>
        </w:rPr>
        <w:t>糖化血红蛋白</w:t>
      </w:r>
      <w:r>
        <w:rPr>
          <w:rFonts w:ascii="Times New Roman" w:hAnsi="Times New Roman" w:eastAsia="Times New Roman" w:cs="Times New Roman"/>
          <w:b w:val="0"/>
          <w:sz w:val="24"/>
        </w:rPr>
        <w:t>、</w:t>
      </w:r>
      <w:r>
        <w:rPr>
          <w:rFonts w:ascii="Times New Roman" w:hAnsi="Times New Roman" w:eastAsia="宋体"/>
          <w:b w:val="0"/>
          <w:sz w:val="24"/>
        </w:rPr>
        <w:t>胆固醇</w:t>
      </w:r>
      <w:r>
        <w:rPr>
          <w:rFonts w:ascii="Times New Roman" w:hAnsi="Times New Roman" w:eastAsia="Times New Roman" w:cs="Times New Roman"/>
          <w:b w:val="0"/>
          <w:sz w:val="24"/>
        </w:rPr>
        <w:t>、</w:t>
      </w:r>
      <w:r>
        <w:rPr>
          <w:rFonts w:ascii="Times New Roman" w:hAnsi="Times New Roman" w:eastAsia="宋体"/>
          <w:b w:val="0"/>
          <w:sz w:val="24"/>
        </w:rPr>
        <w:t>心率等</w:t>
      </w:r>
      <w:r>
        <w:rPr>
          <w:rFonts w:ascii="Times New Roman" w:hAnsi="Times New Roman" w:eastAsia="Times New Roman" w:cs="Times New Roman"/>
          <w:b w:val="0"/>
          <w:sz w:val="24"/>
        </w:rPr>
        <w:t>）。（3）</w:t>
      </w:r>
      <w:r>
        <w:rPr>
          <w:rFonts w:ascii="Times New Roman" w:hAnsi="Times New Roman" w:eastAsia="宋体"/>
          <w:b w:val="0"/>
          <w:sz w:val="24"/>
        </w:rPr>
        <w:t>药物管理模块</w:t>
      </w:r>
      <w:r>
        <w:rPr>
          <w:rFonts w:ascii="Times New Roman" w:hAnsi="Times New Roman" w:eastAsia="Times New Roman" w:cs="Times New Roman"/>
          <w:b w:val="0"/>
          <w:sz w:val="24"/>
        </w:rPr>
        <w:t>：</w:t>
      </w:r>
      <w:r>
        <w:rPr>
          <w:rFonts w:ascii="Times New Roman" w:hAnsi="Times New Roman" w:eastAsia="宋体"/>
          <w:b w:val="0"/>
          <w:sz w:val="24"/>
        </w:rPr>
        <w:t>管理药物数据库</w:t>
      </w:r>
      <w:r>
        <w:rPr>
          <w:rFonts w:ascii="Times New Roman" w:hAnsi="Times New Roman" w:eastAsia="Times New Roman" w:cs="Times New Roman"/>
          <w:b w:val="0"/>
          <w:sz w:val="24"/>
        </w:rPr>
        <w:t>，</w:t>
      </w:r>
      <w:r>
        <w:rPr>
          <w:rFonts w:ascii="Times New Roman" w:hAnsi="Times New Roman" w:eastAsia="宋体"/>
          <w:b w:val="0"/>
          <w:sz w:val="24"/>
        </w:rPr>
        <w:t>包括药物基本信息</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相互作用等专业数据</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格式存储多值字段</w:t>
      </w:r>
      <w:r>
        <w:rPr>
          <w:rFonts w:ascii="Times New Roman" w:hAnsi="Times New Roman" w:eastAsia="Times New Roman" w:cs="Times New Roman"/>
          <w:b w:val="0"/>
          <w:sz w:val="24"/>
        </w:rPr>
        <w:t>。（4）</w:t>
      </w:r>
      <w:r>
        <w:rPr>
          <w:rFonts w:ascii="Times New Roman" w:hAnsi="Times New Roman" w:eastAsia="宋体"/>
          <w:b w:val="0"/>
          <w:sz w:val="24"/>
        </w:rPr>
        <w:t>安全过滤模块</w:t>
      </w:r>
      <w:r>
        <w:rPr>
          <w:rFonts w:ascii="Times New Roman" w:hAnsi="Times New Roman" w:eastAsia="Times New Roman" w:cs="Times New Roman"/>
          <w:b w:val="0"/>
          <w:sz w:val="24"/>
        </w:rPr>
        <w:t>（SafetyFilter）：</w:t>
      </w:r>
      <w:r>
        <w:rPr>
          <w:rFonts w:ascii="Times New Roman" w:hAnsi="Times New Roman" w:eastAsia="宋体"/>
          <w:b w:val="0"/>
          <w:sz w:val="24"/>
        </w:rPr>
        <w:t>实现三层推荐架构的第一层</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绝对禁忌症</w:t>
      </w:r>
      <w:r>
        <w:rPr>
          <w:rFonts w:ascii="Times New Roman" w:hAnsi="Times New Roman" w:eastAsia="Times New Roman" w:cs="Times New Roman"/>
          <w:b w:val="0"/>
          <w:sz w:val="24"/>
        </w:rPr>
        <w:t>、</w:t>
      </w:r>
      <w:r>
        <w:rPr>
          <w:rFonts w:ascii="Times New Roman" w:hAnsi="Times New Roman" w:eastAsia="宋体"/>
          <w:b w:val="0"/>
          <w:sz w:val="24"/>
        </w:rPr>
        <w:t>儿科禁忌</w:t>
      </w:r>
      <w:r>
        <w:rPr>
          <w:rFonts w:ascii="Times New Roman" w:hAnsi="Times New Roman" w:eastAsia="Times New Roman" w:cs="Times New Roman"/>
          <w:b w:val="0"/>
          <w:sz w:val="24"/>
        </w:rPr>
        <w:t>、</w:t>
      </w:r>
      <w:r>
        <w:rPr>
          <w:rFonts w:ascii="Times New Roman" w:hAnsi="Times New Roman" w:eastAsia="宋体"/>
          <w:b w:val="0"/>
          <w:sz w:val="24"/>
        </w:rPr>
        <w:t>过敏冲突</w:t>
      </w:r>
      <w:r>
        <w:rPr>
          <w:rFonts w:ascii="Times New Roman" w:hAnsi="Times New Roman" w:eastAsia="Times New Roman" w:cs="Times New Roman"/>
          <w:b w:val="0"/>
          <w:sz w:val="24"/>
        </w:rPr>
        <w:t>、</w:t>
      </w:r>
      <w:r>
        <w:rPr>
          <w:rFonts w:ascii="Times New Roman" w:hAnsi="Times New Roman" w:eastAsia="宋体"/>
          <w:b w:val="0"/>
          <w:sz w:val="24"/>
        </w:rPr>
        <w:t>重大药物相互作用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X</w:t>
      </w:r>
      <w:r>
        <w:rPr>
          <w:rFonts w:ascii="Times New Roman" w:hAnsi="Times New Roman" w:eastAsia="宋体"/>
          <w:b w:val="0"/>
          <w:sz w:val="24"/>
        </w:rPr>
        <w:t>类</w:t>
      </w:r>
      <w:r>
        <w:rPr>
          <w:rFonts w:ascii="Times New Roman" w:hAnsi="Times New Roman" w:eastAsia="Times New Roman" w:cs="Times New Roman"/>
          <w:b w:val="0"/>
          <w:sz w:val="24"/>
        </w:rPr>
        <w:t>、</w:t>
      </w:r>
      <w:r>
        <w:rPr>
          <w:rFonts w:ascii="Times New Roman" w:hAnsi="Times New Roman" w:eastAsia="宋体"/>
          <w:b w:val="0"/>
          <w:sz w:val="24"/>
        </w:rPr>
        <w:t>哺乳</w:t>
      </w:r>
      <w:r>
        <w:rPr>
          <w:rFonts w:ascii="Times New Roman" w:hAnsi="Times New Roman" w:eastAsia="Times New Roman" w:cs="Times New Roman"/>
          <w:b w:val="0"/>
          <w:sz w:val="24"/>
        </w:rPr>
        <w:t>L5</w:t>
      </w:r>
      <w:r>
        <w:rPr>
          <w:rFonts w:ascii="Times New Roman" w:hAnsi="Times New Roman" w:eastAsia="宋体"/>
          <w:b w:val="0"/>
          <w:sz w:val="24"/>
        </w:rPr>
        <w:t>级</w:t>
      </w:r>
      <w:r>
        <w:rPr>
          <w:rFonts w:ascii="Times New Roman" w:hAnsi="Times New Roman" w:eastAsia="Times New Roman" w:cs="Times New Roman"/>
          <w:b w:val="0"/>
          <w:sz w:val="24"/>
        </w:rPr>
        <w:t>、MAOI+SSRI</w:t>
      </w:r>
      <w:r>
        <w:rPr>
          <w:rFonts w:ascii="Times New Roman" w:hAnsi="Times New Roman" w:eastAsia="宋体"/>
          <w:b w:val="0"/>
          <w:sz w:val="24"/>
        </w:rPr>
        <w:t>禁忌</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肝功能严重损害排除</w:t>
      </w:r>
      <w:r>
        <w:rPr>
          <w:rFonts w:ascii="Times New Roman" w:hAnsi="Times New Roman" w:eastAsia="Times New Roman" w:cs="Times New Roman"/>
          <w:b w:val="0"/>
          <w:sz w:val="24"/>
        </w:rPr>
        <w:t>、</w:t>
      </w:r>
      <w:r>
        <w:rPr>
          <w:rFonts w:ascii="Times New Roman" w:hAnsi="Times New Roman" w:eastAsia="宋体"/>
          <w:b w:val="0"/>
          <w:sz w:val="24"/>
        </w:rPr>
        <w:t>草药补充剂排除</w:t>
      </w:r>
      <w:r>
        <w:rPr>
          <w:rFonts w:ascii="Times New Roman" w:hAnsi="Times New Roman" w:eastAsia="Times New Roman" w:cs="Times New Roman"/>
          <w:b w:val="0"/>
          <w:sz w:val="24"/>
        </w:rPr>
        <w:t>）</w:t>
      </w:r>
      <w:r>
        <w:rPr>
          <w:rFonts w:ascii="Times New Roman" w:hAnsi="Times New Roman" w:eastAsia="宋体"/>
          <w:b w:val="0"/>
          <w:sz w:val="24"/>
        </w:rPr>
        <w:t>过滤不安全药物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。（5）</w:t>
      </w:r>
      <w:r>
        <w:rPr>
          <w:rFonts w:ascii="Times New Roman" w:hAnsi="Times New Roman" w:eastAsia="宋体"/>
          <w:b w:val="0"/>
          <w:sz w:val="24"/>
        </w:rPr>
        <w:t>规则标记模块</w:t>
      </w:r>
      <w:r>
        <w:rPr>
          <w:rFonts w:ascii="Times New Roman" w:hAnsi="Times New Roman" w:eastAsia="Times New Roman" w:cs="Times New Roman"/>
          <w:b w:val="0"/>
          <w:sz w:val="24"/>
        </w:rPr>
        <w:t>（RuleMarker）：</w:t>
      </w:r>
      <w:r>
        <w:rPr>
          <w:rFonts w:ascii="Times New Roman" w:hAnsi="Times New Roman" w:eastAsia="宋体"/>
          <w:b w:val="0"/>
          <w:sz w:val="24"/>
        </w:rPr>
        <w:t>实现三层推荐架构的第二层</w:t>
      </w:r>
      <w:r>
        <w:rPr>
          <w:rFonts w:ascii="Times New Roman" w:hAnsi="Times New Roman" w:eastAsia="Times New Roman" w:cs="Times New Roman"/>
          <w:b w:val="0"/>
          <w:sz w:val="24"/>
        </w:rPr>
        <w:t>，</w:t>
      </w:r>
      <w:r>
        <w:rPr>
          <w:rFonts w:ascii="Times New Roman" w:hAnsi="Times New Roman" w:eastAsia="宋体"/>
          <w:b w:val="0"/>
          <w:sz w:val="24"/>
        </w:rPr>
        <w:t>对相对禁忌</w:t>
      </w:r>
      <w:r>
        <w:rPr>
          <w:rFonts w:ascii="Times New Roman" w:hAnsi="Times New Roman" w:eastAsia="Times New Roman" w:cs="Times New Roman"/>
          <w:b w:val="0"/>
          <w:sz w:val="24"/>
        </w:rPr>
        <w:t>、</w:t>
      </w:r>
      <w:r>
        <w:rPr>
          <w:rFonts w:ascii="Times New Roman" w:hAnsi="Times New Roman" w:eastAsia="宋体"/>
          <w:b w:val="0"/>
          <w:sz w:val="24"/>
        </w:rPr>
        <w:t>中等相互作用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肝功能轻度警告等添加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w:t>
      </w:r>
      <w:r>
        <w:rPr>
          <w:rFonts w:ascii="Times New Roman" w:hAnsi="Times New Roman" w:eastAsia="Times New Roman" w:cs="Times New Roman"/>
          <w:b w:val="0"/>
          <w:sz w:val="24"/>
        </w:rPr>
        <w:t>。（6）</w:t>
      </w:r>
      <w:r>
        <w:rPr>
          <w:rFonts w:ascii="Times New Roman" w:hAnsi="Times New Roman" w:eastAsia="宋体"/>
          <w:b w:val="0"/>
          <w:sz w:val="24"/>
        </w:rPr>
        <w:t>临床匹配模块</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indication_match_conditions</w:t>
      </w:r>
      <w:r>
        <w:rPr>
          <w:rFonts w:ascii="Times New Roman" w:hAnsi="Times New Roman" w:eastAsia="宋体"/>
          <w:b w:val="0"/>
          <w:sz w:val="24"/>
        </w:rPr>
        <w:t>优先匹配</w:t>
      </w:r>
      <w:r>
        <w:rPr>
          <w:rFonts w:ascii="Times New Roman" w:hAnsi="Times New Roman" w:eastAsia="Times New Roman" w:cs="Times New Roman"/>
          <w:b w:val="0"/>
          <w:sz w:val="24"/>
        </w:rPr>
        <w:t>、</w:t>
      </w:r>
      <w:r>
        <w:rPr>
          <w:rFonts w:ascii="Times New Roman" w:hAnsi="Times New Roman" w:eastAsia="宋体"/>
          <w:b w:val="0"/>
          <w:sz w:val="24"/>
        </w:rPr>
        <w:t>过敏标准化匹配和疾病语义扩展匹配</w:t>
      </w:r>
      <w:r>
        <w:rPr>
          <w:rFonts w:ascii="Times New Roman" w:hAnsi="Times New Roman" w:eastAsia="Times New Roman" w:cs="Times New Roman"/>
          <w:b w:val="0"/>
          <w:sz w:val="24"/>
        </w:rPr>
        <w:t>。（7）</w:t>
      </w: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支持中文症状</w:t>
      </w:r>
      <w:r>
        <w:rPr>
          <w:rFonts w:ascii="Times New Roman" w:hAnsi="Times New Roman" w:eastAsia="Times New Roman" w:cs="Times New Roman"/>
          <w:b w:val="0"/>
          <w:sz w:val="24"/>
        </w:rPr>
        <w:t>/</w:t>
      </w:r>
      <w:r>
        <w:rPr>
          <w:rFonts w:ascii="Times New Roman" w:hAnsi="Times New Roman" w:eastAsia="宋体"/>
          <w:b w:val="0"/>
          <w:sz w:val="24"/>
        </w:rPr>
        <w:t>疾病名称到英文疾病编码的语义转换</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。（8）</w:t>
      </w:r>
      <w:r>
        <w:rPr>
          <w:rFonts w:ascii="Times New Roman" w:hAnsi="Times New Roman" w:eastAsia="宋体"/>
          <w:b w:val="0"/>
          <w:sz w:val="24"/>
        </w:rPr>
        <w:t>推荐排序模块</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。（9）</w:t>
      </w:r>
      <w:r>
        <w:rPr>
          <w:rFonts w:ascii="Times New Roman" w:hAnsi="Times New Roman" w:eastAsia="宋体"/>
          <w:b w:val="0"/>
          <w:sz w:val="24"/>
        </w:rPr>
        <w:t>解释生成模块</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。（10）</w:t>
      </w:r>
      <w:r>
        <w:rPr>
          <w:rFonts w:ascii="Times New Roman" w:hAnsi="Times New Roman" w:eastAsia="宋体"/>
          <w:b w:val="0"/>
          <w:sz w:val="24"/>
        </w:rPr>
        <w:t>隐私管理模块</w:t>
      </w:r>
      <w:r>
        <w:rPr>
          <w:rFonts w:ascii="Times New Roman" w:hAnsi="Times New Roman" w:eastAsia="Times New Roman" w:cs="Times New Roman"/>
          <w:b w:val="0"/>
          <w:sz w:val="24"/>
        </w:rPr>
        <w:t>：</w:t>
      </w:r>
      <w:r>
        <w:rPr>
          <w:rFonts w:ascii="Times New Roman" w:hAnsi="Times New Roman" w:eastAsia="宋体"/>
          <w:b w:val="0"/>
          <w:sz w:val="24"/>
        </w:rPr>
        <w:t>管理差分隐私配置</w:t>
      </w:r>
      <w:r>
        <w:rPr>
          <w:rFonts w:ascii="Times New Roman" w:hAnsi="Times New Roman" w:eastAsia="Times New Roman" w:cs="Times New Roman"/>
          <w:b w:val="0"/>
          <w:sz w:val="24"/>
        </w:rPr>
        <w:t>、</w:t>
      </w:r>
      <w:r>
        <w:rPr>
          <w:rFonts w:ascii="Times New Roman" w:hAnsi="Times New Roman" w:eastAsia="宋体"/>
          <w:b w:val="0"/>
          <w:sz w:val="24"/>
        </w:rPr>
        <w:t>隐私预算追踪</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w:t>
      </w:r>
      <w:r>
        <w:rPr>
          <w:rFonts w:ascii="Times New Roman" w:hAnsi="Times New Roman" w:eastAsia="宋体"/>
          <w:b w:val="0"/>
          <w:sz w:val="24"/>
        </w:rPr>
        <w:t>和隐私事件日志</w:t>
      </w:r>
      <w:r>
        <w:rPr>
          <w:rFonts w:ascii="Times New Roman" w:hAnsi="Times New Roman" w:eastAsia="Times New Roman" w:cs="Times New Roman"/>
          <w:b w:val="0"/>
          <w:sz w:val="24"/>
        </w:rPr>
        <w:t>。（11）</w:t>
      </w:r>
      <w:r>
        <w:rPr>
          <w:rFonts w:ascii="Times New Roman" w:hAnsi="Times New Roman" w:eastAsia="宋体"/>
          <w:b w:val="0"/>
          <w:sz w:val="24"/>
        </w:rPr>
        <w:t>审计日志模块</w:t>
      </w:r>
      <w:r>
        <w:rPr>
          <w:rFonts w:ascii="Times New Roman" w:hAnsi="Times New Roman" w:eastAsia="Times New Roman" w:cs="Times New Roman"/>
          <w:b w:val="0"/>
          <w:sz w:val="24"/>
        </w:rPr>
        <w:t>：</w:t>
      </w:r>
      <w:r>
        <w:rPr>
          <w:rFonts w:ascii="Times New Roman" w:hAnsi="Times New Roman" w:eastAsia="宋体"/>
          <w:b w:val="0"/>
          <w:sz w:val="24"/>
        </w:rPr>
        <w:t>记录完整的推荐审计轨迹</w:t>
      </w:r>
      <w:r>
        <w:rPr>
          <w:rFonts w:ascii="Times New Roman" w:hAnsi="Times New Roman" w:eastAsia="Times New Roman" w:cs="Times New Roman"/>
          <w:b w:val="0"/>
          <w:sz w:val="24"/>
        </w:rPr>
        <w:t>，</w:t>
      </w:r>
      <w:r>
        <w:rPr>
          <w:rFonts w:ascii="Times New Roman" w:hAnsi="Times New Roman" w:eastAsia="宋体"/>
          <w:b w:val="0"/>
          <w:sz w:val="24"/>
        </w:rPr>
        <w:t>支持知情同意日志记录</w:t>
      </w:r>
      <w:r>
        <w:rPr>
          <w:rFonts w:ascii="Times New Roman" w:hAnsi="Times New Roman" w:eastAsia="Times New Roman" w:cs="Times New Roman"/>
          <w:b w:val="0"/>
          <w:sz w:val="24"/>
        </w:rPr>
        <w:t>。</w:t>
      </w:r>
    </w:p>
    <w:p w14:paraId="7923003F">
      <w:pPr>
        <w:spacing w:before="0" w:after="0" w:line="360" w:lineRule="auto"/>
        <w:ind w:firstLine="0" w:firstLineChars="0"/>
        <w:jc w:val="left"/>
        <w:outlineLvl w:val="1"/>
        <w:rPr>
          <w:rFonts w:ascii="Times New Roman" w:hAnsi="Times New Roman"/>
        </w:rPr>
      </w:pPr>
      <w:bookmarkStart w:id="34" w:name="_Toc24032"/>
      <w:r>
        <w:rPr>
          <w:rFonts w:ascii="Times New Roman" w:hAnsi="Times New Roman" w:eastAsia="Times New Roman" w:cs="Times New Roman"/>
          <w:b/>
          <w:sz w:val="28"/>
        </w:rPr>
        <w:t>3.3</w:t>
      </w:r>
      <w:r>
        <w:rPr>
          <w:rFonts w:ascii="Times New Roman" w:hAnsi="Times New Roman" w:eastAsia="黑体"/>
          <w:b/>
          <w:sz w:val="28"/>
        </w:rPr>
        <w:t>数据库设计</w:t>
      </w:r>
      <w:bookmarkEnd w:id="34"/>
    </w:p>
    <w:p w14:paraId="7DEE64BA">
      <w:pPr>
        <w:jc w:val="center"/>
        <w:rPr>
          <w:rFonts w:ascii="Times New Roman" w:hAnsi="Times New Roman"/>
        </w:rPr>
      </w:pPr>
      <w:r>
        <w:rPr>
          <w:rFonts w:ascii="Times New Roman" w:hAnsi="Times New Roman"/>
        </w:rPr>
        <w:drawing>
          <wp:inline distT="0" distB="0" distL="114300" distR="114300">
            <wp:extent cx="5029200" cy="28225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8"/>
                    <a:srcRect t="11221" b="11810"/>
                    <a:stretch>
                      <a:fillRect/>
                    </a:stretch>
                  </pic:blipFill>
                  <pic:spPr>
                    <a:xfrm>
                      <a:off x="0" y="0"/>
                      <a:ext cx="5029200" cy="2822575"/>
                    </a:xfrm>
                    <a:prstGeom prst="rect">
                      <a:avLst/>
                    </a:prstGeom>
                  </pic:spPr>
                </pic:pic>
              </a:graphicData>
            </a:graphic>
          </wp:inline>
        </w:drawing>
      </w:r>
    </w:p>
    <w:p w14:paraId="3985A3F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3-6</w:t>
      </w:r>
      <w:r>
        <w:rPr>
          <w:rFonts w:ascii="Times New Roman" w:hAnsi="Times New Roman" w:eastAsia="宋体"/>
          <w:b/>
          <w:sz w:val="21"/>
        </w:rPr>
        <w:t>系统</w:t>
      </w:r>
      <w:r>
        <w:rPr>
          <w:rFonts w:ascii="Times New Roman" w:hAnsi="Times New Roman" w:eastAsia="Times New Roman" w:cs="Times New Roman"/>
          <w:b/>
          <w:sz w:val="21"/>
        </w:rPr>
        <w:t>ER</w:t>
      </w:r>
      <w:r>
        <w:rPr>
          <w:rFonts w:ascii="Times New Roman" w:hAnsi="Times New Roman" w:eastAsia="宋体"/>
          <w:b/>
          <w:sz w:val="21"/>
        </w:rPr>
        <w:t>图</w:t>
      </w:r>
    </w:p>
    <w:p w14:paraId="64843FB4">
      <w:pPr>
        <w:keepNext w:val="0"/>
        <w:keepLines w:val="0"/>
        <w:pageBreakBefore w:val="0"/>
        <w:widowControl/>
        <w:kinsoku/>
        <w:wordWrap/>
        <w:overflowPunct/>
        <w:topLinePunct w:val="0"/>
        <w:autoSpaceDE/>
        <w:autoSpaceDN/>
        <w:bidi w:val="0"/>
        <w:adjustRightInd/>
        <w:snapToGrid/>
        <w:spacing w:after="0" w:line="360" w:lineRule="auto"/>
        <w:textAlignment w:val="auto"/>
      </w:pPr>
      <w:r>
        <w:t>如图3-6所示，系统ER图展示了核心实体之间的关联关系。患者实体(Patient</w:t>
      </w:r>
      <w:r>
        <w:rPr>
          <w:rFonts w:ascii="Times New Roman" w:hAnsi="Times New Roman"/>
        </w:rPr>
        <w:t>)</w:t>
      </w:r>
      <w:r>
        <w:t>通过推荐记录实体(Recommendation</w:t>
      </w:r>
      <w:r>
        <w:rPr>
          <w:rFonts w:ascii="Times New Roman" w:hAnsi="Times New Roman"/>
        </w:rPr>
        <w:t>)</w:t>
      </w:r>
      <w:r>
        <w:t>与药品实体(Drug</w:t>
      </w:r>
      <w:r>
        <w:rPr>
          <w:rFonts w:ascii="Times New Roman" w:hAnsi="Times New Roman"/>
        </w:rPr>
        <w:t>)</w:t>
      </w:r>
      <w:r>
        <w:t>建立多对多关系，一次推荐可以包含多个药品，一个药品也可以被多次推荐。用户实体(User</w:t>
      </w:r>
      <w:r>
        <w:rPr>
          <w:rFonts w:ascii="Times New Roman" w:hAnsi="Times New Roman"/>
        </w:rPr>
        <w:t>)</w:t>
      </w:r>
      <w:r>
        <w:t>记录系统用户的账户信息和角色权限。隐私账本实体(PrivacyLedger</w:t>
      </w:r>
      <w:r>
        <w:rPr>
          <w:rFonts w:ascii="Times New Roman" w:hAnsi="Times New Roman"/>
        </w:rPr>
        <w:t>)</w:t>
      </w:r>
      <w:r>
        <w:t>记录每次推荐操作的隐私预算消耗情况，与患者实体关联。审核日志实体(ReviewLog</w:t>
      </w:r>
      <w:r>
        <w:rPr>
          <w:rFonts w:ascii="Times New Roman" w:hAnsi="Times New Roman"/>
        </w:rPr>
        <w:t>)</w:t>
      </w:r>
      <w:r>
        <w:t>记录医生的审核决策，用于反馈学习。各实体通过外键关联，形成完整的数据模型。</w:t>
      </w:r>
    </w:p>
    <w:p w14:paraId="14C1CF58">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系统使用</w:t>
      </w:r>
      <w:r>
        <w:rPr>
          <w:rFonts w:ascii="Times New Roman" w:hAnsi="Times New Roman" w:eastAsia="Times New Roman" w:cs="Times New Roman"/>
          <w:b w:val="0"/>
          <w:sz w:val="24"/>
        </w:rPr>
        <w:t>MySQL</w:t>
      </w:r>
      <w:r>
        <w:rPr>
          <w:rFonts w:ascii="Times New Roman" w:hAnsi="Times New Roman" w:eastAsia="宋体"/>
          <w:b w:val="0"/>
          <w:sz w:val="24"/>
        </w:rPr>
        <w:t>作为主数据库</w:t>
      </w:r>
      <w:r>
        <w:rPr>
          <w:rFonts w:ascii="Times New Roman" w:hAnsi="Times New Roman" w:eastAsia="Times New Roman" w:cs="Times New Roman"/>
          <w:b w:val="0"/>
          <w:sz w:val="24"/>
        </w:rPr>
        <w:t>，</w:t>
      </w:r>
      <w:r>
        <w:rPr>
          <w:rFonts w:ascii="Times New Roman" w:hAnsi="Times New Roman" w:eastAsia="宋体"/>
          <w:b w:val="0"/>
          <w:sz w:val="24"/>
        </w:rPr>
        <w:t>存储用户</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w:t>
      </w:r>
      <w:r>
        <w:rPr>
          <w:rFonts w:ascii="Times New Roman" w:hAnsi="Times New Roman" w:eastAsia="宋体"/>
          <w:b w:val="0"/>
          <w:sz w:val="24"/>
        </w:rPr>
        <w:t>药物等结构化数据</w:t>
      </w:r>
      <w:r>
        <w:rPr>
          <w:rFonts w:ascii="Times New Roman" w:hAnsi="Times New Roman" w:eastAsia="Times New Roman" w:cs="Times New Roman"/>
          <w:b w:val="0"/>
          <w:sz w:val="24"/>
        </w:rPr>
        <w:t>。</w:t>
      </w:r>
      <w:r>
        <w:rPr>
          <w:rFonts w:ascii="Times New Roman" w:hAnsi="Times New Roman" w:eastAsia="宋体"/>
          <w:b w:val="0"/>
          <w:sz w:val="24"/>
        </w:rPr>
        <w:t>同时使用</w:t>
      </w:r>
      <w:r>
        <w:rPr>
          <w:rFonts w:ascii="Times New Roman" w:hAnsi="Times New Roman" w:eastAsia="Times New Roman" w:cs="Times New Roman"/>
          <w:b w:val="0"/>
          <w:sz w:val="24"/>
        </w:rPr>
        <w:t>Chroma</w:t>
      </w:r>
      <w:r>
        <w:rPr>
          <w:rFonts w:ascii="Times New Roman" w:hAnsi="Times New Roman" w:eastAsia="宋体"/>
          <w:b w:val="0"/>
          <w:sz w:val="24"/>
        </w:rPr>
        <w:t>向量数据库存储药物信息的向量表示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支持语义检索</w:t>
      </w:r>
      <w:r>
        <w:rPr>
          <w:rFonts w:ascii="Times New Roman" w:hAnsi="Times New Roman" w:eastAsia="Times New Roman" w:cs="Times New Roman"/>
          <w:b w:val="0"/>
          <w:sz w:val="24"/>
        </w:rPr>
        <w:t>。</w:t>
      </w:r>
    </w:p>
    <w:p w14:paraId="7928AABB">
      <w:pPr>
        <w:spacing w:before="0" w:after="0" w:line="360" w:lineRule="auto"/>
        <w:ind w:firstLine="0" w:firstLineChars="0"/>
        <w:jc w:val="left"/>
        <w:outlineLvl w:val="2"/>
        <w:rPr>
          <w:rFonts w:ascii="Times New Roman" w:hAnsi="Times New Roman"/>
        </w:rPr>
      </w:pPr>
      <w:bookmarkStart w:id="35" w:name="_Toc27736"/>
      <w:r>
        <w:rPr>
          <w:rFonts w:ascii="Times New Roman" w:hAnsi="Times New Roman" w:eastAsia="Times New Roman" w:cs="Times New Roman"/>
          <w:b/>
          <w:sz w:val="24"/>
        </w:rPr>
        <w:t>3.3.1</w:t>
      </w:r>
      <w:r>
        <w:rPr>
          <w:rFonts w:ascii="Times New Roman" w:hAnsi="Times New Roman" w:eastAsia="黑体"/>
          <w:b/>
          <w:sz w:val="24"/>
        </w:rPr>
        <w:t>用户表设计</w:t>
      </w:r>
      <w:bookmarkEnd w:id="35"/>
    </w:p>
    <w:p w14:paraId="7A210E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3-2</w:t>
      </w:r>
      <w:r>
        <w:rPr>
          <w:rFonts w:ascii="Times New Roman" w:hAnsi="Times New Roman" w:eastAsia="宋体"/>
          <w:b/>
          <w:sz w:val="21"/>
        </w:rPr>
        <w:t>用户表</w:t>
      </w:r>
      <w:r>
        <w:rPr>
          <w:rFonts w:ascii="Times New Roman" w:hAnsi="Times New Roman" w:eastAsia="Times New Roman" w:cs="Times New Roman"/>
          <w:b/>
          <w:sz w:val="21"/>
        </w:rPr>
        <w:t>(sys_user)</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2476"/>
        <w:gridCol w:w="2513"/>
        <w:gridCol w:w="2536"/>
      </w:tblGrid>
      <w:tr w14:paraId="5A15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524DD4B">
            <w:pPr>
              <w:jc w:val="center"/>
              <w:rPr>
                <w:rFonts w:ascii="Times New Roman" w:hAnsi="Times New Roman"/>
              </w:rPr>
            </w:pPr>
            <w:r>
              <w:rPr>
                <w:rFonts w:ascii="Times New Roman" w:hAnsi="Times New Roman"/>
                <w:b/>
                <w:sz w:val="18"/>
              </w:rPr>
              <w:t>字段名</w:t>
            </w:r>
          </w:p>
        </w:tc>
        <w:tc>
          <w:tcPr>
            <w:tcW w:w="2587" w:type="dxa"/>
          </w:tcPr>
          <w:p w14:paraId="54F03639">
            <w:pPr>
              <w:jc w:val="center"/>
              <w:rPr>
                <w:rFonts w:ascii="Times New Roman" w:hAnsi="Times New Roman"/>
              </w:rPr>
            </w:pPr>
            <w:r>
              <w:rPr>
                <w:rFonts w:ascii="Times New Roman" w:hAnsi="Times New Roman"/>
                <w:b/>
                <w:sz w:val="18"/>
              </w:rPr>
              <w:t>类型</w:t>
            </w:r>
          </w:p>
        </w:tc>
        <w:tc>
          <w:tcPr>
            <w:tcW w:w="2587" w:type="dxa"/>
          </w:tcPr>
          <w:p w14:paraId="441D6B05">
            <w:pPr>
              <w:jc w:val="center"/>
              <w:rPr>
                <w:rFonts w:ascii="Times New Roman" w:hAnsi="Times New Roman"/>
              </w:rPr>
            </w:pPr>
            <w:r>
              <w:rPr>
                <w:rFonts w:ascii="Times New Roman" w:hAnsi="Times New Roman"/>
                <w:b/>
                <w:sz w:val="18"/>
              </w:rPr>
              <w:t>约束</w:t>
            </w:r>
          </w:p>
        </w:tc>
        <w:tc>
          <w:tcPr>
            <w:tcW w:w="2587" w:type="dxa"/>
          </w:tcPr>
          <w:p w14:paraId="35111746">
            <w:pPr>
              <w:jc w:val="center"/>
              <w:rPr>
                <w:rFonts w:ascii="Times New Roman" w:hAnsi="Times New Roman"/>
              </w:rPr>
            </w:pPr>
            <w:r>
              <w:rPr>
                <w:rFonts w:ascii="Times New Roman" w:hAnsi="Times New Roman"/>
                <w:b/>
                <w:sz w:val="18"/>
              </w:rPr>
              <w:t>说明</w:t>
            </w:r>
          </w:p>
        </w:tc>
      </w:tr>
      <w:tr w14:paraId="134E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D10AFC8">
            <w:pPr>
              <w:rPr>
                <w:rFonts w:ascii="Times New Roman" w:hAnsi="Times New Roman"/>
              </w:rPr>
            </w:pPr>
            <w:r>
              <w:rPr>
                <w:rFonts w:ascii="Times New Roman" w:hAnsi="Times New Roman"/>
                <w:sz w:val="18"/>
              </w:rPr>
              <w:t>id</w:t>
            </w:r>
          </w:p>
        </w:tc>
        <w:tc>
          <w:tcPr>
            <w:tcW w:w="2587" w:type="dxa"/>
          </w:tcPr>
          <w:p w14:paraId="3EEA1B1F">
            <w:pPr>
              <w:rPr>
                <w:rFonts w:ascii="Times New Roman" w:hAnsi="Times New Roman"/>
              </w:rPr>
            </w:pPr>
            <w:r>
              <w:rPr>
                <w:rFonts w:ascii="Times New Roman" w:hAnsi="Times New Roman"/>
                <w:sz w:val="18"/>
              </w:rPr>
              <w:t>BIGINT</w:t>
            </w:r>
          </w:p>
        </w:tc>
        <w:tc>
          <w:tcPr>
            <w:tcW w:w="2587" w:type="dxa"/>
          </w:tcPr>
          <w:p w14:paraId="18E43CDB">
            <w:pPr>
              <w:rPr>
                <w:rFonts w:ascii="Times New Roman" w:hAnsi="Times New Roman"/>
              </w:rPr>
            </w:pPr>
            <w:r>
              <w:rPr>
                <w:rFonts w:ascii="Times New Roman" w:hAnsi="Times New Roman"/>
                <w:sz w:val="18"/>
              </w:rPr>
              <w:t>PRIMARY KEY, AUTO_INCREMENT</w:t>
            </w:r>
          </w:p>
        </w:tc>
        <w:tc>
          <w:tcPr>
            <w:tcW w:w="2587" w:type="dxa"/>
          </w:tcPr>
          <w:p w14:paraId="7A79AC60">
            <w:pPr>
              <w:rPr>
                <w:rFonts w:ascii="Times New Roman" w:hAnsi="Times New Roman"/>
              </w:rPr>
            </w:pPr>
            <w:r>
              <w:rPr>
                <w:rFonts w:ascii="Times New Roman" w:hAnsi="Times New Roman"/>
                <w:sz w:val="18"/>
              </w:rPr>
              <w:t>用户</w:t>
            </w:r>
            <w:r>
              <w:rPr>
                <w:rFonts w:ascii="Times New Roman" w:hAnsi="Times New Roman" w:eastAsia="Times New Roman" w:cs="Times New Roman"/>
                <w:sz w:val="18"/>
              </w:rPr>
              <w:t>ID</w:t>
            </w:r>
          </w:p>
        </w:tc>
      </w:tr>
      <w:tr w14:paraId="401D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0F7F158">
            <w:pPr>
              <w:rPr>
                <w:rFonts w:ascii="Times New Roman" w:hAnsi="Times New Roman"/>
              </w:rPr>
            </w:pPr>
            <w:r>
              <w:rPr>
                <w:rFonts w:ascii="Times New Roman" w:hAnsi="Times New Roman"/>
                <w:sz w:val="18"/>
              </w:rPr>
              <w:t>username</w:t>
            </w:r>
          </w:p>
        </w:tc>
        <w:tc>
          <w:tcPr>
            <w:tcW w:w="2587" w:type="dxa"/>
          </w:tcPr>
          <w:p w14:paraId="3458F145">
            <w:pPr>
              <w:rPr>
                <w:rFonts w:ascii="Times New Roman" w:hAnsi="Times New Roman"/>
              </w:rPr>
            </w:pPr>
            <w:r>
              <w:rPr>
                <w:rFonts w:ascii="Times New Roman" w:hAnsi="Times New Roman"/>
                <w:sz w:val="18"/>
              </w:rPr>
              <w:t>VARCHAR(50)</w:t>
            </w:r>
          </w:p>
        </w:tc>
        <w:tc>
          <w:tcPr>
            <w:tcW w:w="2587" w:type="dxa"/>
          </w:tcPr>
          <w:p w14:paraId="61F485CB">
            <w:pPr>
              <w:rPr>
                <w:rFonts w:ascii="Times New Roman" w:hAnsi="Times New Roman"/>
              </w:rPr>
            </w:pPr>
            <w:r>
              <w:rPr>
                <w:rFonts w:ascii="Times New Roman" w:hAnsi="Times New Roman"/>
                <w:sz w:val="18"/>
              </w:rPr>
              <w:t>UNIQUE, NOT NULL</w:t>
            </w:r>
          </w:p>
        </w:tc>
        <w:tc>
          <w:tcPr>
            <w:tcW w:w="2587" w:type="dxa"/>
          </w:tcPr>
          <w:p w14:paraId="7E40978A">
            <w:pPr>
              <w:rPr>
                <w:rFonts w:ascii="Times New Roman" w:hAnsi="Times New Roman"/>
              </w:rPr>
            </w:pPr>
            <w:r>
              <w:rPr>
                <w:rFonts w:ascii="Times New Roman" w:hAnsi="Times New Roman"/>
                <w:sz w:val="18"/>
              </w:rPr>
              <w:t>用户名</w:t>
            </w:r>
          </w:p>
        </w:tc>
      </w:tr>
      <w:tr w14:paraId="3459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15F4EE">
            <w:pPr>
              <w:rPr>
                <w:rFonts w:ascii="Times New Roman" w:hAnsi="Times New Roman"/>
              </w:rPr>
            </w:pPr>
            <w:r>
              <w:rPr>
                <w:rFonts w:ascii="Times New Roman" w:hAnsi="Times New Roman"/>
                <w:sz w:val="18"/>
              </w:rPr>
              <w:t>password</w:t>
            </w:r>
          </w:p>
        </w:tc>
        <w:tc>
          <w:tcPr>
            <w:tcW w:w="2587" w:type="dxa"/>
          </w:tcPr>
          <w:p w14:paraId="3282C86F">
            <w:pPr>
              <w:rPr>
                <w:rFonts w:ascii="Times New Roman" w:hAnsi="Times New Roman"/>
              </w:rPr>
            </w:pPr>
            <w:r>
              <w:rPr>
                <w:rFonts w:ascii="Times New Roman" w:hAnsi="Times New Roman"/>
                <w:sz w:val="18"/>
              </w:rPr>
              <w:t>VARCHAR(100)</w:t>
            </w:r>
          </w:p>
        </w:tc>
        <w:tc>
          <w:tcPr>
            <w:tcW w:w="2587" w:type="dxa"/>
          </w:tcPr>
          <w:p w14:paraId="095AEC84">
            <w:pPr>
              <w:rPr>
                <w:rFonts w:ascii="Times New Roman" w:hAnsi="Times New Roman"/>
              </w:rPr>
            </w:pPr>
            <w:r>
              <w:rPr>
                <w:rFonts w:ascii="Times New Roman" w:hAnsi="Times New Roman"/>
                <w:sz w:val="18"/>
              </w:rPr>
              <w:t>NOT NULL</w:t>
            </w:r>
          </w:p>
        </w:tc>
        <w:tc>
          <w:tcPr>
            <w:tcW w:w="2587" w:type="dxa"/>
          </w:tcPr>
          <w:p w14:paraId="072AA55A">
            <w:pPr>
              <w:rPr>
                <w:rFonts w:ascii="Times New Roman" w:hAnsi="Times New Roman"/>
              </w:rPr>
            </w:pPr>
            <w:r>
              <w:rPr>
                <w:rFonts w:ascii="Times New Roman" w:hAnsi="Times New Roman" w:eastAsia="Times New Roman" w:cs="Times New Roman"/>
                <w:sz w:val="18"/>
              </w:rPr>
              <w:t>BCrypt</w:t>
            </w:r>
            <w:r>
              <w:rPr>
                <w:rFonts w:ascii="Times New Roman" w:hAnsi="Times New Roman"/>
                <w:sz w:val="18"/>
              </w:rPr>
              <w:t>加密密码</w:t>
            </w:r>
          </w:p>
        </w:tc>
      </w:tr>
      <w:tr w14:paraId="0B29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9A301E">
            <w:pPr>
              <w:rPr>
                <w:rFonts w:ascii="Times New Roman" w:hAnsi="Times New Roman"/>
              </w:rPr>
            </w:pPr>
            <w:r>
              <w:rPr>
                <w:rFonts w:ascii="Times New Roman" w:hAnsi="Times New Roman"/>
                <w:sz w:val="18"/>
              </w:rPr>
              <w:t>role</w:t>
            </w:r>
          </w:p>
        </w:tc>
        <w:tc>
          <w:tcPr>
            <w:tcW w:w="2587" w:type="dxa"/>
          </w:tcPr>
          <w:p w14:paraId="787F7D24">
            <w:pPr>
              <w:rPr>
                <w:rFonts w:ascii="Times New Roman" w:hAnsi="Times New Roman"/>
              </w:rPr>
            </w:pPr>
            <w:r>
              <w:rPr>
                <w:rFonts w:ascii="Times New Roman" w:hAnsi="Times New Roman"/>
                <w:sz w:val="18"/>
              </w:rPr>
              <w:t>VARCHAR(20)</w:t>
            </w:r>
          </w:p>
        </w:tc>
        <w:tc>
          <w:tcPr>
            <w:tcW w:w="2587" w:type="dxa"/>
          </w:tcPr>
          <w:p w14:paraId="693DBA2A">
            <w:pPr>
              <w:rPr>
                <w:rFonts w:ascii="Times New Roman" w:hAnsi="Times New Roman"/>
              </w:rPr>
            </w:pPr>
            <w:r>
              <w:rPr>
                <w:rFonts w:ascii="Times New Roman" w:hAnsi="Times New Roman"/>
                <w:sz w:val="18"/>
              </w:rPr>
              <w:t>NOT NULL</w:t>
            </w:r>
          </w:p>
        </w:tc>
        <w:tc>
          <w:tcPr>
            <w:tcW w:w="2587" w:type="dxa"/>
          </w:tcPr>
          <w:p w14:paraId="174F5FC3">
            <w:pPr>
              <w:rPr>
                <w:rFonts w:ascii="Times New Roman" w:hAnsi="Times New Roman"/>
              </w:rPr>
            </w:pPr>
            <w:r>
              <w:rPr>
                <w:rFonts w:ascii="Times New Roman" w:hAnsi="Times New Roman"/>
                <w:sz w:val="18"/>
              </w:rPr>
              <w:t>角色</w:t>
            </w:r>
            <w:r>
              <w:rPr>
                <w:rFonts w:ascii="Times New Roman" w:hAnsi="Times New Roman" w:eastAsia="Times New Roman" w:cs="Times New Roman"/>
                <w:sz w:val="18"/>
              </w:rPr>
              <w:t>(admin/doctor/researcher)</w:t>
            </w:r>
          </w:p>
        </w:tc>
      </w:tr>
      <w:tr w14:paraId="54F6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C90987A">
            <w:pPr>
              <w:rPr>
                <w:rFonts w:ascii="Times New Roman" w:hAnsi="Times New Roman"/>
              </w:rPr>
            </w:pPr>
            <w:r>
              <w:rPr>
                <w:rFonts w:ascii="Times New Roman" w:hAnsi="Times New Roman"/>
                <w:sz w:val="18"/>
              </w:rPr>
              <w:t>phone</w:t>
            </w:r>
          </w:p>
        </w:tc>
        <w:tc>
          <w:tcPr>
            <w:tcW w:w="2587" w:type="dxa"/>
          </w:tcPr>
          <w:p w14:paraId="669AA058">
            <w:pPr>
              <w:rPr>
                <w:rFonts w:ascii="Times New Roman" w:hAnsi="Times New Roman"/>
              </w:rPr>
            </w:pPr>
            <w:r>
              <w:rPr>
                <w:rFonts w:ascii="Times New Roman" w:hAnsi="Times New Roman"/>
                <w:sz w:val="18"/>
              </w:rPr>
              <w:t>VARCHAR(20)</w:t>
            </w:r>
          </w:p>
        </w:tc>
        <w:tc>
          <w:tcPr>
            <w:tcW w:w="2587" w:type="dxa"/>
          </w:tcPr>
          <w:p w14:paraId="71874785">
            <w:pPr>
              <w:rPr>
                <w:rFonts w:ascii="Times New Roman" w:hAnsi="Times New Roman"/>
              </w:rPr>
            </w:pPr>
          </w:p>
        </w:tc>
        <w:tc>
          <w:tcPr>
            <w:tcW w:w="2587" w:type="dxa"/>
          </w:tcPr>
          <w:p w14:paraId="7A0E1288">
            <w:pPr>
              <w:rPr>
                <w:rFonts w:ascii="Times New Roman" w:hAnsi="Times New Roman"/>
              </w:rPr>
            </w:pPr>
            <w:r>
              <w:rPr>
                <w:rFonts w:ascii="Times New Roman" w:hAnsi="Times New Roman"/>
                <w:sz w:val="18"/>
              </w:rPr>
              <w:t>联系电话</w:t>
            </w:r>
          </w:p>
        </w:tc>
      </w:tr>
      <w:tr w14:paraId="52DD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C1BB380">
            <w:pPr>
              <w:rPr>
                <w:rFonts w:ascii="Times New Roman" w:hAnsi="Times New Roman"/>
              </w:rPr>
            </w:pPr>
            <w:r>
              <w:rPr>
                <w:rFonts w:ascii="Times New Roman" w:hAnsi="Times New Roman"/>
                <w:sz w:val="18"/>
              </w:rPr>
              <w:t>create_time</w:t>
            </w:r>
          </w:p>
        </w:tc>
        <w:tc>
          <w:tcPr>
            <w:tcW w:w="2587" w:type="dxa"/>
          </w:tcPr>
          <w:p w14:paraId="7E63E64B">
            <w:pPr>
              <w:rPr>
                <w:rFonts w:ascii="Times New Roman" w:hAnsi="Times New Roman"/>
              </w:rPr>
            </w:pPr>
            <w:r>
              <w:rPr>
                <w:rFonts w:ascii="Times New Roman" w:hAnsi="Times New Roman"/>
                <w:sz w:val="18"/>
              </w:rPr>
              <w:t>DATETIME</w:t>
            </w:r>
          </w:p>
        </w:tc>
        <w:tc>
          <w:tcPr>
            <w:tcW w:w="2587" w:type="dxa"/>
          </w:tcPr>
          <w:p w14:paraId="72A1FAD9">
            <w:pPr>
              <w:rPr>
                <w:rFonts w:ascii="Times New Roman" w:hAnsi="Times New Roman"/>
              </w:rPr>
            </w:pPr>
            <w:r>
              <w:rPr>
                <w:rFonts w:ascii="Times New Roman" w:hAnsi="Times New Roman"/>
                <w:sz w:val="18"/>
              </w:rPr>
              <w:t>DEFAULT NOW</w:t>
            </w:r>
          </w:p>
        </w:tc>
        <w:tc>
          <w:tcPr>
            <w:tcW w:w="2587" w:type="dxa"/>
          </w:tcPr>
          <w:p w14:paraId="32EF23DD">
            <w:pPr>
              <w:rPr>
                <w:rFonts w:ascii="Times New Roman" w:hAnsi="Times New Roman"/>
              </w:rPr>
            </w:pPr>
            <w:r>
              <w:rPr>
                <w:rFonts w:ascii="Times New Roman" w:hAnsi="Times New Roman"/>
                <w:sz w:val="18"/>
              </w:rPr>
              <w:t>创建时间</w:t>
            </w:r>
          </w:p>
        </w:tc>
      </w:tr>
      <w:tr w14:paraId="43DB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4892A4">
            <w:pPr>
              <w:rPr>
                <w:rFonts w:ascii="Times New Roman" w:hAnsi="Times New Roman"/>
              </w:rPr>
            </w:pPr>
            <w:r>
              <w:rPr>
                <w:rFonts w:ascii="Times New Roman" w:hAnsi="Times New Roman"/>
                <w:sz w:val="18"/>
              </w:rPr>
              <w:t>update_time</w:t>
            </w:r>
          </w:p>
        </w:tc>
        <w:tc>
          <w:tcPr>
            <w:tcW w:w="2587" w:type="dxa"/>
          </w:tcPr>
          <w:p w14:paraId="08F3541C">
            <w:pPr>
              <w:rPr>
                <w:rFonts w:ascii="Times New Roman" w:hAnsi="Times New Roman"/>
              </w:rPr>
            </w:pPr>
            <w:r>
              <w:rPr>
                <w:rFonts w:ascii="Times New Roman" w:hAnsi="Times New Roman"/>
                <w:sz w:val="18"/>
              </w:rPr>
              <w:t>DATETIME</w:t>
            </w:r>
          </w:p>
        </w:tc>
        <w:tc>
          <w:tcPr>
            <w:tcW w:w="2587" w:type="dxa"/>
          </w:tcPr>
          <w:p w14:paraId="224DEF70">
            <w:pPr>
              <w:rPr>
                <w:rFonts w:ascii="Times New Roman" w:hAnsi="Times New Roman"/>
              </w:rPr>
            </w:pPr>
          </w:p>
        </w:tc>
        <w:tc>
          <w:tcPr>
            <w:tcW w:w="2587" w:type="dxa"/>
          </w:tcPr>
          <w:p w14:paraId="0A5515E4">
            <w:pPr>
              <w:rPr>
                <w:rFonts w:ascii="Times New Roman" w:hAnsi="Times New Roman"/>
              </w:rPr>
            </w:pPr>
            <w:r>
              <w:rPr>
                <w:rFonts w:ascii="Times New Roman" w:hAnsi="Times New Roman"/>
                <w:sz w:val="18"/>
              </w:rPr>
              <w:t>更新时间</w:t>
            </w:r>
          </w:p>
        </w:tc>
      </w:tr>
      <w:tr w14:paraId="258D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1D677AD">
            <w:pPr>
              <w:rPr>
                <w:rFonts w:ascii="Times New Roman" w:hAnsi="Times New Roman"/>
              </w:rPr>
            </w:pPr>
            <w:r>
              <w:rPr>
                <w:rFonts w:ascii="Times New Roman" w:hAnsi="Times New Roman"/>
                <w:sz w:val="18"/>
              </w:rPr>
              <w:t>status</w:t>
            </w:r>
          </w:p>
        </w:tc>
        <w:tc>
          <w:tcPr>
            <w:tcW w:w="2587" w:type="dxa"/>
          </w:tcPr>
          <w:p w14:paraId="147CE079">
            <w:pPr>
              <w:rPr>
                <w:rFonts w:ascii="Times New Roman" w:hAnsi="Times New Roman"/>
              </w:rPr>
            </w:pPr>
            <w:r>
              <w:rPr>
                <w:rFonts w:ascii="Times New Roman" w:hAnsi="Times New Roman"/>
                <w:sz w:val="18"/>
              </w:rPr>
              <w:t>INT</w:t>
            </w:r>
          </w:p>
        </w:tc>
        <w:tc>
          <w:tcPr>
            <w:tcW w:w="2587" w:type="dxa"/>
          </w:tcPr>
          <w:p w14:paraId="6A48AD20">
            <w:pPr>
              <w:rPr>
                <w:rFonts w:ascii="Times New Roman" w:hAnsi="Times New Roman"/>
              </w:rPr>
            </w:pPr>
            <w:r>
              <w:rPr>
                <w:rFonts w:ascii="Times New Roman" w:hAnsi="Times New Roman"/>
                <w:sz w:val="18"/>
              </w:rPr>
              <w:t>DEFAULT 1</w:t>
            </w:r>
          </w:p>
        </w:tc>
        <w:tc>
          <w:tcPr>
            <w:tcW w:w="2587" w:type="dxa"/>
          </w:tcPr>
          <w:p w14:paraId="1E5A1FF4">
            <w:pPr>
              <w:rPr>
                <w:rFonts w:ascii="Times New Roman" w:hAnsi="Times New Roman"/>
              </w:rPr>
            </w:pPr>
            <w:r>
              <w:rPr>
                <w:rFonts w:ascii="Times New Roman" w:hAnsi="Times New Roman"/>
                <w:sz w:val="18"/>
              </w:rPr>
              <w:t>状态</w:t>
            </w:r>
            <w:r>
              <w:rPr>
                <w:rFonts w:ascii="Times New Roman" w:hAnsi="Times New Roman" w:eastAsia="Times New Roman" w:cs="Times New Roman"/>
                <w:sz w:val="18"/>
              </w:rPr>
              <w:t>(0</w:t>
            </w:r>
            <w:r>
              <w:rPr>
                <w:rFonts w:ascii="Times New Roman" w:hAnsi="Times New Roman"/>
                <w:sz w:val="18"/>
              </w:rPr>
              <w:t>禁用</w:t>
            </w:r>
            <w:r>
              <w:rPr>
                <w:rFonts w:ascii="Times New Roman" w:hAnsi="Times New Roman" w:eastAsia="Times New Roman" w:cs="Times New Roman"/>
                <w:sz w:val="18"/>
              </w:rPr>
              <w:t>/1</w:t>
            </w:r>
            <w:r>
              <w:rPr>
                <w:rFonts w:ascii="Times New Roman" w:hAnsi="Times New Roman"/>
                <w:sz w:val="18"/>
              </w:rPr>
              <w:t>启用</w:t>
            </w:r>
            <w:r>
              <w:rPr>
                <w:rFonts w:ascii="Times New Roman" w:hAnsi="Times New Roman" w:eastAsia="Times New Roman" w:cs="Times New Roman"/>
                <w:sz w:val="18"/>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用户表</w:t>
      </w:r>
      <w:r>
        <w:rPr>
          <w:rFonts w:ascii="Times New Roman" w:hAnsi="Times New Roman" w:eastAsia="Times New Roman" w:cs="Times New Roman"/>
          <w:b w:val="0"/>
          <w:sz w:val="24"/>
        </w:rPr>
        <w:t>（user）</w:t>
      </w:r>
      <w:r>
        <w:rPr>
          <w:rFonts w:ascii="Times New Roman" w:hAnsi="Times New Roman" w:eastAsia="宋体"/>
          <w:b w:val="0"/>
          <w:sz w:val="24"/>
        </w:rPr>
        <w:t>存储系统用户的基本信息</w:t>
      </w:r>
      <w:r>
        <w:rPr>
          <w:rFonts w:ascii="Times New Roman" w:hAnsi="Times New Roman" w:eastAsia="Times New Roman" w:cs="Times New Roman"/>
          <w:b w:val="0"/>
          <w:sz w:val="24"/>
        </w:rPr>
        <w:t>，</w:t>
      </w:r>
      <w:r>
        <w:rPr>
          <w:rFonts w:ascii="Times New Roman" w:hAnsi="Times New Roman" w:eastAsia="宋体"/>
          <w:b w:val="0"/>
          <w:sz w:val="24"/>
        </w:rPr>
        <w:t>包括用户</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用户名</w:t>
      </w:r>
      <w:r>
        <w:rPr>
          <w:rFonts w:ascii="Times New Roman" w:hAnsi="Times New Roman" w:eastAsia="Times New Roman" w:cs="Times New Roman"/>
          <w:b w:val="0"/>
          <w:sz w:val="24"/>
        </w:rPr>
        <w:t>、</w:t>
      </w:r>
      <w:r>
        <w:rPr>
          <w:rFonts w:ascii="Times New Roman" w:hAnsi="Times New Roman" w:eastAsia="宋体"/>
          <w:b w:val="0"/>
          <w:sz w:val="24"/>
        </w:rPr>
        <w:t>密码哈希</w:t>
      </w:r>
      <w:r>
        <w:rPr>
          <w:rFonts w:ascii="Times New Roman" w:hAnsi="Times New Roman" w:eastAsia="Times New Roman" w:cs="Times New Roman"/>
          <w:b w:val="0"/>
          <w:sz w:val="24"/>
        </w:rPr>
        <w:t>、</w:t>
      </w:r>
      <w:r>
        <w:rPr>
          <w:rFonts w:ascii="Times New Roman" w:hAnsi="Times New Roman" w:eastAsia="宋体"/>
          <w:b w:val="0"/>
          <w:sz w:val="24"/>
        </w:rPr>
        <w:t>角色</w:t>
      </w:r>
      <w:r>
        <w:rPr>
          <w:rFonts w:ascii="Times New Roman" w:hAnsi="Times New Roman" w:eastAsia="Times New Roman" w:cs="Times New Roman"/>
          <w:b w:val="0"/>
          <w:sz w:val="24"/>
        </w:rPr>
        <w:t>、</w:t>
      </w:r>
      <w:r>
        <w:rPr>
          <w:rFonts w:ascii="Times New Roman" w:hAnsi="Times New Roman" w:eastAsia="宋体"/>
          <w:b w:val="0"/>
          <w:sz w:val="24"/>
        </w:rPr>
        <w:t>创建时间</w:t>
      </w:r>
      <w:r>
        <w:rPr>
          <w:rFonts w:ascii="Times New Roman" w:hAnsi="Times New Roman" w:eastAsia="Times New Roman" w:cs="Times New Roman"/>
          <w:b w:val="0"/>
          <w:sz w:val="24"/>
        </w:rPr>
        <w:t>、</w:t>
      </w:r>
      <w:r>
        <w:rPr>
          <w:rFonts w:ascii="Times New Roman" w:hAnsi="Times New Roman" w:eastAsia="宋体"/>
          <w:b w:val="0"/>
          <w:sz w:val="24"/>
        </w:rPr>
        <w:t>更新时间等字段</w:t>
      </w:r>
      <w:r>
        <w:rPr>
          <w:rFonts w:ascii="Times New Roman" w:hAnsi="Times New Roman" w:eastAsia="Times New Roman" w:cs="Times New Roman"/>
          <w:b w:val="0"/>
          <w:sz w:val="24"/>
        </w:rPr>
        <w:t>。</w:t>
      </w:r>
      <w:r>
        <w:rPr>
          <w:rFonts w:ascii="Times New Roman" w:hAnsi="Times New Roman" w:eastAsia="宋体"/>
          <w:b w:val="0"/>
          <w:sz w:val="24"/>
        </w:rPr>
        <w:t>密码采用</w:t>
      </w:r>
      <w:r>
        <w:rPr>
          <w:rFonts w:ascii="Times New Roman" w:hAnsi="Times New Roman" w:eastAsia="Times New Roman" w:cs="Times New Roman"/>
          <w:b w:val="0"/>
          <w:sz w:val="24"/>
        </w:rPr>
        <w:t>BCrypt</w:t>
      </w:r>
      <w:r>
        <w:rPr>
          <w:rFonts w:ascii="Times New Roman" w:hAnsi="Times New Roman" w:eastAsia="宋体"/>
          <w:b w:val="0"/>
          <w:sz w:val="24"/>
        </w:rPr>
        <w:t>算法进行哈希存储</w:t>
      </w:r>
      <w:r>
        <w:rPr>
          <w:rFonts w:ascii="Times New Roman" w:hAnsi="Times New Roman" w:eastAsia="Times New Roman" w:cs="Times New Roman"/>
          <w:b w:val="0"/>
          <w:sz w:val="24"/>
        </w:rPr>
        <w:t>，</w:t>
      </w:r>
      <w:r>
        <w:rPr>
          <w:rFonts w:ascii="Times New Roman" w:hAnsi="Times New Roman" w:eastAsia="宋体"/>
          <w:b w:val="0"/>
          <w:sz w:val="24"/>
        </w:rPr>
        <w:t>保障用户账户安全</w:t>
      </w:r>
      <w:r>
        <w:rPr>
          <w:rFonts w:ascii="Times New Roman" w:hAnsi="Times New Roman" w:eastAsia="Times New Roman" w:cs="Times New Roman"/>
          <w:b w:val="0"/>
          <w:sz w:val="24"/>
        </w:rPr>
        <w:t>。</w:t>
      </w:r>
      <w:r>
        <w:rPr>
          <w:rFonts w:ascii="Times New Roman" w:hAnsi="Times New Roman" w:eastAsia="宋体"/>
          <w:b w:val="0"/>
          <w:sz w:val="24"/>
        </w:rPr>
        <w:t>角色字段区分管理员和普通用户</w:t>
      </w:r>
      <w:r>
        <w:rPr>
          <w:rFonts w:ascii="Times New Roman" w:hAnsi="Times New Roman" w:eastAsia="Times New Roman" w:cs="Times New Roman"/>
          <w:b w:val="0"/>
          <w:sz w:val="24"/>
        </w:rPr>
        <w:t>，</w:t>
      </w:r>
      <w:r>
        <w:rPr>
          <w:rFonts w:ascii="Times New Roman" w:hAnsi="Times New Roman" w:eastAsia="宋体"/>
          <w:b w:val="0"/>
          <w:sz w:val="24"/>
        </w:rPr>
        <w:t>控制操作权限</w:t>
      </w:r>
      <w:r>
        <w:rPr>
          <w:rFonts w:ascii="Times New Roman" w:hAnsi="Times New Roman" w:eastAsia="Times New Roman" w:cs="Times New Roman"/>
          <w:b w:val="0"/>
          <w:sz w:val="24"/>
        </w:rPr>
        <w:t>。</w:t>
      </w:r>
    </w:p>
    <w:p w14:paraId="3C288A61">
      <w:pPr>
        <w:spacing w:before="0" w:after="0" w:line="360" w:lineRule="auto"/>
        <w:ind w:firstLine="0" w:firstLineChars="0"/>
        <w:jc w:val="left"/>
        <w:outlineLvl w:val="2"/>
        <w:rPr>
          <w:rFonts w:ascii="Times New Roman" w:hAnsi="Times New Roman"/>
        </w:rPr>
      </w:pPr>
      <w:bookmarkStart w:id="36" w:name="_Toc11496"/>
      <w:r>
        <w:rPr>
          <w:rFonts w:ascii="Times New Roman" w:hAnsi="Times New Roman" w:eastAsia="Times New Roman" w:cs="Times New Roman"/>
          <w:b/>
          <w:sz w:val="24"/>
        </w:rPr>
        <w:t>3.3.2</w:t>
      </w:r>
      <w:r>
        <w:rPr>
          <w:rFonts w:ascii="Times New Roman" w:hAnsi="Times New Roman" w:eastAsia="黑体"/>
          <w:b/>
          <w:sz w:val="24"/>
        </w:rPr>
        <w:t>患者表设计</w:t>
      </w:r>
      <w:bookmarkEnd w:id="36"/>
    </w:p>
    <w:p w14:paraId="3B25975D">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3-3</w:t>
      </w:r>
      <w:r>
        <w:rPr>
          <w:rFonts w:ascii="Times New Roman" w:hAnsi="Times New Roman" w:eastAsia="宋体"/>
          <w:b/>
          <w:sz w:val="21"/>
        </w:rPr>
        <w:t>患者表</w:t>
      </w:r>
      <w:r>
        <w:rPr>
          <w:rFonts w:ascii="Times New Roman" w:hAnsi="Times New Roman" w:eastAsia="Times New Roman" w:cs="Times New Roman"/>
          <w:b/>
          <w:sz w:val="21"/>
        </w:rPr>
        <w:t>(patient)</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2"/>
        <w:gridCol w:w="2505"/>
        <w:gridCol w:w="2537"/>
        <w:gridCol w:w="2438"/>
      </w:tblGrid>
      <w:tr w14:paraId="502F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D56041B">
            <w:pPr>
              <w:jc w:val="center"/>
              <w:rPr>
                <w:rFonts w:ascii="Times New Roman" w:hAnsi="Times New Roman"/>
              </w:rPr>
            </w:pPr>
            <w:r>
              <w:rPr>
                <w:rFonts w:ascii="Times New Roman" w:hAnsi="Times New Roman"/>
                <w:b/>
                <w:sz w:val="18"/>
              </w:rPr>
              <w:t>字段名</w:t>
            </w:r>
          </w:p>
        </w:tc>
        <w:tc>
          <w:tcPr>
            <w:tcW w:w="2587" w:type="dxa"/>
          </w:tcPr>
          <w:p w14:paraId="3380624E">
            <w:pPr>
              <w:jc w:val="center"/>
              <w:rPr>
                <w:rFonts w:ascii="Times New Roman" w:hAnsi="Times New Roman"/>
              </w:rPr>
            </w:pPr>
            <w:r>
              <w:rPr>
                <w:rFonts w:ascii="Times New Roman" w:hAnsi="Times New Roman"/>
                <w:b/>
                <w:sz w:val="18"/>
              </w:rPr>
              <w:t>类型</w:t>
            </w:r>
          </w:p>
        </w:tc>
        <w:tc>
          <w:tcPr>
            <w:tcW w:w="2587" w:type="dxa"/>
          </w:tcPr>
          <w:p w14:paraId="76B9011B">
            <w:pPr>
              <w:jc w:val="center"/>
              <w:rPr>
                <w:rFonts w:ascii="Times New Roman" w:hAnsi="Times New Roman"/>
              </w:rPr>
            </w:pPr>
            <w:r>
              <w:rPr>
                <w:rFonts w:ascii="Times New Roman" w:hAnsi="Times New Roman"/>
                <w:b/>
                <w:sz w:val="18"/>
              </w:rPr>
              <w:t>约束</w:t>
            </w:r>
          </w:p>
        </w:tc>
        <w:tc>
          <w:tcPr>
            <w:tcW w:w="2587" w:type="dxa"/>
          </w:tcPr>
          <w:p w14:paraId="753343F8">
            <w:pPr>
              <w:jc w:val="center"/>
              <w:rPr>
                <w:rFonts w:ascii="Times New Roman" w:hAnsi="Times New Roman"/>
              </w:rPr>
            </w:pPr>
            <w:r>
              <w:rPr>
                <w:rFonts w:ascii="Times New Roman" w:hAnsi="Times New Roman"/>
                <w:b/>
                <w:sz w:val="18"/>
              </w:rPr>
              <w:t>说明</w:t>
            </w:r>
          </w:p>
        </w:tc>
      </w:tr>
      <w:tr w14:paraId="76AB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5FB9EE">
            <w:pPr>
              <w:rPr>
                <w:rFonts w:ascii="Times New Roman" w:hAnsi="Times New Roman"/>
              </w:rPr>
            </w:pPr>
            <w:r>
              <w:rPr>
                <w:rFonts w:ascii="Times New Roman" w:hAnsi="Times New Roman"/>
                <w:sz w:val="18"/>
              </w:rPr>
              <w:t>id</w:t>
            </w:r>
          </w:p>
        </w:tc>
        <w:tc>
          <w:tcPr>
            <w:tcW w:w="2587" w:type="dxa"/>
          </w:tcPr>
          <w:p w14:paraId="3F342886">
            <w:pPr>
              <w:rPr>
                <w:rFonts w:ascii="Times New Roman" w:hAnsi="Times New Roman"/>
              </w:rPr>
            </w:pPr>
            <w:r>
              <w:rPr>
                <w:rFonts w:ascii="Times New Roman" w:hAnsi="Times New Roman"/>
                <w:sz w:val="18"/>
              </w:rPr>
              <w:t>BIGINT</w:t>
            </w:r>
          </w:p>
        </w:tc>
        <w:tc>
          <w:tcPr>
            <w:tcW w:w="2587" w:type="dxa"/>
          </w:tcPr>
          <w:p w14:paraId="46F62B19">
            <w:pPr>
              <w:rPr>
                <w:rFonts w:ascii="Times New Roman" w:hAnsi="Times New Roman"/>
              </w:rPr>
            </w:pPr>
            <w:r>
              <w:rPr>
                <w:rFonts w:ascii="Times New Roman" w:hAnsi="Times New Roman"/>
                <w:sz w:val="18"/>
              </w:rPr>
              <w:t>PRIMARY KEY, AUTO_INCREMENT</w:t>
            </w:r>
          </w:p>
        </w:tc>
        <w:tc>
          <w:tcPr>
            <w:tcW w:w="2587" w:type="dxa"/>
          </w:tcPr>
          <w:p w14:paraId="0EB8D8A3">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4E4F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7097617">
            <w:pPr>
              <w:rPr>
                <w:rFonts w:ascii="Times New Roman" w:hAnsi="Times New Roman"/>
              </w:rPr>
            </w:pPr>
            <w:r>
              <w:rPr>
                <w:rFonts w:ascii="Times New Roman" w:hAnsi="Times New Roman"/>
                <w:sz w:val="18"/>
              </w:rPr>
              <w:t>name</w:t>
            </w:r>
          </w:p>
        </w:tc>
        <w:tc>
          <w:tcPr>
            <w:tcW w:w="2587" w:type="dxa"/>
          </w:tcPr>
          <w:p w14:paraId="1B241C95">
            <w:pPr>
              <w:rPr>
                <w:rFonts w:ascii="Times New Roman" w:hAnsi="Times New Roman"/>
              </w:rPr>
            </w:pPr>
            <w:r>
              <w:rPr>
                <w:rFonts w:ascii="Times New Roman" w:hAnsi="Times New Roman"/>
                <w:sz w:val="18"/>
              </w:rPr>
              <w:t>VARCHAR(50)</w:t>
            </w:r>
          </w:p>
        </w:tc>
        <w:tc>
          <w:tcPr>
            <w:tcW w:w="2587" w:type="dxa"/>
          </w:tcPr>
          <w:p w14:paraId="247A1792">
            <w:pPr>
              <w:rPr>
                <w:rFonts w:ascii="Times New Roman" w:hAnsi="Times New Roman"/>
              </w:rPr>
            </w:pPr>
            <w:r>
              <w:rPr>
                <w:rFonts w:ascii="Times New Roman" w:hAnsi="Times New Roman"/>
                <w:sz w:val="18"/>
              </w:rPr>
              <w:t>NOT NULL</w:t>
            </w:r>
          </w:p>
        </w:tc>
        <w:tc>
          <w:tcPr>
            <w:tcW w:w="2587" w:type="dxa"/>
          </w:tcPr>
          <w:p w14:paraId="47D8A707">
            <w:pPr>
              <w:rPr>
                <w:rFonts w:ascii="Times New Roman" w:hAnsi="Times New Roman"/>
              </w:rPr>
            </w:pPr>
            <w:r>
              <w:rPr>
                <w:rFonts w:ascii="Times New Roman" w:hAnsi="Times New Roman"/>
                <w:sz w:val="18"/>
              </w:rPr>
              <w:t>患者姓名</w:t>
            </w:r>
          </w:p>
        </w:tc>
      </w:tr>
      <w:tr w14:paraId="02B3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8D0A323">
            <w:pPr>
              <w:rPr>
                <w:rFonts w:ascii="Times New Roman" w:hAnsi="Times New Roman"/>
              </w:rPr>
            </w:pPr>
            <w:r>
              <w:rPr>
                <w:rFonts w:ascii="Times New Roman" w:hAnsi="Times New Roman"/>
                <w:sz w:val="18"/>
              </w:rPr>
              <w:t>gender</w:t>
            </w:r>
          </w:p>
        </w:tc>
        <w:tc>
          <w:tcPr>
            <w:tcW w:w="2587" w:type="dxa"/>
          </w:tcPr>
          <w:p w14:paraId="07E4C068">
            <w:pPr>
              <w:rPr>
                <w:rFonts w:ascii="Times New Roman" w:hAnsi="Times New Roman"/>
              </w:rPr>
            </w:pPr>
            <w:r>
              <w:rPr>
                <w:rFonts w:ascii="Times New Roman" w:hAnsi="Times New Roman"/>
                <w:sz w:val="18"/>
              </w:rPr>
              <w:t>VARCHAR(10)</w:t>
            </w:r>
          </w:p>
        </w:tc>
        <w:tc>
          <w:tcPr>
            <w:tcW w:w="2587" w:type="dxa"/>
          </w:tcPr>
          <w:p w14:paraId="2983E874">
            <w:pPr>
              <w:rPr>
                <w:rFonts w:ascii="Times New Roman" w:hAnsi="Times New Roman"/>
              </w:rPr>
            </w:pPr>
          </w:p>
        </w:tc>
        <w:tc>
          <w:tcPr>
            <w:tcW w:w="2587" w:type="dxa"/>
          </w:tcPr>
          <w:p w14:paraId="26828F72">
            <w:pPr>
              <w:rPr>
                <w:rFonts w:ascii="Times New Roman" w:hAnsi="Times New Roman"/>
              </w:rPr>
            </w:pPr>
            <w:r>
              <w:rPr>
                <w:rFonts w:ascii="Times New Roman" w:hAnsi="Times New Roman"/>
                <w:sz w:val="18"/>
              </w:rPr>
              <w:t>性别</w:t>
            </w:r>
          </w:p>
        </w:tc>
      </w:tr>
      <w:tr w14:paraId="1D79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DE23D6">
            <w:pPr>
              <w:rPr>
                <w:rFonts w:ascii="Times New Roman" w:hAnsi="Times New Roman"/>
              </w:rPr>
            </w:pPr>
            <w:r>
              <w:rPr>
                <w:rFonts w:ascii="Times New Roman" w:hAnsi="Times New Roman"/>
                <w:sz w:val="18"/>
              </w:rPr>
              <w:t>age</w:t>
            </w:r>
          </w:p>
        </w:tc>
        <w:tc>
          <w:tcPr>
            <w:tcW w:w="2587" w:type="dxa"/>
          </w:tcPr>
          <w:p w14:paraId="358A1B4E">
            <w:pPr>
              <w:rPr>
                <w:rFonts w:ascii="Times New Roman" w:hAnsi="Times New Roman"/>
              </w:rPr>
            </w:pPr>
            <w:r>
              <w:rPr>
                <w:rFonts w:ascii="Times New Roman" w:hAnsi="Times New Roman"/>
                <w:sz w:val="18"/>
              </w:rPr>
              <w:t>INT</w:t>
            </w:r>
          </w:p>
        </w:tc>
        <w:tc>
          <w:tcPr>
            <w:tcW w:w="2587" w:type="dxa"/>
          </w:tcPr>
          <w:p w14:paraId="5C59C359">
            <w:pPr>
              <w:rPr>
                <w:rFonts w:ascii="Times New Roman" w:hAnsi="Times New Roman"/>
              </w:rPr>
            </w:pPr>
          </w:p>
        </w:tc>
        <w:tc>
          <w:tcPr>
            <w:tcW w:w="2587" w:type="dxa"/>
          </w:tcPr>
          <w:p w14:paraId="12332B30">
            <w:pPr>
              <w:rPr>
                <w:rFonts w:ascii="Times New Roman" w:hAnsi="Times New Roman"/>
              </w:rPr>
            </w:pPr>
            <w:r>
              <w:rPr>
                <w:rFonts w:ascii="Times New Roman" w:hAnsi="Times New Roman"/>
                <w:sz w:val="18"/>
              </w:rPr>
              <w:t>年龄</w:t>
            </w:r>
          </w:p>
        </w:tc>
      </w:tr>
      <w:tr w14:paraId="7C1E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AAFC">
            <w:pPr>
              <w:rPr>
                <w:rFonts w:ascii="Times New Roman" w:hAnsi="Times New Roman"/>
              </w:rPr>
            </w:pPr>
            <w:r>
              <w:rPr>
                <w:rFonts w:ascii="Times New Roman" w:hAnsi="Times New Roman"/>
                <w:sz w:val="18"/>
              </w:rPr>
              <w:t>phone</w:t>
            </w:r>
          </w:p>
        </w:tc>
        <w:tc>
          <w:tcPr>
            <w:tcW w:w="2587" w:type="dxa"/>
          </w:tcPr>
          <w:p w14:paraId="0D56D272">
            <w:pPr>
              <w:rPr>
                <w:rFonts w:ascii="Times New Roman" w:hAnsi="Times New Roman"/>
              </w:rPr>
            </w:pPr>
            <w:r>
              <w:rPr>
                <w:rFonts w:ascii="Times New Roman" w:hAnsi="Times New Roman"/>
                <w:sz w:val="18"/>
              </w:rPr>
              <w:t>VARCHAR(20)</w:t>
            </w:r>
          </w:p>
        </w:tc>
        <w:tc>
          <w:tcPr>
            <w:tcW w:w="2587" w:type="dxa"/>
          </w:tcPr>
          <w:p w14:paraId="1A1F854B">
            <w:pPr>
              <w:rPr>
                <w:rFonts w:ascii="Times New Roman" w:hAnsi="Times New Roman"/>
              </w:rPr>
            </w:pPr>
          </w:p>
        </w:tc>
        <w:tc>
          <w:tcPr>
            <w:tcW w:w="2587" w:type="dxa"/>
          </w:tcPr>
          <w:p w14:paraId="5AFA6731">
            <w:pPr>
              <w:rPr>
                <w:rFonts w:ascii="Times New Roman" w:hAnsi="Times New Roman"/>
              </w:rPr>
            </w:pPr>
            <w:r>
              <w:rPr>
                <w:rFonts w:ascii="Times New Roman" w:hAnsi="Times New Roman"/>
                <w:sz w:val="18"/>
              </w:rPr>
              <w:t>联系电话</w:t>
            </w:r>
          </w:p>
        </w:tc>
      </w:tr>
      <w:tr w14:paraId="1DB8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6494C4F">
            <w:pPr>
              <w:rPr>
                <w:rFonts w:ascii="Times New Roman" w:hAnsi="Times New Roman"/>
              </w:rPr>
            </w:pPr>
            <w:r>
              <w:rPr>
                <w:rFonts w:ascii="Times New Roman" w:hAnsi="Times New Roman"/>
                <w:sz w:val="18"/>
              </w:rPr>
              <w:t>user_id</w:t>
            </w:r>
          </w:p>
        </w:tc>
        <w:tc>
          <w:tcPr>
            <w:tcW w:w="2587" w:type="dxa"/>
          </w:tcPr>
          <w:p w14:paraId="1712AD70">
            <w:pPr>
              <w:rPr>
                <w:rFonts w:ascii="Times New Roman" w:hAnsi="Times New Roman"/>
              </w:rPr>
            </w:pPr>
            <w:r>
              <w:rPr>
                <w:rFonts w:ascii="Times New Roman" w:hAnsi="Times New Roman"/>
                <w:sz w:val="18"/>
              </w:rPr>
              <w:t>BIGINT</w:t>
            </w:r>
          </w:p>
        </w:tc>
        <w:tc>
          <w:tcPr>
            <w:tcW w:w="2587" w:type="dxa"/>
          </w:tcPr>
          <w:p w14:paraId="44C443D5">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sys_user</w:t>
            </w:r>
          </w:p>
        </w:tc>
        <w:tc>
          <w:tcPr>
            <w:tcW w:w="2587" w:type="dxa"/>
          </w:tcPr>
          <w:p w14:paraId="0F614F9E">
            <w:pPr>
              <w:rPr>
                <w:rFonts w:ascii="Times New Roman" w:hAnsi="Times New Roman"/>
              </w:rPr>
            </w:pPr>
            <w:r>
              <w:rPr>
                <w:rFonts w:ascii="Times New Roman" w:hAnsi="Times New Roman"/>
                <w:sz w:val="18"/>
              </w:rPr>
              <w:t>管理医生</w:t>
            </w:r>
            <w:r>
              <w:rPr>
                <w:rFonts w:ascii="Times New Roman" w:hAnsi="Times New Roman" w:eastAsia="Times New Roman" w:cs="Times New Roman"/>
                <w:sz w:val="18"/>
              </w:rPr>
              <w:t>ID</w:t>
            </w:r>
          </w:p>
        </w:tc>
      </w:tr>
      <w:tr w14:paraId="716D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65865F0">
            <w:pPr>
              <w:rPr>
                <w:rFonts w:ascii="Times New Roman" w:hAnsi="Times New Roman"/>
              </w:rPr>
            </w:pPr>
            <w:r>
              <w:rPr>
                <w:rFonts w:ascii="Times New Roman" w:hAnsi="Times New Roman"/>
                <w:sz w:val="18"/>
              </w:rPr>
              <w:t>create_time</w:t>
            </w:r>
          </w:p>
        </w:tc>
        <w:tc>
          <w:tcPr>
            <w:tcW w:w="2587" w:type="dxa"/>
          </w:tcPr>
          <w:p w14:paraId="1A7F72B3">
            <w:pPr>
              <w:rPr>
                <w:rFonts w:ascii="Times New Roman" w:hAnsi="Times New Roman"/>
              </w:rPr>
            </w:pPr>
            <w:r>
              <w:rPr>
                <w:rFonts w:ascii="Times New Roman" w:hAnsi="Times New Roman"/>
                <w:sz w:val="18"/>
              </w:rPr>
              <w:t>DATETIME</w:t>
            </w:r>
          </w:p>
        </w:tc>
        <w:tc>
          <w:tcPr>
            <w:tcW w:w="2587" w:type="dxa"/>
          </w:tcPr>
          <w:p w14:paraId="5201EE21">
            <w:pPr>
              <w:rPr>
                <w:rFonts w:ascii="Times New Roman" w:hAnsi="Times New Roman"/>
              </w:rPr>
            </w:pPr>
            <w:r>
              <w:rPr>
                <w:rFonts w:ascii="Times New Roman" w:hAnsi="Times New Roman"/>
                <w:sz w:val="18"/>
              </w:rPr>
              <w:t>DEFAULT NOW</w:t>
            </w:r>
          </w:p>
        </w:tc>
        <w:tc>
          <w:tcPr>
            <w:tcW w:w="2587" w:type="dxa"/>
          </w:tcPr>
          <w:p w14:paraId="6851EC3E">
            <w:pPr>
              <w:rPr>
                <w:rFonts w:ascii="Times New Roman" w:hAnsi="Times New Roman"/>
              </w:rPr>
            </w:pPr>
            <w:r>
              <w:rPr>
                <w:rFonts w:ascii="Times New Roman" w:hAnsi="Times New Roman"/>
                <w:sz w:val="18"/>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患者表</w:t>
      </w:r>
      <w:r>
        <w:rPr>
          <w:rFonts w:ascii="Times New Roman" w:hAnsi="Times New Roman" w:eastAsia="Times New Roman" w:cs="Times New Roman"/>
          <w:b w:val="0"/>
          <w:sz w:val="24"/>
        </w:rPr>
        <w:t>（patient）</w:t>
      </w:r>
      <w:r>
        <w:rPr>
          <w:rFonts w:ascii="Times New Roman" w:hAnsi="Times New Roman" w:eastAsia="宋体"/>
          <w:b w:val="0"/>
          <w:sz w:val="24"/>
        </w:rPr>
        <w:t>存储患者的基本信息</w:t>
      </w:r>
      <w:r>
        <w:rPr>
          <w:rFonts w:ascii="Times New Roman" w:hAnsi="Times New Roman" w:eastAsia="Times New Roman" w:cs="Times New Roman"/>
          <w:b w:val="0"/>
          <w:sz w:val="24"/>
        </w:rPr>
        <w:t>，</w:t>
      </w:r>
      <w:r>
        <w:rPr>
          <w:rFonts w:ascii="Times New Roman" w:hAnsi="Times New Roman" w:eastAsia="宋体"/>
          <w:b w:val="0"/>
          <w:sz w:val="24"/>
        </w:rPr>
        <w:t>包括患者</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出生日期</w:t>
      </w:r>
      <w:r>
        <w:rPr>
          <w:rFonts w:ascii="Times New Roman" w:hAnsi="Times New Roman" w:eastAsia="Times New Roman" w:cs="Times New Roman"/>
          <w:b w:val="0"/>
          <w:sz w:val="24"/>
        </w:rPr>
        <w:t>、</w:t>
      </w:r>
      <w:r>
        <w:rPr>
          <w:rFonts w:ascii="Times New Roman" w:hAnsi="Times New Roman" w:eastAsia="宋体"/>
          <w:b w:val="0"/>
          <w:sz w:val="24"/>
        </w:rPr>
        <w:t>联系电话</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健康档案表</w:t>
      </w:r>
      <w:r>
        <w:rPr>
          <w:rFonts w:ascii="Times New Roman" w:hAnsi="Times New Roman" w:eastAsia="Times New Roman" w:cs="Times New Roman"/>
          <w:b w:val="0"/>
          <w:sz w:val="24"/>
        </w:rPr>
        <w:t>（health_record）</w:t>
      </w:r>
      <w:r>
        <w:rPr>
          <w:rFonts w:ascii="Times New Roman" w:hAnsi="Times New Roman" w:eastAsia="宋体"/>
          <w:b w:val="0"/>
          <w:sz w:val="24"/>
        </w:rPr>
        <w:t>存储患者的疾病史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当前用药等健康信息</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格式存储便于扩展</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V2</w:t>
      </w:r>
      <w:r>
        <w:rPr>
          <w:rFonts w:ascii="Times New Roman" w:hAnsi="Times New Roman" w:eastAsia="宋体"/>
          <w:b w:val="0"/>
          <w:sz w:val="24"/>
        </w:rPr>
        <w:t>版本中</w:t>
      </w:r>
      <w:r>
        <w:rPr>
          <w:rFonts w:ascii="Times New Roman" w:hAnsi="Times New Roman" w:eastAsia="Times New Roman" w:cs="Times New Roman"/>
          <w:b w:val="0"/>
          <w:sz w:val="24"/>
        </w:rPr>
        <w:t>，</w:t>
      </w:r>
      <w:r>
        <w:rPr>
          <w:rFonts w:ascii="Times New Roman" w:hAnsi="Times New Roman" w:eastAsia="宋体"/>
          <w:b w:val="0"/>
          <w:sz w:val="24"/>
        </w:rPr>
        <w:t>健康档案表新增了</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r>
        <w:rPr>
          <w:rFonts w:ascii="Times New Roman" w:hAnsi="Times New Roman" w:eastAsia="宋体"/>
          <w:b w:val="0"/>
          <w:sz w:val="24"/>
        </w:rPr>
        <w:t>肾功能等级</w:t>
      </w:r>
      <w:r>
        <w:rPr>
          <w:rFonts w:ascii="Times New Roman" w:hAnsi="Times New Roman" w:eastAsia="Times New Roman" w:cs="Times New Roman"/>
          <w:b w:val="0"/>
          <w:sz w:val="24"/>
        </w:rPr>
        <w:t>（renal_function）、</w:t>
      </w:r>
      <w:r>
        <w:rPr>
          <w:rFonts w:ascii="Times New Roman" w:hAnsi="Times New Roman" w:eastAsia="宋体"/>
          <w:b w:val="0"/>
          <w:sz w:val="24"/>
        </w:rPr>
        <w:t>肝功能等级</w:t>
      </w:r>
      <w:r>
        <w:rPr>
          <w:rFonts w:ascii="Times New Roman" w:hAnsi="Times New Roman" w:eastAsia="Times New Roman" w:cs="Times New Roman"/>
          <w:b w:val="0"/>
          <w:sz w:val="24"/>
        </w:rPr>
        <w:t>（hepatic_function）、BMI</w:t>
      </w:r>
      <w:r>
        <w:rPr>
          <w:rFonts w:ascii="Times New Roman" w:hAnsi="Times New Roman" w:eastAsia="宋体"/>
          <w:b w:val="0"/>
          <w:sz w:val="24"/>
        </w:rPr>
        <w:t>值</w:t>
      </w:r>
      <w:r>
        <w:rPr>
          <w:rFonts w:ascii="Times New Roman" w:hAnsi="Times New Roman" w:eastAsia="Times New Roman" w:cs="Times New Roman"/>
          <w:b w:val="0"/>
          <w:sz w:val="24"/>
        </w:rPr>
        <w:t>、</w:t>
      </w:r>
      <w:r>
        <w:rPr>
          <w:rFonts w:ascii="Times New Roman" w:hAnsi="Times New Roman" w:eastAsia="宋体"/>
          <w:b w:val="0"/>
          <w:sz w:val="24"/>
        </w:rPr>
        <w:t>妊娠状态</w:t>
      </w:r>
      <w:r>
        <w:rPr>
          <w:rFonts w:ascii="Times New Roman" w:hAnsi="Times New Roman" w:eastAsia="Times New Roman" w:cs="Times New Roman"/>
          <w:b w:val="0"/>
          <w:sz w:val="24"/>
        </w:rPr>
        <w:t>（pregnancy_status）、</w:t>
      </w:r>
      <w:r>
        <w:rPr>
          <w:rFonts w:ascii="Times New Roman" w:hAnsi="Times New Roman" w:eastAsia="宋体"/>
          <w:b w:val="0"/>
          <w:sz w:val="24"/>
        </w:rPr>
        <w:t>哺乳状态</w:t>
      </w:r>
      <w:r>
        <w:rPr>
          <w:rFonts w:ascii="Times New Roman" w:hAnsi="Times New Roman" w:eastAsia="Times New Roman" w:cs="Times New Roman"/>
          <w:b w:val="0"/>
          <w:sz w:val="24"/>
        </w:rPr>
        <w:t>（breastfeeding_status）、</w:t>
      </w:r>
      <w:r>
        <w:rPr>
          <w:rFonts w:ascii="Times New Roman" w:hAnsi="Times New Roman" w:eastAsia="宋体"/>
          <w:b w:val="0"/>
          <w:sz w:val="24"/>
        </w:rPr>
        <w:t>吸烟状态</w:t>
      </w:r>
      <w:r>
        <w:rPr>
          <w:rFonts w:ascii="Times New Roman" w:hAnsi="Times New Roman" w:eastAsia="Times New Roman" w:cs="Times New Roman"/>
          <w:b w:val="0"/>
          <w:sz w:val="24"/>
        </w:rPr>
        <w:t>（smoking_status）、</w:t>
      </w:r>
      <w:r>
        <w:rPr>
          <w:rFonts w:ascii="Times New Roman" w:hAnsi="Times New Roman" w:eastAsia="宋体"/>
          <w:b w:val="0"/>
          <w:sz w:val="24"/>
        </w:rPr>
        <w:t>饮酒状态</w:t>
      </w:r>
      <w:r>
        <w:rPr>
          <w:rFonts w:ascii="Times New Roman" w:hAnsi="Times New Roman" w:eastAsia="Times New Roman" w:cs="Times New Roman"/>
          <w:b w:val="0"/>
          <w:sz w:val="24"/>
        </w:rPr>
        <w:t>（drinking_status）、</w:t>
      </w:r>
      <w:r>
        <w:rPr>
          <w:rFonts w:ascii="Times New Roman" w:hAnsi="Times New Roman" w:eastAsia="宋体"/>
          <w:b w:val="0"/>
          <w:sz w:val="24"/>
        </w:rPr>
        <w:t>血压</w:t>
      </w:r>
      <w:r>
        <w:rPr>
          <w:rFonts w:ascii="Times New Roman" w:hAnsi="Times New Roman" w:eastAsia="Times New Roman" w:cs="Times New Roman"/>
          <w:b w:val="0"/>
          <w:sz w:val="24"/>
        </w:rPr>
        <w:t>（blood_pressure）、</w:t>
      </w:r>
      <w:r>
        <w:rPr>
          <w:rFonts w:ascii="Times New Roman" w:hAnsi="Times New Roman" w:eastAsia="宋体"/>
          <w:b w:val="0"/>
          <w:sz w:val="24"/>
        </w:rPr>
        <w:t>空腹血糖</w:t>
      </w:r>
      <w:r>
        <w:rPr>
          <w:rFonts w:ascii="Times New Roman" w:hAnsi="Times New Roman" w:eastAsia="Times New Roman" w:cs="Times New Roman"/>
          <w:b w:val="0"/>
          <w:sz w:val="24"/>
        </w:rPr>
        <w:t>（fasting_glucose）、</w:t>
      </w:r>
      <w:r>
        <w:rPr>
          <w:rFonts w:ascii="Times New Roman" w:hAnsi="Times New Roman" w:eastAsia="宋体"/>
          <w:b w:val="0"/>
          <w:sz w:val="24"/>
        </w:rPr>
        <w:t>糖化血红蛋白</w:t>
      </w:r>
      <w:r>
        <w:rPr>
          <w:rFonts w:ascii="Times New Roman" w:hAnsi="Times New Roman" w:eastAsia="Times New Roman" w:cs="Times New Roman"/>
          <w:b w:val="0"/>
          <w:sz w:val="24"/>
        </w:rPr>
        <w:t>（hba1c）、</w:t>
      </w:r>
      <w:r>
        <w:rPr>
          <w:rFonts w:ascii="Times New Roman" w:hAnsi="Times New Roman" w:eastAsia="宋体"/>
          <w:b w:val="0"/>
          <w:sz w:val="24"/>
        </w:rPr>
        <w:t>胆固醇</w:t>
      </w:r>
      <w:r>
        <w:rPr>
          <w:rFonts w:ascii="Times New Roman" w:hAnsi="Times New Roman" w:eastAsia="Times New Roman" w:cs="Times New Roman"/>
          <w:b w:val="0"/>
          <w:sz w:val="24"/>
        </w:rPr>
        <w:t>（cholesterol）、</w:t>
      </w:r>
      <w:r>
        <w:rPr>
          <w:rFonts w:ascii="Times New Roman" w:hAnsi="Times New Roman" w:eastAsia="宋体"/>
          <w:b w:val="0"/>
          <w:sz w:val="24"/>
        </w:rPr>
        <w:t>心率</w:t>
      </w:r>
      <w:r>
        <w:rPr>
          <w:rFonts w:ascii="Times New Roman" w:hAnsi="Times New Roman" w:eastAsia="Times New Roman"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Times New Roman" w:cs="Times New Roman"/>
          <w:b w:val="0"/>
          <w:sz w:val="24"/>
        </w:rPr>
        <w:t>，</w:t>
      </w:r>
      <w:r>
        <w:rPr>
          <w:rFonts w:ascii="Times New Roman" w:hAnsi="Times New Roman" w:eastAsia="宋体"/>
          <w:b w:val="0"/>
          <w:sz w:val="24"/>
        </w:rPr>
        <w:t>肾功能和肝功能等级直接影响</w:t>
      </w:r>
      <w:r>
        <w:rPr>
          <w:rFonts w:ascii="Times New Roman" w:hAnsi="Times New Roman" w:eastAsia="Times New Roman" w:cs="Times New Roman"/>
          <w:b w:val="0"/>
          <w:sz w:val="24"/>
        </w:rPr>
        <w:t>SafetyFilter</w:t>
      </w:r>
      <w:r>
        <w:rPr>
          <w:rFonts w:ascii="Times New Roman" w:hAnsi="Times New Roman" w:eastAsia="宋体"/>
          <w:b w:val="0"/>
          <w:sz w:val="24"/>
        </w:rPr>
        <w:t>的排除规则和</w:t>
      </w:r>
      <w:r>
        <w:rPr>
          <w:rFonts w:ascii="Times New Roman" w:hAnsi="Times New Roman" w:eastAsia="Times New Roman" w:cs="Times New Roman"/>
          <w:b w:val="0"/>
          <w:sz w:val="24"/>
        </w:rPr>
        <w:t>RuleMarker</w:t>
      </w:r>
      <w:r>
        <w:rPr>
          <w:rFonts w:ascii="Times New Roman" w:hAnsi="Times New Roman" w:eastAsia="宋体"/>
          <w:b w:val="0"/>
          <w:sz w:val="24"/>
        </w:rPr>
        <w:t>的警告标记</w:t>
      </w:r>
      <w:r>
        <w:rPr>
          <w:rFonts w:ascii="Times New Roman" w:hAnsi="Times New Roman" w:eastAsia="Times New Roman" w:cs="Times New Roman"/>
          <w:b w:val="0"/>
          <w:sz w:val="24"/>
        </w:rPr>
        <w:t>。</w:t>
      </w:r>
    </w:p>
    <w:p w14:paraId="5ACA77E8">
      <w:pPr>
        <w:spacing w:before="0" w:after="0" w:line="360" w:lineRule="auto"/>
        <w:ind w:firstLine="0" w:firstLineChars="0"/>
        <w:jc w:val="left"/>
        <w:outlineLvl w:val="2"/>
        <w:rPr>
          <w:rFonts w:ascii="Times New Roman" w:hAnsi="Times New Roman"/>
        </w:rPr>
      </w:pPr>
      <w:bookmarkStart w:id="37" w:name="_Toc15933"/>
      <w:r>
        <w:rPr>
          <w:rFonts w:ascii="Times New Roman" w:hAnsi="Times New Roman" w:eastAsia="Times New Roman" w:cs="Times New Roman"/>
          <w:b/>
          <w:sz w:val="24"/>
        </w:rPr>
        <w:t>3.3.3</w:t>
      </w:r>
      <w:r>
        <w:rPr>
          <w:rFonts w:ascii="Times New Roman" w:hAnsi="Times New Roman" w:eastAsia="黑体"/>
          <w:b/>
          <w:sz w:val="24"/>
        </w:rPr>
        <w:t>药物表设计</w:t>
      </w:r>
      <w:bookmarkEnd w:id="37"/>
    </w:p>
    <w:p w14:paraId="31056428">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3-4</w:t>
      </w:r>
      <w:r>
        <w:rPr>
          <w:rFonts w:ascii="Times New Roman" w:hAnsi="Times New Roman" w:eastAsia="宋体"/>
          <w:b/>
          <w:sz w:val="21"/>
        </w:rPr>
        <w:t>药品表</w:t>
      </w:r>
      <w:r>
        <w:rPr>
          <w:rFonts w:ascii="Times New Roman" w:hAnsi="Times New Roman" w:eastAsia="Times New Roman" w:cs="Times New Roman"/>
          <w:b/>
          <w:sz w:val="21"/>
        </w:rPr>
        <w:t>(drug)</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7"/>
        <w:gridCol w:w="2490"/>
        <w:gridCol w:w="2523"/>
        <w:gridCol w:w="2462"/>
      </w:tblGrid>
      <w:tr w14:paraId="6D7F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9B07E96">
            <w:pPr>
              <w:jc w:val="center"/>
              <w:rPr>
                <w:rFonts w:ascii="Times New Roman" w:hAnsi="Times New Roman"/>
              </w:rPr>
            </w:pPr>
            <w:r>
              <w:rPr>
                <w:rFonts w:ascii="Times New Roman" w:hAnsi="Times New Roman"/>
                <w:b/>
                <w:sz w:val="18"/>
              </w:rPr>
              <w:t>字段名</w:t>
            </w:r>
          </w:p>
        </w:tc>
        <w:tc>
          <w:tcPr>
            <w:tcW w:w="2587" w:type="dxa"/>
          </w:tcPr>
          <w:p w14:paraId="7321529F">
            <w:pPr>
              <w:jc w:val="center"/>
              <w:rPr>
                <w:rFonts w:ascii="Times New Roman" w:hAnsi="Times New Roman"/>
              </w:rPr>
            </w:pPr>
            <w:r>
              <w:rPr>
                <w:rFonts w:ascii="Times New Roman" w:hAnsi="Times New Roman"/>
                <w:b/>
                <w:sz w:val="18"/>
              </w:rPr>
              <w:t>类型</w:t>
            </w:r>
          </w:p>
        </w:tc>
        <w:tc>
          <w:tcPr>
            <w:tcW w:w="2587" w:type="dxa"/>
          </w:tcPr>
          <w:p w14:paraId="3176E5EF">
            <w:pPr>
              <w:jc w:val="center"/>
              <w:rPr>
                <w:rFonts w:ascii="Times New Roman" w:hAnsi="Times New Roman"/>
              </w:rPr>
            </w:pPr>
            <w:r>
              <w:rPr>
                <w:rFonts w:ascii="Times New Roman" w:hAnsi="Times New Roman"/>
                <w:b/>
                <w:sz w:val="18"/>
              </w:rPr>
              <w:t>约束</w:t>
            </w:r>
          </w:p>
        </w:tc>
        <w:tc>
          <w:tcPr>
            <w:tcW w:w="2587" w:type="dxa"/>
          </w:tcPr>
          <w:p w14:paraId="7A1D0D52">
            <w:pPr>
              <w:jc w:val="center"/>
              <w:rPr>
                <w:rFonts w:ascii="Times New Roman" w:hAnsi="Times New Roman"/>
              </w:rPr>
            </w:pPr>
            <w:r>
              <w:rPr>
                <w:rFonts w:ascii="Times New Roman" w:hAnsi="Times New Roman"/>
                <w:b/>
                <w:sz w:val="18"/>
              </w:rPr>
              <w:t>说明</w:t>
            </w:r>
          </w:p>
        </w:tc>
      </w:tr>
      <w:tr w14:paraId="28A2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DF7A2A">
            <w:pPr>
              <w:rPr>
                <w:rFonts w:ascii="Times New Roman" w:hAnsi="Times New Roman"/>
              </w:rPr>
            </w:pPr>
            <w:r>
              <w:rPr>
                <w:rFonts w:ascii="Times New Roman" w:hAnsi="Times New Roman"/>
                <w:sz w:val="18"/>
              </w:rPr>
              <w:t>id</w:t>
            </w:r>
          </w:p>
        </w:tc>
        <w:tc>
          <w:tcPr>
            <w:tcW w:w="2587" w:type="dxa"/>
          </w:tcPr>
          <w:p w14:paraId="52A314B1">
            <w:pPr>
              <w:rPr>
                <w:rFonts w:ascii="Times New Roman" w:hAnsi="Times New Roman"/>
              </w:rPr>
            </w:pPr>
            <w:r>
              <w:rPr>
                <w:rFonts w:ascii="Times New Roman" w:hAnsi="Times New Roman"/>
                <w:sz w:val="18"/>
              </w:rPr>
              <w:t>BIGINT</w:t>
            </w:r>
          </w:p>
        </w:tc>
        <w:tc>
          <w:tcPr>
            <w:tcW w:w="2587" w:type="dxa"/>
          </w:tcPr>
          <w:p w14:paraId="2B0B2B94">
            <w:pPr>
              <w:rPr>
                <w:rFonts w:ascii="Times New Roman" w:hAnsi="Times New Roman"/>
              </w:rPr>
            </w:pPr>
            <w:r>
              <w:rPr>
                <w:rFonts w:ascii="Times New Roman" w:hAnsi="Times New Roman"/>
                <w:sz w:val="18"/>
              </w:rPr>
              <w:t>PRIMARY KEY, AUTO_INCREMENT</w:t>
            </w:r>
          </w:p>
        </w:tc>
        <w:tc>
          <w:tcPr>
            <w:tcW w:w="2587" w:type="dxa"/>
          </w:tcPr>
          <w:p w14:paraId="5BFE9AC9">
            <w:pPr>
              <w:rPr>
                <w:rFonts w:ascii="Times New Roman" w:hAnsi="Times New Roman"/>
              </w:rPr>
            </w:pPr>
            <w:r>
              <w:rPr>
                <w:rFonts w:ascii="Times New Roman" w:hAnsi="Times New Roman"/>
                <w:sz w:val="18"/>
              </w:rPr>
              <w:t>药品</w:t>
            </w:r>
            <w:r>
              <w:rPr>
                <w:rFonts w:ascii="Times New Roman" w:hAnsi="Times New Roman" w:eastAsia="Times New Roman" w:cs="Times New Roman"/>
                <w:sz w:val="18"/>
              </w:rPr>
              <w:t>ID</w:t>
            </w:r>
          </w:p>
        </w:tc>
      </w:tr>
      <w:tr w14:paraId="764E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CE0EEC">
            <w:pPr>
              <w:rPr>
                <w:rFonts w:ascii="Times New Roman" w:hAnsi="Times New Roman"/>
              </w:rPr>
            </w:pPr>
            <w:r>
              <w:rPr>
                <w:rFonts w:ascii="Times New Roman" w:hAnsi="Times New Roman"/>
                <w:sz w:val="18"/>
              </w:rPr>
              <w:t>name</w:t>
            </w:r>
          </w:p>
        </w:tc>
        <w:tc>
          <w:tcPr>
            <w:tcW w:w="2587" w:type="dxa"/>
          </w:tcPr>
          <w:p w14:paraId="47120007">
            <w:pPr>
              <w:rPr>
                <w:rFonts w:ascii="Times New Roman" w:hAnsi="Times New Roman"/>
              </w:rPr>
            </w:pPr>
            <w:r>
              <w:rPr>
                <w:rFonts w:ascii="Times New Roman" w:hAnsi="Times New Roman"/>
                <w:sz w:val="18"/>
              </w:rPr>
              <w:t>VARCHAR(100)</w:t>
            </w:r>
          </w:p>
        </w:tc>
        <w:tc>
          <w:tcPr>
            <w:tcW w:w="2587" w:type="dxa"/>
          </w:tcPr>
          <w:p w14:paraId="5C7BDD7B">
            <w:pPr>
              <w:rPr>
                <w:rFonts w:ascii="Times New Roman" w:hAnsi="Times New Roman"/>
              </w:rPr>
            </w:pPr>
            <w:r>
              <w:rPr>
                <w:rFonts w:ascii="Times New Roman" w:hAnsi="Times New Roman"/>
                <w:sz w:val="18"/>
              </w:rPr>
              <w:t>NOT NULL</w:t>
            </w:r>
          </w:p>
        </w:tc>
        <w:tc>
          <w:tcPr>
            <w:tcW w:w="2587" w:type="dxa"/>
          </w:tcPr>
          <w:p w14:paraId="292572E4">
            <w:pPr>
              <w:rPr>
                <w:rFonts w:ascii="Times New Roman" w:hAnsi="Times New Roman"/>
              </w:rPr>
            </w:pPr>
            <w:r>
              <w:rPr>
                <w:rFonts w:ascii="Times New Roman" w:hAnsi="Times New Roman"/>
                <w:sz w:val="18"/>
              </w:rPr>
              <w:t>药品名称</w:t>
            </w:r>
          </w:p>
        </w:tc>
      </w:tr>
      <w:tr w14:paraId="54BF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9BE02BF">
            <w:pPr>
              <w:rPr>
                <w:rFonts w:ascii="Times New Roman" w:hAnsi="Times New Roman"/>
              </w:rPr>
            </w:pPr>
            <w:r>
              <w:rPr>
                <w:rFonts w:ascii="Times New Roman" w:hAnsi="Times New Roman"/>
                <w:sz w:val="18"/>
              </w:rPr>
              <w:t>english_name</w:t>
            </w:r>
          </w:p>
        </w:tc>
        <w:tc>
          <w:tcPr>
            <w:tcW w:w="2587" w:type="dxa"/>
          </w:tcPr>
          <w:p w14:paraId="6DDE4671">
            <w:pPr>
              <w:rPr>
                <w:rFonts w:ascii="Times New Roman" w:hAnsi="Times New Roman"/>
              </w:rPr>
            </w:pPr>
            <w:r>
              <w:rPr>
                <w:rFonts w:ascii="Times New Roman" w:hAnsi="Times New Roman"/>
                <w:sz w:val="18"/>
              </w:rPr>
              <w:t>VARCHAR(100)</w:t>
            </w:r>
          </w:p>
        </w:tc>
        <w:tc>
          <w:tcPr>
            <w:tcW w:w="2587" w:type="dxa"/>
          </w:tcPr>
          <w:p w14:paraId="16010316">
            <w:pPr>
              <w:rPr>
                <w:rFonts w:ascii="Times New Roman" w:hAnsi="Times New Roman"/>
              </w:rPr>
            </w:pPr>
          </w:p>
        </w:tc>
        <w:tc>
          <w:tcPr>
            <w:tcW w:w="2587" w:type="dxa"/>
          </w:tcPr>
          <w:p w14:paraId="62C4BEBA">
            <w:pPr>
              <w:rPr>
                <w:rFonts w:ascii="Times New Roman" w:hAnsi="Times New Roman"/>
              </w:rPr>
            </w:pPr>
            <w:r>
              <w:rPr>
                <w:rFonts w:ascii="Times New Roman" w:hAnsi="Times New Roman"/>
                <w:sz w:val="18"/>
              </w:rPr>
              <w:t>英文名称</w:t>
            </w:r>
          </w:p>
        </w:tc>
      </w:tr>
      <w:tr w14:paraId="084C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4F81AC">
            <w:pPr>
              <w:rPr>
                <w:rFonts w:ascii="Times New Roman" w:hAnsi="Times New Roman"/>
              </w:rPr>
            </w:pPr>
            <w:r>
              <w:rPr>
                <w:rFonts w:ascii="Times New Roman" w:hAnsi="Times New Roman"/>
                <w:sz w:val="18"/>
              </w:rPr>
              <w:t>category</w:t>
            </w:r>
          </w:p>
        </w:tc>
        <w:tc>
          <w:tcPr>
            <w:tcW w:w="2587" w:type="dxa"/>
          </w:tcPr>
          <w:p w14:paraId="4B0E1215">
            <w:pPr>
              <w:rPr>
                <w:rFonts w:ascii="Times New Roman" w:hAnsi="Times New Roman"/>
              </w:rPr>
            </w:pPr>
            <w:r>
              <w:rPr>
                <w:rFonts w:ascii="Times New Roman" w:hAnsi="Times New Roman"/>
                <w:sz w:val="18"/>
              </w:rPr>
              <w:t>VARCHAR(50)</w:t>
            </w:r>
          </w:p>
        </w:tc>
        <w:tc>
          <w:tcPr>
            <w:tcW w:w="2587" w:type="dxa"/>
          </w:tcPr>
          <w:p w14:paraId="494AE41A">
            <w:pPr>
              <w:rPr>
                <w:rFonts w:ascii="Times New Roman" w:hAnsi="Times New Roman"/>
              </w:rPr>
            </w:pPr>
          </w:p>
        </w:tc>
        <w:tc>
          <w:tcPr>
            <w:tcW w:w="2587" w:type="dxa"/>
          </w:tcPr>
          <w:p w14:paraId="121C8E3F">
            <w:pPr>
              <w:rPr>
                <w:rFonts w:ascii="Times New Roman" w:hAnsi="Times New Roman"/>
              </w:rPr>
            </w:pPr>
            <w:r>
              <w:rPr>
                <w:rFonts w:ascii="Times New Roman" w:hAnsi="Times New Roman"/>
                <w:sz w:val="18"/>
              </w:rPr>
              <w:t>药品分类</w:t>
            </w:r>
          </w:p>
        </w:tc>
      </w:tr>
      <w:tr w14:paraId="57A7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5B80E6C">
            <w:pPr>
              <w:rPr>
                <w:rFonts w:ascii="Times New Roman" w:hAnsi="Times New Roman"/>
              </w:rPr>
            </w:pPr>
            <w:r>
              <w:rPr>
                <w:rFonts w:ascii="Times New Roman" w:hAnsi="Times New Roman"/>
                <w:sz w:val="18"/>
              </w:rPr>
              <w:t>indications</w:t>
            </w:r>
          </w:p>
        </w:tc>
        <w:tc>
          <w:tcPr>
            <w:tcW w:w="2587" w:type="dxa"/>
          </w:tcPr>
          <w:p w14:paraId="1BE14628">
            <w:pPr>
              <w:rPr>
                <w:rFonts w:ascii="Times New Roman" w:hAnsi="Times New Roman"/>
              </w:rPr>
            </w:pPr>
            <w:r>
              <w:rPr>
                <w:rFonts w:ascii="Times New Roman" w:hAnsi="Times New Roman"/>
                <w:sz w:val="18"/>
              </w:rPr>
              <w:t>JSON</w:t>
            </w:r>
          </w:p>
        </w:tc>
        <w:tc>
          <w:tcPr>
            <w:tcW w:w="2587" w:type="dxa"/>
          </w:tcPr>
          <w:p w14:paraId="520D9615">
            <w:pPr>
              <w:rPr>
                <w:rFonts w:ascii="Times New Roman" w:hAnsi="Times New Roman"/>
              </w:rPr>
            </w:pPr>
          </w:p>
        </w:tc>
        <w:tc>
          <w:tcPr>
            <w:tcW w:w="2587" w:type="dxa"/>
          </w:tcPr>
          <w:p w14:paraId="1BB96523">
            <w:pPr>
              <w:rPr>
                <w:rFonts w:ascii="Times New Roman" w:hAnsi="Times New Roman"/>
              </w:rPr>
            </w:pPr>
            <w:r>
              <w:rPr>
                <w:rFonts w:ascii="Times New Roman" w:hAnsi="Times New Roman"/>
                <w:sz w:val="18"/>
              </w:rPr>
              <w:t>适应症列表</w:t>
            </w:r>
          </w:p>
        </w:tc>
      </w:tr>
      <w:tr w14:paraId="6C04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CE92F7">
            <w:pPr>
              <w:rPr>
                <w:rFonts w:ascii="Times New Roman" w:hAnsi="Times New Roman"/>
              </w:rPr>
            </w:pPr>
            <w:r>
              <w:rPr>
                <w:rFonts w:ascii="Times New Roman" w:hAnsi="Times New Roman"/>
                <w:sz w:val="18"/>
              </w:rPr>
              <w:t>contraindications</w:t>
            </w:r>
          </w:p>
        </w:tc>
        <w:tc>
          <w:tcPr>
            <w:tcW w:w="2587" w:type="dxa"/>
          </w:tcPr>
          <w:p w14:paraId="7E595039">
            <w:pPr>
              <w:rPr>
                <w:rFonts w:ascii="Times New Roman" w:hAnsi="Times New Roman"/>
              </w:rPr>
            </w:pPr>
            <w:r>
              <w:rPr>
                <w:rFonts w:ascii="Times New Roman" w:hAnsi="Times New Roman"/>
                <w:sz w:val="18"/>
              </w:rPr>
              <w:t>JSON</w:t>
            </w:r>
          </w:p>
        </w:tc>
        <w:tc>
          <w:tcPr>
            <w:tcW w:w="2587" w:type="dxa"/>
          </w:tcPr>
          <w:p w14:paraId="1F61BBF6">
            <w:pPr>
              <w:rPr>
                <w:rFonts w:ascii="Times New Roman" w:hAnsi="Times New Roman"/>
              </w:rPr>
            </w:pPr>
          </w:p>
        </w:tc>
        <w:tc>
          <w:tcPr>
            <w:tcW w:w="2587" w:type="dxa"/>
          </w:tcPr>
          <w:p w14:paraId="0397A851">
            <w:pPr>
              <w:rPr>
                <w:rFonts w:ascii="Times New Roman" w:hAnsi="Times New Roman"/>
              </w:rPr>
            </w:pPr>
            <w:r>
              <w:rPr>
                <w:rFonts w:ascii="Times New Roman" w:hAnsi="Times New Roman"/>
                <w:sz w:val="18"/>
              </w:rPr>
              <w:t>禁忌症列表</w:t>
            </w:r>
          </w:p>
        </w:tc>
      </w:tr>
      <w:tr w14:paraId="0619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26B50E2">
            <w:pPr>
              <w:rPr>
                <w:rFonts w:ascii="Times New Roman" w:hAnsi="Times New Roman"/>
              </w:rPr>
            </w:pPr>
            <w:r>
              <w:rPr>
                <w:rFonts w:ascii="Times New Roman" w:hAnsi="Times New Roman"/>
                <w:sz w:val="18"/>
              </w:rPr>
              <w:t>side_effects</w:t>
            </w:r>
          </w:p>
        </w:tc>
        <w:tc>
          <w:tcPr>
            <w:tcW w:w="2587" w:type="dxa"/>
          </w:tcPr>
          <w:p w14:paraId="155905D8">
            <w:pPr>
              <w:rPr>
                <w:rFonts w:ascii="Times New Roman" w:hAnsi="Times New Roman"/>
              </w:rPr>
            </w:pPr>
            <w:r>
              <w:rPr>
                <w:rFonts w:ascii="Times New Roman" w:hAnsi="Times New Roman"/>
                <w:sz w:val="18"/>
              </w:rPr>
              <w:t>JSON</w:t>
            </w:r>
          </w:p>
        </w:tc>
        <w:tc>
          <w:tcPr>
            <w:tcW w:w="2587" w:type="dxa"/>
          </w:tcPr>
          <w:p w14:paraId="21F0D8D5">
            <w:pPr>
              <w:rPr>
                <w:rFonts w:ascii="Times New Roman" w:hAnsi="Times New Roman"/>
              </w:rPr>
            </w:pPr>
          </w:p>
        </w:tc>
        <w:tc>
          <w:tcPr>
            <w:tcW w:w="2587" w:type="dxa"/>
          </w:tcPr>
          <w:p w14:paraId="5559A374">
            <w:pPr>
              <w:rPr>
                <w:rFonts w:ascii="Times New Roman" w:hAnsi="Times New Roman"/>
              </w:rPr>
            </w:pPr>
            <w:r>
              <w:rPr>
                <w:rFonts w:ascii="Times New Roman" w:hAnsi="Times New Roman"/>
                <w:sz w:val="18"/>
              </w:rPr>
              <w:t>副作用列表</w:t>
            </w:r>
          </w:p>
        </w:tc>
      </w:tr>
      <w:tr w14:paraId="300E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4E8A65">
            <w:pPr>
              <w:rPr>
                <w:rFonts w:ascii="Times New Roman" w:hAnsi="Times New Roman"/>
              </w:rPr>
            </w:pPr>
            <w:r>
              <w:rPr>
                <w:rFonts w:ascii="Times New Roman" w:hAnsi="Times New Roman"/>
                <w:sz w:val="18"/>
              </w:rPr>
              <w:t>interactions</w:t>
            </w:r>
          </w:p>
        </w:tc>
        <w:tc>
          <w:tcPr>
            <w:tcW w:w="2587" w:type="dxa"/>
          </w:tcPr>
          <w:p w14:paraId="54814016">
            <w:pPr>
              <w:rPr>
                <w:rFonts w:ascii="Times New Roman" w:hAnsi="Times New Roman"/>
              </w:rPr>
            </w:pPr>
            <w:r>
              <w:rPr>
                <w:rFonts w:ascii="Times New Roman" w:hAnsi="Times New Roman"/>
                <w:sz w:val="18"/>
              </w:rPr>
              <w:t>JSON</w:t>
            </w:r>
          </w:p>
        </w:tc>
        <w:tc>
          <w:tcPr>
            <w:tcW w:w="2587" w:type="dxa"/>
          </w:tcPr>
          <w:p w14:paraId="2A2FD031">
            <w:pPr>
              <w:rPr>
                <w:rFonts w:ascii="Times New Roman" w:hAnsi="Times New Roman"/>
              </w:rPr>
            </w:pPr>
          </w:p>
        </w:tc>
        <w:tc>
          <w:tcPr>
            <w:tcW w:w="2587" w:type="dxa"/>
          </w:tcPr>
          <w:p w14:paraId="55CE43C6">
            <w:pPr>
              <w:rPr>
                <w:rFonts w:ascii="Times New Roman" w:hAnsi="Times New Roman"/>
              </w:rPr>
            </w:pPr>
            <w:r>
              <w:rPr>
                <w:rFonts w:ascii="Times New Roman" w:hAnsi="Times New Roman"/>
                <w:sz w:val="18"/>
              </w:rPr>
              <w:t>药物相互作用</w:t>
            </w:r>
          </w:p>
        </w:tc>
      </w:tr>
      <w:tr w14:paraId="0848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C7E038E">
            <w:pPr>
              <w:rPr>
                <w:rFonts w:ascii="Times New Roman" w:hAnsi="Times New Roman"/>
              </w:rPr>
            </w:pPr>
            <w:r>
              <w:rPr>
                <w:rFonts w:ascii="Times New Roman" w:hAnsi="Times New Roman"/>
                <w:sz w:val="18"/>
              </w:rPr>
              <w:t>pregnancy_cat</w:t>
            </w:r>
          </w:p>
        </w:tc>
        <w:tc>
          <w:tcPr>
            <w:tcW w:w="2587" w:type="dxa"/>
          </w:tcPr>
          <w:p w14:paraId="37B223F8">
            <w:pPr>
              <w:rPr>
                <w:rFonts w:ascii="Times New Roman" w:hAnsi="Times New Roman"/>
              </w:rPr>
            </w:pPr>
            <w:r>
              <w:rPr>
                <w:rFonts w:ascii="Times New Roman" w:hAnsi="Times New Roman"/>
                <w:sz w:val="18"/>
              </w:rPr>
              <w:t>VARCHAR(5)</w:t>
            </w:r>
          </w:p>
        </w:tc>
        <w:tc>
          <w:tcPr>
            <w:tcW w:w="2587" w:type="dxa"/>
          </w:tcPr>
          <w:p w14:paraId="0C4D5C10">
            <w:pPr>
              <w:rPr>
                <w:rFonts w:ascii="Times New Roman" w:hAnsi="Times New Roman"/>
              </w:rPr>
            </w:pPr>
          </w:p>
        </w:tc>
        <w:tc>
          <w:tcPr>
            <w:tcW w:w="2587" w:type="dxa"/>
          </w:tcPr>
          <w:p w14:paraId="6055A2EA">
            <w:pPr>
              <w:rPr>
                <w:rFonts w:ascii="Times New Roman" w:hAnsi="Times New Roman"/>
              </w:rPr>
            </w:pPr>
            <w:r>
              <w:rPr>
                <w:rFonts w:ascii="Times New Roman" w:hAnsi="Times New Roman"/>
                <w:sz w:val="18"/>
              </w:rPr>
              <w:t>妊娠分类</w:t>
            </w:r>
            <w:r>
              <w:rPr>
                <w:rFonts w:ascii="Times New Roman" w:hAnsi="Times New Roman" w:eastAsia="Times New Roman" w:cs="Times New Roman"/>
                <w:sz w:val="18"/>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b w:val="0"/>
          <w:sz w:val="24"/>
        </w:rPr>
        <w:t>药物表</w:t>
      </w:r>
      <w:r>
        <w:rPr>
          <w:rFonts w:ascii="Times New Roman" w:hAnsi="Times New Roman" w:eastAsia="Times New Roman" w:cs="Times New Roman"/>
          <w:b w:val="0"/>
          <w:sz w:val="24"/>
        </w:rPr>
        <w:t>（drug）</w:t>
      </w:r>
      <w:r>
        <w:rPr>
          <w:rFonts w:ascii="Times New Roman" w:hAnsi="Times New Roman" w:eastAsia="宋体"/>
          <w:b w:val="0"/>
          <w:sz w:val="24"/>
        </w:rPr>
        <w:t>存储药物的基本信息</w:t>
      </w:r>
      <w:r>
        <w:rPr>
          <w:rFonts w:ascii="Times New Roman" w:hAnsi="Times New Roman" w:eastAsia="Times New Roman" w:cs="Times New Roman"/>
          <w:b w:val="0"/>
          <w:sz w:val="24"/>
        </w:rPr>
        <w:t>，</w:t>
      </w:r>
      <w:r>
        <w:rPr>
          <w:rFonts w:ascii="Times New Roman" w:hAnsi="Times New Roman" w:eastAsia="宋体"/>
          <w:b w:val="0"/>
          <w:sz w:val="24"/>
        </w:rPr>
        <w:t>包括药物</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名称</w:t>
      </w:r>
      <w:r>
        <w:rPr>
          <w:rFonts w:ascii="Times New Roman" w:hAnsi="Times New Roman" w:eastAsia="Times New Roman" w:cs="Times New Roman"/>
          <w:b w:val="0"/>
          <w:sz w:val="24"/>
        </w:rPr>
        <w:t>、</w:t>
      </w:r>
      <w:r>
        <w:rPr>
          <w:rFonts w:ascii="Times New Roman" w:hAnsi="Times New Roman" w:eastAsia="宋体"/>
          <w:b w:val="0"/>
          <w:sz w:val="24"/>
        </w:rPr>
        <w:t>类别</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典型剂量</w:t>
      </w:r>
      <w:r>
        <w:rPr>
          <w:rFonts w:ascii="Times New Roman" w:hAnsi="Times New Roman" w:eastAsia="Times New Roman" w:cs="Times New Roman"/>
          <w:b w:val="0"/>
          <w:sz w:val="24"/>
        </w:rPr>
        <w:t>、</w:t>
      </w:r>
      <w:r>
        <w:rPr>
          <w:rFonts w:ascii="Times New Roman" w:hAnsi="Times New Roman" w:eastAsia="宋体"/>
          <w:b w:val="0"/>
          <w:sz w:val="24"/>
        </w:rPr>
        <w:t>使用频率</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适应症和禁忌症以</w:t>
      </w:r>
      <w:r>
        <w:rPr>
          <w:rFonts w:ascii="Times New Roman" w:hAnsi="Times New Roman" w:eastAsia="Times New Roman" w:cs="Times New Roman"/>
          <w:b w:val="0"/>
          <w:sz w:val="24"/>
        </w:rPr>
        <w:t>JSON</w:t>
      </w:r>
      <w:r>
        <w:rPr>
          <w:rFonts w:ascii="Times New Roman" w:hAnsi="Times New Roman" w:eastAsia="宋体"/>
          <w:b w:val="0"/>
          <w:sz w:val="24"/>
        </w:rPr>
        <w:t>数组格式存储</w:t>
      </w:r>
      <w:r>
        <w:rPr>
          <w:rFonts w:ascii="Times New Roman" w:hAnsi="Times New Roman" w:eastAsia="Times New Roman" w:cs="Times New Roman"/>
          <w:b w:val="0"/>
          <w:sz w:val="24"/>
        </w:rPr>
        <w:t>，</w:t>
      </w:r>
      <w:r>
        <w:rPr>
          <w:rFonts w:ascii="Times New Roman" w:hAnsi="Times New Roman" w:eastAsia="宋体"/>
          <w:b w:val="0"/>
          <w:sz w:val="24"/>
        </w:rPr>
        <w:t>支持多值字段</w:t>
      </w:r>
      <w:r>
        <w:rPr>
          <w:rFonts w:ascii="Times New Roman" w:hAnsi="Times New Roman" w:eastAsia="Times New Roman" w:cs="Times New Roman"/>
          <w:b w:val="0"/>
          <w:sz w:val="24"/>
        </w:rPr>
        <w:t>。</w:t>
      </w:r>
    </w:p>
    <w:p w14:paraId="103604CF">
      <w:pPr>
        <w:spacing w:before="0" w:after="0" w:line="360" w:lineRule="auto"/>
        <w:ind w:firstLine="0" w:firstLineChars="0"/>
        <w:jc w:val="left"/>
        <w:outlineLvl w:val="2"/>
        <w:rPr>
          <w:rFonts w:ascii="Times New Roman" w:hAnsi="Times New Roman"/>
        </w:rPr>
      </w:pPr>
      <w:bookmarkStart w:id="38" w:name="_Toc3167"/>
      <w:r>
        <w:rPr>
          <w:rFonts w:ascii="Times New Roman" w:hAnsi="Times New Roman" w:eastAsia="Times New Roman" w:cs="Times New Roman"/>
          <w:b/>
          <w:sz w:val="24"/>
        </w:rPr>
        <w:t>3.3.4</w:t>
      </w:r>
      <w:r>
        <w:rPr>
          <w:rFonts w:ascii="Times New Roman" w:hAnsi="Times New Roman" w:eastAsia="黑体"/>
          <w:b/>
          <w:sz w:val="24"/>
        </w:rPr>
        <w:t>推荐记录表设计</w:t>
      </w:r>
      <w:bookmarkEnd w:id="38"/>
    </w:p>
    <w:p w14:paraId="42CB27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3-5</w:t>
      </w:r>
      <w:r>
        <w:rPr>
          <w:rFonts w:ascii="Times New Roman" w:hAnsi="Times New Roman" w:eastAsia="宋体"/>
          <w:b/>
          <w:sz w:val="21"/>
        </w:rPr>
        <w:t>推荐记录表</w:t>
      </w:r>
      <w:r>
        <w:rPr>
          <w:rFonts w:ascii="Times New Roman" w:hAnsi="Times New Roman" w:eastAsia="Times New Roman" w:cs="Times New Roman"/>
          <w:b/>
          <w:sz w:val="21"/>
        </w:rPr>
        <w:t>(recommendation)</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gridCol w:w="2498"/>
        <w:gridCol w:w="2532"/>
        <w:gridCol w:w="2427"/>
      </w:tblGrid>
      <w:tr w14:paraId="0CD5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A2D392">
            <w:pPr>
              <w:jc w:val="center"/>
              <w:rPr>
                <w:rFonts w:ascii="Times New Roman" w:hAnsi="Times New Roman"/>
              </w:rPr>
            </w:pPr>
            <w:r>
              <w:rPr>
                <w:rFonts w:ascii="Times New Roman" w:hAnsi="Times New Roman"/>
                <w:b/>
                <w:sz w:val="18"/>
              </w:rPr>
              <w:t>字段名</w:t>
            </w:r>
          </w:p>
        </w:tc>
        <w:tc>
          <w:tcPr>
            <w:tcW w:w="2587" w:type="dxa"/>
          </w:tcPr>
          <w:p w14:paraId="13696F02">
            <w:pPr>
              <w:jc w:val="center"/>
              <w:rPr>
                <w:rFonts w:ascii="Times New Roman" w:hAnsi="Times New Roman"/>
              </w:rPr>
            </w:pPr>
            <w:r>
              <w:rPr>
                <w:rFonts w:ascii="Times New Roman" w:hAnsi="Times New Roman"/>
                <w:b/>
                <w:sz w:val="18"/>
              </w:rPr>
              <w:t>类型</w:t>
            </w:r>
          </w:p>
        </w:tc>
        <w:tc>
          <w:tcPr>
            <w:tcW w:w="2587" w:type="dxa"/>
          </w:tcPr>
          <w:p w14:paraId="3F5FA1F0">
            <w:pPr>
              <w:jc w:val="center"/>
              <w:rPr>
                <w:rFonts w:ascii="Times New Roman" w:hAnsi="Times New Roman"/>
              </w:rPr>
            </w:pPr>
            <w:r>
              <w:rPr>
                <w:rFonts w:ascii="Times New Roman" w:hAnsi="Times New Roman"/>
                <w:b/>
                <w:sz w:val="18"/>
              </w:rPr>
              <w:t>约束</w:t>
            </w:r>
          </w:p>
        </w:tc>
        <w:tc>
          <w:tcPr>
            <w:tcW w:w="2587" w:type="dxa"/>
          </w:tcPr>
          <w:p w14:paraId="3B09BBF3">
            <w:pPr>
              <w:jc w:val="center"/>
              <w:rPr>
                <w:rFonts w:ascii="Times New Roman" w:hAnsi="Times New Roman"/>
              </w:rPr>
            </w:pPr>
            <w:r>
              <w:rPr>
                <w:rFonts w:ascii="Times New Roman" w:hAnsi="Times New Roman"/>
                <w:b/>
                <w:sz w:val="18"/>
              </w:rPr>
              <w:t>说明</w:t>
            </w:r>
          </w:p>
        </w:tc>
      </w:tr>
      <w:tr w14:paraId="3765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F0BB583">
            <w:pPr>
              <w:rPr>
                <w:rFonts w:ascii="Times New Roman" w:hAnsi="Times New Roman"/>
              </w:rPr>
            </w:pPr>
            <w:r>
              <w:rPr>
                <w:rFonts w:ascii="Times New Roman" w:hAnsi="Times New Roman"/>
                <w:sz w:val="18"/>
              </w:rPr>
              <w:t>id</w:t>
            </w:r>
          </w:p>
        </w:tc>
        <w:tc>
          <w:tcPr>
            <w:tcW w:w="2587" w:type="dxa"/>
          </w:tcPr>
          <w:p w14:paraId="60F04E22">
            <w:pPr>
              <w:rPr>
                <w:rFonts w:ascii="Times New Roman" w:hAnsi="Times New Roman"/>
              </w:rPr>
            </w:pPr>
            <w:r>
              <w:rPr>
                <w:rFonts w:ascii="Times New Roman" w:hAnsi="Times New Roman"/>
                <w:sz w:val="18"/>
              </w:rPr>
              <w:t>BIGINT</w:t>
            </w:r>
          </w:p>
        </w:tc>
        <w:tc>
          <w:tcPr>
            <w:tcW w:w="2587" w:type="dxa"/>
          </w:tcPr>
          <w:p w14:paraId="7983B39C">
            <w:pPr>
              <w:rPr>
                <w:rFonts w:ascii="Times New Roman" w:hAnsi="Times New Roman"/>
              </w:rPr>
            </w:pPr>
            <w:r>
              <w:rPr>
                <w:rFonts w:ascii="Times New Roman" w:hAnsi="Times New Roman"/>
                <w:sz w:val="18"/>
              </w:rPr>
              <w:t>PRIMARY KEY, AUTO_INCREMENT</w:t>
            </w:r>
          </w:p>
        </w:tc>
        <w:tc>
          <w:tcPr>
            <w:tcW w:w="2587" w:type="dxa"/>
          </w:tcPr>
          <w:p w14:paraId="0A4F58B4">
            <w:pPr>
              <w:rPr>
                <w:rFonts w:ascii="Times New Roman" w:hAnsi="Times New Roman"/>
              </w:rPr>
            </w:pPr>
            <w:r>
              <w:rPr>
                <w:rFonts w:ascii="Times New Roman" w:hAnsi="Times New Roman"/>
                <w:sz w:val="18"/>
              </w:rPr>
              <w:t>推荐记录</w:t>
            </w:r>
            <w:r>
              <w:rPr>
                <w:rFonts w:ascii="Times New Roman" w:hAnsi="Times New Roman" w:eastAsia="Times New Roman" w:cs="Times New Roman"/>
                <w:sz w:val="18"/>
              </w:rPr>
              <w:t>ID</w:t>
            </w:r>
          </w:p>
        </w:tc>
      </w:tr>
      <w:tr w14:paraId="519C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F4F2">
            <w:pPr>
              <w:rPr>
                <w:rFonts w:ascii="Times New Roman" w:hAnsi="Times New Roman"/>
              </w:rPr>
            </w:pPr>
            <w:r>
              <w:rPr>
                <w:rFonts w:ascii="Times New Roman" w:hAnsi="Times New Roman"/>
                <w:sz w:val="18"/>
              </w:rPr>
              <w:t>patient_id</w:t>
            </w:r>
          </w:p>
        </w:tc>
        <w:tc>
          <w:tcPr>
            <w:tcW w:w="2587" w:type="dxa"/>
          </w:tcPr>
          <w:p w14:paraId="0111F9FF">
            <w:pPr>
              <w:rPr>
                <w:rFonts w:ascii="Times New Roman" w:hAnsi="Times New Roman"/>
              </w:rPr>
            </w:pPr>
            <w:r>
              <w:rPr>
                <w:rFonts w:ascii="Times New Roman" w:hAnsi="Times New Roman"/>
                <w:sz w:val="18"/>
              </w:rPr>
              <w:t>BIGINT</w:t>
            </w:r>
          </w:p>
        </w:tc>
        <w:tc>
          <w:tcPr>
            <w:tcW w:w="2587" w:type="dxa"/>
          </w:tcPr>
          <w:p w14:paraId="17599A96">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patient</w:t>
            </w:r>
          </w:p>
        </w:tc>
        <w:tc>
          <w:tcPr>
            <w:tcW w:w="2587" w:type="dxa"/>
          </w:tcPr>
          <w:p w14:paraId="16C03CC7">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5186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7AE6F59">
            <w:pPr>
              <w:rPr>
                <w:rFonts w:ascii="Times New Roman" w:hAnsi="Times New Roman"/>
              </w:rPr>
            </w:pPr>
            <w:r>
              <w:rPr>
                <w:rFonts w:ascii="Times New Roman" w:hAnsi="Times New Roman"/>
                <w:sz w:val="18"/>
              </w:rPr>
              <w:t>input_data</w:t>
            </w:r>
          </w:p>
        </w:tc>
        <w:tc>
          <w:tcPr>
            <w:tcW w:w="2587" w:type="dxa"/>
          </w:tcPr>
          <w:p w14:paraId="1633DB53">
            <w:pPr>
              <w:rPr>
                <w:rFonts w:ascii="Times New Roman" w:hAnsi="Times New Roman"/>
              </w:rPr>
            </w:pPr>
            <w:r>
              <w:rPr>
                <w:rFonts w:ascii="Times New Roman" w:hAnsi="Times New Roman"/>
                <w:sz w:val="18"/>
              </w:rPr>
              <w:t>JSON</w:t>
            </w:r>
          </w:p>
        </w:tc>
        <w:tc>
          <w:tcPr>
            <w:tcW w:w="2587" w:type="dxa"/>
          </w:tcPr>
          <w:p w14:paraId="30FD30DA">
            <w:pPr>
              <w:rPr>
                <w:rFonts w:ascii="Times New Roman" w:hAnsi="Times New Roman"/>
              </w:rPr>
            </w:pPr>
            <w:r>
              <w:rPr>
                <w:rFonts w:ascii="Times New Roman" w:hAnsi="Times New Roman"/>
                <w:sz w:val="18"/>
              </w:rPr>
              <w:t>NOT NULL</w:t>
            </w:r>
          </w:p>
        </w:tc>
        <w:tc>
          <w:tcPr>
            <w:tcW w:w="2587" w:type="dxa"/>
          </w:tcPr>
          <w:p w14:paraId="43B49DBA">
            <w:pPr>
              <w:rPr>
                <w:rFonts w:ascii="Times New Roman" w:hAnsi="Times New Roman"/>
              </w:rPr>
            </w:pPr>
            <w:r>
              <w:rPr>
                <w:rFonts w:ascii="Times New Roman" w:hAnsi="Times New Roman"/>
                <w:sz w:val="18"/>
              </w:rPr>
              <w:t>输入数据</w:t>
            </w:r>
            <w:r>
              <w:rPr>
                <w:rFonts w:ascii="Times New Roman" w:hAnsi="Times New Roman" w:eastAsia="Times New Roman" w:cs="Times New Roman"/>
                <w:sz w:val="18"/>
              </w:rPr>
              <w:t>(</w:t>
            </w:r>
            <w:r>
              <w:rPr>
                <w:rFonts w:ascii="Times New Roman" w:hAnsi="Times New Roman"/>
                <w:sz w:val="18"/>
              </w:rPr>
              <w:t>疾病</w:t>
            </w:r>
            <w:r>
              <w:rPr>
                <w:rFonts w:ascii="Times New Roman" w:hAnsi="Times New Roman" w:eastAsia="Times New Roman" w:cs="Times New Roman"/>
                <w:sz w:val="18"/>
              </w:rPr>
              <w:t>/</w:t>
            </w:r>
            <w:r>
              <w:rPr>
                <w:rFonts w:ascii="Times New Roman" w:hAnsi="Times New Roman"/>
                <w:sz w:val="18"/>
              </w:rPr>
              <w:t>症状</w:t>
            </w:r>
            <w:r>
              <w:rPr>
                <w:rFonts w:ascii="Times New Roman" w:hAnsi="Times New Roman" w:eastAsia="Times New Roman" w:cs="Times New Roman"/>
                <w:sz w:val="18"/>
              </w:rPr>
              <w:t>/</w:t>
            </w:r>
            <w:r>
              <w:rPr>
                <w:rFonts w:ascii="Times New Roman" w:hAnsi="Times New Roman"/>
                <w:sz w:val="18"/>
              </w:rPr>
              <w:t>参数</w:t>
            </w:r>
            <w:r>
              <w:rPr>
                <w:rFonts w:ascii="Times New Roman" w:hAnsi="Times New Roman" w:eastAsia="Times New Roman" w:cs="Times New Roman"/>
                <w:sz w:val="18"/>
              </w:rPr>
              <w:t>)</w:t>
            </w:r>
          </w:p>
        </w:tc>
      </w:tr>
      <w:tr w14:paraId="4DB1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BB3E83">
            <w:pPr>
              <w:rPr>
                <w:rFonts w:ascii="Times New Roman" w:hAnsi="Times New Roman"/>
              </w:rPr>
            </w:pPr>
            <w:r>
              <w:rPr>
                <w:rFonts w:ascii="Times New Roman" w:hAnsi="Times New Roman"/>
                <w:sz w:val="18"/>
              </w:rPr>
              <w:t>result_data</w:t>
            </w:r>
          </w:p>
        </w:tc>
        <w:tc>
          <w:tcPr>
            <w:tcW w:w="2587" w:type="dxa"/>
          </w:tcPr>
          <w:p w14:paraId="4241B0CB">
            <w:pPr>
              <w:rPr>
                <w:rFonts w:ascii="Times New Roman" w:hAnsi="Times New Roman"/>
              </w:rPr>
            </w:pPr>
            <w:r>
              <w:rPr>
                <w:rFonts w:ascii="Times New Roman" w:hAnsi="Times New Roman"/>
                <w:sz w:val="18"/>
              </w:rPr>
              <w:t>JSON</w:t>
            </w:r>
          </w:p>
        </w:tc>
        <w:tc>
          <w:tcPr>
            <w:tcW w:w="2587" w:type="dxa"/>
          </w:tcPr>
          <w:p w14:paraId="13D8F0D8">
            <w:pPr>
              <w:rPr>
                <w:rFonts w:ascii="Times New Roman" w:hAnsi="Times New Roman"/>
              </w:rPr>
            </w:pPr>
            <w:r>
              <w:rPr>
                <w:rFonts w:ascii="Times New Roman" w:hAnsi="Times New Roman"/>
                <w:sz w:val="18"/>
              </w:rPr>
              <w:t>NOT NULL</w:t>
            </w:r>
          </w:p>
        </w:tc>
        <w:tc>
          <w:tcPr>
            <w:tcW w:w="2587" w:type="dxa"/>
          </w:tcPr>
          <w:p w14:paraId="7B747CE7">
            <w:pPr>
              <w:rPr>
                <w:rFonts w:ascii="Times New Roman" w:hAnsi="Times New Roman"/>
              </w:rPr>
            </w:pPr>
            <w:r>
              <w:rPr>
                <w:rFonts w:ascii="Times New Roman" w:hAnsi="Times New Roman"/>
                <w:sz w:val="18"/>
              </w:rPr>
              <w:t>推荐结果</w:t>
            </w:r>
            <w:r>
              <w:rPr>
                <w:rFonts w:ascii="Times New Roman" w:hAnsi="Times New Roman" w:eastAsia="Times New Roman" w:cs="Times New Roman"/>
                <w:sz w:val="18"/>
              </w:rPr>
              <w:t>(</w:t>
            </w:r>
            <w:r>
              <w:rPr>
                <w:rFonts w:ascii="Times New Roman" w:hAnsi="Times New Roman"/>
                <w:sz w:val="18"/>
              </w:rPr>
              <w:t>药物</w:t>
            </w:r>
            <w:r>
              <w:rPr>
                <w:rFonts w:ascii="Times New Roman" w:hAnsi="Times New Roman" w:eastAsia="Times New Roman" w:cs="Times New Roman"/>
                <w:sz w:val="18"/>
              </w:rPr>
              <w:t>/</w:t>
            </w:r>
            <w:r>
              <w:rPr>
                <w:rFonts w:ascii="Times New Roman" w:hAnsi="Times New Roman"/>
                <w:sz w:val="18"/>
              </w:rPr>
              <w:t>评分</w:t>
            </w:r>
            <w:r>
              <w:rPr>
                <w:rFonts w:ascii="Times New Roman" w:hAnsi="Times New Roman" w:eastAsia="Times New Roman" w:cs="Times New Roman"/>
                <w:sz w:val="18"/>
              </w:rPr>
              <w:t>/</w:t>
            </w:r>
            <w:r>
              <w:rPr>
                <w:rFonts w:ascii="Times New Roman" w:hAnsi="Times New Roman"/>
                <w:sz w:val="18"/>
              </w:rPr>
              <w:t>解释</w:t>
            </w:r>
            <w:r>
              <w:rPr>
                <w:rFonts w:ascii="Times New Roman" w:hAnsi="Times New Roman" w:eastAsia="Times New Roman" w:cs="Times New Roman"/>
                <w:sz w:val="18"/>
              </w:rPr>
              <w:t>)</w:t>
            </w:r>
          </w:p>
        </w:tc>
      </w:tr>
      <w:tr w14:paraId="03CE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0CBB70A">
            <w:pPr>
              <w:rPr>
                <w:rFonts w:ascii="Times New Roman" w:hAnsi="Times New Roman"/>
              </w:rPr>
            </w:pPr>
            <w:r>
              <w:rPr>
                <w:rFonts w:ascii="Times New Roman" w:hAnsi="Times New Roman"/>
                <w:sz w:val="18"/>
              </w:rPr>
              <w:t>epsilon_used</w:t>
            </w:r>
          </w:p>
        </w:tc>
        <w:tc>
          <w:tcPr>
            <w:tcW w:w="2587" w:type="dxa"/>
          </w:tcPr>
          <w:p w14:paraId="52DC9440">
            <w:pPr>
              <w:rPr>
                <w:rFonts w:ascii="Times New Roman" w:hAnsi="Times New Roman"/>
              </w:rPr>
            </w:pPr>
            <w:r>
              <w:rPr>
                <w:rFonts w:ascii="Times New Roman" w:hAnsi="Times New Roman"/>
                <w:sz w:val="18"/>
              </w:rPr>
              <w:t>FLOAT</w:t>
            </w:r>
          </w:p>
        </w:tc>
        <w:tc>
          <w:tcPr>
            <w:tcW w:w="2587" w:type="dxa"/>
          </w:tcPr>
          <w:p w14:paraId="092D7A92">
            <w:pPr>
              <w:rPr>
                <w:rFonts w:ascii="Times New Roman" w:hAnsi="Times New Roman"/>
              </w:rPr>
            </w:pPr>
          </w:p>
        </w:tc>
        <w:tc>
          <w:tcPr>
            <w:tcW w:w="2587" w:type="dxa"/>
          </w:tcPr>
          <w:p w14:paraId="460A0471">
            <w:pPr>
              <w:rPr>
                <w:rFonts w:ascii="Times New Roman" w:hAnsi="Times New Roman"/>
              </w:rPr>
            </w:pPr>
            <w:r>
              <w:rPr>
                <w:rFonts w:ascii="Times New Roman" w:hAnsi="Times New Roman"/>
                <w:sz w:val="18"/>
              </w:rPr>
              <w:t>本次消耗隐私预算</w:t>
            </w:r>
          </w:p>
        </w:tc>
      </w:tr>
      <w:tr w14:paraId="4C68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E5509B4">
            <w:pPr>
              <w:rPr>
                <w:rFonts w:ascii="Times New Roman" w:hAnsi="Times New Roman"/>
              </w:rPr>
            </w:pPr>
            <w:r>
              <w:rPr>
                <w:rFonts w:ascii="Times New Roman" w:hAnsi="Times New Roman"/>
                <w:sz w:val="18"/>
              </w:rPr>
              <w:t>noise_mechanism</w:t>
            </w:r>
          </w:p>
        </w:tc>
        <w:tc>
          <w:tcPr>
            <w:tcW w:w="2587" w:type="dxa"/>
          </w:tcPr>
          <w:p w14:paraId="5AACB83E">
            <w:pPr>
              <w:rPr>
                <w:rFonts w:ascii="Times New Roman" w:hAnsi="Times New Roman"/>
              </w:rPr>
            </w:pPr>
            <w:r>
              <w:rPr>
                <w:rFonts w:ascii="Times New Roman" w:hAnsi="Times New Roman"/>
                <w:sz w:val="18"/>
              </w:rPr>
              <w:t>VARCHAR(20)</w:t>
            </w:r>
          </w:p>
        </w:tc>
        <w:tc>
          <w:tcPr>
            <w:tcW w:w="2587" w:type="dxa"/>
          </w:tcPr>
          <w:p w14:paraId="71FF559C">
            <w:pPr>
              <w:rPr>
                <w:rFonts w:ascii="Times New Roman" w:hAnsi="Times New Roman"/>
              </w:rPr>
            </w:pPr>
          </w:p>
        </w:tc>
        <w:tc>
          <w:tcPr>
            <w:tcW w:w="2587" w:type="dxa"/>
          </w:tcPr>
          <w:p w14:paraId="7D333774">
            <w:pPr>
              <w:rPr>
                <w:rFonts w:ascii="Times New Roman" w:hAnsi="Times New Roman"/>
              </w:rPr>
            </w:pPr>
            <w:r>
              <w:rPr>
                <w:rFonts w:ascii="Times New Roman" w:hAnsi="Times New Roman"/>
                <w:sz w:val="18"/>
              </w:rPr>
              <w:t>噪声机制类型</w:t>
            </w:r>
          </w:p>
        </w:tc>
      </w:tr>
      <w:tr w14:paraId="38C7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E93830B">
            <w:pPr>
              <w:rPr>
                <w:rFonts w:ascii="Times New Roman" w:hAnsi="Times New Roman"/>
              </w:rPr>
            </w:pPr>
            <w:r>
              <w:rPr>
                <w:rFonts w:ascii="Times New Roman" w:hAnsi="Times New Roman"/>
                <w:sz w:val="18"/>
              </w:rPr>
              <w:t>create_time</w:t>
            </w:r>
          </w:p>
        </w:tc>
        <w:tc>
          <w:tcPr>
            <w:tcW w:w="2587" w:type="dxa"/>
          </w:tcPr>
          <w:p w14:paraId="2FC3F589">
            <w:pPr>
              <w:rPr>
                <w:rFonts w:ascii="Times New Roman" w:hAnsi="Times New Roman"/>
              </w:rPr>
            </w:pPr>
            <w:r>
              <w:rPr>
                <w:rFonts w:ascii="Times New Roman" w:hAnsi="Times New Roman"/>
                <w:sz w:val="18"/>
              </w:rPr>
              <w:t>DATETIME</w:t>
            </w:r>
          </w:p>
        </w:tc>
        <w:tc>
          <w:tcPr>
            <w:tcW w:w="2587" w:type="dxa"/>
          </w:tcPr>
          <w:p w14:paraId="0E682CC5">
            <w:pPr>
              <w:rPr>
                <w:rFonts w:ascii="Times New Roman" w:hAnsi="Times New Roman"/>
              </w:rPr>
            </w:pPr>
            <w:r>
              <w:rPr>
                <w:rFonts w:ascii="Times New Roman" w:hAnsi="Times New Roman"/>
                <w:sz w:val="18"/>
              </w:rPr>
              <w:t>DEFAULT NOW</w:t>
            </w:r>
          </w:p>
        </w:tc>
        <w:tc>
          <w:tcPr>
            <w:tcW w:w="2587" w:type="dxa"/>
          </w:tcPr>
          <w:p w14:paraId="37FA9E7C">
            <w:pPr>
              <w:rPr>
                <w:rFonts w:ascii="Times New Roman" w:hAnsi="Times New Roman"/>
              </w:rPr>
            </w:pPr>
            <w:r>
              <w:rPr>
                <w:rFonts w:ascii="Times New Roman" w:hAnsi="Times New Roman"/>
                <w:sz w:val="18"/>
              </w:rPr>
              <w:t>推荐时间</w:t>
            </w:r>
          </w:p>
        </w:tc>
      </w:tr>
    </w:tbl>
    <w:p w14:paraId="717EEEA1">
      <w:pPr>
        <w:spacing w:before="0" w:after="0" w:line="360" w:lineRule="auto"/>
        <w:ind w:firstLine="482"/>
        <w:jc w:val="both"/>
        <w:rPr>
          <w:rFonts w:ascii="Times New Roman" w:hAnsi="Times New Roman"/>
        </w:rPr>
      </w:pPr>
      <w:r>
        <w:rPr>
          <w:rFonts w:ascii="Times New Roman" w:hAnsi="Times New Roman" w:eastAsia="宋体"/>
          <w:b w:val="0"/>
          <w:sz w:val="24"/>
        </w:rPr>
        <w:t>推荐记录表</w:t>
      </w:r>
      <w:r>
        <w:rPr>
          <w:rFonts w:ascii="Times New Roman" w:hAnsi="Times New Roman" w:eastAsia="Times New Roman" w:cs="Times New Roman"/>
          <w:b w:val="0"/>
          <w:sz w:val="24"/>
        </w:rPr>
        <w:t>（recommendation）</w:t>
      </w:r>
      <w:r>
        <w:rPr>
          <w:rFonts w:ascii="Times New Roman" w:hAnsi="Times New Roman" w:eastAsia="宋体"/>
          <w:b w:val="0"/>
          <w:sz w:val="24"/>
        </w:rPr>
        <w:t>存储推荐历史</w:t>
      </w:r>
      <w:r>
        <w:rPr>
          <w:rFonts w:ascii="Times New Roman" w:hAnsi="Times New Roman" w:eastAsia="Times New Roman" w:cs="Times New Roman"/>
          <w:b w:val="0"/>
          <w:sz w:val="24"/>
        </w:rPr>
        <w:t>，</w:t>
      </w:r>
      <w:r>
        <w:rPr>
          <w:rFonts w:ascii="Times New Roman" w:hAnsi="Times New Roman" w:eastAsia="宋体"/>
          <w:b w:val="0"/>
          <w:sz w:val="24"/>
        </w:rPr>
        <w:t>包括记录</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ID、</w:t>
      </w:r>
      <w:r>
        <w:rPr>
          <w:rFonts w:ascii="Times New Roman" w:hAnsi="Times New Roman" w:eastAsia="宋体"/>
          <w:b w:val="0"/>
          <w:sz w:val="24"/>
        </w:rPr>
        <w:t>推荐结果</w:t>
      </w:r>
      <w:r>
        <w:rPr>
          <w:rFonts w:ascii="Times New Roman" w:hAnsi="Times New Roman" w:eastAsia="Times New Roman" w:cs="Times New Roman"/>
          <w:b w:val="0"/>
          <w:sz w:val="24"/>
        </w:rPr>
        <w:t>、</w:t>
      </w:r>
      <w:r>
        <w:rPr>
          <w:rFonts w:ascii="Times New Roman" w:hAnsi="Times New Roman" w:eastAsia="宋体"/>
          <w:b w:val="0"/>
          <w:sz w:val="24"/>
        </w:rPr>
        <w:t>差分隐私配置</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推荐结果以</w:t>
      </w:r>
      <w:r>
        <w:rPr>
          <w:rFonts w:ascii="Times New Roman" w:hAnsi="Times New Roman" w:eastAsia="Times New Roman" w:cs="Times New Roman"/>
          <w:b w:val="0"/>
          <w:sz w:val="24"/>
        </w:rPr>
        <w:t>JSON</w:t>
      </w:r>
      <w:r>
        <w:rPr>
          <w:rFonts w:ascii="Times New Roman" w:hAnsi="Times New Roman" w:eastAsia="宋体"/>
          <w:b w:val="0"/>
          <w:sz w:val="24"/>
        </w:rPr>
        <w:t>格式存储完整的推荐详情</w:t>
      </w:r>
      <w:r>
        <w:rPr>
          <w:rFonts w:ascii="Times New Roman" w:hAnsi="Times New Roman" w:eastAsia="Times New Roman" w:cs="Times New Roman"/>
          <w:b w:val="0"/>
          <w:sz w:val="24"/>
        </w:rPr>
        <w:t>，</w:t>
      </w:r>
      <w:r>
        <w:rPr>
          <w:rFonts w:ascii="Times New Roman" w:hAnsi="Times New Roman" w:eastAsia="宋体"/>
          <w:b w:val="0"/>
          <w:sz w:val="24"/>
        </w:rPr>
        <w:t>便于后续查询和分析</w:t>
      </w:r>
      <w:r>
        <w:rPr>
          <w:rFonts w:ascii="Times New Roman" w:hAnsi="Times New Roman" w:eastAsia="Times New Roman" w:cs="Times New Roman"/>
          <w:b w:val="0"/>
          <w:sz w:val="24"/>
        </w:rPr>
        <w:t>。</w:t>
      </w:r>
    </w:p>
    <w:p w14:paraId="6E04CBB6">
      <w:pPr>
        <w:spacing w:before="0" w:after="0" w:line="360" w:lineRule="auto"/>
        <w:ind w:firstLine="0" w:firstLineChars="0"/>
        <w:jc w:val="left"/>
        <w:outlineLvl w:val="1"/>
        <w:rPr>
          <w:rFonts w:ascii="Times New Roman" w:hAnsi="Times New Roman"/>
        </w:rPr>
      </w:pPr>
      <w:bookmarkStart w:id="39" w:name="_Toc27143"/>
      <w:r>
        <w:rPr>
          <w:rFonts w:ascii="Times New Roman" w:hAnsi="Times New Roman" w:eastAsia="Times New Roman" w:cs="Times New Roman"/>
          <w:b/>
          <w:sz w:val="28"/>
        </w:rPr>
        <w:t>3.4</w:t>
      </w:r>
      <w:r>
        <w:rPr>
          <w:rFonts w:ascii="Times New Roman" w:hAnsi="Times New Roman" w:eastAsia="黑体"/>
          <w:b/>
          <w:sz w:val="28"/>
        </w:rPr>
        <w:t>接口设计</w:t>
      </w:r>
      <w:bookmarkEnd w:id="39"/>
    </w:p>
    <w:p w14:paraId="7673A04E">
      <w:pPr>
        <w:spacing w:before="0" w:after="0" w:line="360" w:lineRule="auto"/>
        <w:ind w:firstLine="482"/>
        <w:jc w:val="both"/>
        <w:rPr>
          <w:rFonts w:ascii="Times New Roman" w:hAnsi="Times New Roman"/>
        </w:rPr>
      </w:pPr>
      <w:r>
        <w:rPr>
          <w:rFonts w:ascii="Times New Roman" w:hAnsi="Times New Roman" w:eastAsia="宋体"/>
          <w:b w:val="0"/>
          <w:sz w:val="24"/>
        </w:rPr>
        <w:t>系统采用</w:t>
      </w:r>
      <w:r>
        <w:rPr>
          <w:rFonts w:ascii="Times New Roman" w:hAnsi="Times New Roman" w:eastAsia="Times New Roman" w:cs="Times New Roman"/>
          <w:b w:val="0"/>
          <w:sz w:val="24"/>
        </w:rPr>
        <w:t>RESTful</w:t>
      </w:r>
      <w:r>
        <w:rPr>
          <w:rFonts w:ascii="Times New Roman" w:hAnsi="Times New Roman" w:eastAsia="宋体"/>
          <w:b w:val="0"/>
          <w:sz w:val="24"/>
        </w:rPr>
        <w:t>风格设计</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前后端通过</w:t>
      </w:r>
      <w:r>
        <w:rPr>
          <w:rFonts w:ascii="Times New Roman" w:hAnsi="Times New Roman" w:eastAsia="Times New Roman" w:cs="Times New Roman"/>
          <w:b w:val="0"/>
          <w:sz w:val="24"/>
        </w:rPr>
        <w:t>JSON</w:t>
      </w:r>
      <w:r>
        <w:rPr>
          <w:rFonts w:ascii="Times New Roman" w:hAnsi="Times New Roman" w:eastAsia="宋体"/>
          <w:b w:val="0"/>
          <w:sz w:val="24"/>
        </w:rPr>
        <w:t>格式进行数据交换</w:t>
      </w:r>
      <w:r>
        <w:rPr>
          <w:rFonts w:ascii="Times New Roman" w:hAnsi="Times New Roman" w:eastAsia="Times New Roman" w:cs="Times New Roman"/>
          <w:b w:val="0"/>
          <w:sz w:val="24"/>
        </w:rPr>
        <w:t>。</w:t>
      </w:r>
      <w:r>
        <w:rPr>
          <w:rFonts w:ascii="Times New Roman" w:hAnsi="Times New Roman" w:eastAsia="宋体"/>
          <w:b w:val="0"/>
          <w:sz w:val="24"/>
        </w:rPr>
        <w:t>接口设计遵循统一的规范</w:t>
      </w:r>
      <w:r>
        <w:rPr>
          <w:rFonts w:ascii="Times New Roman" w:hAnsi="Times New Roman" w:eastAsia="Times New Roman" w:cs="Times New Roman"/>
          <w:b w:val="0"/>
          <w:sz w:val="24"/>
        </w:rPr>
        <w:t>，</w:t>
      </w:r>
      <w:r>
        <w:rPr>
          <w:rFonts w:ascii="Times New Roman" w:hAnsi="Times New Roman" w:eastAsia="宋体"/>
          <w:b w:val="0"/>
          <w:sz w:val="24"/>
        </w:rPr>
        <w:t>包括请求方法</w:t>
      </w:r>
      <w:r>
        <w:rPr>
          <w:rFonts w:ascii="Times New Roman" w:hAnsi="Times New Roman" w:eastAsia="Times New Roman" w:cs="Times New Roman"/>
          <w:b w:val="0"/>
          <w:sz w:val="24"/>
        </w:rPr>
        <w:t>、</w:t>
      </w:r>
      <w:r>
        <w:rPr>
          <w:rFonts w:ascii="Times New Roman" w:hAnsi="Times New Roman" w:eastAsia="宋体"/>
          <w:b w:val="0"/>
          <w:sz w:val="24"/>
        </w:rPr>
        <w:t>路径命名</w:t>
      </w:r>
      <w:r>
        <w:rPr>
          <w:rFonts w:ascii="Times New Roman" w:hAnsi="Times New Roman" w:eastAsia="Times New Roman" w:cs="Times New Roman"/>
          <w:b w:val="0"/>
          <w:sz w:val="24"/>
        </w:rPr>
        <w:t>、</w:t>
      </w:r>
      <w:r>
        <w:rPr>
          <w:rFonts w:ascii="Times New Roman" w:hAnsi="Times New Roman" w:eastAsia="宋体"/>
          <w:b w:val="0"/>
          <w:sz w:val="24"/>
        </w:rPr>
        <w:t>参数格式</w:t>
      </w:r>
      <w:r>
        <w:rPr>
          <w:rFonts w:ascii="Times New Roman" w:hAnsi="Times New Roman" w:eastAsia="Times New Roman" w:cs="Times New Roman"/>
          <w:b w:val="0"/>
          <w:sz w:val="24"/>
        </w:rPr>
        <w:t>、</w:t>
      </w:r>
      <w:r>
        <w:rPr>
          <w:rFonts w:ascii="Times New Roman" w:hAnsi="Times New Roman" w:eastAsia="宋体"/>
          <w:b w:val="0"/>
          <w:sz w:val="24"/>
        </w:rPr>
        <w:t>响应格式等</w:t>
      </w:r>
      <w:r>
        <w:rPr>
          <w:rFonts w:ascii="Times New Roman" w:hAnsi="Times New Roman" w:eastAsia="Times New Roman" w:cs="Times New Roman"/>
          <w:b w:val="0"/>
          <w:sz w:val="24"/>
        </w:rPr>
        <w:t>。</w:t>
      </w:r>
    </w:p>
    <w:p w14:paraId="7792F2A0">
      <w:pPr>
        <w:spacing w:before="0" w:after="0" w:line="360" w:lineRule="auto"/>
        <w:ind w:firstLine="0" w:firstLineChars="0"/>
        <w:jc w:val="left"/>
        <w:outlineLvl w:val="2"/>
        <w:rPr>
          <w:rFonts w:ascii="Times New Roman" w:hAnsi="Times New Roman"/>
        </w:rPr>
      </w:pPr>
      <w:bookmarkStart w:id="40" w:name="_Toc19863"/>
      <w:r>
        <w:rPr>
          <w:rFonts w:ascii="Times New Roman" w:hAnsi="Times New Roman" w:eastAsia="Times New Roman" w:cs="Times New Roman"/>
          <w:b/>
          <w:sz w:val="24"/>
        </w:rPr>
        <w:t>3.4.1</w:t>
      </w:r>
      <w:r>
        <w:rPr>
          <w:rFonts w:ascii="Times New Roman" w:hAnsi="Times New Roman" w:eastAsia="黑体"/>
          <w:b/>
          <w:sz w:val="24"/>
        </w:rPr>
        <w:t>后端</w:t>
      </w:r>
      <w:r>
        <w:rPr>
          <w:rFonts w:ascii="Times New Roman" w:hAnsi="Times New Roman" w:eastAsia="Times New Roman" w:cs="Times New Roman"/>
          <w:b/>
          <w:sz w:val="24"/>
        </w:rPr>
        <w:t>API</w:t>
      </w:r>
      <w:r>
        <w:rPr>
          <w:rFonts w:ascii="Times New Roman" w:hAnsi="Times New Roman" w:eastAsia="黑体"/>
          <w:b/>
          <w:sz w:val="24"/>
        </w:rPr>
        <w:t>接口</w:t>
      </w:r>
      <w:bookmarkEnd w:id="40"/>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认证接口包括</w:t>
      </w:r>
      <w:r>
        <w:rPr>
          <w:rFonts w:ascii="Times New Roman" w:hAnsi="Times New Roman" w:eastAsia="Times New Roman" w:cs="Times New Roman"/>
          <w:b w:val="0"/>
          <w:sz w:val="24"/>
        </w:rPr>
        <w:t>POST /api/auth/login</w:t>
      </w:r>
      <w:r>
        <w:rPr>
          <w:rFonts w:ascii="Times New Roman" w:hAnsi="Times New Roman" w:eastAsia="宋体"/>
          <w:b w:val="0"/>
          <w:sz w:val="24"/>
        </w:rPr>
        <w:t>用于用户登录</w:t>
      </w:r>
      <w:r>
        <w:rPr>
          <w:rFonts w:ascii="Times New Roman" w:hAnsi="Times New Roman" w:eastAsia="Times New Roman" w:cs="Times New Roman"/>
          <w:b w:val="0"/>
          <w:sz w:val="24"/>
        </w:rPr>
        <w:t>，POST /api/auth/register</w:t>
      </w:r>
      <w:r>
        <w:rPr>
          <w:rFonts w:ascii="Times New Roman" w:hAnsi="Times New Roman" w:eastAsia="宋体"/>
          <w:b w:val="0"/>
          <w:sz w:val="24"/>
        </w:rPr>
        <w:t>用于用户注册</w:t>
      </w:r>
      <w:r>
        <w:rPr>
          <w:rFonts w:ascii="Times New Roman" w:hAnsi="Times New Roman" w:eastAsia="Times New Roman" w:cs="Times New Roman"/>
          <w:b w:val="0"/>
          <w:sz w:val="24"/>
        </w:rPr>
        <w:t>。</w:t>
      </w:r>
      <w:r>
        <w:rPr>
          <w:rFonts w:ascii="Times New Roman" w:hAnsi="Times New Roman" w:eastAsia="宋体"/>
          <w:b w:val="0"/>
          <w:sz w:val="24"/>
        </w:rPr>
        <w:t>患者接口包括</w:t>
      </w:r>
      <w:r>
        <w:rPr>
          <w:rFonts w:ascii="Times New Roman" w:hAnsi="Times New Roman" w:eastAsia="Times New Roman" w:cs="Times New Roman"/>
          <w:b w:val="0"/>
          <w:sz w:val="24"/>
        </w:rPr>
        <w:t>GET /api/patients</w:t>
      </w:r>
      <w:r>
        <w:rPr>
          <w:rFonts w:ascii="Times New Roman" w:hAnsi="Times New Roman" w:eastAsia="宋体"/>
          <w:b w:val="0"/>
          <w:sz w:val="24"/>
        </w:rPr>
        <w:t>获取患者列表</w:t>
      </w:r>
      <w:r>
        <w:rPr>
          <w:rFonts w:ascii="Times New Roman" w:hAnsi="Times New Roman" w:eastAsia="Times New Roman" w:cs="Times New Roman"/>
          <w:b w:val="0"/>
          <w:sz w:val="24"/>
        </w:rPr>
        <w:t>，POST /api/patients</w:t>
      </w:r>
      <w:r>
        <w:rPr>
          <w:rFonts w:ascii="Times New Roman" w:hAnsi="Times New Roman" w:eastAsia="宋体"/>
          <w:b w:val="0"/>
          <w:sz w:val="24"/>
        </w:rPr>
        <w:t>创建患者</w:t>
      </w:r>
      <w:r>
        <w:rPr>
          <w:rFonts w:ascii="Times New Roman" w:hAnsi="Times New Roman" w:eastAsia="Times New Roman" w:cs="Times New Roman"/>
          <w:b w:val="0"/>
          <w:sz w:val="24"/>
        </w:rPr>
        <w:t>，PUT /api/patients/{id}</w:t>
      </w:r>
      <w:r>
        <w:rPr>
          <w:rFonts w:ascii="Times New Roman" w:hAnsi="Times New Roman" w:eastAsia="宋体"/>
          <w:b w:val="0"/>
          <w:sz w:val="24"/>
        </w:rPr>
        <w:t>更新患者信息</w:t>
      </w:r>
      <w:r>
        <w:rPr>
          <w:rFonts w:ascii="Times New Roman" w:hAnsi="Times New Roman" w:eastAsia="Times New Roman" w:cs="Times New Roman"/>
          <w:b w:val="0"/>
          <w:sz w:val="24"/>
        </w:rPr>
        <w:t>，DELETE /api/patients/{id}</w:t>
      </w:r>
      <w:r>
        <w:rPr>
          <w:rFonts w:ascii="Times New Roman" w:hAnsi="Times New Roman" w:eastAsia="宋体"/>
          <w:b w:val="0"/>
          <w:sz w:val="24"/>
        </w:rPr>
        <w:t>删除患者</w:t>
      </w:r>
      <w:r>
        <w:rPr>
          <w:rFonts w:ascii="Times New Roman" w:hAnsi="Times New Roman" w:eastAsia="Times New Roman" w:cs="Times New Roman"/>
          <w:b w:val="0"/>
          <w:sz w:val="24"/>
        </w:rPr>
        <w:t>。</w:t>
      </w:r>
      <w:r>
        <w:rPr>
          <w:rFonts w:ascii="Times New Roman" w:hAnsi="Times New Roman" w:eastAsia="宋体"/>
          <w:b w:val="0"/>
          <w:sz w:val="24"/>
        </w:rPr>
        <w:t>推荐接口包括</w:t>
      </w:r>
      <w:r>
        <w:rPr>
          <w:rFonts w:ascii="Times New Roman" w:hAnsi="Times New Roman" w:eastAsia="Times New Roman"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Times New Roman" w:cs="Times New Roman"/>
          <w:b w:val="0"/>
          <w:sz w:val="24"/>
        </w:rPr>
        <w:t>，</w:t>
      </w:r>
      <w:r>
        <w:rPr>
          <w:rFonts w:ascii="Times New Roman" w:hAnsi="Times New Roman" w:eastAsia="宋体"/>
          <w:b w:val="0"/>
          <w:sz w:val="24"/>
        </w:rPr>
        <w:t>请求体包含患者</w:t>
      </w:r>
      <w:r>
        <w:rPr>
          <w:rFonts w:ascii="Times New Roman" w:hAnsi="Times New Roman" w:eastAsia="Times New Roman" w:cs="Times New Roman"/>
          <w:b w:val="0"/>
          <w:sz w:val="24"/>
        </w:rPr>
        <w:t>ID</w:t>
      </w:r>
      <w:r>
        <w:rPr>
          <w:rFonts w:ascii="Times New Roman" w:hAnsi="Times New Roman" w:eastAsia="宋体"/>
          <w:b w:val="0"/>
          <w:sz w:val="24"/>
        </w:rPr>
        <w:t>和差分隐私配置</w:t>
      </w:r>
      <w:r>
        <w:rPr>
          <w:rFonts w:ascii="Times New Roman" w:hAnsi="Times New Roman" w:eastAsia="Times New Roman" w:cs="Times New Roman"/>
          <w:b w:val="0"/>
          <w:sz w:val="24"/>
        </w:rPr>
        <w:t>。</w:t>
      </w:r>
    </w:p>
    <w:p w14:paraId="492AEEC2">
      <w:pPr>
        <w:spacing w:before="0" w:after="0" w:line="360" w:lineRule="auto"/>
        <w:ind w:firstLine="0" w:firstLineChars="0"/>
        <w:jc w:val="left"/>
        <w:outlineLvl w:val="2"/>
        <w:rPr>
          <w:rFonts w:ascii="Times New Roman" w:hAnsi="Times New Roman"/>
        </w:rPr>
      </w:pPr>
      <w:bookmarkStart w:id="41" w:name="_Toc28478"/>
      <w:r>
        <w:rPr>
          <w:rFonts w:ascii="Times New Roman" w:hAnsi="Times New Roman" w:eastAsia="Times New Roman" w:cs="Times New Roman"/>
          <w:b/>
          <w:sz w:val="24"/>
        </w:rPr>
        <w:t>3.4.2</w:t>
      </w:r>
      <w:r>
        <w:rPr>
          <w:rFonts w:ascii="Times New Roman" w:hAnsi="Times New Roman" w:eastAsia="黑体"/>
          <w:b/>
          <w:sz w:val="24"/>
        </w:rPr>
        <w:t>模型服务接口</w:t>
      </w:r>
      <w:bookmarkEnd w:id="41"/>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预测接口</w:t>
      </w:r>
      <w:r>
        <w:rPr>
          <w:rFonts w:ascii="Times New Roman" w:hAnsi="Times New Roman" w:eastAsia="Times New Roman" w:cs="Times New Roman"/>
          <w:b w:val="0"/>
          <w:sz w:val="24"/>
        </w:rPr>
        <w:t>POST /model/predict</w:t>
      </w:r>
      <w:r>
        <w:rPr>
          <w:rFonts w:ascii="Times New Roman" w:hAnsi="Times New Roman" w:eastAsia="宋体"/>
          <w:b w:val="0"/>
          <w:sz w:val="24"/>
        </w:rPr>
        <w:t>接收患者特征</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返回三层推荐架构处理后的推荐药物列表</w:t>
      </w:r>
      <w:r>
        <w:rPr>
          <w:rFonts w:ascii="Times New Roman" w:hAnsi="Times New Roman" w:eastAsia="Times New Roman" w:cs="Times New Roman"/>
          <w:b w:val="0"/>
          <w:sz w:val="24"/>
        </w:rPr>
        <w:t>，</w:t>
      </w:r>
      <w:r>
        <w:rPr>
          <w:rFonts w:ascii="Times New Roman" w:hAnsi="Times New Roman" w:eastAsia="宋体"/>
          <w:b w:val="0"/>
          <w:sz w:val="24"/>
        </w:rPr>
        <w:t>包含安全过滤排除药物</w:t>
      </w:r>
      <w:r>
        <w:rPr>
          <w:rFonts w:ascii="Times New Roman" w:hAnsi="Times New Roman" w:eastAsia="Times New Roman"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Times New Roman" w:cs="Times New Roman"/>
          <w:b w:val="0"/>
          <w:sz w:val="24"/>
        </w:rPr>
        <w:t>。</w:t>
      </w:r>
      <w:r>
        <w:rPr>
          <w:rFonts w:ascii="Times New Roman" w:hAnsi="Times New Roman" w:eastAsia="宋体"/>
          <w:b w:val="0"/>
          <w:sz w:val="24"/>
        </w:rPr>
        <w:t>模型状态接口</w:t>
      </w:r>
      <w:r>
        <w:rPr>
          <w:rFonts w:ascii="Times New Roman" w:hAnsi="Times New Roman" w:eastAsia="Times New Roman" w:cs="Times New Roman"/>
          <w:b w:val="0"/>
          <w:sz w:val="24"/>
        </w:rPr>
        <w:t>GET /model/status</w:t>
      </w:r>
      <w:r>
        <w:rPr>
          <w:rFonts w:ascii="Times New Roman" w:hAnsi="Times New Roman" w:eastAsia="宋体"/>
          <w:b w:val="0"/>
          <w:sz w:val="24"/>
        </w:rPr>
        <w:t>返回模型加载状态</w:t>
      </w:r>
      <w:r>
        <w:rPr>
          <w:rFonts w:ascii="Times New Roman" w:hAnsi="Times New Roman" w:eastAsia="Times New Roman" w:cs="Times New Roman"/>
          <w:b w:val="0"/>
          <w:sz w:val="24"/>
        </w:rPr>
        <w:t>、</w:t>
      </w:r>
      <w:r>
        <w:rPr>
          <w:rFonts w:ascii="Times New Roman" w:hAnsi="Times New Roman" w:eastAsia="宋体"/>
          <w:b w:val="0"/>
          <w:sz w:val="24"/>
        </w:rPr>
        <w:t>设备信息</w:t>
      </w:r>
      <w:r>
        <w:rPr>
          <w:rFonts w:ascii="Times New Roman" w:hAnsi="Times New Roman" w:eastAsia="Times New Roman" w:cs="Times New Roman"/>
          <w:b w:val="0"/>
          <w:sz w:val="24"/>
        </w:rPr>
        <w:t>、</w:t>
      </w:r>
      <w:r>
        <w:rPr>
          <w:rFonts w:ascii="Times New Roman" w:hAnsi="Times New Roman" w:eastAsia="宋体"/>
          <w:b w:val="0"/>
          <w:sz w:val="24"/>
        </w:rPr>
        <w:t>药物数量等</w:t>
      </w:r>
      <w:r>
        <w:rPr>
          <w:rFonts w:ascii="Times New Roman" w:hAnsi="Times New Roman" w:eastAsia="Times New Roman" w:cs="Times New Roman"/>
          <w:b w:val="0"/>
          <w:sz w:val="24"/>
        </w:rPr>
        <w:t>。</w:t>
      </w:r>
      <w:r>
        <w:rPr>
          <w:rFonts w:ascii="Times New Roman" w:hAnsi="Times New Roman" w:eastAsia="宋体"/>
          <w:b w:val="0"/>
          <w:sz w:val="24"/>
        </w:rPr>
        <w:t>药物加载接口</w:t>
      </w:r>
      <w:r>
        <w:rPr>
          <w:rFonts w:ascii="Times New Roman" w:hAnsi="Times New Roman" w:eastAsia="Times New Roman" w:cs="Times New Roman"/>
          <w:b w:val="0"/>
          <w:sz w:val="24"/>
        </w:rPr>
        <w:t>POST /model/load-drugs</w:t>
      </w:r>
      <w:r>
        <w:rPr>
          <w:rFonts w:ascii="Times New Roman" w:hAnsi="Times New Roman" w:eastAsia="宋体"/>
          <w:b w:val="0"/>
          <w:sz w:val="24"/>
        </w:rPr>
        <w:t>接收后端药物数据</w:t>
      </w:r>
      <w:r>
        <w:rPr>
          <w:rFonts w:ascii="Times New Roman" w:hAnsi="Times New Roman" w:eastAsia="Times New Roman" w:cs="Times New Roman"/>
          <w:b w:val="0"/>
          <w:sz w:val="24"/>
        </w:rPr>
        <w:t>，</w:t>
      </w:r>
      <w:r>
        <w:rPr>
          <w:rFonts w:ascii="Times New Roman" w:hAnsi="Times New Roman" w:eastAsia="宋体"/>
          <w:b w:val="0"/>
          <w:sz w:val="24"/>
        </w:rPr>
        <w:t>加载到模型服务并构建安全数据映射</w:t>
      </w:r>
      <w:r>
        <w:rPr>
          <w:rFonts w:ascii="Times New Roman" w:hAnsi="Times New Roman" w:eastAsia="Times New Roman" w:cs="Times New Roman"/>
          <w:b w:val="0"/>
          <w:sz w:val="24"/>
        </w:rPr>
        <w:t>（</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总体安全数据</w:t>
      </w:r>
      <w:r>
        <w:rPr>
          <w:rFonts w:ascii="Times New Roman" w:hAnsi="Times New Roman" w:eastAsia="Times New Roman" w:cs="Times New Roman"/>
          <w:b w:val="0"/>
          <w:sz w:val="24"/>
        </w:rPr>
        <w:t>97.0%</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隐私预算接口包括</w:t>
      </w:r>
      <w:r>
        <w:rPr>
          <w:rFonts w:ascii="Times New Roman" w:hAnsi="Times New Roman" w:eastAsia="Times New Roman" w:cs="Times New Roman"/>
          <w:b w:val="0"/>
          <w:sz w:val="24"/>
        </w:rPr>
        <w:t>GET /model/privacy/budget</w:t>
      </w:r>
      <w:r>
        <w:rPr>
          <w:rFonts w:ascii="Times New Roman" w:hAnsi="Times New Roman" w:eastAsia="宋体"/>
          <w:b w:val="0"/>
          <w:sz w:val="24"/>
        </w:rPr>
        <w:t>获取预算状态和</w:t>
      </w:r>
      <w:r>
        <w:rPr>
          <w:rFonts w:ascii="Times New Roman" w:hAnsi="Times New Roman" w:eastAsia="Times New Roman" w:cs="Times New Roman"/>
          <w:b w:val="0"/>
          <w:sz w:val="24"/>
        </w:rPr>
        <w:t>POST /model/privacy/budget/reset</w:t>
      </w:r>
      <w:r>
        <w:rPr>
          <w:rFonts w:ascii="Times New Roman" w:hAnsi="Times New Roman" w:eastAsia="宋体"/>
          <w:b w:val="0"/>
          <w:sz w:val="24"/>
        </w:rPr>
        <w:t>重置预算</w:t>
      </w:r>
      <w:r>
        <w:rPr>
          <w:rFonts w:ascii="Times New Roman" w:hAnsi="Times New Roman" w:eastAsia="Times New Roman" w:cs="Times New Roman"/>
          <w:b w:val="0"/>
          <w:sz w:val="24"/>
        </w:rPr>
        <w:t>。</w:t>
      </w:r>
      <w:r>
        <w:rPr>
          <w:rFonts w:ascii="Times New Roman" w:hAnsi="Times New Roman" w:eastAsia="宋体"/>
          <w:b w:val="0"/>
          <w:sz w:val="24"/>
        </w:rPr>
        <w:t>审计日志接口包括</w:t>
      </w:r>
      <w:r>
        <w:rPr>
          <w:rFonts w:ascii="Times New Roman" w:hAnsi="Times New Roman" w:eastAsia="Times New Roman" w:cs="Times New Roman"/>
          <w:b w:val="0"/>
          <w:sz w:val="24"/>
        </w:rPr>
        <w:t>GET /model/audit/logs</w:t>
      </w:r>
      <w:r>
        <w:rPr>
          <w:rFonts w:ascii="Times New Roman" w:hAnsi="Times New Roman" w:eastAsia="宋体"/>
          <w:b w:val="0"/>
          <w:sz w:val="24"/>
        </w:rPr>
        <w:t>查询审计记录和</w:t>
      </w:r>
      <w:r>
        <w:rPr>
          <w:rFonts w:ascii="Times New Roman" w:hAnsi="Times New Roman" w:eastAsia="Times New Roman" w:cs="Times New Roman"/>
          <w:b w:val="0"/>
          <w:sz w:val="24"/>
        </w:rPr>
        <w:t>POST /model/audit/consent</w:t>
      </w:r>
      <w:r>
        <w:rPr>
          <w:rFonts w:ascii="Times New Roman" w:hAnsi="Times New Roman" w:eastAsia="宋体"/>
          <w:b w:val="0"/>
          <w:sz w:val="24"/>
        </w:rPr>
        <w:t>记录知情同意</w:t>
      </w:r>
      <w:r>
        <w:rPr>
          <w:rFonts w:ascii="Times New Roman" w:hAnsi="Times New Roman" w:eastAsia="Times New Roman" w:cs="Times New Roman"/>
          <w:b w:val="0"/>
          <w:sz w:val="24"/>
        </w:rPr>
        <w:t>。</w:t>
      </w:r>
      <w:r>
        <w:rPr>
          <w:rFonts w:ascii="Times New Roman" w:hAnsi="Times New Roman" w:eastAsia="宋体"/>
          <w:b w:val="0"/>
          <w:sz w:val="24"/>
        </w:rPr>
        <w:t>训练接口</w:t>
      </w:r>
      <w:r>
        <w:rPr>
          <w:rFonts w:ascii="Times New Roman" w:hAnsi="Times New Roman" w:eastAsia="Times New Roman" w:cs="Times New Roman"/>
          <w:b w:val="0"/>
          <w:sz w:val="24"/>
        </w:rPr>
        <w:t>POST /model/train</w:t>
      </w:r>
      <w:r>
        <w:rPr>
          <w:rFonts w:ascii="Times New Roman" w:hAnsi="Times New Roman" w:eastAsia="宋体"/>
          <w:b w:val="0"/>
          <w:sz w:val="24"/>
        </w:rPr>
        <w:t>支持</w:t>
      </w:r>
      <w:r>
        <w:rPr>
          <w:rFonts w:ascii="Times New Roman" w:hAnsi="Times New Roman" w:eastAsia="Times New Roman" w:cs="Times New Roman"/>
          <w:b w:val="0"/>
          <w:sz w:val="24"/>
        </w:rPr>
        <w:t>Focal Loss</w:t>
      </w:r>
      <w:r>
        <w:rPr>
          <w:rFonts w:ascii="Times New Roman" w:hAnsi="Times New Roman" w:eastAsia="宋体"/>
          <w:b w:val="0"/>
          <w:sz w:val="24"/>
        </w:rPr>
        <w:t>训练参数</w:t>
      </w:r>
      <w:r>
        <w:rPr>
          <w:rFonts w:ascii="Times New Roman" w:hAnsi="Times New Roman" w:eastAsia="Times New Roman" w:cs="Times New Roman"/>
          <w:b w:val="0"/>
          <w:sz w:val="24"/>
        </w:rPr>
        <w:t>（focalLossAlpha=0.4、focalLossGamma=2.0）。</w:t>
      </w:r>
    </w:p>
    <w:p w14:paraId="7839D338">
      <w:pPr>
        <w:spacing w:before="0" w:after="0" w:line="360" w:lineRule="auto"/>
        <w:ind w:firstLine="0" w:firstLineChars="0"/>
        <w:jc w:val="left"/>
        <w:outlineLvl w:val="1"/>
        <w:rPr>
          <w:rFonts w:ascii="Times New Roman" w:hAnsi="Times New Roman"/>
        </w:rPr>
      </w:pPr>
      <w:bookmarkStart w:id="42" w:name="_Toc8048"/>
      <w:r>
        <w:rPr>
          <w:rFonts w:ascii="Times New Roman" w:hAnsi="Times New Roman" w:eastAsia="Times New Roman" w:cs="Times New Roman"/>
          <w:b/>
          <w:sz w:val="28"/>
        </w:rPr>
        <w:t>3.5</w:t>
      </w:r>
      <w:r>
        <w:rPr>
          <w:rFonts w:ascii="Times New Roman" w:hAnsi="Times New Roman" w:eastAsia="黑体"/>
          <w:b/>
          <w:sz w:val="28"/>
        </w:rPr>
        <w:t>本章小结</w:t>
      </w:r>
      <w:bookmarkEnd w:id="42"/>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Times New Roman"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Times New Roman" w:cs="Times New Roman"/>
          <w:b w:val="0"/>
          <w:sz w:val="24"/>
        </w:rPr>
        <w:t>，</w:t>
      </w:r>
      <w:r>
        <w:rPr>
          <w:rFonts w:ascii="Times New Roman" w:hAnsi="Times New Roman" w:eastAsia="宋体"/>
          <w:b w:val="0"/>
          <w:sz w:val="24"/>
        </w:rPr>
        <w:t>明确了系统的建设目标</w:t>
      </w:r>
      <w:r>
        <w:rPr>
          <w:rFonts w:ascii="Times New Roman" w:hAnsi="Times New Roman" w:eastAsia="Times New Roman" w:cs="Times New Roman"/>
          <w:b w:val="0"/>
          <w:sz w:val="24"/>
        </w:rPr>
        <w:t>。</w:t>
      </w:r>
      <w:r>
        <w:rPr>
          <w:rFonts w:ascii="Times New Roman" w:hAnsi="Times New Roman" w:eastAsia="宋体"/>
          <w:b w:val="0"/>
          <w:sz w:val="24"/>
        </w:rPr>
        <w:t>然后设计了前后端分离的微服务架构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接着进行了数据库设计</w:t>
      </w:r>
      <w:r>
        <w:rPr>
          <w:rFonts w:ascii="Times New Roman" w:hAnsi="Times New Roman" w:eastAsia="Times New Roman" w:cs="Times New Roman"/>
          <w:b w:val="0"/>
          <w:sz w:val="24"/>
        </w:rPr>
        <w:t>，</w:t>
      </w:r>
      <w:r>
        <w:rPr>
          <w:rFonts w:ascii="Times New Roman" w:hAnsi="Times New Roman" w:eastAsia="宋体"/>
          <w:b w:val="0"/>
          <w:sz w:val="24"/>
        </w:rPr>
        <w:t>定义了用户表</w:t>
      </w:r>
      <w:r>
        <w:rPr>
          <w:rFonts w:ascii="Times New Roman" w:hAnsi="Times New Roman" w:eastAsia="Times New Roman" w:cs="Times New Roman"/>
          <w:b w:val="0"/>
          <w:sz w:val="24"/>
        </w:rPr>
        <w:t>、</w:t>
      </w:r>
      <w:r>
        <w:rPr>
          <w:rFonts w:ascii="Times New Roman" w:hAnsi="Times New Roman" w:eastAsia="宋体"/>
          <w:b w:val="0"/>
          <w:sz w:val="24"/>
        </w:rPr>
        <w:t>患者表</w:t>
      </w:r>
      <w:r>
        <w:rPr>
          <w:rFonts w:ascii="Times New Roman" w:hAnsi="Times New Roman" w:eastAsia="Times New Roman" w:cs="Times New Roman"/>
          <w:b w:val="0"/>
          <w:sz w:val="24"/>
        </w:rPr>
        <w:t>、</w:t>
      </w:r>
      <w:r>
        <w:rPr>
          <w:rFonts w:ascii="Times New Roman" w:hAnsi="Times New Roman" w:eastAsia="宋体"/>
          <w:b w:val="0"/>
          <w:sz w:val="24"/>
        </w:rPr>
        <w:t>药物表和推荐记录表的结构</w:t>
      </w:r>
      <w:r>
        <w:rPr>
          <w:rFonts w:ascii="Times New Roman" w:hAnsi="Times New Roman" w:eastAsia="Times New Roman" w:cs="Times New Roman"/>
          <w:b w:val="0"/>
          <w:sz w:val="24"/>
        </w:rPr>
        <w:t>。</w:t>
      </w:r>
      <w:r>
        <w:rPr>
          <w:rFonts w:ascii="Times New Roman" w:hAnsi="Times New Roman" w:eastAsia="宋体"/>
          <w:b w:val="0"/>
          <w:sz w:val="24"/>
        </w:rPr>
        <w:t>最后设计了</w:t>
      </w:r>
      <w:r>
        <w:rPr>
          <w:rFonts w:ascii="Times New Roman" w:hAnsi="Times New Roman" w:eastAsia="Times New Roman" w:cs="Times New Roman"/>
          <w:b w:val="0"/>
          <w:sz w:val="24"/>
        </w:rPr>
        <w:t>RESTful</w:t>
      </w:r>
      <w:r>
        <w:rPr>
          <w:rFonts w:ascii="Times New Roman" w:hAnsi="Times New Roman" w:eastAsia="宋体"/>
          <w:b w:val="0"/>
          <w:sz w:val="24"/>
        </w:rPr>
        <w:t>风格的</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明确了前后端交互规范</w:t>
      </w:r>
      <w:r>
        <w:rPr>
          <w:rFonts w:ascii="Times New Roman" w:hAnsi="Times New Roman" w:eastAsia="Times New Roman"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Times New Roman" w:cs="Times New Roman"/>
          <w:b w:val="0"/>
          <w:sz w:val="24"/>
        </w:rPr>
        <w:t>。</w:t>
      </w:r>
    </w:p>
    <w:p w14:paraId="28791DAF">
      <w:pPr>
        <w:spacing w:before="0" w:after="0" w:line="360" w:lineRule="auto"/>
        <w:ind w:firstLine="0" w:firstLineChars="0"/>
        <w:jc w:val="left"/>
        <w:outlineLvl w:val="0"/>
        <w:rPr>
          <w:rFonts w:ascii="Times New Roman" w:hAnsi="Times New Roman" w:eastAsia="Times New Roman" w:cs="Times New Roman"/>
          <w:b/>
          <w:sz w:val="30"/>
        </w:rPr>
      </w:pPr>
      <w:bookmarkStart w:id="43" w:name="_Toc8409"/>
    </w:p>
    <w:p w14:paraId="6743FDFA">
      <w:pPr>
        <w:spacing w:before="0" w:after="0" w:line="360" w:lineRule="auto"/>
        <w:ind w:firstLine="0" w:firstLineChars="0"/>
        <w:jc w:val="left"/>
        <w:outlineLvl w:val="0"/>
        <w:rPr>
          <w:rFonts w:ascii="Times New Roman" w:hAnsi="Times New Roman" w:eastAsia="Times New Roman" w:cs="Times New Roman"/>
          <w:b/>
          <w:sz w:val="30"/>
        </w:rPr>
      </w:pPr>
    </w:p>
    <w:p w14:paraId="032663BF">
      <w:pPr>
        <w:spacing w:before="0" w:after="0" w:line="360" w:lineRule="auto"/>
        <w:ind w:firstLine="0" w:firstLineChars="0"/>
        <w:jc w:val="left"/>
        <w:outlineLvl w:val="0"/>
        <w:rPr>
          <w:rFonts w:ascii="Times New Roman" w:hAnsi="Times New Roman" w:eastAsia="Times New Roman" w:cs="Times New Roman"/>
          <w:b/>
          <w:sz w:val="30"/>
        </w:rPr>
      </w:pPr>
    </w:p>
    <w:p w14:paraId="18F9C036">
      <w:pPr>
        <w:spacing w:before="0" w:after="0" w:line="360" w:lineRule="auto"/>
        <w:ind w:firstLine="0" w:firstLineChars="0"/>
        <w:jc w:val="left"/>
        <w:outlineLvl w:val="0"/>
        <w:rPr>
          <w:rFonts w:ascii="Times New Roman" w:hAnsi="Times New Roman" w:eastAsia="Times New Roman" w:cs="Times New Roman"/>
          <w:b/>
          <w:sz w:val="30"/>
        </w:rPr>
      </w:pPr>
    </w:p>
    <w:p w14:paraId="1E1BFED6">
      <w:pPr>
        <w:spacing w:before="0" w:after="0" w:line="360" w:lineRule="auto"/>
        <w:ind w:firstLine="0" w:firstLineChars="0"/>
        <w:jc w:val="left"/>
        <w:outlineLvl w:val="0"/>
        <w:rPr>
          <w:rFonts w:ascii="Times New Roman" w:hAnsi="Times New Roman" w:eastAsia="Times New Roman" w:cs="Times New Roman"/>
          <w:b/>
          <w:sz w:val="30"/>
        </w:rPr>
      </w:pPr>
    </w:p>
    <w:p w14:paraId="73208C21">
      <w:pPr>
        <w:spacing w:before="0" w:after="0" w:line="360" w:lineRule="auto"/>
        <w:ind w:firstLine="0" w:firstLineChars="0"/>
        <w:jc w:val="left"/>
        <w:outlineLvl w:val="0"/>
        <w:rPr>
          <w:rFonts w:ascii="Times New Roman" w:hAnsi="Times New Roman" w:eastAsia="Times New Roman" w:cs="Times New Roman"/>
          <w:b/>
          <w:sz w:val="30"/>
        </w:rPr>
      </w:pPr>
    </w:p>
    <w:p w14:paraId="74D0711D">
      <w:pPr>
        <w:spacing w:before="0" w:after="0" w:line="360" w:lineRule="auto"/>
        <w:ind w:firstLine="0" w:firstLineChars="0"/>
        <w:jc w:val="left"/>
        <w:outlineLvl w:val="0"/>
        <w:rPr>
          <w:rFonts w:ascii="Times New Roman" w:hAnsi="Times New Roman" w:eastAsia="Times New Roman" w:cs="Times New Roman"/>
          <w:b/>
          <w:sz w:val="30"/>
        </w:rPr>
      </w:pPr>
    </w:p>
    <w:p w14:paraId="22AFDF34">
      <w:pPr>
        <w:spacing w:before="0" w:after="0" w:line="360" w:lineRule="auto"/>
        <w:ind w:firstLine="0" w:firstLineChars="0"/>
        <w:jc w:val="left"/>
        <w:outlineLvl w:val="0"/>
        <w:rPr>
          <w:rFonts w:ascii="Times New Roman" w:hAnsi="Times New Roman" w:eastAsia="Times New Roman" w:cs="Times New Roman"/>
          <w:b/>
          <w:sz w:val="30"/>
        </w:rPr>
      </w:pPr>
    </w:p>
    <w:p w14:paraId="235223DA">
      <w:pPr>
        <w:spacing w:before="0" w:after="0" w:line="360" w:lineRule="auto"/>
        <w:ind w:firstLine="0" w:firstLineChars="0"/>
        <w:jc w:val="left"/>
        <w:outlineLvl w:val="0"/>
        <w:rPr>
          <w:rFonts w:ascii="Times New Roman" w:hAnsi="Times New Roman" w:eastAsia="Times New Roman" w:cs="Times New Roman"/>
          <w:b/>
          <w:sz w:val="30"/>
        </w:rPr>
      </w:pPr>
    </w:p>
    <w:p w14:paraId="25F12B3D">
      <w:pPr>
        <w:spacing w:before="0" w:after="0" w:line="360" w:lineRule="auto"/>
        <w:ind w:firstLine="0" w:firstLineChars="0"/>
        <w:jc w:val="left"/>
        <w:outlineLvl w:val="0"/>
        <w:rPr>
          <w:rFonts w:ascii="Times New Roman" w:hAnsi="Times New Roman"/>
        </w:rPr>
      </w:pPr>
      <w:r>
        <w:rPr>
          <w:rFonts w:ascii="Times New Roman" w:hAnsi="Times New Roman" w:eastAsia="Times New Roman" w:cs="Times New Roman"/>
          <w:b/>
          <w:sz w:val="30"/>
        </w:rPr>
        <w:t>4</w:t>
      </w:r>
      <w:r>
        <w:rPr>
          <w:rFonts w:ascii="Times New Roman" w:hAnsi="Times New Roman" w:eastAsia="黑体"/>
          <w:b/>
          <w:sz w:val="30"/>
        </w:rPr>
        <w:t>核心算法设计与实现</w:t>
      </w:r>
      <w:bookmarkEnd w:id="43"/>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本章详细阐述医疗用药推荐系统的核心算法设计与实现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包括三层推荐安全架构</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Times New Roman" w:cs="Times New Roman"/>
          <w:b w:val="0"/>
          <w:sz w:val="24"/>
        </w:rPr>
        <w:t>。</w:t>
      </w:r>
      <w:r>
        <w:rPr>
          <w:rFonts w:ascii="Times New Roman" w:hAnsi="Times New Roman" w:eastAsia="宋体"/>
          <w:b w:val="0"/>
          <w:sz w:val="24"/>
        </w:rPr>
        <w:t>三层推荐架构是系统设计的核心创新</w:t>
      </w:r>
      <w:r>
        <w:rPr>
          <w:rFonts w:ascii="Times New Roman" w:hAnsi="Times New Roman" w:eastAsia="Times New Roman" w:cs="Times New Roman"/>
          <w:b w:val="0"/>
          <w:sz w:val="24"/>
        </w:rPr>
        <w:t>，</w:t>
      </w:r>
      <w:r>
        <w:rPr>
          <w:rFonts w:ascii="Times New Roman" w:hAnsi="Times New Roman" w:eastAsia="宋体"/>
          <w:b w:val="0"/>
          <w:sz w:val="24"/>
        </w:rPr>
        <w:t>将推荐过程划分为安全过滤层</w:t>
      </w:r>
      <w:r>
        <w:rPr>
          <w:rFonts w:ascii="Times New Roman" w:hAnsi="Times New Roman" w:eastAsia="Times New Roman" w:cs="Times New Roman"/>
          <w:b w:val="0"/>
          <w:sz w:val="24"/>
        </w:rPr>
        <w:t>（SafetyFilter）、</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和个性化排序层</w:t>
      </w:r>
      <w:r>
        <w:rPr>
          <w:rFonts w:ascii="Times New Roman" w:hAnsi="Times New Roman" w:eastAsia="Times New Roman"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Times New Roman"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Times New Roman" w:cs="Times New Roman"/>
          <w:b w:val="0"/>
          <w:sz w:val="24"/>
        </w:rPr>
        <w:t>；</w:t>
      </w:r>
      <w:r>
        <w:rPr>
          <w:rFonts w:ascii="Times New Roman" w:hAnsi="Times New Roman" w:eastAsia="宋体"/>
          <w:b w:val="0"/>
          <w:sz w:val="24"/>
        </w:rPr>
        <w:t>个性化排序层基于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Times New Roman" w:cs="Times New Roman"/>
          <w:b w:val="0"/>
          <w:sz w:val="24"/>
        </w:rPr>
        <w:t>，</w:t>
      </w:r>
      <w:r>
        <w:rPr>
          <w:rFonts w:ascii="Times New Roman" w:hAnsi="Times New Roman" w:eastAsia="宋体"/>
          <w:b w:val="0"/>
          <w:sz w:val="24"/>
        </w:rPr>
        <w:t>差分隐私噪声仅在此层应用</w:t>
      </w:r>
      <w:r>
        <w:rPr>
          <w:rFonts w:ascii="Times New Roman" w:hAnsi="Times New Roman" w:eastAsia="Times New Roman"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Times New Roman"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Times New Roman" w:cs="Times New Roman"/>
          <w:b w:val="0"/>
          <w:sz w:val="24"/>
        </w:rPr>
        <w:t>。</w:t>
      </w:r>
    </w:p>
    <w:p w14:paraId="1C12B9A0">
      <w:pPr>
        <w:spacing w:line="360" w:lineRule="auto"/>
        <w:jc w:val="both"/>
      </w:pPr>
      <w:r>
        <w:rPr>
          <w:rFonts w:ascii="Times New Roman" w:hAnsi="Times New Roman" w:eastAsia="黑体"/>
          <w:b/>
          <w:sz w:val="28"/>
          <w:szCs w:val="28"/>
        </w:rPr>
        <w:t>4.临床知识路由层</w:t>
      </w:r>
    </w:p>
    <w:p w14:paraId="15953EAB">
      <w:pPr>
        <w:jc w:val="center"/>
      </w:pPr>
      <w:r>
        <w:drawing>
          <wp:inline distT="0" distB="0" distL="114300" distR="114300">
            <wp:extent cx="4754880" cy="2514600"/>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9"/>
                    <a:stretch>
                      <a:fillRect/>
                    </a:stretch>
                  </pic:blipFill>
                  <pic:spPr>
                    <a:xfrm>
                      <a:off x="0" y="0"/>
                      <a:ext cx="4754880" cy="2514765"/>
                    </a:xfrm>
                    <a:prstGeom prst="rect">
                      <a:avLst/>
                    </a:prstGeom>
                  </pic:spPr>
                </pic:pic>
              </a:graphicData>
            </a:graphic>
          </wp:inline>
        </w:drawing>
      </w:r>
    </w:p>
    <w:p w14:paraId="2643411B">
      <w:pPr>
        <w:jc w:val="center"/>
      </w:pPr>
      <w:r>
        <w:rPr>
          <w:rFonts w:ascii="Times New Roman" w:hAnsi="Times New Roman"/>
          <w:sz w:val="21"/>
        </w:rPr>
        <w:t>图4-0 临床知识路由层架构图</w:t>
      </w:r>
    </w:p>
    <w:p w14:paraId="4D0650F1">
      <w:pPr>
        <w:spacing w:line="360" w:lineRule="auto"/>
      </w:pPr>
      <w:r>
        <w:rPr>
          <w:rFonts w:ascii="Times New Roman" w:hAnsi="Times New Roman" w:eastAsia="黑体"/>
          <w:sz w:val="24"/>
          <w:szCs w:val="24"/>
        </w:rPr>
        <w:t>4.0.1 路由层设计理念</w:t>
      </w:r>
    </w:p>
    <w:p w14:paraId="1435C38F">
      <w:pPr>
        <w:spacing w:line="360" w:lineRule="auto"/>
        <w:ind w:firstLine="420"/>
      </w:pPr>
      <w:r>
        <w:rPr>
          <w:rFonts w:ascii="Times New Roman" w:hAnsi="Times New Roman" w:eastAsia="宋体"/>
          <w:sz w:val="24"/>
          <w:szCs w:val="24"/>
          <w:vertAlign w:val="baseline"/>
        </w:rPr>
        <w:t>临床知识路由层是四层推荐架构的新增第零层，核心目标是解决中文疾病名到英文药品适应症之间的语义鸿沟。知识路由层通过四级确定性路由机制，实现从患者口语化描述到标准疾病编码再到药品适应症的精准映射。该层的设计理念源于临床实践中的实际需求：患者往往使用非专业术语描述症状，而药品数据库以标准医学术语组织，两者之间存在显著的语义差距。通过构建多级映射表和智能匹配算法，路由层能够将患者的自然语言输入转化为系统能够理解的标准化疾病名称近年来，检索增强生成（Retrieval-Augmented Generation, RAG）技术为知识密集型任务提供了新的解决思路</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REF _Ref11798 \r \h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[24]</w:t>
      </w:r>
      <w:r>
        <w:rPr>
          <w:rFonts w:ascii="Times New Roman" w:hAnsi="Times New Roman" w:eastAsia="宋体"/>
          <w:sz w:val="24"/>
          <w:szCs w:val="24"/>
          <w:vertAlign w:val="superscript"/>
        </w:rPr>
        <w:fldChar w:fldCharType="end"/>
      </w:r>
      <w:r>
        <w:rPr>
          <w:rFonts w:ascii="Times New Roman" w:hAnsi="Times New Roman" w:eastAsia="宋体"/>
          <w:sz w:val="24"/>
          <w:szCs w:val="24"/>
          <w:vertAlign w:val="baseline"/>
        </w:rPr>
        <w:t>，本系统的知识路由层设计亦借鉴了外部知识检索增强的核心思想。</w:t>
      </w:r>
    </w:p>
    <w:p w14:paraId="703FED86">
      <w:pPr>
        <w:spacing w:line="360" w:lineRule="auto"/>
      </w:pPr>
      <w:r>
        <w:rPr>
          <w:rFonts w:ascii="Times New Roman" w:hAnsi="Times New Roman" w:eastAsia="黑体"/>
          <w:sz w:val="24"/>
          <w:szCs w:val="24"/>
        </w:rPr>
        <w:t>4.0.2 路由算法实现</w:t>
      </w:r>
    </w:p>
    <w:p w14:paraId="5544DDBE">
      <w:pPr>
        <w:spacing w:line="360" w:lineRule="auto"/>
        <w:ind w:firstLine="420"/>
      </w:pPr>
      <w:r>
        <w:rPr>
          <w:rFonts w:ascii="Times New Roman" w:hAnsi="Times New Roman" w:eastAsia="宋体"/>
          <w:sz w:val="24"/>
          <w:szCs w:val="24"/>
        </w:rPr>
        <w:t>路由层采用四级确定性路由：L1口语标准化将患者的非标准口语化中文表达标准化为标准英文医学术语，路由表包含154条映射；L2疾病归类将标准化疾病名归类到身体系统和病因分类，路由表包含1495条记录；L3适应症映射将身体系统与病因组合映射到对应的ATC药品治疗类别，路由表包含200条规则；L4药品召回在L3确定的药品类别范围内召回该类别中的所有候选药物。</w:t>
      </w:r>
    </w:p>
    <w:p w14:paraId="00980A57">
      <w:pPr>
        <w:spacing w:line="360" w:lineRule="auto"/>
      </w:pPr>
      <w:r>
        <w:rPr>
          <w:rFonts w:ascii="Times New Roman" w:hAnsi="Times New Roman" w:eastAsia="黑体"/>
          <w:sz w:val="24"/>
          <w:szCs w:val="24"/>
        </w:rPr>
        <w:t>4.0.3 患者口语增强</w:t>
      </w:r>
    </w:p>
    <w:p w14:paraId="0719C86E">
      <w:pPr>
        <w:spacing w:line="360" w:lineRule="auto"/>
        <w:ind w:firstLine="420"/>
      </w:pPr>
      <w:r>
        <w:rPr>
          <w:rFonts w:ascii="Times New Roman" w:hAnsi="Times New Roman" w:eastAsia="宋体"/>
          <w:sz w:val="24"/>
          <w:szCs w:val="24"/>
        </w:rPr>
        <w:t>口语增强模块采用三层fallback策略处理患者非标准化输入：第一层精确匹配口语映射表中的完整短语；第二层关键词匹配提取输入中的医学关键词；第三层症状组合推理将多症状组合推断为最可能的疾病。当三层均失败时，降级为症状级别推荐并标记为低置信度。</w:t>
      </w:r>
    </w:p>
    <w:p w14:paraId="748985E5">
      <w:pPr>
        <w:jc w:val="center"/>
      </w:pPr>
      <w:r>
        <w:drawing>
          <wp:inline distT="0" distB="0" distL="114300" distR="114300">
            <wp:extent cx="4572000" cy="3601720"/>
            <wp:effectExtent l="0" t="0" r="0" b="177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0"/>
                    <a:stretch>
                      <a:fillRect/>
                    </a:stretch>
                  </pic:blipFill>
                  <pic:spPr>
                    <a:xfrm>
                      <a:off x="0" y="0"/>
                      <a:ext cx="4572000" cy="3602182"/>
                    </a:xfrm>
                    <a:prstGeom prst="rect">
                      <a:avLst/>
                    </a:prstGeom>
                  </pic:spPr>
                </pic:pic>
              </a:graphicData>
            </a:graphic>
          </wp:inline>
        </w:drawing>
      </w:r>
    </w:p>
    <w:p w14:paraId="6E2BED56">
      <w:pPr>
        <w:jc w:val="center"/>
      </w:pPr>
      <w:r>
        <w:rPr>
          <w:rFonts w:ascii="Times New Roman" w:hAnsi="Times New Roman"/>
          <w:sz w:val="21"/>
        </w:rPr>
        <w:t>图4-5 患者口语增强三层Fallback策略</w:t>
      </w:r>
    </w:p>
    <w:p w14:paraId="0D985B96">
      <w:pPr>
        <w:spacing w:before="0" w:after="0" w:line="360" w:lineRule="auto"/>
        <w:ind w:firstLine="0" w:firstLineChars="0"/>
        <w:jc w:val="left"/>
        <w:outlineLvl w:val="1"/>
        <w:rPr>
          <w:rFonts w:ascii="Times New Roman" w:hAnsi="Times New Roman"/>
        </w:rPr>
      </w:pPr>
      <w:bookmarkStart w:id="44" w:name="_Toc12882"/>
      <w:r>
        <w:rPr>
          <w:rFonts w:ascii="Times New Roman" w:hAnsi="Times New Roman" w:eastAsia="Times New Roman" w:cs="Times New Roman"/>
          <w:b/>
          <w:sz w:val="28"/>
        </w:rPr>
        <w:t>4.1</w:t>
      </w:r>
      <w:r>
        <w:rPr>
          <w:rFonts w:ascii="Times New Roman" w:hAnsi="Times New Roman" w:eastAsia="黑体"/>
          <w:b/>
          <w:sz w:val="28"/>
        </w:rPr>
        <w:t>三层推荐安全架构</w:t>
      </w:r>
      <w:bookmarkEnd w:id="44"/>
    </w:p>
    <w:p w14:paraId="558CE8CA">
      <w:pPr>
        <w:jc w:val="center"/>
        <w:rPr>
          <w:rFonts w:ascii="Times New Roman" w:hAnsi="Times New Roman"/>
        </w:rPr>
      </w:pPr>
      <w:r>
        <w:drawing>
          <wp:inline distT="0" distB="0" distL="114300" distR="114300">
            <wp:extent cx="4754880" cy="2915285"/>
            <wp:effectExtent l="0" t="0" r="7620" b="184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21"/>
                    <a:stretch>
                      <a:fillRect/>
                    </a:stretch>
                  </pic:blipFill>
                  <pic:spPr>
                    <a:xfrm>
                      <a:off x="0" y="0"/>
                      <a:ext cx="4754880" cy="2915433"/>
                    </a:xfrm>
                    <a:prstGeom prst="rect">
                      <a:avLst/>
                    </a:prstGeom>
                  </pic:spPr>
                </pic:pic>
              </a:graphicData>
            </a:graphic>
          </wp:inline>
        </w:drawing>
      </w:r>
    </w:p>
    <w:p w14:paraId="71E09DF1">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4-1</w:t>
      </w:r>
      <w:r>
        <w:rPr>
          <w:rFonts w:ascii="Times New Roman" w:hAnsi="Times New Roman" w:eastAsia="宋体"/>
          <w:b/>
          <w:sz w:val="21"/>
        </w:rPr>
        <w:t>三层推荐安全架构图</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三层推荐安全架构是本系统核心算法设计的基石</w:t>
      </w:r>
      <w:r>
        <w:rPr>
          <w:rFonts w:ascii="Times New Roman" w:hAnsi="Times New Roman" w:eastAsia="Times New Roman" w:cs="Times New Roman"/>
          <w:b w:val="0"/>
          <w:sz w:val="24"/>
        </w:rPr>
        <w:t>，</w:t>
      </w:r>
      <w:r>
        <w:rPr>
          <w:rFonts w:ascii="Times New Roman" w:hAnsi="Times New Roman" w:eastAsia="宋体"/>
          <w:b w:val="0"/>
          <w:sz w:val="24"/>
        </w:rPr>
        <w:t>将推荐过程严格划分为三个层次</w:t>
      </w:r>
      <w:r>
        <w:rPr>
          <w:rFonts w:ascii="Times New Roman" w:hAnsi="Times New Roman" w:eastAsia="Times New Roman" w:cs="Times New Roman"/>
          <w:b w:val="0"/>
          <w:sz w:val="24"/>
        </w:rPr>
        <w:t>，</w:t>
      </w:r>
      <w:r>
        <w:rPr>
          <w:rFonts w:ascii="Times New Roman" w:hAnsi="Times New Roman" w:eastAsia="宋体"/>
          <w:b w:val="0"/>
          <w:sz w:val="24"/>
        </w:rPr>
        <w:t>确保临床安全性与隐私保护的分离</w:t>
      </w:r>
      <w:r>
        <w:rPr>
          <w:rFonts w:ascii="Times New Roman" w:hAnsi="Times New Roman" w:eastAsia="Times New Roman" w:cs="Times New Roman"/>
          <w:b w:val="0"/>
          <w:sz w:val="24"/>
        </w:rPr>
        <w:t>。</w:t>
      </w:r>
      <w:r>
        <w:rPr>
          <w:rFonts w:ascii="Times New Roman" w:hAnsi="Times New Roman" w:eastAsia="宋体"/>
          <w:b w:val="0"/>
          <w:sz w:val="24"/>
        </w:rPr>
        <w:t>该架构的设计理念源于医疗推荐场景的特殊性</w:t>
      </w:r>
      <w:r>
        <w:rPr>
          <w:rFonts w:ascii="Times New Roman" w:hAnsi="Times New Roman" w:eastAsia="Times New Roman" w:cs="Times New Roman"/>
          <w:b w:val="0"/>
          <w:sz w:val="24"/>
        </w:rPr>
        <w:t>：</w:t>
      </w:r>
      <w:r>
        <w:rPr>
          <w:rFonts w:ascii="Times New Roman" w:hAnsi="Times New Roman" w:eastAsia="宋体"/>
          <w:b w:val="0"/>
          <w:sz w:val="24"/>
        </w:rPr>
        <w:t>在医疗用药推荐中</w:t>
      </w:r>
      <w:r>
        <w:rPr>
          <w:rFonts w:ascii="Times New Roman" w:hAnsi="Times New Roman" w:eastAsia="Times New Roman" w:cs="Times New Roman"/>
          <w:b w:val="0"/>
          <w:sz w:val="24"/>
        </w:rPr>
        <w:t>，</w:t>
      </w:r>
      <w:r>
        <w:rPr>
          <w:rFonts w:ascii="Times New Roman" w:hAnsi="Times New Roman" w:eastAsia="宋体"/>
          <w:b w:val="0"/>
          <w:sz w:val="24"/>
        </w:rPr>
        <w:t>安全性是首要约束</w:t>
      </w:r>
      <w:r>
        <w:rPr>
          <w:rFonts w:ascii="Times New Roman" w:hAnsi="Times New Roman" w:eastAsia="Times New Roman"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Times New Roman" w:cs="Times New Roman"/>
          <w:b w:val="0"/>
          <w:sz w:val="24"/>
        </w:rPr>
        <w:t>，</w:t>
      </w:r>
      <w:r>
        <w:rPr>
          <w:rFonts w:ascii="Times New Roman" w:hAnsi="Times New Roman" w:eastAsia="宋体"/>
          <w:b w:val="0"/>
          <w:sz w:val="24"/>
        </w:rPr>
        <w:t>因此安全性判断必须基于确定性规则</w:t>
      </w:r>
      <w:r>
        <w:rPr>
          <w:rFonts w:ascii="Times New Roman" w:hAnsi="Times New Roman" w:eastAsia="Times New Roman" w:cs="Times New Roman"/>
          <w:b w:val="0"/>
          <w:sz w:val="24"/>
        </w:rPr>
        <w:t>，</w:t>
      </w:r>
      <w:r>
        <w:rPr>
          <w:rFonts w:ascii="Times New Roman" w:hAnsi="Times New Roman" w:eastAsia="宋体"/>
          <w:b w:val="0"/>
          <w:sz w:val="24"/>
        </w:rPr>
        <w:t>不能受差分隐私噪声影响</w:t>
      </w:r>
      <w:r>
        <w:rPr>
          <w:rFonts w:ascii="Times New Roman" w:hAnsi="Times New Roman" w:eastAsia="Times New Roman" w:cs="Times New Roman"/>
          <w:b w:val="0"/>
          <w:sz w:val="24"/>
        </w:rPr>
        <w:t>。</w:t>
      </w:r>
      <w:r>
        <w:rPr>
          <w:rFonts w:ascii="Times New Roman" w:hAnsi="Times New Roman" w:eastAsia="宋体"/>
          <w:b w:val="0"/>
          <w:sz w:val="24"/>
        </w:rPr>
        <w:t>三层架构的核心原则是</w:t>
      </w:r>
      <w:r>
        <w:rPr>
          <w:rFonts w:ascii="Times New Roman" w:hAnsi="Times New Roman" w:eastAsia="Times New Roman" w:cs="Times New Roman"/>
          <w:b w:val="0"/>
          <w:sz w:val="24"/>
        </w:rPr>
        <w:t>：</w:t>
      </w:r>
      <w:r>
        <w:rPr>
          <w:rFonts w:ascii="Times New Roman" w:hAnsi="Times New Roman" w:eastAsia="宋体"/>
          <w:b w:val="0"/>
          <w:sz w:val="24"/>
        </w:rPr>
        <w:t>差分隐私噪声仅作用于个性化排序层</w:t>
      </w:r>
      <w:r>
        <w:rPr>
          <w:rFonts w:ascii="Times New Roman" w:hAnsi="Times New Roman" w:eastAsia="Times New Roman"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Times New Roman"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Times New Roman" w:cs="Times New Roman"/>
          <w:b w:val="0"/>
          <w:sz w:val="24"/>
        </w:rPr>
        <w:t>。</w:t>
      </w:r>
    </w:p>
    <w:p w14:paraId="15FD622F">
      <w:pPr>
        <w:spacing w:before="0" w:after="0" w:line="360" w:lineRule="auto"/>
        <w:ind w:firstLine="0" w:firstLineChars="0"/>
        <w:jc w:val="left"/>
        <w:outlineLvl w:val="2"/>
        <w:rPr>
          <w:rFonts w:ascii="Times New Roman" w:hAnsi="Times New Roman"/>
        </w:rPr>
      </w:pPr>
      <w:bookmarkStart w:id="45" w:name="_Toc6591"/>
      <w:r>
        <w:rPr>
          <w:rFonts w:ascii="Times New Roman" w:hAnsi="Times New Roman" w:eastAsia="Times New Roman" w:cs="Times New Roman"/>
          <w:b/>
          <w:sz w:val="24"/>
        </w:rPr>
        <w:t>4.1.1</w:t>
      </w:r>
      <w:r>
        <w:rPr>
          <w:rFonts w:ascii="Times New Roman" w:hAnsi="Times New Roman" w:eastAsia="黑体"/>
          <w:b/>
          <w:sz w:val="24"/>
        </w:rPr>
        <w:t>安全过滤层</w:t>
      </w:r>
      <w:r>
        <w:rPr>
          <w:rFonts w:ascii="Times New Roman" w:hAnsi="Times New Roman" w:eastAsia="Times New Roman" w:cs="Times New Roman"/>
          <w:b/>
          <w:sz w:val="24"/>
        </w:rPr>
        <w:t>（SafetyFilter）</w:t>
      </w:r>
      <w:bookmarkEnd w:id="45"/>
    </w:p>
    <w:p w14:paraId="5796F06E">
      <w:pPr>
        <w:spacing w:before="0" w:after="0" w:line="360" w:lineRule="auto"/>
        <w:ind w:firstLine="482"/>
        <w:jc w:val="both"/>
        <w:rPr>
          <w:rFonts w:ascii="Times New Roman" w:hAnsi="Times New Roman"/>
        </w:rPr>
      </w:pPr>
      <w:r>
        <w:rPr>
          <w:rFonts w:ascii="Times New Roman" w:hAnsi="Times New Roman" w:eastAsia="宋体"/>
          <w:sz w:val="24"/>
        </w:rPr>
        <w:t>安全过滤层的设计原则从"系统替患者决定"调整为"系统为医生标记，医生来做最终判断"。系统将原有的17类规则划分为硬排除（12条，不可审核）和软标记（9条，医生可审核）。硬排除规则包括：过敏冲突、绝对禁忌症、致命药物交互、妊娠X级、儿科禁忌、哺乳期L5级等12条绝对安全红线。软标记规则包括：PPI用于胆囊病、抗生素用于尿路结石等9类可审核情形。这一调整的核心优势在于：绝对安全红线保持不变，但原被过度拦截的药物现在以"标记待审"方式呈现，医生可基于临床经验做最终决策。</w:t>
      </w:r>
    </w:p>
    <w:p w14:paraId="7BBD97A8">
      <w:pPr>
        <w:spacing w:before="0" w:after="0" w:line="360" w:lineRule="auto"/>
        <w:ind w:firstLine="0" w:firstLineChars="0"/>
        <w:jc w:val="left"/>
        <w:outlineLvl w:val="2"/>
        <w:rPr>
          <w:rFonts w:ascii="Times New Roman" w:hAnsi="Times New Roman"/>
        </w:rPr>
      </w:pPr>
      <w:bookmarkStart w:id="46" w:name="_Toc14622"/>
      <w:r>
        <w:rPr>
          <w:rFonts w:ascii="Times New Roman" w:hAnsi="Times New Roman" w:eastAsia="Times New Roman" w:cs="Times New Roman"/>
          <w:b/>
          <w:sz w:val="24"/>
        </w:rPr>
        <w:t>4.1.2</w:t>
      </w:r>
      <w:r>
        <w:rPr>
          <w:rFonts w:ascii="Times New Roman" w:hAnsi="Times New Roman" w:eastAsia="黑体"/>
          <w:b/>
          <w:sz w:val="24"/>
        </w:rPr>
        <w:t>规则标记层</w:t>
      </w:r>
      <w:r>
        <w:rPr>
          <w:rFonts w:ascii="Times New Roman" w:hAnsi="Times New Roman" w:eastAsia="Times New Roman" w:cs="Times New Roman"/>
          <w:b/>
          <w:sz w:val="24"/>
        </w:rPr>
        <w:t>（RuleMarker）</w:t>
      </w:r>
      <w:bookmarkEnd w:id="46"/>
    </w:p>
    <w:p w14:paraId="43820A46">
      <w:pPr>
        <w:spacing w:before="0" w:after="0" w:line="360" w:lineRule="auto"/>
        <w:ind w:firstLine="482"/>
        <w:jc w:val="both"/>
        <w:rPr>
          <w:rFonts w:ascii="Times New Roman" w:hAnsi="Times New Roman"/>
        </w:rPr>
      </w:pPr>
      <w:r>
        <w:rPr>
          <w:rFonts w:ascii="Times New Roman" w:hAnsi="Times New Roman" w:eastAsia="宋体"/>
          <w:b w:val="0"/>
          <w:sz w:val="24"/>
        </w:rPr>
        <w:t>规则标记层是三层推荐架构的第二层</w:t>
      </w:r>
      <w:r>
        <w:rPr>
          <w:rFonts w:ascii="Times New Roman" w:hAnsi="Times New Roman" w:eastAsia="Times New Roman"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Times New Roman" w:cs="Times New Roman"/>
          <w:b w:val="0"/>
          <w:sz w:val="24"/>
        </w:rPr>
        <w:t>，</w:t>
      </w:r>
      <w:r>
        <w:rPr>
          <w:rFonts w:ascii="Times New Roman" w:hAnsi="Times New Roman" w:eastAsia="宋体"/>
          <w:b w:val="0"/>
          <w:sz w:val="24"/>
        </w:rPr>
        <w:t>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标记而非直接排除</w:t>
      </w:r>
      <w:r>
        <w:rPr>
          <w:rFonts w:ascii="Times New Roman" w:hAnsi="Times New Roman" w:eastAsia="Times New Roman" w:cs="Times New Roman"/>
          <w:b w:val="0"/>
          <w:sz w:val="24"/>
        </w:rPr>
        <w:t>。</w:t>
      </w:r>
      <w:r>
        <w:rPr>
          <w:rFonts w:ascii="Times New Roman" w:hAnsi="Times New Roman" w:eastAsia="宋体"/>
          <w:b w:val="0"/>
          <w:sz w:val="24"/>
        </w:rPr>
        <w:t>规则标记层实现了以下标记规则</w:t>
      </w:r>
      <w:r>
        <w:rPr>
          <w:rFonts w:ascii="Times New Roman" w:hAnsi="Times New Roman" w:eastAsia="Times New Roman" w:cs="Times New Roman"/>
          <w:b w:val="0"/>
          <w:sz w:val="24"/>
        </w:rPr>
        <w:t>：（1）</w:t>
      </w:r>
      <w:r>
        <w:rPr>
          <w:rFonts w:ascii="Times New Roman" w:hAnsi="Times New Roman" w:eastAsia="宋体"/>
          <w:b w:val="0"/>
          <w:sz w:val="24"/>
        </w:rPr>
        <w:t>相对禁忌症标记</w:t>
      </w:r>
      <w:r>
        <w:rPr>
          <w:rFonts w:ascii="Times New Roman" w:hAnsi="Times New Roman" w:eastAsia="Times New Roman" w:cs="Times New Roman"/>
          <w:b w:val="0"/>
          <w:sz w:val="24"/>
        </w:rPr>
        <w:t>：</w:t>
      </w:r>
      <w:r>
        <w:rPr>
          <w:rFonts w:ascii="Times New Roman" w:hAnsi="Times New Roman" w:eastAsia="宋体"/>
          <w:b w:val="0"/>
          <w:sz w:val="24"/>
        </w:rPr>
        <w:t>药物存在相对禁忌症时标记</w:t>
      </w:r>
      <w:r>
        <w:rPr>
          <w:rFonts w:ascii="Times New Roman" w:hAnsi="Times New Roman" w:eastAsia="Times New Roman"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Times New Roman" w:cs="Times New Roman"/>
          <w:b w:val="0"/>
          <w:sz w:val="24"/>
        </w:rPr>
        <w:t>：</w:t>
      </w:r>
      <w:r>
        <w:rPr>
          <w:rFonts w:ascii="Times New Roman" w:hAnsi="Times New Roman" w:eastAsia="宋体"/>
          <w:b w:val="0"/>
          <w:sz w:val="24"/>
        </w:rPr>
        <w:t>存在中等程度相互作用时标记</w:t>
      </w:r>
      <w:r>
        <w:rPr>
          <w:rFonts w:ascii="Times New Roman" w:hAnsi="Times New Roman" w:eastAsia="Times New Roman"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类警告标记</w:t>
      </w:r>
      <w:r>
        <w:rPr>
          <w:rFonts w:ascii="Times New Roman" w:hAnsi="Times New Roman" w:eastAsia="Times New Roman" w:cs="Times New Roman"/>
          <w:b w:val="0"/>
          <w:sz w:val="24"/>
        </w:rPr>
        <w:t>：</w:t>
      </w:r>
      <w:r>
        <w:rPr>
          <w:rFonts w:ascii="Times New Roman" w:hAnsi="Times New Roman" w:eastAsia="宋体"/>
          <w:b w:val="0"/>
          <w:sz w:val="24"/>
        </w:rPr>
        <w:t>妊娠患者使用</w:t>
      </w:r>
      <w:r>
        <w:rPr>
          <w:rFonts w:ascii="Times New Roman" w:hAnsi="Times New Roman" w:eastAsia="Times New Roman" w:cs="Times New Roman"/>
          <w:b w:val="0"/>
          <w:sz w:val="24"/>
        </w:rPr>
        <w:t>C/D</w:t>
      </w:r>
      <w:r>
        <w:rPr>
          <w:rFonts w:ascii="Times New Roman" w:hAnsi="Times New Roman" w:eastAsia="宋体"/>
          <w:b w:val="0"/>
          <w:sz w:val="24"/>
        </w:rPr>
        <w:t>类药物时标记</w:t>
      </w:r>
      <w:r>
        <w:rPr>
          <w:rFonts w:ascii="Times New Roman" w:hAnsi="Times New Roman" w:eastAsia="Times New Roman"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Times New Roman"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Times New Roman" w:cs="Times New Roman"/>
          <w:b w:val="0"/>
          <w:sz w:val="24"/>
        </w:rPr>
        <w:t>；（5）</w:t>
      </w:r>
      <w:r>
        <w:rPr>
          <w:rFonts w:ascii="Times New Roman" w:hAnsi="Times New Roman" w:eastAsia="宋体"/>
          <w:b w:val="0"/>
          <w:sz w:val="24"/>
        </w:rPr>
        <w:t>肝功能警告标记</w:t>
      </w:r>
      <w:r>
        <w:rPr>
          <w:rFonts w:ascii="Times New Roman" w:hAnsi="Times New Roman" w:eastAsia="Times New Roman"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Times New Roman" w:cs="Times New Roman"/>
          <w:b w:val="0"/>
          <w:sz w:val="24"/>
        </w:rPr>
        <w:t>；（6）</w:t>
      </w:r>
      <w:r>
        <w:rPr>
          <w:rFonts w:ascii="Times New Roman" w:hAnsi="Times New Roman" w:eastAsia="宋体"/>
          <w:b w:val="0"/>
          <w:sz w:val="24"/>
        </w:rPr>
        <w:t>生育力警告标记</w:t>
      </w:r>
      <w:r>
        <w:rPr>
          <w:rFonts w:ascii="Times New Roman" w:hAnsi="Times New Roman" w:eastAsia="Times New Roman" w:cs="Times New Roman"/>
          <w:b w:val="0"/>
          <w:sz w:val="24"/>
        </w:rPr>
        <w:t>：</w:t>
      </w:r>
      <w:r>
        <w:rPr>
          <w:rFonts w:ascii="Times New Roman" w:hAnsi="Times New Roman" w:eastAsia="宋体"/>
          <w:b w:val="0"/>
          <w:sz w:val="24"/>
        </w:rPr>
        <w:t>可能影响生育力的药物添加</w:t>
      </w:r>
      <w:r>
        <w:rPr>
          <w:rFonts w:ascii="Times New Roman" w:hAnsi="Times New Roman" w:eastAsia="Times New Roman" w:cs="Times New Roman"/>
          <w:b w:val="0"/>
          <w:sz w:val="24"/>
        </w:rPr>
        <w:t>fertility_warning</w:t>
      </w:r>
      <w:r>
        <w:rPr>
          <w:rFonts w:ascii="Times New Roman" w:hAnsi="Times New Roman" w:eastAsia="宋体"/>
          <w:b w:val="0"/>
          <w:sz w:val="24"/>
        </w:rPr>
        <w:t>标记</w:t>
      </w:r>
      <w:r>
        <w:rPr>
          <w:rFonts w:ascii="Times New Roman" w:hAnsi="Times New Roman" w:eastAsia="Times New Roman" w:cs="Times New Roman"/>
          <w:b w:val="0"/>
          <w:sz w:val="24"/>
        </w:rPr>
        <w:t>；（7）</w:t>
      </w:r>
      <w:r>
        <w:rPr>
          <w:rFonts w:ascii="Times New Roman" w:hAnsi="Times New Roman" w:eastAsia="宋体"/>
          <w:b w:val="0"/>
          <w:sz w:val="24"/>
        </w:rPr>
        <w:t>数据未验证标记</w:t>
      </w:r>
      <w:r>
        <w:rPr>
          <w:rFonts w:ascii="Times New Roman" w:hAnsi="Times New Roman" w:eastAsia="Times New Roman" w:cs="Times New Roman"/>
          <w:b w:val="0"/>
          <w:sz w:val="24"/>
        </w:rPr>
        <w:t>：</w:t>
      </w:r>
      <w:r>
        <w:rPr>
          <w:rFonts w:ascii="Times New Roman" w:hAnsi="Times New Roman" w:eastAsia="宋体"/>
          <w:b w:val="0"/>
          <w:sz w:val="24"/>
        </w:rPr>
        <w:t>安全数据缺失的药物标记</w:t>
      </w:r>
      <w:r>
        <w:rPr>
          <w:rFonts w:ascii="Times New Roman" w:hAnsi="Times New Roman" w:eastAsia="Times New Roman"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Times New Roman" w:cs="Times New Roman"/>
          <w:b w:val="0"/>
          <w:sz w:val="24"/>
        </w:rPr>
        <w:t>：</w:t>
      </w:r>
      <w:r>
        <w:rPr>
          <w:rFonts w:ascii="Times New Roman" w:hAnsi="Times New Roman" w:eastAsia="宋体"/>
          <w:b w:val="0"/>
          <w:sz w:val="24"/>
        </w:rPr>
        <w:t>标记而非排除</w:t>
      </w:r>
      <w:r>
        <w:rPr>
          <w:rFonts w:ascii="Times New Roman" w:hAnsi="Times New Roman" w:eastAsia="Times New Roman"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Times New Roman" w:cs="Times New Roman"/>
          <w:b w:val="0"/>
          <w:sz w:val="24"/>
        </w:rPr>
        <w:t>，</w:t>
      </w:r>
      <w:r>
        <w:rPr>
          <w:rFonts w:ascii="Times New Roman" w:hAnsi="Times New Roman" w:eastAsia="宋体"/>
          <w:b w:val="0"/>
          <w:sz w:val="24"/>
        </w:rPr>
        <w:t>但携带警示信息供医生参考</w:t>
      </w:r>
      <w:r>
        <w:rPr>
          <w:rFonts w:ascii="Times New Roman" w:hAnsi="Times New Roman" w:eastAsia="Times New Roman"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Times New Roman"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Times New Roman" w:cs="Times New Roman"/>
          <w:b w:val="0"/>
          <w:sz w:val="24"/>
        </w:rPr>
        <w:t>。</w:t>
      </w:r>
    </w:p>
    <w:p w14:paraId="1520AC5D">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left"/>
        <w:textAlignment w:val="auto"/>
        <w:outlineLvl w:val="9"/>
        <w:rPr>
          <w:rFonts w:ascii="Times New Roman" w:hAnsi="Times New Roman"/>
        </w:rPr>
      </w:pPr>
      <w:r>
        <w:rPr>
          <w:rFonts w:ascii="Times New Roman" w:hAnsi="Times New Roman" w:eastAsia="Times New Roman" w:cs="Times New Roman"/>
          <w:b/>
          <w:sz w:val="24"/>
        </w:rPr>
        <w:t>4.1.3</w:t>
      </w:r>
      <w:r>
        <w:rPr>
          <w:rFonts w:ascii="Times New Roman" w:hAnsi="Times New Roman" w:eastAsia="黑体"/>
          <w:b/>
          <w:sz w:val="24"/>
        </w:rPr>
        <w:t>临床匹配器</w:t>
      </w:r>
      <w:r>
        <w:rPr>
          <w:rFonts w:ascii="Times New Roman" w:hAnsi="Times New Roman" w:eastAsia="Times New Roman" w:cs="Times New Roman"/>
          <w:b/>
          <w:sz w:val="24"/>
        </w:rPr>
        <w:t>（ClinicalMatcher）</w:t>
      </w:r>
      <w:r>
        <w:rPr>
          <w:rFonts w:ascii="Times New Roman" w:hAnsi="Times New Roman" w:eastAsia="黑体"/>
          <w:b/>
          <w:sz w:val="24"/>
        </w:rPr>
        <w:br w:type="textWrapping"/>
      </w:r>
      <w:r>
        <w:rPr>
          <w:rFonts w:hint="eastAsia" w:ascii="Times New Roman" w:hAnsi="Times New Roman" w:eastAsia="黑体"/>
          <w:b/>
          <w:sz w:val="24"/>
          <w:lang w:val="en-US" w:eastAsia="zh-CN"/>
        </w:rPr>
        <w:t xml:space="preserve"> </w:t>
      </w:r>
      <w:r>
        <w:rPr>
          <w:rFonts w:hint="eastAsia" w:ascii="Times New Roman" w:hAnsi="Times New Roman" w:eastAsia="黑体"/>
          <w:b/>
          <w:sz w:val="24"/>
          <w:lang w:val="en-US" w:eastAsia="zh-CN"/>
        </w:rPr>
        <w:tab/>
      </w:r>
      <w:r>
        <w:rPr>
          <w:rFonts w:hint="eastAsia" w:ascii="Times New Roman" w:hAnsi="Times New Roman" w:eastAsia="黑体"/>
          <w:b/>
          <w:sz w:val="24"/>
          <w:lang w:val="en-US" w:eastAsia="zh-CN"/>
        </w:rPr>
        <w:t xml:space="preserve"> </w:t>
      </w:r>
      <w:r>
        <w:rPr>
          <w:rFonts w:hint="eastAsia" w:ascii="Times New Roman" w:hAnsi="Times New Roman" w:eastAsia="宋体" w:cs="宋体"/>
          <w:b w:val="0"/>
          <w:bCs/>
          <w:sz w:val="24"/>
        </w:rPr>
        <w:t>在</w:t>
      </w:r>
      <w:r>
        <w:rPr>
          <w:rFonts w:hint="eastAsia" w:ascii="Times New Roman" w:hAnsi="Times New Roman" w:eastAsia="Times New Roman" w:cs="Times New Roman"/>
          <w:b w:val="0"/>
          <w:bCs/>
          <w:sz w:val="24"/>
        </w:rPr>
        <w:t>V2</w:t>
      </w:r>
      <w:r>
        <w:rPr>
          <w:rFonts w:hint="eastAsia" w:ascii="Times New Roman" w:hAnsi="Times New Roman" w:eastAsia="宋体" w:cs="宋体"/>
          <w:b w:val="0"/>
          <w:bCs/>
          <w:sz w:val="24"/>
        </w:rPr>
        <w:t>版本中</w:t>
      </w:r>
      <w:r>
        <w:rPr>
          <w:rFonts w:hint="eastAsia" w:ascii="Times New Roman" w:hAnsi="Times New Roman" w:eastAsia="Times New Roman" w:cs="Times New Roman"/>
          <w:b w:val="0"/>
          <w:bCs/>
          <w:sz w:val="24"/>
        </w:rPr>
        <w:t>，ClinicalMatcher</w:t>
      </w:r>
      <w:r>
        <w:rPr>
          <w:rFonts w:hint="eastAsia" w:ascii="Times New Roman" w:hAnsi="Times New Roman" w:eastAsia="宋体" w:cs="宋体"/>
          <w:b w:val="0"/>
          <w:bCs/>
          <w:sz w:val="24"/>
        </w:rPr>
        <w:t>新增了</w:t>
      </w:r>
      <w:r>
        <w:rPr>
          <w:rFonts w:hint="eastAsia" w:ascii="Times New Roman" w:hAnsi="Times New Roman" w:eastAsia="Times New Roman" w:cs="Times New Roman"/>
          <w:b w:val="0"/>
          <w:bCs/>
          <w:sz w:val="24"/>
        </w:rPr>
        <w:t>match_indication()</w:t>
      </w:r>
      <w:r>
        <w:rPr>
          <w:rFonts w:hint="eastAsia" w:ascii="Times New Roman" w:hAnsi="Times New Roman" w:eastAsia="宋体" w:cs="宋体"/>
          <w:b w:val="0"/>
          <w:bCs/>
          <w:sz w:val="24"/>
        </w:rPr>
        <w:t>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实现特异性比率阈值匹配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首先尝试精确匹配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然后进行整词匹配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但仅当双方均为</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特异性疾病名称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时才允许部分匹配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特异性比率≥</w:t>
      </w:r>
      <w:r>
        <w:rPr>
          <w:rFonts w:hint="eastAsia" w:ascii="Times New Roman" w:hAnsi="Times New Roman" w:eastAsia="Times New Roman" w:cs="Times New Roman"/>
          <w:b w:val="0"/>
          <w:bCs/>
          <w:sz w:val="24"/>
        </w:rPr>
        <w:t>30%）。</w:t>
      </w:r>
      <w:r>
        <w:rPr>
          <w:rFonts w:hint="eastAsia" w:ascii="Times New Roman" w:hAnsi="Times New Roman" w:eastAsia="宋体" w:cs="宋体"/>
          <w:b w:val="0"/>
          <w:bCs/>
          <w:sz w:val="24"/>
        </w:rPr>
        <w:t>同时引入</w:t>
      </w:r>
      <w:r>
        <w:rPr>
          <w:rFonts w:hint="eastAsia" w:ascii="Times New Roman" w:hAnsi="Times New Roman" w:eastAsia="Times New Roman" w:cs="Times New Roman"/>
          <w:b w:val="0"/>
          <w:bCs/>
          <w:sz w:val="24"/>
        </w:rPr>
        <w:t>_is_specific_disease_name()</w:t>
      </w:r>
      <w:r>
        <w:rPr>
          <w:rFonts w:hint="eastAsia" w:ascii="Times New Roman" w:hAnsi="Times New Roman" w:eastAsia="宋体" w:cs="宋体"/>
          <w:b w:val="0"/>
          <w:bCs/>
          <w:sz w:val="24"/>
        </w:rPr>
        <w:t>判断函数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排除</w:t>
      </w:r>
      <w:r>
        <w:rPr>
          <w:rFonts w:hint="eastAsia" w:ascii="Times New Roman" w:hAnsi="Times New Roman" w:eastAsia="Times New Roman" w:cs="Times New Roman"/>
          <w:b w:val="0"/>
          <w:bCs/>
          <w:sz w:val="24"/>
        </w:rPr>
        <w:t>"fever"、"pain"</w:t>
      </w:r>
      <w:r>
        <w:rPr>
          <w:rFonts w:hint="eastAsia" w:ascii="Times New Roman" w:hAnsi="Times New Roman" w:eastAsia="宋体" w:cs="宋体"/>
          <w:b w:val="0"/>
          <w:bCs/>
          <w:sz w:val="24"/>
        </w:rPr>
        <w:t>等泛化症状词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防止</w:t>
      </w:r>
      <w:r>
        <w:rPr>
          <w:rFonts w:hint="eastAsia" w:ascii="Times New Roman" w:hAnsi="Times New Roman" w:eastAsia="Times New Roman" w:cs="Times New Roman"/>
          <w:b w:val="0"/>
          <w:bCs/>
          <w:sz w:val="24"/>
        </w:rPr>
        <w:t>"fever"</w:t>
      </w:r>
      <w:r>
        <w:rPr>
          <w:rFonts w:hint="eastAsia" w:ascii="Times New Roman" w:hAnsi="Times New Roman" w:eastAsia="宋体" w:cs="宋体"/>
          <w:b w:val="0"/>
          <w:bCs/>
          <w:sz w:val="24"/>
        </w:rPr>
        <w:t>错误匹配</w:t>
      </w:r>
      <w:r>
        <w:rPr>
          <w:rFonts w:hint="eastAsia" w:ascii="Times New Roman" w:hAnsi="Times New Roman" w:eastAsia="Times New Roman" w:cs="Times New Roman"/>
          <w:b w:val="0"/>
          <w:bCs/>
          <w:sz w:val="24"/>
        </w:rPr>
        <w:t>"typhoid fever"</w:t>
      </w:r>
      <w:r>
        <w:rPr>
          <w:rFonts w:hint="eastAsia" w:ascii="Times New Roman" w:hAnsi="Times New Roman" w:eastAsia="宋体" w:cs="宋体"/>
          <w:b w:val="0"/>
          <w:bCs/>
          <w:sz w:val="24"/>
        </w:rPr>
        <w:t>等特异性疾病</w:t>
      </w:r>
      <w:r>
        <w:rPr>
          <w:rFonts w:hint="eastAsia" w:ascii="Times New Roman" w:hAnsi="Times New Roman" w:eastAsia="Times New Roman" w:cs="Times New Roman"/>
          <w:b w:val="0"/>
          <w:bCs/>
          <w:sz w:val="24"/>
        </w:rPr>
        <w:t>。match_allergy()</w:t>
      </w:r>
      <w:r>
        <w:rPr>
          <w:rFonts w:hint="eastAsia" w:ascii="Times New Roman" w:hAnsi="Times New Roman" w:eastAsia="宋体" w:cs="宋体"/>
          <w:b w:val="0"/>
          <w:bCs/>
          <w:sz w:val="24"/>
        </w:rPr>
        <w:t>则采用最严格策略</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精确匹配后仅允许≥</w:t>
      </w:r>
      <w:r>
        <w:rPr>
          <w:rFonts w:hint="eastAsia" w:ascii="Times New Roman" w:hAnsi="Times New Roman" w:eastAsia="Times New Roman" w:cs="Times New Roman"/>
          <w:b w:val="0"/>
          <w:bCs/>
          <w:sz w:val="24"/>
        </w:rPr>
        <w:t>4</w:t>
      </w:r>
      <w:r>
        <w:rPr>
          <w:rFonts w:hint="eastAsia" w:ascii="Times New Roman" w:hAnsi="Times New Roman" w:eastAsia="宋体" w:cs="宋体"/>
          <w:b w:val="0"/>
          <w:bCs/>
          <w:sz w:val="24"/>
        </w:rPr>
        <w:t>字符的保守子串匹配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确保过敏排除不会因泛化匹配而遗漏致命过敏信息</w:t>
      </w:r>
      <w:r>
        <w:rPr>
          <w:rFonts w:hint="eastAsia" w:ascii="Times New Roman" w:hAnsi="Times New Roman" w:eastAsia="Times New Roman" w:cs="Times New Roman"/>
          <w:b w:val="0"/>
          <w:bCs/>
          <w:sz w:val="24"/>
        </w:rPr>
        <w:t>。</w:t>
      </w:r>
    </w:p>
    <w:p w14:paraId="4F36A609">
      <w:pPr>
        <w:spacing w:before="0" w:after="0" w:line="360" w:lineRule="auto"/>
        <w:ind w:firstLine="0" w:firstLineChars="0"/>
        <w:jc w:val="left"/>
        <w:outlineLvl w:val="1"/>
        <w:rPr>
          <w:rFonts w:ascii="Times New Roman" w:hAnsi="Times New Roman"/>
        </w:rPr>
      </w:pPr>
      <w:bookmarkStart w:id="47" w:name="_Toc7806"/>
      <w:r>
        <w:rPr>
          <w:rFonts w:ascii="Times New Roman" w:hAnsi="Times New Roman" w:eastAsia="Times New Roman" w:cs="Times New Roman"/>
          <w:b/>
          <w:sz w:val="28"/>
        </w:rPr>
        <w:t>4.2  DeepFM</w:t>
      </w:r>
      <w:r>
        <w:rPr>
          <w:rFonts w:ascii="Times New Roman" w:hAnsi="Times New Roman" w:eastAsia="黑体"/>
          <w:b/>
          <w:sz w:val="28"/>
        </w:rPr>
        <w:t>推荐模型</w:t>
      </w:r>
      <w:bookmarkEnd w:id="47"/>
    </w:p>
    <w:p w14:paraId="7856422E">
      <w:pPr>
        <w:jc w:val="center"/>
        <w:rPr>
          <w:rFonts w:ascii="Times New Roman" w:hAnsi="Times New Roman"/>
        </w:rPr>
      </w:pPr>
      <w:r>
        <w:drawing>
          <wp:inline distT="0" distB="0" distL="114300" distR="114300">
            <wp:extent cx="4754880" cy="17513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2"/>
                    <a:stretch>
                      <a:fillRect/>
                    </a:stretch>
                  </pic:blipFill>
                  <pic:spPr>
                    <a:xfrm>
                      <a:off x="0" y="0"/>
                      <a:ext cx="4754880" cy="1751626"/>
                    </a:xfrm>
                    <a:prstGeom prst="rect">
                      <a:avLst/>
                    </a:prstGeom>
                  </pic:spPr>
                </pic:pic>
              </a:graphicData>
            </a:graphic>
          </wp:inline>
        </w:drawing>
      </w:r>
    </w:p>
    <w:p w14:paraId="65F25D7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4-2  DeepFM</w:t>
      </w:r>
      <w:r>
        <w:rPr>
          <w:rFonts w:ascii="Times New Roman" w:hAnsi="Times New Roman" w:eastAsia="宋体"/>
          <w:b/>
          <w:sz w:val="21"/>
        </w:rPr>
        <w:t>模型架构图</w:t>
      </w:r>
    </w:p>
    <w:p w14:paraId="2F0742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模型是三层推荐架构中个性化排序层的核心算法</w:t>
      </w:r>
      <w:r>
        <w:rPr>
          <w:rFonts w:ascii="Times New Roman" w:hAnsi="Times New Roman" w:eastAsia="Times New Roman" w:cs="Times New Roman"/>
          <w:b w:val="0"/>
          <w:sz w:val="24"/>
        </w:rPr>
        <w:t>，</w:t>
      </w:r>
      <w:r>
        <w:rPr>
          <w:rFonts w:ascii="Times New Roman" w:hAnsi="Times New Roman" w:eastAsia="宋体"/>
          <w:b w:val="0"/>
          <w:sz w:val="24"/>
        </w:rPr>
        <w:t>负责对安全过滤层过滤后</w:t>
      </w:r>
      <w:r>
        <w:rPr>
          <w:rFonts w:ascii="Times New Roman" w:hAnsi="Times New Roman" w:eastAsia="Times New Roman"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Times New Roman" w:cs="Times New Roman"/>
          <w:b w:val="0"/>
          <w:sz w:val="24"/>
        </w:rPr>
        <w:t>。</w:t>
      </w:r>
      <w:r>
        <w:rPr>
          <w:rFonts w:ascii="Times New Roman" w:hAnsi="Times New Roman" w:eastAsia="宋体"/>
          <w:b w:val="0"/>
          <w:sz w:val="24"/>
        </w:rPr>
        <w:t>本系统采用</w:t>
      </w:r>
      <w:r>
        <w:rPr>
          <w:rFonts w:ascii="Times New Roman" w:hAnsi="Times New Roman" w:eastAsia="Times New Roman" w:cs="Times New Roman"/>
          <w:b w:val="0"/>
          <w:sz w:val="24"/>
        </w:rPr>
        <w:t>DeepFM v3</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模型进行了多项架构优化</w:t>
      </w:r>
      <w:r>
        <w:rPr>
          <w:rFonts w:ascii="Times New Roman" w:hAnsi="Times New Roman" w:eastAsia="Times New Roman" w:cs="Times New Roman"/>
          <w:b w:val="0"/>
          <w:sz w:val="24"/>
        </w:rPr>
        <w:t>：</w:t>
      </w:r>
      <w:r>
        <w:rPr>
          <w:rFonts w:ascii="Times New Roman" w:hAnsi="Times New Roman" w:eastAsia="宋体"/>
          <w:b w:val="0"/>
          <w:sz w:val="24"/>
        </w:rPr>
        <w:t>合并嵌入设计</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替代</w:t>
      </w:r>
      <w:r>
        <w:rPr>
          <w:rFonts w:ascii="Times New Roman" w:hAnsi="Times New Roman" w:eastAsia="Times New Roman" w:cs="Times New Roman"/>
          <w:b w:val="0"/>
          <w:sz w:val="24"/>
        </w:rPr>
        <w:t>BatchNorm、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以及</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p>
    <w:p w14:paraId="4816FC81">
      <w:pPr>
        <w:spacing w:before="0" w:after="0" w:line="360" w:lineRule="auto"/>
        <w:ind w:firstLine="0" w:firstLineChars="0"/>
        <w:jc w:val="left"/>
        <w:outlineLvl w:val="2"/>
        <w:rPr>
          <w:rFonts w:ascii="Times New Roman" w:hAnsi="Times New Roman"/>
        </w:rPr>
      </w:pPr>
      <w:bookmarkStart w:id="48" w:name="_Toc5783"/>
      <w:r>
        <w:rPr>
          <w:rFonts w:ascii="Times New Roman" w:hAnsi="Times New Roman" w:eastAsia="Times New Roman" w:cs="Times New Roman"/>
          <w:b/>
          <w:sz w:val="24"/>
        </w:rPr>
        <w:t>4.2.1</w:t>
      </w:r>
      <w:r>
        <w:rPr>
          <w:rFonts w:ascii="Times New Roman" w:hAnsi="Times New Roman" w:eastAsia="黑体"/>
          <w:b/>
          <w:sz w:val="24"/>
        </w:rPr>
        <w:t>模型架构设计</w:t>
      </w:r>
      <w:bookmarkEnd w:id="48"/>
    </w:p>
    <w:p w14:paraId="206B6E13">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 v3</w:t>
      </w:r>
      <w:r>
        <w:rPr>
          <w:rFonts w:ascii="Times New Roman" w:hAnsi="Times New Roman" w:eastAsia="宋体"/>
          <w:b w:val="0"/>
          <w:sz w:val="24"/>
        </w:rPr>
        <w:t>模型的输入特征包括</w:t>
      </w:r>
      <w:r>
        <w:rPr>
          <w:rFonts w:ascii="Times New Roman" w:hAnsi="Times New Roman" w:eastAsia="Times New Roman" w:cs="Times New Roman"/>
          <w:b w:val="0"/>
          <w:sz w:val="24"/>
        </w:rPr>
        <w:t>15</w:t>
      </w:r>
      <w:r>
        <w:rPr>
          <w:rFonts w:ascii="Times New Roman" w:hAnsi="Times New Roman" w:eastAsia="宋体"/>
          <w:b w:val="0"/>
          <w:sz w:val="24"/>
        </w:rPr>
        <w:t>个类别字段</w:t>
      </w:r>
      <w:r>
        <w:rPr>
          <w:rFonts w:ascii="Times New Roman" w:hAnsi="Times New Roman" w:eastAsia="Times New Roman"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Times New Roman" w:cs="Times New Roman"/>
          <w:b w:val="0"/>
          <w:sz w:val="24"/>
        </w:rPr>
        <w:t>med_class_4、pregnancy_cat、rx_otc、drug_candidate）</w:t>
      </w:r>
      <w:r>
        <w:rPr>
          <w:rFonts w:ascii="Times New Roman" w:hAnsi="Times New Roman" w:eastAsia="宋体"/>
          <w:b w:val="0"/>
          <w:sz w:val="24"/>
        </w:rPr>
        <w:t>和</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类别特征首先经过合并嵌入层</w:t>
      </w:r>
      <w:r>
        <w:rPr>
          <w:rFonts w:ascii="Times New Roman" w:hAnsi="Times New Roman" w:eastAsia="Times New Roman" w:cs="Times New Roman"/>
          <w:b w:val="0"/>
          <w:sz w:val="24"/>
        </w:rPr>
        <w:t>（Merged Embedding）</w:t>
      </w:r>
      <w:r>
        <w:rPr>
          <w:rFonts w:ascii="Times New Roman" w:hAnsi="Times New Roman" w:eastAsia="宋体"/>
          <w:b w:val="0"/>
          <w:sz w:val="24"/>
        </w:rPr>
        <w:t>转换为低维稠密向量</w:t>
      </w:r>
      <w:r>
        <w:rPr>
          <w:rFonts w:ascii="Times New Roman" w:hAnsi="Times New Roman" w:eastAsia="Times New Roman" w:cs="Times New Roman"/>
          <w:b w:val="0"/>
          <w:sz w:val="24"/>
        </w:rPr>
        <w:t>，</w:t>
      </w:r>
      <w:r>
        <w:rPr>
          <w:rFonts w:ascii="Times New Roman" w:hAnsi="Times New Roman" w:eastAsia="宋体"/>
          <w:b w:val="0"/>
          <w:sz w:val="24"/>
        </w:rPr>
        <w:t>该层使用单个</w:t>
      </w:r>
      <w:r>
        <w:rPr>
          <w:rFonts w:ascii="Times New Roman" w:hAnsi="Times New Roman" w:eastAsia="Times New Roman" w:cs="Times New Roman"/>
          <w:b w:val="0"/>
          <w:sz w:val="24"/>
        </w:rPr>
        <w:t>nn.Embedding</w:t>
      </w:r>
      <w:r>
        <w:rPr>
          <w:rFonts w:ascii="Times New Roman" w:hAnsi="Times New Roman" w:eastAsia="宋体"/>
          <w:b w:val="0"/>
          <w:sz w:val="24"/>
        </w:rPr>
        <w:t>实例配合</w:t>
      </w:r>
      <w:r>
        <w:rPr>
          <w:rFonts w:ascii="Times New Roman" w:hAnsi="Times New Roman" w:eastAsia="Times New Roman" w:cs="Times New Roman"/>
          <w:b w:val="0"/>
          <w:sz w:val="24"/>
        </w:rPr>
        <w:t>field_offsets</w:t>
      </w:r>
      <w:r>
        <w:rPr>
          <w:rFonts w:ascii="Times New Roman" w:hAnsi="Times New Roman" w:eastAsia="宋体"/>
          <w:b w:val="0"/>
          <w:sz w:val="24"/>
        </w:rPr>
        <w:t>寄存器缓冲区实现</w:t>
      </w:r>
      <w:r>
        <w:rPr>
          <w:rFonts w:ascii="Times New Roman" w:hAnsi="Times New Roman" w:eastAsia="Times New Roman" w:cs="Times New Roman"/>
          <w:b w:val="0"/>
          <w:sz w:val="24"/>
        </w:rPr>
        <w:t>Opacus</w:t>
      </w:r>
      <w:r>
        <w:rPr>
          <w:rFonts w:ascii="Times New Roman" w:hAnsi="Times New Roman" w:eastAsia="宋体"/>
          <w:b w:val="0"/>
          <w:sz w:val="24"/>
        </w:rPr>
        <w:t>兼容的差分隐私训练</w:t>
      </w:r>
      <w:r>
        <w:rPr>
          <w:rFonts w:ascii="Times New Roman" w:hAnsi="Times New Roman" w:eastAsia="Times New Roman" w:cs="Times New Roman"/>
          <w:b w:val="0"/>
          <w:sz w:val="24"/>
        </w:rPr>
        <w:t>。</w:t>
      </w:r>
      <w:r>
        <w:rPr>
          <w:rFonts w:ascii="Times New Roman" w:hAnsi="Times New Roman" w:eastAsia="宋体"/>
          <w:b w:val="0"/>
          <w:sz w:val="24"/>
        </w:rPr>
        <w:t>嵌入维度为</w:t>
      </w:r>
      <w:r>
        <w:rPr>
          <w:rFonts w:ascii="Times New Roman" w:hAnsi="Times New Roman" w:eastAsia="Times New Roman"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Times New Roman" w:cs="Times New Roman"/>
          <w:b w:val="0"/>
          <w:sz w:val="24"/>
        </w:rPr>
        <w:t>。</w:t>
      </w:r>
      <w:r>
        <w:rPr>
          <w:rFonts w:ascii="Times New Roman" w:hAnsi="Times New Roman" w:eastAsia="宋体"/>
          <w:b w:val="0"/>
          <w:sz w:val="24"/>
        </w:rPr>
        <w:t>合并嵌入的优势在于</w:t>
      </w:r>
      <w:r>
        <w:rPr>
          <w:rFonts w:ascii="Times New Roman" w:hAnsi="Times New Roman" w:eastAsia="Times New Roman" w:cs="Times New Roman"/>
          <w:b w:val="0"/>
          <w:sz w:val="24"/>
        </w:rPr>
        <w:t>：</w:t>
      </w:r>
      <w:r>
        <w:rPr>
          <w:rFonts w:ascii="Times New Roman" w:hAnsi="Times New Roman" w:eastAsia="宋体"/>
          <w:b w:val="0"/>
          <w:sz w:val="24"/>
        </w:rPr>
        <w:t>统一的参数管理</w:t>
      </w:r>
      <w:r>
        <w:rPr>
          <w:rFonts w:ascii="Times New Roman" w:hAnsi="Times New Roman" w:eastAsia="Times New Roman" w:cs="Times New Roman"/>
          <w:b w:val="0"/>
          <w:sz w:val="24"/>
        </w:rPr>
        <w:t>、</w:t>
      </w:r>
      <w:r>
        <w:rPr>
          <w:rFonts w:ascii="Times New Roman" w:hAnsi="Times New Roman" w:eastAsia="宋体"/>
          <w:b w:val="0"/>
          <w:sz w:val="24"/>
        </w:rPr>
        <w:t>差分隐私训练兼容性</w:t>
      </w:r>
      <w:r>
        <w:rPr>
          <w:rFonts w:ascii="Times New Roman" w:hAnsi="Times New Roman" w:eastAsia="Times New Roman" w:cs="Times New Roman"/>
          <w:b w:val="0"/>
          <w:sz w:val="24"/>
        </w:rPr>
        <w:t>（Opacus</w:t>
      </w:r>
      <w:r>
        <w:rPr>
          <w:rFonts w:ascii="Times New Roman" w:hAnsi="Times New Roman" w:eastAsia="宋体"/>
          <w:b w:val="0"/>
          <w:sz w:val="24"/>
        </w:rPr>
        <w:t>要求单一</w:t>
      </w:r>
      <w:r>
        <w:rPr>
          <w:rFonts w:ascii="Times New Roman" w:hAnsi="Times New Roman" w:eastAsia="Times New Roman" w:cs="Times New Roman"/>
          <w:b w:val="0"/>
          <w:sz w:val="24"/>
        </w:rPr>
        <w:t>nn.Embedding）、</w:t>
      </w:r>
      <w:r>
        <w:rPr>
          <w:rFonts w:ascii="Times New Roman" w:hAnsi="Times New Roman" w:eastAsia="宋体"/>
          <w:b w:val="0"/>
          <w:sz w:val="24"/>
        </w:rPr>
        <w:t>以及内存效率优化</w:t>
      </w:r>
      <w:r>
        <w:rPr>
          <w:rFonts w:ascii="Times New Roman" w:hAnsi="Times New Roman" w:eastAsia="Times New Roman"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Times New Roman" w:cs="Times New Roman"/>
          <w:b w:val="0"/>
          <w:sz w:val="24"/>
        </w:rPr>
        <w:t>FM/Deep</w:t>
      </w:r>
      <w:r>
        <w:rPr>
          <w:rFonts w:ascii="Times New Roman" w:hAnsi="Times New Roman" w:eastAsia="宋体"/>
          <w:b w:val="0"/>
          <w:sz w:val="24"/>
        </w:rPr>
        <w:t>组件</w:t>
      </w:r>
      <w:r>
        <w:rPr>
          <w:rFonts w:ascii="Times New Roman" w:hAnsi="Times New Roman" w:eastAsia="Times New Roman" w:cs="Times New Roman"/>
          <w:b w:val="0"/>
          <w:sz w:val="24"/>
        </w:rPr>
        <w:t>，</w:t>
      </w:r>
      <w:r>
        <w:rPr>
          <w:rFonts w:ascii="Times New Roman" w:hAnsi="Times New Roman" w:eastAsia="宋体"/>
          <w:b w:val="0"/>
          <w:sz w:val="24"/>
        </w:rPr>
        <w:t>以原始数值形式与最终输出拼接</w:t>
      </w:r>
      <w:r>
        <w:rPr>
          <w:rFonts w:ascii="Times New Roman" w:hAnsi="Times New Roman" w:eastAsia="Times New Roman"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Times New Roman"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Times New Roman" w:cs="Times New Roman"/>
          <w:b w:val="0"/>
          <w:sz w:val="24"/>
        </w:rPr>
        <w:t>。</w:t>
      </w:r>
    </w:p>
    <w:p w14:paraId="27909FCF">
      <w:pPr>
        <w:spacing w:before="0" w:after="0" w:line="360" w:lineRule="auto"/>
        <w:ind w:firstLine="0" w:firstLineChars="0"/>
        <w:jc w:val="left"/>
        <w:outlineLvl w:val="2"/>
        <w:rPr>
          <w:rFonts w:ascii="Times New Roman" w:hAnsi="Times New Roman"/>
        </w:rPr>
      </w:pPr>
      <w:bookmarkStart w:id="49" w:name="_Toc7567"/>
      <w:r>
        <w:rPr>
          <w:rFonts w:ascii="Times New Roman" w:hAnsi="Times New Roman" w:eastAsia="Times New Roman" w:cs="Times New Roman"/>
          <w:b w:val="0"/>
          <w:sz w:val="24"/>
        </w:rPr>
        <w:t>4.2.2  FM</w:t>
      </w:r>
      <w:r>
        <w:rPr>
          <w:rFonts w:ascii="Times New Roman" w:hAnsi="Times New Roman" w:eastAsia="黑体"/>
          <w:b w:val="0"/>
          <w:sz w:val="24"/>
        </w:rPr>
        <w:t>组件与深度组件实现</w:t>
      </w:r>
      <w:bookmarkEnd w:id="49"/>
    </w:p>
    <w:p w14:paraId="5421345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组件</w:t>
      </w:r>
      <w:r>
        <w:rPr>
          <w:rFonts w:ascii="Times New Roman" w:hAnsi="Times New Roman" w:eastAsia="Times New Roman" w:cs="Times New Roman"/>
          <w:b w:val="0"/>
          <w:sz w:val="24"/>
        </w:rPr>
        <w:t>（MultiFieldFM）</w:t>
      </w:r>
      <w:r>
        <w:rPr>
          <w:rFonts w:ascii="Times New Roman" w:hAnsi="Times New Roman" w:eastAsia="宋体"/>
          <w:b w:val="0"/>
          <w:sz w:val="24"/>
        </w:rPr>
        <w:t>基于合并嵌入实现</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Times New Roman"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Times New Roman"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Times New Roman" w:cs="Times New Roman"/>
          <w:b w:val="0"/>
          <w:sz w:val="24"/>
        </w:rPr>
        <w:t>。FM</w:t>
      </w:r>
      <w:r>
        <w:rPr>
          <w:rFonts w:ascii="Times New Roman" w:hAnsi="Times New Roman" w:eastAsia="宋体"/>
          <w:b w:val="0"/>
          <w:sz w:val="24"/>
        </w:rPr>
        <w:t>组件引入了</w:t>
      </w:r>
      <w:r>
        <w:rPr>
          <w:rFonts w:ascii="Times New Roman" w:hAnsi="Times New Roman" w:eastAsia="Times New Roman" w:cs="Times New Roman"/>
          <w:b w:val="0"/>
          <w:sz w:val="24"/>
        </w:rPr>
        <w:t>embed_dropout</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Times New Roman" w:cs="Times New Roman"/>
          <w:b w:val="0"/>
          <w:sz w:val="24"/>
        </w:rPr>
        <w:t>。</w:t>
      </w:r>
      <w:r>
        <w:rPr>
          <w:rFonts w:ascii="Times New Roman" w:hAnsi="Times New Roman" w:eastAsia="宋体"/>
          <w:b w:val="0"/>
          <w:sz w:val="24"/>
        </w:rPr>
        <w:t>深度组件</w:t>
      </w:r>
      <w:r>
        <w:rPr>
          <w:rFonts w:ascii="Times New Roman" w:hAnsi="Times New Roman" w:eastAsia="Times New Roman" w:cs="Times New Roman"/>
          <w:b w:val="0"/>
          <w:sz w:val="24"/>
        </w:rPr>
        <w:t>（Deep）</w:t>
      </w:r>
      <w:r>
        <w:rPr>
          <w:rFonts w:ascii="Times New Roman" w:hAnsi="Times New Roman" w:eastAsia="宋体"/>
          <w:b w:val="0"/>
          <w:sz w:val="24"/>
        </w:rPr>
        <w:t>采用多层全连接神经网络结构</w:t>
      </w:r>
      <w:r>
        <w:rPr>
          <w:rFonts w:ascii="Times New Roman" w:hAnsi="Times New Roman" w:eastAsia="Times New Roman" w:cs="Times New Roman"/>
          <w:b w:val="0"/>
          <w:sz w:val="24"/>
        </w:rPr>
        <w:t>，</w:t>
      </w:r>
      <w:r>
        <w:rPr>
          <w:rFonts w:ascii="Times New Roman" w:hAnsi="Times New Roman" w:eastAsia="宋体"/>
          <w:b w:val="0"/>
          <w:sz w:val="24"/>
        </w:rPr>
        <w:t>隐藏层维度为</w:t>
      </w:r>
      <w:r>
        <w:rPr>
          <w:rFonts w:ascii="Times New Roman" w:hAnsi="Times New Roman" w:eastAsia="Times New Roman" w:cs="Times New Roman"/>
          <w:b w:val="0"/>
          <w:sz w:val="24"/>
        </w:rPr>
        <w:t>[64, 32]，</w:t>
      </w:r>
      <w:r>
        <w:rPr>
          <w:rFonts w:ascii="Times New Roman" w:hAnsi="Times New Roman" w:eastAsia="宋体"/>
          <w:b w:val="0"/>
          <w:sz w:val="24"/>
        </w:rPr>
        <w:t>每层后接</w:t>
      </w:r>
      <w:r>
        <w:rPr>
          <w:rFonts w:ascii="Times New Roman" w:hAnsi="Times New Roman" w:eastAsia="Times New Roman" w:cs="Times New Roman"/>
          <w:b w:val="0"/>
          <w:sz w:val="24"/>
        </w:rPr>
        <w:t>LayerNorm</w:t>
      </w:r>
      <w:r>
        <w:rPr>
          <w:rFonts w:ascii="Times New Roman" w:hAnsi="Times New Roman" w:eastAsia="宋体"/>
          <w:b w:val="0"/>
          <w:sz w:val="24"/>
        </w:rPr>
        <w:t>和</w:t>
      </w:r>
      <w:r>
        <w:rPr>
          <w:rFonts w:ascii="Times New Roman" w:hAnsi="Times New Roman" w:eastAsia="Times New Roman" w:cs="Times New Roman"/>
          <w:b w:val="0"/>
          <w:sz w:val="24"/>
        </w:rPr>
        <w:t>ReLU</w:t>
      </w:r>
      <w:r>
        <w:rPr>
          <w:rFonts w:ascii="Times New Roman" w:hAnsi="Times New Roman" w:eastAsia="宋体"/>
          <w:b w:val="0"/>
          <w:sz w:val="24"/>
        </w:rPr>
        <w:t>激活函数</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使用</w:t>
      </w:r>
      <w:r>
        <w:rPr>
          <w:rFonts w:ascii="Times New Roman" w:hAnsi="Times New Roman" w:eastAsia="Times New Roman"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Times New Roman" w:cs="Times New Roman"/>
          <w:b w:val="0"/>
          <w:sz w:val="24"/>
        </w:rPr>
        <w:t>，</w:t>
      </w:r>
      <w:r>
        <w:rPr>
          <w:rFonts w:ascii="Times New Roman" w:hAnsi="Times New Roman" w:eastAsia="宋体"/>
          <w:b w:val="0"/>
          <w:sz w:val="24"/>
        </w:rPr>
        <w:t>更适合单样本推理的医疗推荐场景</w:t>
      </w:r>
      <w:r>
        <w:rPr>
          <w:rFonts w:ascii="Times New Roman" w:hAnsi="Times New Roman" w:eastAsia="Times New Roman" w:cs="Times New Roman"/>
          <w:b w:val="0"/>
          <w:sz w:val="24"/>
        </w:rPr>
        <w:t>。</w:t>
      </w:r>
      <w:r>
        <w:rPr>
          <w:rFonts w:ascii="Times New Roman" w:hAnsi="Times New Roman" w:eastAsia="宋体"/>
          <w:b w:val="0"/>
          <w:sz w:val="24"/>
        </w:rPr>
        <w:t>深度组件还实现了差异化</w:t>
      </w:r>
      <w:r>
        <w:rPr>
          <w:rFonts w:ascii="Times New Roman" w:hAnsi="Times New Roman" w:eastAsia="Times New Roman" w:cs="Times New Roman"/>
          <w:b w:val="0"/>
          <w:sz w:val="24"/>
        </w:rPr>
        <w:t>Dropout</w:t>
      </w:r>
      <w:r>
        <w:rPr>
          <w:rFonts w:ascii="Times New Roman" w:hAnsi="Times New Roman" w:eastAsia="宋体"/>
          <w:b w:val="0"/>
          <w:sz w:val="24"/>
        </w:rPr>
        <w:t>策略</w:t>
      </w:r>
      <w:r>
        <w:rPr>
          <w:rFonts w:ascii="Times New Roman" w:hAnsi="Times New Roman" w:eastAsia="Times New Roman" w:cs="Times New Roman"/>
          <w:b w:val="0"/>
          <w:sz w:val="24"/>
        </w:rPr>
        <w:t>：</w:t>
      </w:r>
      <w:r>
        <w:rPr>
          <w:rFonts w:ascii="Times New Roman" w:hAnsi="Times New Roman" w:eastAsia="宋体"/>
          <w:b w:val="0"/>
          <w:sz w:val="24"/>
        </w:rPr>
        <w:t>第一层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0.3（</w:t>
      </w:r>
      <w:r>
        <w:rPr>
          <w:rFonts w:ascii="Times New Roman" w:hAnsi="Times New Roman" w:eastAsia="宋体"/>
          <w:b w:val="0"/>
          <w:sz w:val="24"/>
        </w:rPr>
        <w:t>较高</w:t>
      </w:r>
      <w:r>
        <w:rPr>
          <w:rFonts w:ascii="Times New Roman" w:hAnsi="Times New Roman" w:eastAsia="Times New Roman" w:cs="Times New Roman"/>
          <w:b w:val="0"/>
          <w:sz w:val="24"/>
        </w:rPr>
        <w:t>，</w:t>
      </w:r>
      <w:r>
        <w:rPr>
          <w:rFonts w:ascii="Times New Roman" w:hAnsi="Times New Roman" w:eastAsia="宋体"/>
          <w:b w:val="0"/>
          <w:sz w:val="24"/>
        </w:rPr>
        <w:t>防止过拟合</w:t>
      </w:r>
      <w:r>
        <w:rPr>
          <w:rFonts w:ascii="Times New Roman" w:hAnsi="Times New Roman" w:eastAsia="Times New Roman" w:cs="Times New Roman"/>
          <w:b w:val="0"/>
          <w:sz w:val="24"/>
        </w:rPr>
        <w:t>），</w:t>
      </w:r>
      <w:r>
        <w:rPr>
          <w:rFonts w:ascii="Times New Roman" w:hAnsi="Times New Roman" w:eastAsia="宋体"/>
          <w:b w:val="0"/>
          <w:sz w:val="24"/>
        </w:rPr>
        <w:t>第二层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0.1（</w:t>
      </w:r>
      <w:r>
        <w:rPr>
          <w:rFonts w:ascii="Times New Roman" w:hAnsi="Times New Roman" w:eastAsia="宋体"/>
          <w:b w:val="0"/>
          <w:sz w:val="24"/>
        </w:rPr>
        <w:t>较低</w:t>
      </w:r>
      <w:r>
        <w:rPr>
          <w:rFonts w:ascii="Times New Roman" w:hAnsi="Times New Roman" w:eastAsia="Times New Roman" w:cs="Times New Roman"/>
          <w:b w:val="0"/>
          <w:sz w:val="24"/>
        </w:rPr>
        <w:t>，</w:t>
      </w:r>
      <w:r>
        <w:rPr>
          <w:rFonts w:ascii="Times New Roman" w:hAnsi="Times New Roman" w:eastAsia="宋体"/>
          <w:b w:val="0"/>
          <w:sz w:val="24"/>
        </w:rPr>
        <w:t>保留更多有用信息</w:t>
      </w:r>
      <w:r>
        <w:rPr>
          <w:rFonts w:ascii="Times New Roman" w:hAnsi="Times New Roman" w:eastAsia="Times New Roman" w:cs="Times New Roman"/>
          <w:b w:val="0"/>
          <w:sz w:val="24"/>
        </w:rPr>
        <w:t>）。DeepFM v3</w:t>
      </w:r>
      <w:r>
        <w:rPr>
          <w:rFonts w:ascii="Times New Roman" w:hAnsi="Times New Roman" w:eastAsia="宋体"/>
          <w:b w:val="0"/>
          <w:sz w:val="24"/>
        </w:rPr>
        <w:t>模型输出为原始</w:t>
      </w:r>
      <w:r>
        <w:rPr>
          <w:rFonts w:ascii="Times New Roman" w:hAnsi="Times New Roman" w:eastAsia="Times New Roman" w:cs="Times New Roman"/>
          <w:b w:val="0"/>
          <w:sz w:val="24"/>
        </w:rPr>
        <w:t>logits</w:t>
      </w:r>
      <w:r>
        <w:rPr>
          <w:rFonts w:ascii="Times New Roman" w:hAnsi="Times New Roman" w:eastAsia="宋体"/>
          <w:b w:val="0"/>
          <w:sz w:val="24"/>
        </w:rPr>
        <w:t>值</w:t>
      </w:r>
      <w:r>
        <w:rPr>
          <w:rFonts w:ascii="Times New Roman" w:hAnsi="Times New Roman" w:eastAsia="Times New Roman" w:cs="Times New Roman"/>
          <w:b w:val="0"/>
          <w:sz w:val="24"/>
        </w:rPr>
        <w:t>，sigmoid</w:t>
      </w:r>
      <w:r>
        <w:rPr>
          <w:rFonts w:ascii="Times New Roman" w:hAnsi="Times New Roman" w:eastAsia="宋体"/>
          <w:b w:val="0"/>
          <w:sz w:val="24"/>
        </w:rPr>
        <w:t>激活函数在推理时手动应用</w:t>
      </w:r>
      <w:r>
        <w:rPr>
          <w:rFonts w:ascii="Times New Roman" w:hAnsi="Times New Roman" w:eastAsia="Times New Roman" w:cs="Times New Roman"/>
          <w:b w:val="0"/>
          <w:sz w:val="24"/>
        </w:rPr>
        <w:t>，</w:t>
      </w:r>
      <w:r>
        <w:rPr>
          <w:rFonts w:ascii="Times New Roman" w:hAnsi="Times New Roman" w:eastAsia="宋体"/>
          <w:b w:val="0"/>
          <w:sz w:val="24"/>
        </w:rPr>
        <w:t>这种设计支持</w:t>
      </w:r>
      <w:r>
        <w:rPr>
          <w:rFonts w:ascii="Times New Roman" w:hAnsi="Times New Roman" w:eastAsia="Times New Roman" w:cs="Times New Roman"/>
          <w:b w:val="0"/>
          <w:sz w:val="24"/>
        </w:rPr>
        <w:t>Focal Loss</w:t>
      </w:r>
      <w:r>
        <w:rPr>
          <w:rFonts w:ascii="Times New Roman" w:hAnsi="Times New Roman" w:eastAsia="宋体"/>
          <w:b w:val="0"/>
          <w:sz w:val="24"/>
        </w:rPr>
        <w:t>训练中的概率计算需求</w:t>
      </w:r>
      <w:r>
        <w:rPr>
          <w:rFonts w:ascii="Times New Roman" w:hAnsi="Times New Roman" w:eastAsia="Times New Roman" w:cs="Times New Roman"/>
          <w:b w:val="0"/>
          <w:sz w:val="24"/>
        </w:rPr>
        <w:t>。</w:t>
      </w:r>
    </w:p>
    <w:p w14:paraId="06A2E650">
      <w:pPr>
        <w:spacing w:before="0" w:after="0" w:line="360" w:lineRule="auto"/>
        <w:ind w:firstLine="0" w:firstLineChars="0"/>
        <w:jc w:val="left"/>
        <w:outlineLvl w:val="2"/>
        <w:rPr>
          <w:rFonts w:ascii="Times New Roman" w:hAnsi="Times New Roman"/>
        </w:rPr>
      </w:pPr>
      <w:bookmarkStart w:id="50" w:name="_Toc17163"/>
      <w:r>
        <w:rPr>
          <w:rFonts w:ascii="Times New Roman" w:hAnsi="Times New Roman" w:eastAsia="Times New Roman" w:cs="Times New Roman"/>
          <w:b/>
          <w:sz w:val="24"/>
        </w:rPr>
        <w:t>4.2.3</w:t>
      </w:r>
      <w:r>
        <w:rPr>
          <w:rFonts w:ascii="Times New Roman" w:hAnsi="Times New Roman" w:eastAsia="黑体"/>
          <w:b/>
          <w:sz w:val="24"/>
        </w:rPr>
        <w:t>连续特征旁路与</w:t>
      </w:r>
      <w:r>
        <w:rPr>
          <w:rFonts w:ascii="Times New Roman" w:hAnsi="Times New Roman" w:eastAsia="Times New Roman" w:cs="Times New Roman"/>
          <w:b/>
          <w:sz w:val="24"/>
        </w:rPr>
        <w:t>Focal Loss</w:t>
      </w:r>
      <w:r>
        <w:rPr>
          <w:rFonts w:ascii="Times New Roman" w:hAnsi="Times New Roman" w:eastAsia="黑体"/>
          <w:b/>
          <w:sz w:val="24"/>
        </w:rPr>
        <w:t>训练</w:t>
      </w:r>
      <w:bookmarkEnd w:id="50"/>
    </w:p>
    <w:p w14:paraId="01124F5C">
      <w:pPr>
        <w:spacing w:before="0" w:after="0" w:line="360" w:lineRule="auto"/>
        <w:ind w:firstLine="482"/>
        <w:jc w:val="both"/>
        <w:rPr>
          <w:rFonts w:ascii="Times New Roman" w:hAnsi="Times New Roman"/>
        </w:rPr>
      </w:pPr>
      <w:r>
        <w:rPr>
          <w:rFonts w:ascii="Times New Roman" w:hAnsi="Times New Roman" w:eastAsia="宋体"/>
          <w:b w:val="0"/>
          <w:sz w:val="24"/>
        </w:rPr>
        <w:t>连续特征旁路是</w:t>
      </w:r>
      <w:r>
        <w:rPr>
          <w:rFonts w:ascii="Times New Roman" w:hAnsi="Times New Roman" w:eastAsia="Times New Roman" w:cs="Times New Roman"/>
          <w:b w:val="0"/>
          <w:sz w:val="24"/>
        </w:rPr>
        <w:t>DeepFM v3</w:t>
      </w:r>
      <w:r>
        <w:rPr>
          <w:rFonts w:ascii="Times New Roman" w:hAnsi="Times New Roman" w:eastAsia="宋体"/>
          <w:b w:val="0"/>
          <w:sz w:val="24"/>
        </w:rPr>
        <w:t>的关键架构创新</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Times New Roman"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Times New Roman" w:cs="Times New Roman"/>
          <w:b w:val="0"/>
          <w:sz w:val="24"/>
        </w:rPr>
        <w:t>。</w:t>
      </w:r>
      <w:r>
        <w:rPr>
          <w:rFonts w:ascii="Times New Roman" w:hAnsi="Times New Roman" w:eastAsia="宋体"/>
          <w:b w:val="0"/>
          <w:sz w:val="24"/>
        </w:rPr>
        <w:t>旁路机制的数学表达为</w:t>
      </w:r>
      <w:r>
        <w:rPr>
          <w:rFonts w:ascii="Times New Roman" w:hAnsi="Times New Roman" w:eastAsia="Times New Roman" w:cs="Times New Roman"/>
          <w:b w:val="0"/>
          <w:sz w:val="24"/>
        </w:rPr>
        <w:t>：continuous_output = W_cont</w:t>
      </w:r>
      <w:r>
        <w:rPr>
          <w:rFonts w:ascii="Times New Roman" w:hAnsi="Times New Roman" w:eastAsia="宋体"/>
          <w:b w:val="0"/>
          <w:sz w:val="24"/>
        </w:rPr>
        <w:t>×</w:t>
      </w:r>
      <w:r>
        <w:rPr>
          <w:rFonts w:ascii="Times New Roman" w:hAnsi="Times New Roman" w:eastAsia="Times New Roman" w:cs="Times New Roman"/>
          <w:b w:val="0"/>
          <w:sz w:val="24"/>
        </w:rPr>
        <w:t>continuous_input + b_cont，</w:t>
      </w:r>
      <w:r>
        <w:rPr>
          <w:rFonts w:ascii="Times New Roman" w:hAnsi="Times New Roman" w:eastAsia="宋体"/>
          <w:b w:val="0"/>
          <w:sz w:val="24"/>
        </w:rPr>
        <w:t>其中</w:t>
      </w:r>
      <w:r>
        <w:rPr>
          <w:rFonts w:ascii="Times New Roman" w:hAnsi="Times New Roman" w:eastAsia="Times New Roman" w:cs="Times New Roman"/>
          <w:b w:val="0"/>
          <w:sz w:val="24"/>
        </w:rPr>
        <w:t>W_cont</w:t>
      </w:r>
      <w:r>
        <w:rPr>
          <w:rFonts w:ascii="Times New Roman" w:hAnsi="Times New Roman" w:eastAsia="宋体"/>
          <w:b w:val="0"/>
          <w:sz w:val="24"/>
        </w:rPr>
        <w:t>为权重矩阵</w:t>
      </w:r>
      <w:r>
        <w:rPr>
          <w:rFonts w:ascii="Times New Roman" w:hAnsi="Times New Roman" w:eastAsia="Times New Roman" w:cs="Times New Roman"/>
          <w:b w:val="0"/>
          <w:sz w:val="24"/>
        </w:rPr>
        <w:t>，b_cont</w:t>
      </w:r>
      <w:r>
        <w:rPr>
          <w:rFonts w:ascii="Times New Roman" w:hAnsi="Times New Roman" w:eastAsia="宋体"/>
          <w:b w:val="0"/>
          <w:sz w:val="24"/>
        </w:rPr>
        <w:t>为偏置向量</w:t>
      </w:r>
      <w:r>
        <w:rPr>
          <w:rFonts w:ascii="Times New Roman" w:hAnsi="Times New Roman" w:eastAsia="Times New Roman" w:cs="Times New Roman"/>
          <w:b w:val="0"/>
          <w:sz w:val="24"/>
        </w:rPr>
        <w:t>。</w:t>
      </w:r>
      <w:r>
        <w:rPr>
          <w:rFonts w:ascii="Times New Roman" w:hAnsi="Times New Roman" w:eastAsia="宋体"/>
          <w:b w:val="0"/>
          <w:sz w:val="24"/>
        </w:rPr>
        <w:t>连续特征旁路与</w:t>
      </w:r>
      <w:r>
        <w:rPr>
          <w:rFonts w:ascii="Times New Roman" w:hAnsi="Times New Roman" w:eastAsia="Times New Roman" w:cs="Times New Roman"/>
          <w:b w:val="0"/>
          <w:sz w:val="24"/>
        </w:rPr>
        <w:t>FM</w:t>
      </w:r>
      <w:r>
        <w:rPr>
          <w:rFonts w:ascii="Times New Roman" w:hAnsi="Times New Roman" w:eastAsia="宋体"/>
          <w:b w:val="0"/>
          <w:sz w:val="24"/>
        </w:rPr>
        <w:t>输出</w:t>
      </w:r>
      <w:r>
        <w:rPr>
          <w:rFonts w:ascii="Times New Roman" w:hAnsi="Times New Roman" w:eastAsia="Times New Roman" w:cs="Times New Roman"/>
          <w:b w:val="0"/>
          <w:sz w:val="24"/>
        </w:rPr>
        <w:t>、Deep</w:t>
      </w:r>
      <w:r>
        <w:rPr>
          <w:rFonts w:ascii="Times New Roman" w:hAnsi="Times New Roman" w:eastAsia="宋体"/>
          <w:b w:val="0"/>
          <w:sz w:val="24"/>
        </w:rPr>
        <w:t>输出在最终层拼接</w:t>
      </w:r>
      <w:r>
        <w:rPr>
          <w:rFonts w:ascii="Times New Roman" w:hAnsi="Times New Roman" w:eastAsia="Times New Roman" w:cs="Times New Roman"/>
          <w:b w:val="0"/>
          <w:sz w:val="24"/>
        </w:rPr>
        <w:t>，</w:t>
      </w:r>
      <w:r>
        <w:rPr>
          <w:rFonts w:ascii="Times New Roman" w:hAnsi="Times New Roman" w:eastAsia="宋体"/>
          <w:b w:val="0"/>
          <w:sz w:val="24"/>
        </w:rPr>
        <w:t>形成完整的模型输出</w:t>
      </w:r>
      <w:r>
        <w:rPr>
          <w:rFonts w:ascii="Times New Roman" w:hAnsi="Times New Roman" w:eastAsia="Times New Roman"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Times New Roman" w:cs="Times New Roman"/>
          <w:b w:val="0"/>
          <w:sz w:val="24"/>
        </w:rPr>
        <w:t>（</w:t>
      </w:r>
      <w:r>
        <w:rPr>
          <w:rFonts w:ascii="Times New Roman" w:hAnsi="Times New Roman" w:eastAsia="宋体"/>
          <w:b w:val="0"/>
          <w:sz w:val="24"/>
        </w:rPr>
        <w:t>特别是肾功能</w:t>
      </w:r>
      <w:r>
        <w:rPr>
          <w:rFonts w:ascii="Times New Roman" w:hAnsi="Times New Roman" w:eastAsia="Times New Roman" w:cs="Times New Roman"/>
          <w:b w:val="0"/>
          <w:sz w:val="24"/>
        </w:rPr>
        <w:t>GFR</w:t>
      </w:r>
      <w:r>
        <w:rPr>
          <w:rFonts w:ascii="Times New Roman" w:hAnsi="Times New Roman" w:eastAsia="宋体"/>
          <w:b w:val="0"/>
          <w:sz w:val="24"/>
        </w:rPr>
        <w:t>和肝功能评分等关键生理指标</w:t>
      </w:r>
      <w:r>
        <w:rPr>
          <w:rFonts w:ascii="Times New Roman" w:hAnsi="Times New Roman" w:eastAsia="Times New Roman" w:cs="Times New Roman"/>
          <w:b w:val="0"/>
          <w:sz w:val="24"/>
        </w:rPr>
        <w:t>）</w:t>
      </w:r>
      <w:r>
        <w:rPr>
          <w:rFonts w:ascii="Times New Roman" w:hAnsi="Times New Roman" w:eastAsia="宋体"/>
          <w:b w:val="0"/>
          <w:sz w:val="24"/>
        </w:rPr>
        <w:t>的信息不被嵌入层压缩损失</w:t>
      </w:r>
      <w:r>
        <w:rPr>
          <w:rFonts w:ascii="Times New Roman" w:hAnsi="Times New Roman" w:eastAsia="Times New Roman" w:cs="Times New Roman"/>
          <w:b w:val="0"/>
          <w:sz w:val="24"/>
        </w:rPr>
        <w:t>，</w:t>
      </w:r>
      <w:r>
        <w:rPr>
          <w:rFonts w:ascii="Times New Roman" w:hAnsi="Times New Roman" w:eastAsia="宋体"/>
          <w:b w:val="0"/>
          <w:sz w:val="24"/>
        </w:rPr>
        <w:t>直接参与最终评分计算</w:t>
      </w:r>
      <w:r>
        <w:rPr>
          <w:rFonts w:ascii="Times New Roman" w:hAnsi="Times New Roman" w:eastAsia="Times New Roman" w:cs="Times New Roman"/>
          <w:b w:val="0"/>
          <w:sz w:val="24"/>
        </w:rPr>
        <w:t>。</w:t>
      </w:r>
      <w:r>
        <w:rPr>
          <w:rFonts w:ascii="Times New Roman" w:hAnsi="Times New Roman" w:eastAsia="宋体"/>
          <w:b w:val="0"/>
          <w:sz w:val="24"/>
        </w:rPr>
        <w:t>在训练方面</w:t>
      </w:r>
      <w:r>
        <w:rPr>
          <w:rFonts w:ascii="Times New Roman" w:hAnsi="Times New Roman" w:eastAsia="Times New Roman" w:cs="Times New Roman"/>
          <w:b w:val="0"/>
          <w:sz w:val="24"/>
        </w:rPr>
        <w:t>，</w:t>
      </w:r>
      <w:r>
        <w:rPr>
          <w:rFonts w:ascii="Times New Roman" w:hAnsi="Times New Roman" w:eastAsia="宋体"/>
          <w:b w:val="0"/>
          <w:sz w:val="24"/>
        </w:rPr>
        <w:t>系统支持</w:t>
      </w:r>
      <w:r>
        <w:rPr>
          <w:rFonts w:ascii="Times New Roman" w:hAnsi="Times New Roman" w:eastAsia="Times New Roman" w:cs="Times New Roman"/>
          <w:b w:val="0"/>
          <w:sz w:val="24"/>
        </w:rPr>
        <w:t>Focal Loss</w:t>
      </w:r>
      <w:r>
        <w:rPr>
          <w:rFonts w:ascii="Times New Roman" w:hAnsi="Times New Roman" w:eastAsia="宋体"/>
          <w:b w:val="0"/>
          <w:sz w:val="24"/>
        </w:rPr>
        <w:t>训练策略</w:t>
      </w:r>
      <w:r>
        <w:rPr>
          <w:rFonts w:ascii="Times New Roman" w:hAnsi="Times New Roman" w:eastAsia="Times New Roman" w:cs="Times New Roman"/>
          <w:b w:val="0"/>
          <w:sz w:val="24"/>
        </w:rPr>
        <w:t>，</w:t>
      </w:r>
      <w:r>
        <w:rPr>
          <w:rFonts w:ascii="Times New Roman" w:hAnsi="Times New Roman" w:eastAsia="宋体"/>
          <w:b w:val="0"/>
          <w:sz w:val="24"/>
        </w:rPr>
        <w:t>通过调整</w:t>
      </w:r>
      <w:r>
        <w:rPr>
          <w:rFonts w:ascii="Times New Roman" w:hAnsi="Times New Roman" w:eastAsia="Times New Roman" w:cs="Times New Roman"/>
          <w:b w:val="0"/>
          <w:sz w:val="24"/>
        </w:rPr>
        <w:t>focalLossAlpha（</w:t>
      </w:r>
      <w:r>
        <w:rPr>
          <w:rFonts w:ascii="Times New Roman" w:hAnsi="Times New Roman" w:eastAsia="宋体"/>
          <w:b w:val="0"/>
          <w:sz w:val="24"/>
        </w:rPr>
        <w:t>默认</w:t>
      </w:r>
      <w:r>
        <w:rPr>
          <w:rFonts w:ascii="Times New Roman" w:hAnsi="Times New Roman" w:eastAsia="Times New Roman" w:cs="Times New Roman"/>
          <w:b w:val="0"/>
          <w:sz w:val="24"/>
        </w:rPr>
        <w:t>0.25）</w:t>
      </w:r>
      <w:r>
        <w:rPr>
          <w:rFonts w:ascii="Times New Roman" w:hAnsi="Times New Roman" w:eastAsia="宋体"/>
          <w:b w:val="0"/>
          <w:sz w:val="24"/>
        </w:rPr>
        <w:t>和</w:t>
      </w:r>
      <w:r>
        <w:rPr>
          <w:rFonts w:ascii="Times New Roman" w:hAnsi="Times New Roman" w:eastAsia="Times New Roman" w:cs="Times New Roman"/>
          <w:b w:val="0"/>
          <w:sz w:val="24"/>
        </w:rPr>
        <w:t>focalLossGamma（</w:t>
      </w:r>
      <w:r>
        <w:rPr>
          <w:rFonts w:ascii="Times New Roman" w:hAnsi="Times New Roman" w:eastAsia="宋体"/>
          <w:b w:val="0"/>
          <w:sz w:val="24"/>
        </w:rPr>
        <w:t>默认</w:t>
      </w:r>
      <w:r>
        <w:rPr>
          <w:rFonts w:ascii="Times New Roman" w:hAnsi="Times New Roman" w:eastAsia="Times New Roman" w:cs="Times New Roman"/>
          <w:b w:val="0"/>
          <w:sz w:val="24"/>
        </w:rPr>
        <w:t>2.0）</w:t>
      </w:r>
      <w:r>
        <w:rPr>
          <w:rFonts w:ascii="Times New Roman" w:hAnsi="Times New Roman" w:eastAsia="宋体"/>
          <w:b w:val="0"/>
          <w:sz w:val="24"/>
        </w:rPr>
        <w:t>参数</w:t>
      </w:r>
      <w:r>
        <w:rPr>
          <w:rFonts w:ascii="Times New Roman" w:hAnsi="Times New Roman" w:eastAsia="Times New Roman"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Times New Roman" w:cs="Times New Roman"/>
          <w:b w:val="0"/>
          <w:sz w:val="24"/>
        </w:rPr>
        <w:t>。Focal Loss</w:t>
      </w:r>
      <w:r>
        <w:rPr>
          <w:rFonts w:ascii="Times New Roman" w:hAnsi="Times New Roman" w:eastAsia="宋体"/>
          <w:b w:val="0"/>
          <w:sz w:val="24"/>
        </w:rPr>
        <w:t>的数学定义为</w:t>
      </w:r>
      <w:r>
        <w:rPr>
          <w:rFonts w:ascii="Times New Roman" w:hAnsi="Times New Roman" w:eastAsia="Times New Roman" w:cs="Times New Roman"/>
          <w:b w:val="0"/>
          <w:sz w:val="24"/>
        </w:rPr>
        <w:t>：FL(p) = -alpha</w:t>
      </w:r>
      <w:r>
        <w:rPr>
          <w:rFonts w:ascii="Times New Roman" w:hAnsi="Times New Roman" w:eastAsia="宋体"/>
          <w:b w:val="0"/>
          <w:sz w:val="24"/>
        </w:rPr>
        <w:t>×</w:t>
      </w:r>
      <w:r>
        <w:rPr>
          <w:rFonts w:ascii="Times New Roman" w:hAnsi="Times New Roman" w:eastAsia="Times New Roman" w:cs="Times New Roman"/>
          <w:b w:val="0"/>
          <w:sz w:val="24"/>
        </w:rPr>
        <w:t>(1-p)^gamma</w:t>
      </w:r>
      <w:r>
        <w:rPr>
          <w:rFonts w:ascii="Times New Roman" w:hAnsi="Times New Roman" w:eastAsia="宋体"/>
          <w:b w:val="0"/>
          <w:sz w:val="24"/>
        </w:rPr>
        <w:t>×</w:t>
      </w:r>
      <w:r>
        <w:rPr>
          <w:rFonts w:ascii="Times New Roman" w:hAnsi="Times New Roman" w:eastAsia="Times New Roman" w:cs="Times New Roman"/>
          <w:b w:val="0"/>
          <w:sz w:val="24"/>
        </w:rPr>
        <w:t>log(p)，</w:t>
      </w:r>
      <w:r>
        <w:rPr>
          <w:rFonts w:ascii="Times New Roman" w:hAnsi="Times New Roman" w:eastAsia="宋体"/>
          <w:b w:val="0"/>
          <w:sz w:val="24"/>
        </w:rPr>
        <w:t>其中</w:t>
      </w:r>
      <w:r>
        <w:rPr>
          <w:rFonts w:ascii="Times New Roman" w:hAnsi="Times New Roman" w:eastAsia="Times New Roman" w:cs="Times New Roman"/>
          <w:b w:val="0"/>
          <w:sz w:val="24"/>
        </w:rPr>
        <w:t>alpha</w:t>
      </w:r>
      <w:r>
        <w:rPr>
          <w:rFonts w:ascii="Times New Roman" w:hAnsi="Times New Roman" w:eastAsia="宋体"/>
          <w:b w:val="0"/>
          <w:sz w:val="24"/>
        </w:rPr>
        <w:t>平衡正负样本权重</w:t>
      </w:r>
      <w:r>
        <w:rPr>
          <w:rFonts w:ascii="Times New Roman" w:hAnsi="Times New Roman" w:eastAsia="Times New Roman" w:cs="Times New Roman"/>
          <w:b w:val="0"/>
          <w:sz w:val="24"/>
        </w:rPr>
        <w:t>，gamma</w:t>
      </w:r>
      <w:r>
        <w:rPr>
          <w:rFonts w:ascii="Times New Roman" w:hAnsi="Times New Roman" w:eastAsia="宋体"/>
          <w:b w:val="0"/>
          <w:sz w:val="24"/>
        </w:rPr>
        <w:t>降低易分类样本的损失权重</w:t>
      </w:r>
      <w:r>
        <w:rPr>
          <w:rFonts w:ascii="Times New Roman" w:hAnsi="Times New Roman" w:eastAsia="Times New Roman" w:cs="Times New Roman"/>
          <w:b w:val="0"/>
          <w:sz w:val="24"/>
        </w:rPr>
        <w:t>。Focal Loss</w:t>
      </w:r>
      <w:r>
        <w:rPr>
          <w:rFonts w:ascii="Times New Roman" w:hAnsi="Times New Roman" w:eastAsia="宋体"/>
          <w:b w:val="0"/>
          <w:sz w:val="24"/>
        </w:rPr>
        <w:t>在医疗推荐场景中特别有用</w:t>
      </w:r>
      <w:r>
        <w:rPr>
          <w:rFonts w:ascii="Times New Roman" w:hAnsi="Times New Roman" w:eastAsia="Times New Roman" w:cs="Times New Roman"/>
          <w:b w:val="0"/>
          <w:sz w:val="24"/>
        </w:rPr>
        <w:t>，</w:t>
      </w:r>
      <w:r>
        <w:rPr>
          <w:rFonts w:ascii="Times New Roman" w:hAnsi="Times New Roman" w:eastAsia="宋体"/>
          <w:b w:val="0"/>
          <w:sz w:val="24"/>
        </w:rPr>
        <w:t>因为正样本</w:t>
      </w:r>
      <w:r>
        <w:rPr>
          <w:rFonts w:ascii="Times New Roman" w:hAnsi="Times New Roman" w:eastAsia="Times New Roman" w:cs="Times New Roman"/>
          <w:b w:val="0"/>
          <w:sz w:val="24"/>
        </w:rPr>
        <w:t>（</w:t>
      </w:r>
      <w:r>
        <w:rPr>
          <w:rFonts w:ascii="Times New Roman" w:hAnsi="Times New Roman" w:eastAsia="宋体"/>
          <w:b w:val="0"/>
          <w:sz w:val="24"/>
        </w:rPr>
        <w:t>适合药物</w:t>
      </w:r>
      <w:r>
        <w:rPr>
          <w:rFonts w:ascii="Times New Roman" w:hAnsi="Times New Roman" w:eastAsia="Times New Roman" w:cs="Times New Roman"/>
          <w:b w:val="0"/>
          <w:sz w:val="24"/>
        </w:rPr>
        <w:t>）</w:t>
      </w:r>
      <w:r>
        <w:rPr>
          <w:rFonts w:ascii="Times New Roman" w:hAnsi="Times New Roman" w:eastAsia="宋体"/>
          <w:b w:val="0"/>
          <w:sz w:val="24"/>
        </w:rPr>
        <w:t>比例远低于负样本</w:t>
      </w:r>
      <w:r>
        <w:rPr>
          <w:rFonts w:ascii="Times New Roman" w:hAnsi="Times New Roman" w:eastAsia="Times New Roman" w:cs="Times New Roman"/>
          <w:b w:val="0"/>
          <w:sz w:val="24"/>
        </w:rPr>
        <w:t>（</w:t>
      </w:r>
      <w:r>
        <w:rPr>
          <w:rFonts w:ascii="Times New Roman" w:hAnsi="Times New Roman" w:eastAsia="宋体"/>
          <w:b w:val="0"/>
          <w:sz w:val="24"/>
        </w:rPr>
        <w:t>不适合药物</w:t>
      </w:r>
      <w:r>
        <w:rPr>
          <w:rFonts w:ascii="Times New Roman" w:hAnsi="Times New Roman" w:eastAsia="Times New Roman" w:cs="Times New Roman"/>
          <w:b w:val="0"/>
          <w:sz w:val="24"/>
        </w:rPr>
        <w:t>），</w:t>
      </w:r>
      <w:r>
        <w:rPr>
          <w:rFonts w:ascii="Times New Roman" w:hAnsi="Times New Roman" w:eastAsia="宋体"/>
          <w:b w:val="0"/>
          <w:sz w:val="24"/>
        </w:rPr>
        <w:t>需要模型更关注少数正样本的学习</w:t>
      </w:r>
      <w:r>
        <w:rPr>
          <w:rFonts w:ascii="Times New Roman" w:hAnsi="Times New Roman" w:eastAsia="Times New Roman" w:cs="Times New Roman"/>
          <w:b w:val="0"/>
          <w:sz w:val="24"/>
        </w:rPr>
        <w:t>。</w:t>
      </w:r>
    </w:p>
    <w:p w14:paraId="19270879">
      <w:pPr>
        <w:spacing w:before="0" w:after="0" w:line="360" w:lineRule="auto"/>
        <w:ind w:firstLine="0" w:firstLineChars="0"/>
        <w:jc w:val="left"/>
        <w:outlineLvl w:val="1"/>
        <w:rPr>
          <w:rFonts w:ascii="Times New Roman" w:hAnsi="Times New Roman"/>
        </w:rPr>
      </w:pPr>
      <w:bookmarkStart w:id="51" w:name="_Toc19165"/>
      <w:r>
        <w:rPr>
          <w:rFonts w:ascii="Times New Roman" w:hAnsi="Times New Roman" w:eastAsia="Times New Roman" w:cs="Times New Roman"/>
          <w:b/>
          <w:sz w:val="28"/>
        </w:rPr>
        <w:t>4.3</w:t>
      </w:r>
      <w:r>
        <w:rPr>
          <w:rFonts w:ascii="Times New Roman" w:hAnsi="Times New Roman" w:eastAsia="黑体"/>
          <w:b/>
          <w:sz w:val="28"/>
        </w:rPr>
        <w:t>差分隐私机制实现</w:t>
      </w:r>
      <w:bookmarkEnd w:id="51"/>
    </w:p>
    <w:p w14:paraId="372A37E9">
      <w:pPr>
        <w:spacing w:before="0" w:after="0" w:line="360" w:lineRule="auto"/>
        <w:ind w:firstLine="482"/>
        <w:jc w:val="center"/>
        <w:rPr>
          <w:rFonts w:ascii="Times New Roman" w:hAnsi="Times New Roman"/>
        </w:rPr>
      </w:pPr>
    </w:p>
    <w:p w14:paraId="3F72DA47">
      <w:pPr>
        <w:spacing w:before="0" w:after="0" w:line="360" w:lineRule="auto"/>
        <w:ind w:firstLine="0" w:firstLineChars="0"/>
        <w:jc w:val="left"/>
        <w:outlineLvl w:val="2"/>
        <w:rPr>
          <w:rFonts w:ascii="Times New Roman" w:hAnsi="Times New Roman"/>
        </w:rPr>
      </w:pPr>
      <w:bookmarkStart w:id="52" w:name="_Toc5187"/>
      <w:r>
        <w:rPr>
          <w:rFonts w:ascii="Times New Roman" w:hAnsi="Times New Roman" w:eastAsia="Times New Roman" w:cs="Times New Roman"/>
          <w:b/>
          <w:sz w:val="24"/>
        </w:rPr>
        <w:t>4.3.1</w:t>
      </w:r>
      <w:r>
        <w:rPr>
          <w:rFonts w:ascii="Times New Roman" w:hAnsi="Times New Roman" w:eastAsia="黑体"/>
          <w:b/>
          <w:sz w:val="24"/>
        </w:rPr>
        <w:t>推理阶段差分隐私</w:t>
      </w:r>
      <w:bookmarkEnd w:id="52"/>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3"/>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4-4</w:t>
      </w:r>
      <w:r>
        <w:rPr>
          <w:rFonts w:ascii="Times New Roman" w:hAnsi="Times New Roman" w:eastAsia="宋体"/>
          <w:b/>
          <w:sz w:val="21"/>
        </w:rPr>
        <w:t>隐私保护推理流程图</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在推理阶段</w:t>
      </w:r>
      <w:r>
        <w:rPr>
          <w:rFonts w:ascii="Times New Roman" w:hAnsi="Times New Roman" w:eastAsia="Times New Roman" w:cs="Times New Roman"/>
          <w:b w:val="0"/>
          <w:sz w:val="24"/>
        </w:rPr>
        <w:t>，</w:t>
      </w:r>
      <w:r>
        <w:rPr>
          <w:rFonts w:ascii="Times New Roman" w:hAnsi="Times New Roman" w:eastAsia="宋体"/>
          <w:b w:val="0"/>
          <w:sz w:val="24"/>
        </w:rPr>
        <w:t>系统向</w:t>
      </w:r>
      <w:r>
        <w:rPr>
          <w:rFonts w:ascii="Times New Roman" w:hAnsi="Times New Roman" w:eastAsia="Times New Roman"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Times New Roman"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Times New Roman" w:cs="Times New Roman"/>
          <w:b w:val="0"/>
          <w:sz w:val="24"/>
        </w:rPr>
        <w:t>。</w:t>
      </w:r>
      <w:r>
        <w:rPr>
          <w:rFonts w:ascii="Times New Roman" w:hAnsi="Times New Roman" w:eastAsia="宋体"/>
          <w:b w:val="0"/>
          <w:sz w:val="24"/>
        </w:rPr>
        <w:t>拉普拉斯噪声尺度参数为Δ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为敏感度</w:t>
      </w:r>
      <w:r>
        <w:rPr>
          <w:rFonts w:ascii="Times New Roman" w:hAnsi="Times New Roman" w:eastAsia="Times New Roman" w:cs="Times New Roman"/>
          <w:b w:val="0"/>
          <w:sz w:val="24"/>
        </w:rPr>
        <w:t>），</w:t>
      </w:r>
      <w:r>
        <w:rPr>
          <w:rFonts w:ascii="Times New Roman" w:hAnsi="Times New Roman" w:eastAsia="宋体"/>
          <w:b w:val="0"/>
          <w:sz w:val="24"/>
        </w:rPr>
        <w:t>高斯噪声方差σ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差分隐私噪声应用后</w:t>
      </w:r>
      <w:r>
        <w:rPr>
          <w:rFonts w:ascii="Times New Roman" w:hAnsi="Times New Roman" w:eastAsia="Times New Roman"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Times New Roman" w:cs="Times New Roman"/>
          <w:b w:val="0"/>
          <w:sz w:val="24"/>
        </w:rPr>
        <w:t>：（1）</w:t>
      </w:r>
      <w:r>
        <w:rPr>
          <w:rFonts w:ascii="Times New Roman" w:hAnsi="Times New Roman" w:eastAsia="宋体"/>
          <w:b w:val="0"/>
          <w:sz w:val="24"/>
        </w:rPr>
        <w:t>临床安全阈值</w:t>
      </w:r>
      <w:r>
        <w:rPr>
          <w:rFonts w:ascii="Times New Roman" w:hAnsi="Times New Roman" w:eastAsia="Times New Roman" w:cs="Times New Roman"/>
          <w:b w:val="0"/>
          <w:sz w:val="24"/>
        </w:rPr>
        <w:t>：</w:t>
      </w:r>
      <w:r>
        <w:rPr>
          <w:rFonts w:ascii="Times New Roman" w:hAnsi="Times New Roman" w:eastAsia="宋体"/>
          <w:b w:val="0"/>
          <w:sz w:val="24"/>
        </w:rPr>
        <w:t>得分低于</w:t>
      </w:r>
      <w:r>
        <w:rPr>
          <w:rFonts w:ascii="Times New Roman" w:hAnsi="Times New Roman" w:eastAsia="Times New Roman" w:cs="Times New Roman"/>
          <w:b w:val="0"/>
          <w:sz w:val="24"/>
        </w:rPr>
        <w:t>0.15</w:t>
      </w:r>
      <w:r>
        <w:rPr>
          <w:rFonts w:ascii="Times New Roman" w:hAnsi="Times New Roman" w:eastAsia="宋体"/>
          <w:b w:val="0"/>
          <w:sz w:val="24"/>
        </w:rPr>
        <w:t>的药物直接置零</w:t>
      </w:r>
      <w:r>
        <w:rPr>
          <w:rFonts w:ascii="Times New Roman" w:hAnsi="Times New Roman" w:eastAsia="Times New Roman" w:cs="Times New Roman"/>
          <w:b w:val="0"/>
          <w:sz w:val="24"/>
        </w:rPr>
        <w:t>。</w:t>
      </w:r>
      <w:r>
        <w:rPr>
          <w:rFonts w:ascii="Times New Roman" w:hAnsi="Times New Roman" w:eastAsia="宋体"/>
          <w:b w:val="0"/>
          <w:sz w:val="24"/>
        </w:rPr>
        <w:t>此阈值是公开的确定性参数</w:t>
      </w:r>
      <w:r>
        <w:rPr>
          <w:rFonts w:ascii="Times New Roman" w:hAnsi="Times New Roman" w:eastAsia="Times New Roman" w:cs="Times New Roman"/>
          <w:b w:val="0"/>
          <w:sz w:val="24"/>
        </w:rPr>
        <w:t>，</w:t>
      </w:r>
      <w:r>
        <w:rPr>
          <w:rFonts w:ascii="Times New Roman" w:hAnsi="Times New Roman" w:eastAsia="宋体"/>
          <w:b w:val="0"/>
          <w:sz w:val="24"/>
        </w:rPr>
        <w:t>根据差分隐私后处理定理</w:t>
      </w:r>
      <w:r>
        <w:rPr>
          <w:rFonts w:ascii="Times New Roman" w:hAnsi="Times New Roman" w:eastAsia="Times New Roman"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Times New Roman"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Times New Roman"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Times New Roman" w:cs="Times New Roman"/>
          <w:b w:val="0"/>
          <w:sz w:val="24"/>
        </w:rPr>
        <w:t>。（2）</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推荐得分上限为</w:t>
      </w:r>
      <w:r>
        <w:rPr>
          <w:rFonts w:ascii="Times New Roman" w:hAnsi="Times New Roman" w:eastAsia="Times New Roman"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Times New Roman" w:cs="Times New Roman"/>
          <w:b w:val="0"/>
          <w:sz w:val="24"/>
        </w:rPr>
        <w:t>3.5</w:t>
      </w:r>
      <w:r>
        <w:rPr>
          <w:rFonts w:ascii="Times New Roman" w:hAnsi="Times New Roman" w:eastAsia="宋体"/>
          <w:b w:val="0"/>
          <w:sz w:val="24"/>
        </w:rPr>
        <w:t>倍</w:t>
      </w:r>
      <w:r>
        <w:rPr>
          <w:rFonts w:ascii="Times New Roman" w:hAnsi="Times New Roman" w:eastAsia="Times New Roman" w:cs="Times New Roman"/>
          <w:b w:val="0"/>
          <w:sz w:val="24"/>
        </w:rPr>
        <w:t>，</w:t>
      </w:r>
      <w:r>
        <w:rPr>
          <w:rFonts w:ascii="Times New Roman" w:hAnsi="Times New Roman" w:eastAsia="宋体"/>
          <w:b w:val="0"/>
          <w:sz w:val="24"/>
        </w:rPr>
        <w:t>避免噪声过度扭曲推荐方向</w:t>
      </w:r>
      <w:r>
        <w:rPr>
          <w:rFonts w:ascii="Times New Roman" w:hAnsi="Times New Roman" w:eastAsia="Times New Roman" w:cs="Times New Roman"/>
          <w:b w:val="0"/>
          <w:sz w:val="24"/>
        </w:rPr>
        <w:t>。（3）</w:t>
      </w:r>
      <w:r>
        <w:rPr>
          <w:rFonts w:ascii="Times New Roman" w:hAnsi="Times New Roman" w:eastAsia="宋体"/>
          <w:b w:val="0"/>
          <w:sz w:val="24"/>
        </w:rPr>
        <w:t>异常检测</w:t>
      </w:r>
      <w:r>
        <w:rPr>
          <w:rFonts w:ascii="Times New Roman" w:hAnsi="Times New Roman" w:eastAsia="Times New Roman" w:cs="Times New Roman"/>
          <w:b w:val="0"/>
          <w:sz w:val="24"/>
        </w:rPr>
        <w:t>：</w:t>
      </w:r>
      <w:r>
        <w:rPr>
          <w:rFonts w:ascii="Times New Roman" w:hAnsi="Times New Roman" w:eastAsia="宋体"/>
          <w:b w:val="0"/>
          <w:sz w:val="24"/>
        </w:rPr>
        <w:t>标记</w:t>
      </w:r>
      <w:r>
        <w:rPr>
          <w:rFonts w:ascii="Times New Roman" w:hAnsi="Times New Roman" w:eastAsia="Times New Roman"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Times New Roman"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Times New Roman" w:cs="Times New Roman"/>
          <w:b w:val="0"/>
          <w:sz w:val="24"/>
        </w:rPr>
        <w:t>。（4）</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为每个推荐得分计算</w:t>
      </w:r>
      <w:r>
        <w:rPr>
          <w:rFonts w:ascii="Times New Roman" w:hAnsi="Times New Roman" w:eastAsia="Times New Roman" w:cs="Times New Roman"/>
          <w:b w:val="0"/>
          <w:sz w:val="24"/>
        </w:rPr>
        <w:t>95%</w:t>
      </w:r>
      <w:r>
        <w:rPr>
          <w:rFonts w:ascii="Times New Roman" w:hAnsi="Times New Roman" w:eastAsia="宋体"/>
          <w:b w:val="0"/>
          <w:sz w:val="24"/>
        </w:rPr>
        <w:t>置信区间</w:t>
      </w:r>
      <w:r>
        <w:rPr>
          <w:rFonts w:ascii="Times New Roman" w:hAnsi="Times New Roman" w:eastAsia="Times New Roman" w:cs="Times New Roman"/>
          <w:b w:val="0"/>
          <w:sz w:val="24"/>
        </w:rPr>
        <w:t>（</w:t>
      </w:r>
      <w:r>
        <w:rPr>
          <w:rFonts w:ascii="Times New Roman" w:hAnsi="Times New Roman" w:eastAsia="宋体"/>
          <w:b w:val="0"/>
          <w:sz w:val="24"/>
        </w:rPr>
        <w:t>拉普拉斯噪声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2b/</w:t>
      </w:r>
      <w:r>
        <w:rPr>
          <w:rFonts w:ascii="Times New Roman" w:hAnsi="Times New Roman" w:eastAsia="宋体"/>
          <w:b w:val="0"/>
          <w:sz w:val="24"/>
        </w:rPr>
        <w:t>√</w:t>
      </w:r>
      <w:r>
        <w:rPr>
          <w:rFonts w:ascii="Times New Roman" w:hAnsi="Times New Roman" w:eastAsia="Times New Roman" w:cs="Times New Roman"/>
          <w:b w:val="0"/>
          <w:sz w:val="24"/>
        </w:rPr>
        <w:t>3，</w:t>
      </w:r>
      <w:r>
        <w:rPr>
          <w:rFonts w:ascii="Times New Roman" w:hAnsi="Times New Roman" w:eastAsia="宋体"/>
          <w:b w:val="0"/>
          <w:sz w:val="24"/>
        </w:rPr>
        <w:t>高斯噪声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1.96</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当推荐药物的置信区间重叠时标记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提示排序不确定性</w:t>
      </w:r>
      <w:r>
        <w:rPr>
          <w:rFonts w:ascii="Times New Roman" w:hAnsi="Times New Roman" w:eastAsia="Times New Roman" w:cs="Times New Roman"/>
          <w:b w:val="0"/>
          <w:sz w:val="24"/>
        </w:rPr>
        <w:t>。</w:t>
      </w:r>
    </w:p>
    <w:p w14:paraId="730DE054">
      <w:pPr>
        <w:spacing w:before="0" w:after="0" w:line="360" w:lineRule="auto"/>
        <w:ind w:firstLine="0" w:firstLineChars="0"/>
        <w:jc w:val="left"/>
        <w:outlineLvl w:val="2"/>
        <w:rPr>
          <w:rFonts w:ascii="Times New Roman" w:hAnsi="Times New Roman"/>
        </w:rPr>
      </w:pPr>
      <w:bookmarkStart w:id="53" w:name="_Toc30831"/>
      <w:r>
        <w:rPr>
          <w:rFonts w:ascii="Times New Roman" w:hAnsi="Times New Roman" w:eastAsia="Times New Roman" w:cs="Times New Roman"/>
          <w:b/>
          <w:sz w:val="24"/>
        </w:rPr>
        <w:t>4.3.2</w:t>
      </w:r>
      <w:r>
        <w:rPr>
          <w:rFonts w:ascii="Times New Roman" w:hAnsi="Times New Roman" w:eastAsia="黑体"/>
          <w:b/>
          <w:sz w:val="24"/>
        </w:rPr>
        <w:t>隐私预算管理</w:t>
      </w:r>
      <w:bookmarkEnd w:id="53"/>
    </w:p>
    <w:p w14:paraId="3E0AA5D2">
      <w:pPr>
        <w:spacing w:before="0" w:after="0" w:line="360" w:lineRule="auto"/>
        <w:ind w:firstLine="482"/>
        <w:jc w:val="both"/>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Times New Roman"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k</w:t>
      </w:r>
      <w:r>
        <w:rPr>
          <w:rFonts w:ascii="Times New Roman" w:hAnsi="Times New Roman" w:eastAsia="宋体"/>
          <w:b w:val="0"/>
          <w:sz w:val="24"/>
        </w:rPr>
        <w:t>次ε</w:t>
      </w:r>
      <w:r>
        <w:rPr>
          <w:rFonts w:ascii="Times New Roman" w:hAnsi="Times New Roman" w:eastAsia="Times New Roman" w:cs="Times New Roman"/>
          <w:b w:val="0"/>
          <w:sz w:val="24"/>
        </w:rPr>
        <w:t>-</w:t>
      </w:r>
      <w:r>
        <w:rPr>
          <w:rFonts w:ascii="Times New Roman" w:hAnsi="Times New Roman" w:eastAsia="宋体"/>
          <w:b w:val="0"/>
          <w:sz w:val="24"/>
        </w:rPr>
        <w:t>差分隐私操作的组合</w:t>
      </w:r>
      <w:r>
        <w:rPr>
          <w:rFonts w:ascii="Times New Roman" w:hAnsi="Times New Roman" w:eastAsia="Times New Roman" w:cs="Times New Roman"/>
          <w:b w:val="0"/>
          <w:sz w:val="24"/>
        </w:rPr>
        <w:t>，</w:t>
      </w:r>
      <w:r>
        <w:rPr>
          <w:rFonts w:ascii="Times New Roman" w:hAnsi="Times New Roman" w:eastAsia="宋体"/>
          <w:b w:val="0"/>
          <w:sz w:val="24"/>
        </w:rPr>
        <w:t>总隐私预算为ε</w:t>
      </w:r>
      <w:r>
        <w:rPr>
          <w:rFonts w:ascii="Times New Roman" w:hAnsi="Times New Roman" w:eastAsia="Times New Roman" w:cs="Times New Roman"/>
          <w:b w:val="0"/>
          <w:sz w:val="24"/>
        </w:rPr>
        <w:t>_total =</w:t>
      </w:r>
      <w:r>
        <w:rPr>
          <w:rFonts w:ascii="Times New Roman" w:hAnsi="Times New Roman" w:eastAsia="宋体"/>
          <w:b w:val="0"/>
          <w:sz w:val="24"/>
        </w:rPr>
        <w:t>ε√</w:t>
      </w:r>
      <w:r>
        <w:rPr>
          <w:rFonts w:ascii="Times New Roman" w:hAnsi="Times New Roman" w:eastAsia="Times New Roman" w:cs="Times New Roman"/>
          <w:b w:val="0"/>
          <w:sz w:val="24"/>
        </w:rPr>
        <w:t>(2kln(1/</w:t>
      </w:r>
      <w:r>
        <w:rPr>
          <w:rFonts w:ascii="Times New Roman" w:hAnsi="Times New Roman" w:eastAsia="宋体"/>
          <w:b w:val="0"/>
          <w:sz w:val="24"/>
        </w:rPr>
        <w:t>δ值</w:t>
      </w:r>
      <w:r>
        <w:rPr>
          <w:rFonts w:ascii="Times New Roman" w:hAnsi="Times New Roman" w:eastAsia="Times New Roman" w:cs="Times New Roman"/>
          <w:b w:val="0"/>
          <w:sz w:val="24"/>
        </w:rPr>
        <w:t>)) + k</w:t>
      </w:r>
      <w:r>
        <w:rPr>
          <w:rFonts w:ascii="Times New Roman" w:hAnsi="Times New Roman" w:eastAsia="宋体"/>
          <w:b w:val="0"/>
          <w:sz w:val="24"/>
        </w:rPr>
        <w:t>ε</w:t>
      </w:r>
      <w:r>
        <w:rPr>
          <w:rFonts w:ascii="Times New Roman" w:hAnsi="Times New Roman" w:eastAsia="Times New Roman" w:cs="Times New Roman"/>
          <w:b w:val="0"/>
          <w:sz w:val="24"/>
        </w:rPr>
        <w:t>(e^</w:t>
      </w:r>
      <w:r>
        <w:rPr>
          <w:rFonts w:ascii="Times New Roman" w:hAnsi="Times New Roman" w:eastAsia="宋体"/>
          <w:b w:val="0"/>
          <w:sz w:val="24"/>
        </w:rPr>
        <w:t>ε</w:t>
      </w:r>
      <w:r>
        <w:rPr>
          <w:rFonts w:ascii="Times New Roman" w:hAnsi="Times New Roman" w:eastAsia="Times New Roman" w:cs="Times New Roman"/>
          <w:b w:val="0"/>
          <w:sz w:val="24"/>
        </w:rPr>
        <w:t>-1) +</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其中δ值为目标松弛参数</w:t>
      </w:r>
      <w:r>
        <w:rPr>
          <w:rFonts w:ascii="Times New Roman" w:hAnsi="Times New Roman" w:eastAsia="Times New Roman"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Times New Roman" w:cs="Times New Roman"/>
          <w:b w:val="0"/>
          <w:sz w:val="24"/>
        </w:rPr>
        <w:t>，</w:t>
      </w:r>
      <w:r>
        <w:rPr>
          <w:rFonts w:ascii="Times New Roman" w:hAnsi="Times New Roman" w:eastAsia="宋体"/>
          <w:b w:val="0"/>
          <w:sz w:val="24"/>
        </w:rPr>
        <w:t>提升了系统的实用性</w:t>
      </w:r>
      <w:r>
        <w:rPr>
          <w:rFonts w:ascii="Times New Roman" w:hAnsi="Times New Roman" w:eastAsia="Times New Roman" w:cs="Times New Roman"/>
          <w:b w:val="0"/>
          <w:sz w:val="24"/>
        </w:rPr>
        <w:t>。</w:t>
      </w:r>
      <w:r>
        <w:rPr>
          <w:rFonts w:ascii="Times New Roman" w:hAnsi="Times New Roman" w:eastAsia="宋体"/>
          <w:b w:val="0"/>
          <w:sz w:val="24"/>
        </w:rPr>
        <w:t>系统实现了</w:t>
      </w:r>
      <w:r>
        <w:rPr>
          <w:rFonts w:ascii="Times New Roman" w:hAnsi="Times New Roman" w:eastAsia="Times New Roman" w:cs="Times New Roman"/>
          <w:b w:val="0"/>
          <w:sz w:val="24"/>
        </w:rPr>
        <w:t>BudgetWarningLevel</w:t>
      </w:r>
      <w:r>
        <w:rPr>
          <w:rFonts w:ascii="Times New Roman" w:hAnsi="Times New Roman" w:eastAsia="宋体"/>
          <w:b w:val="0"/>
          <w:sz w:val="24"/>
        </w:rPr>
        <w:t>三级预警机制</w:t>
      </w:r>
      <w:r>
        <w:rPr>
          <w:rFonts w:ascii="Times New Roman" w:hAnsi="Times New Roman" w:eastAsia="Times New Roman" w:cs="Times New Roman"/>
          <w:b w:val="0"/>
          <w:sz w:val="24"/>
        </w:rPr>
        <w:t>：normal（</w:t>
      </w:r>
      <w:r>
        <w:rPr>
          <w:rFonts w:ascii="Times New Roman" w:hAnsi="Times New Roman" w:eastAsia="宋体"/>
          <w:b w:val="0"/>
          <w:sz w:val="24"/>
        </w:rPr>
        <w:t>预算充足</w:t>
      </w:r>
      <w:r>
        <w:rPr>
          <w:rFonts w:ascii="Times New Roman" w:hAnsi="Times New Roman" w:eastAsia="Times New Roman" w:cs="Times New Roman"/>
          <w:b w:val="0"/>
          <w:sz w:val="24"/>
        </w:rPr>
        <w:t>）、warning（</w:t>
      </w:r>
      <w:r>
        <w:rPr>
          <w:rFonts w:ascii="Times New Roman" w:hAnsi="Times New Roman" w:eastAsia="宋体"/>
          <w:b w:val="0"/>
          <w:sz w:val="24"/>
        </w:rPr>
        <w:t>预算消耗超过</w:t>
      </w:r>
      <w:r>
        <w:rPr>
          <w:rFonts w:ascii="Times New Roman" w:hAnsi="Times New Roman" w:eastAsia="Times New Roman" w:cs="Times New Roman"/>
          <w:b w:val="0"/>
          <w:sz w:val="24"/>
        </w:rPr>
        <w:t>50%）、exceeded（</w:t>
      </w:r>
      <w:r>
        <w:rPr>
          <w:rFonts w:ascii="Times New Roman" w:hAnsi="Times New Roman" w:eastAsia="宋体"/>
          <w:b w:val="0"/>
          <w:sz w:val="24"/>
        </w:rPr>
        <w:t>预算耗尽</w:t>
      </w:r>
      <w:r>
        <w:rPr>
          <w:rFonts w:ascii="Times New Roman" w:hAnsi="Times New Roman" w:eastAsia="Times New Roman" w:cs="Times New Roman"/>
          <w:b w:val="0"/>
          <w:sz w:val="24"/>
        </w:rPr>
        <w:t>）。</w:t>
      </w:r>
      <w:r>
        <w:rPr>
          <w:rFonts w:ascii="Times New Roman" w:hAnsi="Times New Roman" w:eastAsia="宋体"/>
          <w:b w:val="0"/>
          <w:sz w:val="24"/>
        </w:rPr>
        <w:t>当隐私预算耗尽时</w:t>
      </w:r>
      <w:r>
        <w:rPr>
          <w:rFonts w:ascii="Times New Roman" w:hAnsi="Times New Roman" w:eastAsia="Times New Roman"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Times New Roman" w:cs="Times New Roman"/>
          <w:b w:val="0"/>
          <w:sz w:val="24"/>
        </w:rPr>
        <w:t>，</w:t>
      </w:r>
      <w:r>
        <w:rPr>
          <w:rFonts w:ascii="Times New Roman" w:hAnsi="Times New Roman" w:eastAsia="宋体"/>
          <w:b w:val="0"/>
          <w:sz w:val="24"/>
        </w:rPr>
        <w:t>防止隐私保护强度不足</w:t>
      </w:r>
      <w:r>
        <w:rPr>
          <w:rFonts w:ascii="Times New Roman" w:hAnsi="Times New Roman" w:eastAsia="Times New Roman" w:cs="Times New Roman"/>
          <w:b w:val="0"/>
          <w:sz w:val="24"/>
        </w:rPr>
        <w:t>。</w:t>
      </w:r>
      <w:r>
        <w:rPr>
          <w:rFonts w:ascii="Times New Roman" w:hAnsi="Times New Roman" w:eastAsia="宋体"/>
          <w:b w:val="0"/>
          <w:sz w:val="24"/>
        </w:rPr>
        <w:t>隐私配置参数包括</w:t>
      </w:r>
      <w:r>
        <w:rPr>
          <w:rFonts w:ascii="Times New Roman" w:hAnsi="Times New Roman" w:eastAsia="Times New Roman" w:cs="Times New Roman"/>
          <w:b w:val="0"/>
          <w:sz w:val="24"/>
        </w:rPr>
        <w:t>：</w:t>
      </w:r>
      <w:r>
        <w:rPr>
          <w:rFonts w:ascii="Times New Roman" w:hAnsi="Times New Roman" w:eastAsia="宋体"/>
          <w:b w:val="0"/>
          <w:sz w:val="24"/>
        </w:rPr>
        <w:t>隐私预算ε</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0.01~10.0）、</w:t>
      </w:r>
      <w:r>
        <w:rPr>
          <w:rFonts w:ascii="Times New Roman" w:hAnsi="Times New Roman" w:eastAsia="宋体"/>
          <w:b w:val="0"/>
          <w:sz w:val="24"/>
        </w:rPr>
        <w:t>松弛参数δ</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0&lt;</w:t>
      </w:r>
      <w:r>
        <w:rPr>
          <w:rFonts w:ascii="Times New Roman" w:hAnsi="Times New Roman" w:eastAsia="宋体"/>
          <w:b w:val="0"/>
          <w:sz w:val="24"/>
        </w:rPr>
        <w:t>δ</w:t>
      </w:r>
      <w:r>
        <w:rPr>
          <w:rFonts w:ascii="Times New Roman" w:hAnsi="Times New Roman" w:eastAsia="Times New Roman" w:cs="Times New Roman"/>
          <w:b w:val="0"/>
          <w:sz w:val="24"/>
        </w:rPr>
        <w:t>&lt;1）、</w:t>
      </w:r>
      <w:r>
        <w:rPr>
          <w:rFonts w:ascii="Times New Roman" w:hAnsi="Times New Roman" w:eastAsia="宋体"/>
          <w:b w:val="0"/>
          <w:sz w:val="24"/>
        </w:rPr>
        <w:t>敏感度Δ</w:t>
      </w:r>
      <w:r>
        <w:rPr>
          <w:rFonts w:ascii="Times New Roman" w:hAnsi="Times New Roman" w:eastAsia="Times New Roman" w:cs="Times New Roman"/>
          <w:b w:val="0"/>
          <w:sz w:val="24"/>
        </w:rPr>
        <w:t>f（</w:t>
      </w:r>
      <w:r>
        <w:rPr>
          <w:rFonts w:ascii="Times New Roman" w:hAnsi="Times New Roman" w:eastAsia="宋体"/>
          <w:b w:val="0"/>
          <w:sz w:val="24"/>
        </w:rPr>
        <w:t>范围</w:t>
      </w:r>
      <w:r>
        <w:rPr>
          <w:rFonts w:ascii="Times New Roman" w:hAnsi="Times New Roman" w:eastAsia="Times New Roman" w:cs="Times New Roman"/>
          <w:b w:val="0"/>
          <w:sz w:val="24"/>
        </w:rPr>
        <w:t>0.01~1.0）、</w:t>
      </w:r>
      <w:r>
        <w:rPr>
          <w:rFonts w:ascii="Times New Roman" w:hAnsi="Times New Roman" w:eastAsia="宋体"/>
          <w:b w:val="0"/>
          <w:sz w:val="24"/>
        </w:rPr>
        <w:t>噪声机制类型</w:t>
      </w:r>
      <w:r>
        <w:rPr>
          <w:rFonts w:ascii="Times New Roman" w:hAnsi="Times New Roman" w:eastAsia="Times New Roman" w:cs="Times New Roman"/>
          <w:b w:val="0"/>
          <w:sz w:val="24"/>
        </w:rPr>
        <w:t>（laplace/gaussian/geometric）。</w:t>
      </w:r>
      <w:r>
        <w:rPr>
          <w:rFonts w:ascii="Times New Roman" w:hAnsi="Times New Roman" w:eastAsia="宋体"/>
          <w:b w:val="0"/>
          <w:sz w:val="24"/>
        </w:rPr>
        <w:t>默认配置为ε</w:t>
      </w:r>
      <w:r>
        <w:rPr>
          <w:rFonts w:ascii="Times New Roman" w:hAnsi="Times New Roman" w:eastAsia="Times New Roman" w:cs="Times New Roman"/>
          <w:b w:val="0"/>
          <w:sz w:val="24"/>
        </w:rPr>
        <w:t>=0.1</w:t>
      </w:r>
      <w:r>
        <w:rPr>
          <w:rFonts w:ascii="Times New Roman" w:hAnsi="Times New Roman" w:eastAsia="宋体"/>
          <w:b w:val="0"/>
          <w:sz w:val="24"/>
        </w:rPr>
        <w:t>的高斯噪声机制</w:t>
      </w:r>
      <w:r>
        <w:rPr>
          <w:rFonts w:ascii="Times New Roman" w:hAnsi="Times New Roman" w:eastAsia="Times New Roman" w:cs="Times New Roman"/>
          <w:b w:val="0"/>
          <w:sz w:val="24"/>
        </w:rPr>
        <w:t>，</w:t>
      </w:r>
      <w:r>
        <w:rPr>
          <w:rFonts w:ascii="Times New Roman" w:hAnsi="Times New Roman" w:eastAsia="宋体"/>
          <w:b w:val="0"/>
          <w:sz w:val="24"/>
        </w:rPr>
        <w:t>适用于医疗数据的高敏感性特点</w:t>
      </w:r>
      <w:r>
        <w:rPr>
          <w:rFonts w:ascii="Times New Roman" w:hAnsi="Times New Roman" w:eastAsia="Times New Roman" w:cs="Times New Roman"/>
          <w:b w:val="0"/>
          <w:sz w:val="24"/>
        </w:rPr>
        <w:t>。</w:t>
      </w:r>
      <w:r>
        <w:rPr>
          <w:rFonts w:ascii="Times New Roman" w:hAnsi="Times New Roman" w:eastAsia="宋体"/>
          <w:b w:val="0"/>
          <w:sz w:val="24"/>
        </w:rPr>
        <w:t>系统同时实现了双重隐私预算追踪</w:t>
      </w:r>
      <w:r>
        <w:rPr>
          <w:rFonts w:ascii="Times New Roman" w:hAnsi="Times New Roman" w:eastAsia="Times New Roman" w:cs="Times New Roman"/>
          <w:b w:val="0"/>
          <w:sz w:val="24"/>
        </w:rPr>
        <w:t>：</w:t>
      </w:r>
      <w:r>
        <w:rPr>
          <w:rFonts w:ascii="Times New Roman" w:hAnsi="Times New Roman" w:eastAsia="宋体"/>
          <w:b w:val="0"/>
          <w:sz w:val="24"/>
        </w:rPr>
        <w:t>后端</w:t>
      </w:r>
      <w:r>
        <w:rPr>
          <w:rFonts w:ascii="Times New Roman" w:hAnsi="Times New Roman" w:eastAsia="Times New Roman" w:cs="Times New Roman"/>
          <w:b w:val="0"/>
          <w:sz w:val="24"/>
        </w:rPr>
        <w:t>MySQL</w:t>
      </w:r>
      <w:r>
        <w:rPr>
          <w:rFonts w:ascii="Times New Roman" w:hAnsi="Times New Roman" w:eastAsia="宋体"/>
          <w:b w:val="0"/>
          <w:sz w:val="24"/>
        </w:rPr>
        <w:t>持久化存储</w:t>
      </w:r>
      <w:r>
        <w:rPr>
          <w:rFonts w:ascii="Times New Roman" w:hAnsi="Times New Roman" w:eastAsia="Times New Roman"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Times New Roman"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Times New Roman" w:cs="Times New Roman"/>
          <w:b w:val="0"/>
          <w:sz w:val="24"/>
        </w:rPr>
        <w:t>。</w:t>
      </w:r>
    </w:p>
    <w:p w14:paraId="6333032F">
      <w:pPr>
        <w:spacing w:before="0" w:after="0" w:line="360" w:lineRule="auto"/>
        <w:ind w:firstLine="0" w:firstLineChars="0"/>
        <w:jc w:val="left"/>
        <w:outlineLvl w:val="2"/>
        <w:rPr>
          <w:rFonts w:ascii="Times New Roman" w:hAnsi="Times New Roman"/>
        </w:rPr>
      </w:pPr>
      <w:bookmarkStart w:id="54" w:name="_Toc8711"/>
      <w:r>
        <w:rPr>
          <w:rFonts w:ascii="Times New Roman" w:hAnsi="Times New Roman" w:eastAsia="Times New Roman" w:cs="Times New Roman"/>
          <w:b/>
          <w:sz w:val="24"/>
        </w:rPr>
        <w:t>4.3.3</w:t>
      </w:r>
      <w:r>
        <w:rPr>
          <w:rFonts w:ascii="Times New Roman" w:hAnsi="Times New Roman" w:eastAsia="黑体"/>
          <w:b/>
          <w:sz w:val="24"/>
        </w:rPr>
        <w:t>推荐质量保障机制</w:t>
      </w:r>
      <w:bookmarkEnd w:id="54"/>
    </w:p>
    <w:p w14:paraId="16162A6F">
      <w:pPr>
        <w:spacing w:before="0" w:after="0" w:line="360" w:lineRule="auto"/>
        <w:ind w:firstLine="482"/>
        <w:jc w:val="both"/>
        <w:rPr>
          <w:rFonts w:ascii="Times New Roman" w:hAnsi="Times New Roman"/>
        </w:rPr>
      </w:pPr>
      <w:r>
        <w:rPr>
          <w:rFonts w:ascii="Times New Roman" w:hAnsi="Times New Roman" w:eastAsia="宋体"/>
          <w:b w:val="0"/>
          <w:sz w:val="24"/>
        </w:rPr>
        <w:t>系统实现了多层推荐质量保障机制</w:t>
      </w:r>
      <w:r>
        <w:rPr>
          <w:rFonts w:ascii="Times New Roman" w:hAnsi="Times New Roman" w:eastAsia="Times New Roman" w:cs="Times New Roman"/>
          <w:b w:val="0"/>
          <w:sz w:val="24"/>
        </w:rPr>
        <w:t>，</w:t>
      </w:r>
      <w:r>
        <w:rPr>
          <w:rFonts w:ascii="Times New Roman" w:hAnsi="Times New Roman" w:eastAsia="宋体"/>
          <w:b w:val="0"/>
          <w:sz w:val="24"/>
        </w:rPr>
        <w:t>确保推荐结果的可靠性和临床实用性</w:t>
      </w:r>
      <w:r>
        <w:rPr>
          <w:rFonts w:ascii="Times New Roman" w:hAnsi="Times New Roman" w:eastAsia="Times New Roman" w:cs="Times New Roman"/>
          <w:b w:val="0"/>
          <w:sz w:val="24"/>
        </w:rPr>
        <w:t>。</w:t>
      </w:r>
      <w:r>
        <w:rPr>
          <w:rFonts w:ascii="Times New Roman" w:hAnsi="Times New Roman" w:eastAsia="宋体"/>
          <w:b w:val="0"/>
          <w:sz w:val="24"/>
        </w:rPr>
        <w:t>质量保障机制包括以下核心组件</w:t>
      </w:r>
      <w:r>
        <w:rPr>
          <w:rFonts w:ascii="Times New Roman" w:hAnsi="Times New Roman" w:eastAsia="Times New Roman" w:cs="Times New Roman"/>
          <w:b w:val="0"/>
          <w:sz w:val="24"/>
        </w:rPr>
        <w:t>：（1）</w:t>
      </w:r>
      <w:r>
        <w:rPr>
          <w:rFonts w:ascii="Times New Roman" w:hAnsi="Times New Roman" w:eastAsia="宋体"/>
          <w:b w:val="0"/>
          <w:sz w:val="24"/>
        </w:rPr>
        <w:t>最低可靠得分阈值</w:t>
      </w:r>
      <w:r>
        <w:rPr>
          <w:rFonts w:ascii="Times New Roman" w:hAnsi="Times New Roman" w:eastAsia="Times New Roman" w:cs="Times New Roman"/>
          <w:b w:val="0"/>
          <w:sz w:val="24"/>
        </w:rPr>
        <w:t>（MIN_RELIABLE_SCORE=0.3）：</w:t>
      </w:r>
      <w:r>
        <w:rPr>
          <w:rFonts w:ascii="Times New Roman" w:hAnsi="Times New Roman" w:eastAsia="宋体"/>
          <w:b w:val="0"/>
          <w:sz w:val="24"/>
        </w:rPr>
        <w:t>推荐得分低于</w:t>
      </w:r>
      <w:r>
        <w:rPr>
          <w:rFonts w:ascii="Times New Roman" w:hAnsi="Times New Roman" w:eastAsia="Times New Roman" w:cs="Times New Roman"/>
          <w:b w:val="0"/>
          <w:sz w:val="24"/>
        </w:rPr>
        <w:t>0.3</w:t>
      </w:r>
      <w:r>
        <w:rPr>
          <w:rFonts w:ascii="Times New Roman" w:hAnsi="Times New Roman" w:eastAsia="宋体"/>
          <w:b w:val="0"/>
          <w:sz w:val="24"/>
        </w:rPr>
        <w:t>的药物标记为低可靠性</w:t>
      </w:r>
      <w:r>
        <w:rPr>
          <w:rFonts w:ascii="Times New Roman" w:hAnsi="Times New Roman" w:eastAsia="Times New Roman" w:cs="Times New Roman"/>
          <w:b w:val="0"/>
          <w:sz w:val="24"/>
        </w:rPr>
        <w:t>，</w:t>
      </w:r>
      <w:r>
        <w:rPr>
          <w:rFonts w:ascii="Times New Roman" w:hAnsi="Times New Roman" w:eastAsia="宋体"/>
          <w:b w:val="0"/>
          <w:sz w:val="24"/>
        </w:rPr>
        <w:t>提示医生谨慎参考</w:t>
      </w:r>
      <w:r>
        <w:rPr>
          <w:rFonts w:ascii="Times New Roman" w:hAnsi="Times New Roman" w:eastAsia="Times New Roman" w:cs="Times New Roman"/>
          <w:b w:val="0"/>
          <w:sz w:val="24"/>
        </w:rPr>
        <w:t>。</w:t>
      </w:r>
      <w:r>
        <w:rPr>
          <w:rFonts w:ascii="Times New Roman" w:hAnsi="Times New Roman" w:eastAsia="宋体"/>
          <w:b w:val="0"/>
          <w:sz w:val="24"/>
        </w:rPr>
        <w:t>此阈值高于临床安全阈值</w:t>
      </w:r>
      <w:r>
        <w:rPr>
          <w:rFonts w:ascii="Times New Roman" w:hAnsi="Times New Roman" w:eastAsia="Times New Roman" w:cs="Times New Roman"/>
          <w:b w:val="0"/>
          <w:sz w:val="24"/>
        </w:rPr>
        <w:t>0.15，</w:t>
      </w:r>
      <w:r>
        <w:rPr>
          <w:rFonts w:ascii="Times New Roman" w:hAnsi="Times New Roman" w:eastAsia="宋体"/>
          <w:b w:val="0"/>
          <w:sz w:val="24"/>
        </w:rPr>
        <w:t>形成了双重保障</w:t>
      </w:r>
      <w:r>
        <w:rPr>
          <w:rFonts w:ascii="Times New Roman" w:hAnsi="Times New Roman" w:eastAsia="Times New Roman" w:cs="Times New Roman"/>
          <w:b w:val="0"/>
          <w:sz w:val="24"/>
        </w:rPr>
        <w:t>：0.15</w:t>
      </w:r>
      <w:r>
        <w:rPr>
          <w:rFonts w:ascii="Times New Roman" w:hAnsi="Times New Roman" w:eastAsia="宋体"/>
          <w:b w:val="0"/>
          <w:sz w:val="24"/>
        </w:rPr>
        <w:t>以下直接排除</w:t>
      </w:r>
      <w:r>
        <w:rPr>
          <w:rFonts w:ascii="Times New Roman" w:hAnsi="Times New Roman" w:eastAsia="Times New Roman" w:cs="Times New Roman"/>
          <w:b w:val="0"/>
          <w:sz w:val="24"/>
        </w:rPr>
        <w:t>，0.15-0.3</w:t>
      </w:r>
      <w:r>
        <w:rPr>
          <w:rFonts w:ascii="Times New Roman" w:hAnsi="Times New Roman" w:eastAsia="宋体"/>
          <w:b w:val="0"/>
          <w:sz w:val="24"/>
        </w:rPr>
        <w:t>标记为低可靠性</w:t>
      </w:r>
      <w:r>
        <w:rPr>
          <w:rFonts w:ascii="Times New Roman" w:hAnsi="Times New Roman" w:eastAsia="Times New Roman" w:cs="Times New Roman"/>
          <w:b w:val="0"/>
          <w:sz w:val="24"/>
        </w:rPr>
        <w:t>。（2）</w:t>
      </w:r>
      <w:r>
        <w:rPr>
          <w:rFonts w:ascii="Times New Roman" w:hAnsi="Times New Roman" w:eastAsia="宋体"/>
          <w:b w:val="0"/>
          <w:sz w:val="24"/>
        </w:rPr>
        <w:t>最低区分度检查</w:t>
      </w:r>
      <w:r>
        <w:rPr>
          <w:rFonts w:ascii="Times New Roman" w:hAnsi="Times New Roman" w:eastAsia="Times New Roman" w:cs="Times New Roman"/>
          <w:b w:val="0"/>
          <w:sz w:val="24"/>
        </w:rPr>
        <w:t>（MIN_SEPARATION=0.15）：</w:t>
      </w:r>
      <w:r>
        <w:rPr>
          <w:rFonts w:ascii="Times New Roman" w:hAnsi="Times New Roman" w:eastAsia="宋体"/>
          <w:b w:val="0"/>
          <w:sz w:val="24"/>
        </w:rPr>
        <w:t>当推荐药物之间的得分差异小于</w:t>
      </w:r>
      <w:r>
        <w:rPr>
          <w:rFonts w:ascii="Times New Roman" w:hAnsi="Times New Roman" w:eastAsia="Times New Roman" w:cs="Times New Roman"/>
          <w:b w:val="0"/>
          <w:sz w:val="24"/>
        </w:rPr>
        <w:t>0.15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标记排序不确定性</w:t>
      </w:r>
      <w:r>
        <w:rPr>
          <w:rFonts w:ascii="Times New Roman" w:hAnsi="Times New Roman" w:eastAsia="Times New Roman" w:cs="Times New Roman"/>
          <w:b w:val="0"/>
          <w:sz w:val="24"/>
        </w:rPr>
        <w:t>，</w:t>
      </w:r>
      <w:r>
        <w:rPr>
          <w:rFonts w:ascii="Times New Roman" w:hAnsi="Times New Roman" w:eastAsia="宋体"/>
          <w:b w:val="0"/>
          <w:sz w:val="24"/>
        </w:rPr>
        <w:t>提示推荐区分度不足</w:t>
      </w:r>
      <w:r>
        <w:rPr>
          <w:rFonts w:ascii="Times New Roman" w:hAnsi="Times New Roman" w:eastAsia="Times New Roman" w:cs="Times New Roman"/>
          <w:b w:val="0"/>
          <w:sz w:val="24"/>
        </w:rPr>
        <w:t>。（3）</w:t>
      </w:r>
      <w:r>
        <w:rPr>
          <w:rFonts w:ascii="Times New Roman" w:hAnsi="Times New Roman" w:eastAsia="宋体"/>
          <w:b w:val="0"/>
          <w:sz w:val="24"/>
        </w:rPr>
        <w:t>置信区间重叠检测</w:t>
      </w:r>
      <w:r>
        <w:rPr>
          <w:rFonts w:ascii="Times New Roman" w:hAnsi="Times New Roman" w:eastAsia="Times New Roman" w:cs="Times New Roman"/>
          <w:b w:val="0"/>
          <w:sz w:val="24"/>
        </w:rPr>
        <w:t>：</w:t>
      </w:r>
      <w:r>
        <w:rPr>
          <w:rFonts w:ascii="Times New Roman" w:hAnsi="Times New Roman" w:eastAsia="宋体"/>
          <w:b w:val="0"/>
          <w:sz w:val="24"/>
        </w:rPr>
        <w:t>当推荐药物的</w:t>
      </w:r>
      <w:r>
        <w:rPr>
          <w:rFonts w:ascii="Times New Roman" w:hAnsi="Times New Roman" w:eastAsia="Times New Roman" w:cs="Times New Roman"/>
          <w:b w:val="0"/>
          <w:sz w:val="24"/>
        </w:rPr>
        <w:t>95%</w:t>
      </w:r>
      <w:r>
        <w:rPr>
          <w:rFonts w:ascii="Times New Roman" w:hAnsi="Times New Roman" w:eastAsia="宋体"/>
          <w:b w:val="0"/>
          <w:sz w:val="24"/>
        </w:rPr>
        <w:t>置信区间存在重叠时标记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提示差分隐私噪声可能影响了排序结果的可靠性</w:t>
      </w:r>
      <w:r>
        <w:rPr>
          <w:rFonts w:ascii="Times New Roman" w:hAnsi="Times New Roman" w:eastAsia="Times New Roman" w:cs="Times New Roman"/>
          <w:b w:val="0"/>
          <w:sz w:val="24"/>
        </w:rPr>
        <w:t>。（4）</w:t>
      </w:r>
      <w:r>
        <w:rPr>
          <w:rFonts w:ascii="Times New Roman" w:hAnsi="Times New Roman" w:eastAsia="宋体"/>
          <w:b w:val="0"/>
          <w:sz w:val="24"/>
        </w:rPr>
        <w:t>质量警告等级</w:t>
      </w:r>
      <w:r>
        <w:rPr>
          <w:rFonts w:ascii="Times New Roman" w:hAnsi="Times New Roman" w:eastAsia="Times New Roman" w:cs="Times New Roman"/>
          <w:b w:val="0"/>
          <w:sz w:val="24"/>
        </w:rPr>
        <w:t>：</w:t>
      </w:r>
      <w:r>
        <w:rPr>
          <w:rFonts w:ascii="Times New Roman" w:hAnsi="Times New Roman" w:eastAsia="宋体"/>
          <w:b w:val="0"/>
          <w:sz w:val="24"/>
        </w:rPr>
        <w:t>系统定义了</w:t>
      </w:r>
      <w:r>
        <w:rPr>
          <w:rFonts w:ascii="Times New Roman" w:hAnsi="Times New Roman" w:eastAsia="Times New Roman" w:cs="Times New Roman"/>
          <w:b w:val="0"/>
          <w:sz w:val="24"/>
        </w:rPr>
        <w:t>NO_RELIABLE_RECOMMENDATION（</w:t>
      </w:r>
      <w:r>
        <w:rPr>
          <w:rFonts w:ascii="Times New Roman" w:hAnsi="Times New Roman" w:eastAsia="宋体"/>
          <w:b w:val="0"/>
          <w:sz w:val="24"/>
        </w:rPr>
        <w:t>无可靠推荐</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LOW_CONFIDENCE（</w:t>
      </w:r>
      <w:r>
        <w:rPr>
          <w:rFonts w:ascii="Times New Roman" w:hAnsi="Times New Roman" w:eastAsia="宋体"/>
          <w:b w:val="0"/>
          <w:sz w:val="24"/>
        </w:rPr>
        <w:t>低置信度</w:t>
      </w:r>
      <w:r>
        <w:rPr>
          <w:rFonts w:ascii="Times New Roman" w:hAnsi="Times New Roman" w:eastAsia="Times New Roman" w:cs="Times New Roman"/>
          <w:b w:val="0"/>
          <w:sz w:val="24"/>
        </w:rPr>
        <w:t>）</w:t>
      </w:r>
      <w:r>
        <w:rPr>
          <w:rFonts w:ascii="Times New Roman" w:hAnsi="Times New Roman" w:eastAsia="宋体"/>
          <w:b w:val="0"/>
          <w:sz w:val="24"/>
        </w:rPr>
        <w:t>两种质量警告状态</w:t>
      </w:r>
      <w:r>
        <w:rPr>
          <w:rFonts w:ascii="Times New Roman" w:hAnsi="Times New Roman" w:eastAsia="Times New Roman" w:cs="Times New Roman"/>
          <w:b w:val="0"/>
          <w:sz w:val="24"/>
        </w:rPr>
        <w:t>，</w:t>
      </w:r>
      <w:r>
        <w:rPr>
          <w:rFonts w:ascii="Times New Roman" w:hAnsi="Times New Roman" w:eastAsia="宋体"/>
          <w:b w:val="0"/>
          <w:sz w:val="24"/>
        </w:rPr>
        <w:t>当所有推荐得分均低于</w:t>
      </w:r>
      <w:r>
        <w:rPr>
          <w:rFonts w:ascii="Times New Roman" w:hAnsi="Times New Roman" w:eastAsia="Times New Roman" w:cs="Times New Roman"/>
          <w:b w:val="0"/>
          <w:sz w:val="24"/>
        </w:rPr>
        <w:t>0.3</w:t>
      </w:r>
      <w:r>
        <w:rPr>
          <w:rFonts w:ascii="Times New Roman" w:hAnsi="Times New Roman" w:eastAsia="宋体"/>
          <w:b w:val="0"/>
          <w:sz w:val="24"/>
        </w:rPr>
        <w:t>或置信区间大面积重叠时触发</w:t>
      </w:r>
      <w:r>
        <w:rPr>
          <w:rFonts w:ascii="Times New Roman" w:hAnsi="Times New Roman" w:eastAsia="Times New Roman" w:cs="Times New Roman"/>
          <w:b w:val="0"/>
          <w:sz w:val="24"/>
        </w:rPr>
        <w:t>。（5）</w:t>
      </w:r>
      <w:r>
        <w:rPr>
          <w:rFonts w:ascii="Times New Roman" w:hAnsi="Times New Roman" w:eastAsia="宋体"/>
          <w:b w:val="0"/>
          <w:sz w:val="24"/>
        </w:rPr>
        <w:t>跨候选药物相互作用检查</w:t>
      </w:r>
      <w:r>
        <w:rPr>
          <w:rFonts w:ascii="Times New Roman" w:hAnsi="Times New Roman" w:eastAsia="Times New Roman" w:cs="Times New Roman"/>
          <w:b w:val="0"/>
          <w:sz w:val="24"/>
        </w:rPr>
        <w:t>（DDI Cross-Candidate Check）：</w:t>
      </w:r>
      <w:r>
        <w:rPr>
          <w:rFonts w:ascii="Times New Roman" w:hAnsi="Times New Roman" w:eastAsia="宋体"/>
          <w:b w:val="0"/>
          <w:sz w:val="24"/>
        </w:rPr>
        <w:t>在最终推荐列表中检查推荐药物之间的相互作用</w:t>
      </w:r>
      <w:r>
        <w:rPr>
          <w:rFonts w:ascii="Times New Roman" w:hAnsi="Times New Roman" w:eastAsia="Times New Roman" w:cs="Times New Roman"/>
          <w:b w:val="0"/>
          <w:sz w:val="24"/>
        </w:rPr>
        <w:t>，</w:t>
      </w:r>
      <w:r>
        <w:rPr>
          <w:rFonts w:ascii="Times New Roman" w:hAnsi="Times New Roman" w:eastAsia="宋体"/>
          <w:b w:val="0"/>
          <w:sz w:val="24"/>
        </w:rPr>
        <w:t>若发现重大相互作用则添加</w:t>
      </w:r>
      <w:r>
        <w:rPr>
          <w:rFonts w:ascii="Times New Roman" w:hAnsi="Times New Roman" w:eastAsia="Times New Roman" w:cs="Times New Roman"/>
          <w:b w:val="0"/>
          <w:sz w:val="24"/>
        </w:rPr>
        <w:t>interactionWarning</w:t>
      </w:r>
      <w:r>
        <w:rPr>
          <w:rFonts w:ascii="Times New Roman" w:hAnsi="Times New Roman" w:eastAsia="宋体"/>
          <w:b w:val="0"/>
          <w:sz w:val="24"/>
        </w:rPr>
        <w:t>标记</w:t>
      </w:r>
      <w:r>
        <w:rPr>
          <w:rFonts w:ascii="Times New Roman" w:hAnsi="Times New Roman" w:eastAsia="Times New Roman" w:cs="Times New Roman"/>
          <w:b w:val="0"/>
          <w:sz w:val="24"/>
        </w:rPr>
        <w:t>。</w:t>
      </w:r>
      <w:r>
        <w:rPr>
          <w:rFonts w:ascii="Times New Roman" w:hAnsi="Times New Roman" w:eastAsia="宋体"/>
          <w:b w:val="0"/>
          <w:sz w:val="24"/>
        </w:rPr>
        <w:t>该检查通过</w:t>
      </w:r>
      <w:r>
        <w:rPr>
          <w:rFonts w:ascii="Times New Roman" w:hAnsi="Times New Roman" w:eastAsia="Times New Roman" w:cs="Times New Roman"/>
          <w:b w:val="0"/>
          <w:sz w:val="24"/>
        </w:rPr>
        <w:t>critical_interactions.py</w:t>
      </w:r>
      <w:r>
        <w:rPr>
          <w:rFonts w:ascii="Times New Roman" w:hAnsi="Times New Roman" w:eastAsia="宋体"/>
          <w:b w:val="0"/>
          <w:sz w:val="24"/>
        </w:rPr>
        <w:t>中定义的</w:t>
      </w:r>
      <w:r>
        <w:rPr>
          <w:rFonts w:ascii="Times New Roman" w:hAnsi="Times New Roman" w:eastAsia="Times New Roman" w:cs="Times New Roman"/>
          <w:b w:val="0"/>
          <w:sz w:val="24"/>
        </w:rPr>
        <w:t>DDI</w:t>
      </w:r>
      <w:r>
        <w:rPr>
          <w:rFonts w:ascii="Times New Roman" w:hAnsi="Times New Roman" w:eastAsia="宋体"/>
          <w:b w:val="0"/>
          <w:sz w:val="24"/>
        </w:rPr>
        <w:t>配对数据库实现</w:t>
      </w:r>
      <w:r>
        <w:rPr>
          <w:rFonts w:ascii="Times New Roman" w:hAnsi="Times New Roman" w:eastAsia="Times New Roman" w:cs="Times New Roman"/>
          <w:b w:val="0"/>
          <w:sz w:val="24"/>
        </w:rPr>
        <w:t>，</w:t>
      </w:r>
      <w:r>
        <w:rPr>
          <w:rFonts w:ascii="Times New Roman" w:hAnsi="Times New Roman" w:eastAsia="宋体"/>
          <w:b w:val="0"/>
          <w:sz w:val="24"/>
        </w:rPr>
        <w:t>覆盖了</w:t>
      </w:r>
      <w:r>
        <w:rPr>
          <w:rFonts w:ascii="Times New Roman" w:hAnsi="Times New Roman" w:eastAsia="Times New Roman" w:cs="Times New Roman"/>
          <w:b w:val="0"/>
          <w:sz w:val="24"/>
        </w:rPr>
        <w:t>MAOI+SSRI、</w:t>
      </w:r>
      <w:r>
        <w:rPr>
          <w:rFonts w:ascii="Times New Roman" w:hAnsi="Times New Roman" w:eastAsia="宋体"/>
          <w:b w:val="0"/>
          <w:sz w:val="24"/>
        </w:rPr>
        <w:t>华法林</w:t>
      </w:r>
      <w:r>
        <w:rPr>
          <w:rFonts w:ascii="Times New Roman" w:hAnsi="Times New Roman" w:eastAsia="Times New Roman" w:cs="Times New Roman"/>
          <w:b w:val="0"/>
          <w:sz w:val="24"/>
        </w:rPr>
        <w:t>+NSAIDs</w:t>
      </w:r>
      <w:r>
        <w:rPr>
          <w:rFonts w:ascii="Times New Roman" w:hAnsi="Times New Roman" w:eastAsia="宋体"/>
          <w:b w:val="0"/>
          <w:sz w:val="24"/>
        </w:rPr>
        <w:t>等高风险药物组合</w:t>
      </w:r>
      <w:r>
        <w:rPr>
          <w:rFonts w:ascii="Times New Roman" w:hAnsi="Times New Roman" w:eastAsia="Times New Roman" w:cs="Times New Roman"/>
          <w:b w:val="0"/>
          <w:sz w:val="24"/>
        </w:rPr>
        <w:t>。</w:t>
      </w:r>
    </w:p>
    <w:p w14:paraId="67BF7CF0">
      <w:pPr>
        <w:spacing w:before="0" w:after="0" w:line="360" w:lineRule="auto"/>
        <w:ind w:firstLine="0" w:firstLineChars="0"/>
        <w:jc w:val="left"/>
        <w:outlineLvl w:val="1"/>
        <w:rPr>
          <w:rFonts w:ascii="Times New Roman" w:hAnsi="Times New Roman"/>
        </w:rPr>
      </w:pPr>
      <w:bookmarkStart w:id="55" w:name="_Toc7514"/>
      <w:r>
        <w:rPr>
          <w:rFonts w:ascii="Times New Roman" w:hAnsi="Times New Roman" w:eastAsia="Times New Roman" w:cs="Times New Roman"/>
          <w:b/>
          <w:sz w:val="28"/>
        </w:rPr>
        <w:t>4.4</w:t>
      </w:r>
      <w:r>
        <w:rPr>
          <w:rFonts w:ascii="Times New Roman" w:hAnsi="Times New Roman" w:eastAsia="黑体"/>
          <w:b/>
          <w:sz w:val="28"/>
        </w:rPr>
        <w:t>推荐流程集成</w:t>
      </w:r>
      <w:bookmarkEnd w:id="55"/>
    </w:p>
    <w:p w14:paraId="6824ECF7">
      <w:pPr>
        <w:spacing w:before="0" w:after="0" w:line="360" w:lineRule="auto"/>
        <w:ind w:firstLine="482"/>
        <w:jc w:val="center"/>
        <w:rPr>
          <w:rFonts w:ascii="Times New Roman" w:hAnsi="Times New Roman"/>
        </w:rPr>
      </w:pPr>
    </w:p>
    <w:p w14:paraId="2389491F">
      <w:pPr>
        <w:spacing w:before="0" w:after="0" w:line="360" w:lineRule="auto"/>
        <w:ind w:firstLine="0" w:firstLineChars="0"/>
        <w:jc w:val="left"/>
        <w:outlineLvl w:val="2"/>
        <w:rPr>
          <w:rFonts w:ascii="Times New Roman" w:hAnsi="Times New Roman"/>
        </w:rPr>
      </w:pPr>
      <w:bookmarkStart w:id="56" w:name="_Toc5053"/>
      <w:r>
        <w:rPr>
          <w:rFonts w:ascii="Times New Roman" w:hAnsi="Times New Roman" w:eastAsia="Times New Roman" w:cs="Times New Roman"/>
          <w:b/>
          <w:sz w:val="24"/>
        </w:rPr>
        <w:t>4.4.1</w:t>
      </w:r>
      <w:r>
        <w:rPr>
          <w:rFonts w:ascii="Times New Roman" w:hAnsi="Times New Roman" w:eastAsia="黑体"/>
          <w:b/>
          <w:sz w:val="24"/>
        </w:rPr>
        <w:t>三层推荐流程设计</w:t>
      </w:r>
      <w:bookmarkEnd w:id="56"/>
    </w:p>
    <w:p w14:paraId="1CCFCAB2">
      <w:pPr>
        <w:jc w:val="center"/>
        <w:rPr>
          <w:rFonts w:ascii="Times New Roman" w:hAnsi="Times New Roman"/>
        </w:rPr>
      </w:pPr>
      <w:r>
        <w:drawing>
          <wp:inline distT="0" distB="0" distL="114300" distR="114300">
            <wp:extent cx="3782060" cy="8390255"/>
            <wp:effectExtent l="0" t="0" r="8890" b="1079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24"/>
                    <a:stretch>
                      <a:fillRect/>
                    </a:stretch>
                  </pic:blipFill>
                  <pic:spPr>
                    <a:xfrm>
                      <a:off x="0" y="0"/>
                      <a:ext cx="3782060" cy="8390255"/>
                    </a:xfrm>
                    <a:prstGeom prst="rect">
                      <a:avLst/>
                    </a:prstGeom>
                  </pic:spPr>
                </pic:pic>
              </a:graphicData>
            </a:graphic>
          </wp:inline>
        </w:drawing>
      </w:r>
    </w:p>
    <w:p w14:paraId="050E051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4-3</w:t>
      </w:r>
      <w:r>
        <w:rPr>
          <w:rFonts w:ascii="Times New Roman" w:hAnsi="Times New Roman" w:eastAsia="宋体"/>
          <w:b/>
          <w:sz w:val="21"/>
        </w:rPr>
        <w:t>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三层推荐流程按照以下步骤严格执行</w:t>
      </w:r>
      <w:r>
        <w:rPr>
          <w:rFonts w:ascii="Times New Roman" w:hAnsi="Times New Roman" w:eastAsia="Times New Roman" w:cs="Times New Roman"/>
          <w:b w:val="0"/>
          <w:sz w:val="24"/>
        </w:rPr>
        <w:t>：</w:t>
      </w:r>
      <w:r>
        <w:rPr>
          <w:rFonts w:ascii="Times New Roman" w:hAnsi="Times New Roman" w:eastAsia="宋体"/>
          <w:b w:val="0"/>
          <w:sz w:val="24"/>
        </w:rPr>
        <w:t>第一步获取患者信息</w:t>
      </w:r>
      <w:r>
        <w:rPr>
          <w:rFonts w:ascii="Times New Roman" w:hAnsi="Times New Roman" w:eastAsia="Times New Roman" w:cs="Times New Roman"/>
          <w:b w:val="0"/>
          <w:sz w:val="24"/>
        </w:rPr>
        <w:t>，</w:t>
      </w:r>
      <w:r>
        <w:rPr>
          <w:rFonts w:ascii="Times New Roman" w:hAnsi="Times New Roman" w:eastAsia="宋体"/>
          <w:b w:val="0"/>
          <w:sz w:val="24"/>
        </w:rPr>
        <w:t>包括基本信息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当前用药和</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第二步通过</w:t>
      </w:r>
      <w:r>
        <w:rPr>
          <w:rFonts w:ascii="Times New Roman" w:hAnsi="Times New Roman" w:eastAsia="Times New Roman"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Times New Roman" w:cs="Times New Roman"/>
          <w:b w:val="0"/>
          <w:sz w:val="24"/>
        </w:rPr>
        <w:t>，</w:t>
      </w:r>
      <w:r>
        <w:rPr>
          <w:rFonts w:ascii="Times New Roman" w:hAnsi="Times New Roman" w:eastAsia="宋体"/>
          <w:b w:val="0"/>
          <w:sz w:val="24"/>
        </w:rPr>
        <w:t>区分</w:t>
      </w:r>
      <w:r>
        <w:rPr>
          <w:rFonts w:ascii="Times New Roman" w:hAnsi="Times New Roman" w:eastAsia="Times New Roman" w:cs="Times New Roman"/>
          <w:b w:val="0"/>
          <w:sz w:val="24"/>
        </w:rPr>
        <w:t>primary_input_diseases（</w:t>
      </w:r>
      <w:r>
        <w:rPr>
          <w:rFonts w:ascii="Times New Roman" w:hAnsi="Times New Roman" w:eastAsia="宋体"/>
          <w:b w:val="0"/>
          <w:sz w:val="24"/>
        </w:rPr>
        <w:t>患者原始输入疾病</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vocab_diseases（</w:t>
      </w:r>
      <w:r>
        <w:rPr>
          <w:rFonts w:ascii="Times New Roman" w:hAnsi="Times New Roman" w:eastAsia="宋体"/>
          <w:b w:val="0"/>
          <w:sz w:val="24"/>
        </w:rPr>
        <w:t>词汇表可识别的代理疾病</w:t>
      </w:r>
      <w:r>
        <w:rPr>
          <w:rFonts w:ascii="Times New Roman" w:hAnsi="Times New Roman" w:eastAsia="Times New Roman" w:cs="Times New Roman"/>
          <w:b w:val="0"/>
          <w:sz w:val="24"/>
        </w:rPr>
        <w:t>）；</w:t>
      </w:r>
      <w:r>
        <w:rPr>
          <w:rFonts w:ascii="Times New Roman" w:hAnsi="Times New Roman" w:eastAsia="宋体"/>
          <w:b w:val="0"/>
          <w:sz w:val="24"/>
        </w:rPr>
        <w:t>第三步执行安全过滤层</w:t>
      </w:r>
      <w:r>
        <w:rPr>
          <w:rFonts w:ascii="Times New Roman" w:hAnsi="Times New Roman" w:eastAsia="Times New Roman" w:cs="Times New Roman"/>
          <w:b w:val="0"/>
          <w:sz w:val="24"/>
        </w:rPr>
        <w:t>（SafetyFilter），</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Times New Roman" w:cs="Times New Roman"/>
          <w:b w:val="0"/>
          <w:sz w:val="24"/>
        </w:rPr>
        <w:t>，</w:t>
      </w:r>
      <w:r>
        <w:rPr>
          <w:rFonts w:ascii="Times New Roman" w:hAnsi="Times New Roman" w:eastAsia="宋体"/>
          <w:b w:val="0"/>
          <w:sz w:val="24"/>
        </w:rPr>
        <w:t>缩小候选集范围</w:t>
      </w:r>
      <w:r>
        <w:rPr>
          <w:rFonts w:ascii="Times New Roman" w:hAnsi="Times New Roman" w:eastAsia="Times New Roman" w:cs="Times New Roman"/>
          <w:b w:val="0"/>
          <w:sz w:val="24"/>
        </w:rPr>
        <w:t>；</w:t>
      </w:r>
      <w:r>
        <w:rPr>
          <w:rFonts w:ascii="Times New Roman" w:hAnsi="Times New Roman" w:eastAsia="宋体"/>
          <w:b w:val="0"/>
          <w:sz w:val="24"/>
        </w:rPr>
        <w:t>第四步执行规则标记层</w:t>
      </w:r>
      <w:r>
        <w:rPr>
          <w:rFonts w:ascii="Times New Roman" w:hAnsi="Times New Roman" w:eastAsia="Times New Roman"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Times New Roman" w:cs="Times New Roman"/>
          <w:b w:val="0"/>
          <w:sz w:val="24"/>
        </w:rPr>
        <w:t>；</w:t>
      </w:r>
      <w:r>
        <w:rPr>
          <w:rFonts w:ascii="Times New Roman" w:hAnsi="Times New Roman" w:eastAsia="宋体"/>
          <w:b w:val="0"/>
          <w:sz w:val="24"/>
        </w:rPr>
        <w:t>第五步基于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（0.15</w:t>
      </w:r>
      <w:r>
        <w:rPr>
          <w:rFonts w:ascii="Times New Roman" w:hAnsi="Times New Roman" w:eastAsia="宋体"/>
          <w:b w:val="0"/>
          <w:sz w:val="24"/>
        </w:rPr>
        <w:t>阈值置零</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第六步通过疾病平衡选择算法</w:t>
      </w:r>
      <w:r>
        <w:rPr>
          <w:rFonts w:ascii="Times New Roman" w:hAnsi="Times New Roman" w:eastAsia="Times New Roman"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Times New Roman" w:cs="Times New Roman"/>
          <w:b w:val="0"/>
          <w:sz w:val="24"/>
        </w:rPr>
        <w:t>，</w:t>
      </w:r>
      <w:r>
        <w:rPr>
          <w:rFonts w:ascii="Times New Roman" w:hAnsi="Times New Roman" w:eastAsia="宋体"/>
          <w:b w:val="0"/>
          <w:sz w:val="24"/>
        </w:rPr>
        <w:t>优先覆盖</w:t>
      </w:r>
      <w:r>
        <w:rPr>
          <w:rFonts w:ascii="Times New Roman" w:hAnsi="Times New Roman" w:eastAsia="Times New Roman" w:cs="Times New Roman"/>
          <w:b w:val="0"/>
          <w:sz w:val="24"/>
        </w:rPr>
        <w:t>lost_diseases（</w:t>
      </w:r>
      <w:r>
        <w:rPr>
          <w:rFonts w:ascii="Times New Roman" w:hAnsi="Times New Roman" w:eastAsia="宋体"/>
          <w:b w:val="0"/>
          <w:sz w:val="24"/>
        </w:rPr>
        <w:t>词汇表未覆盖的真实疾病</w:t>
      </w:r>
      <w:r>
        <w:rPr>
          <w:rFonts w:ascii="Times New Roman" w:hAnsi="Times New Roman" w:eastAsia="Times New Roman" w:cs="Times New Roman"/>
          <w:b w:val="0"/>
          <w:sz w:val="24"/>
        </w:rPr>
        <w:t>）；</w:t>
      </w:r>
      <w:r>
        <w:rPr>
          <w:rFonts w:ascii="Times New Roman" w:hAnsi="Times New Roman" w:eastAsia="宋体"/>
          <w:b w:val="0"/>
          <w:sz w:val="24"/>
        </w:rPr>
        <w:t>第七步通过</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w:t>
      </w:r>
      <w:r>
        <w:rPr>
          <w:rFonts w:ascii="Times New Roman" w:hAnsi="Times New Roman" w:eastAsia="Times New Roman" w:cs="Times New Roman"/>
          <w:b w:val="0"/>
          <w:sz w:val="24"/>
        </w:rPr>
        <w:t>；</w:t>
      </w:r>
      <w:r>
        <w:rPr>
          <w:rFonts w:ascii="Times New Roman" w:hAnsi="Times New Roman" w:eastAsia="宋体"/>
          <w:b w:val="0"/>
          <w:sz w:val="24"/>
        </w:rPr>
        <w:t>第八步执行跨候选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检测推荐药物之间的相互作用风险</w:t>
      </w:r>
      <w:r>
        <w:rPr>
          <w:rFonts w:ascii="Times New Roman" w:hAnsi="Times New Roman" w:eastAsia="Times New Roman"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Times New Roman" w:cs="Times New Roman"/>
          <w:b w:val="0"/>
          <w:sz w:val="24"/>
        </w:rPr>
        <w:t>，</w:t>
      </w:r>
      <w:r>
        <w:rPr>
          <w:rFonts w:ascii="Times New Roman" w:hAnsi="Times New Roman" w:eastAsia="宋体"/>
          <w:b w:val="0"/>
          <w:sz w:val="24"/>
        </w:rPr>
        <w:t>返回最终推荐结果</w:t>
      </w:r>
      <w:r>
        <w:rPr>
          <w:rFonts w:ascii="Times New Roman" w:hAnsi="Times New Roman" w:eastAsia="Times New Roman" w:cs="Times New Roman"/>
          <w:b w:val="0"/>
          <w:sz w:val="24"/>
        </w:rPr>
        <w:t>。</w:t>
      </w:r>
    </w:p>
    <w:p w14:paraId="7B063146">
      <w:pPr>
        <w:spacing w:before="0" w:after="0" w:line="360" w:lineRule="auto"/>
        <w:ind w:firstLine="0" w:firstLineChars="0"/>
        <w:jc w:val="left"/>
        <w:outlineLvl w:val="2"/>
        <w:rPr>
          <w:rFonts w:ascii="Times New Roman" w:hAnsi="Times New Roman"/>
        </w:rPr>
      </w:pPr>
      <w:bookmarkStart w:id="57" w:name="_Toc17779"/>
      <w:r>
        <w:rPr>
          <w:rFonts w:ascii="Times New Roman" w:hAnsi="Times New Roman" w:eastAsia="Times New Roman" w:cs="Times New Roman"/>
          <w:b/>
          <w:sz w:val="24"/>
        </w:rPr>
        <w:t>4.4.2</w:t>
      </w:r>
      <w:r>
        <w:rPr>
          <w:rFonts w:ascii="Times New Roman" w:hAnsi="Times New Roman" w:eastAsia="黑体"/>
          <w:b/>
          <w:sz w:val="24"/>
        </w:rPr>
        <w:t>疾病映射与特征预处理</w:t>
      </w:r>
      <w:bookmarkEnd w:id="57"/>
    </w:p>
    <w:p w14:paraId="7ECE2BFC">
      <w:pPr>
        <w:spacing w:before="0" w:after="0" w:line="360" w:lineRule="auto"/>
        <w:ind w:firstLine="482"/>
        <w:jc w:val="both"/>
        <w:rPr>
          <w:rFonts w:ascii="Times New Roman" w:hAnsi="Times New Roman"/>
        </w:rPr>
      </w:pP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Times New Roman"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Times New Roman" w:cs="Times New Roman"/>
          <w:b w:val="0"/>
          <w:sz w:val="24"/>
        </w:rPr>
        <w:t>：</w:t>
      </w:r>
      <w:r>
        <w:rPr>
          <w:rFonts w:ascii="Times New Roman" w:hAnsi="Times New Roman" w:eastAsia="宋体"/>
          <w:b w:val="0"/>
          <w:sz w:val="24"/>
        </w:rPr>
        <w:t>患者可能使用</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"、"thyroid issues"</w:t>
      </w:r>
      <w:r>
        <w:rPr>
          <w:rFonts w:ascii="Times New Roman" w:hAnsi="Times New Roman" w:eastAsia="宋体"/>
          <w:b w:val="0"/>
          <w:sz w:val="24"/>
        </w:rPr>
        <w:t>等不同表述指代同一疾病</w:t>
      </w:r>
      <w:r>
        <w:rPr>
          <w:rFonts w:ascii="Times New Roman" w:hAnsi="Times New Roman" w:eastAsia="Times New Roman" w:cs="Times New Roman"/>
          <w:b w:val="0"/>
          <w:sz w:val="24"/>
        </w:rPr>
        <w:t>。DiseaseMapper</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解决这一问题</w:t>
      </w:r>
      <w:r>
        <w:rPr>
          <w:rFonts w:ascii="Times New Roman" w:hAnsi="Times New Roman" w:eastAsia="Times New Roman"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hypothyroidism、"</w:t>
      </w:r>
      <w:r>
        <w:rPr>
          <w:rFonts w:ascii="Times New Roman" w:hAnsi="Times New Roman" w:eastAsia="宋体"/>
          <w:b w:val="0"/>
          <w:sz w:val="24"/>
        </w:rPr>
        <w:t>高血压</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hypertension、"</w:t>
      </w:r>
      <w:r>
        <w:rPr>
          <w:rFonts w:ascii="Times New Roman" w:hAnsi="Times New Roman" w:eastAsia="宋体"/>
          <w:b w:val="0"/>
          <w:sz w:val="24"/>
        </w:rPr>
        <w:t>糖肾</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diabetic_nephropathy</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SEMANTIC_VOCAB_MAP</w:t>
      </w:r>
      <w:r>
        <w:rPr>
          <w:rFonts w:ascii="Times New Roman" w:hAnsi="Times New Roman" w:eastAsia="宋体"/>
          <w:b w:val="0"/>
          <w:sz w:val="24"/>
        </w:rPr>
        <w:t>仍无法覆盖的疾病</w:t>
      </w:r>
      <w:r>
        <w:rPr>
          <w:rFonts w:ascii="Times New Roman" w:hAnsi="Times New Roman" w:eastAsia="Times New Roman" w:cs="Times New Roman"/>
          <w:b w:val="0"/>
          <w:sz w:val="24"/>
        </w:rPr>
        <w:t>，</w:t>
      </w:r>
      <w:r>
        <w:rPr>
          <w:rFonts w:ascii="Times New Roman" w:hAnsi="Times New Roman" w:eastAsia="宋体"/>
          <w:b w:val="0"/>
          <w:sz w:val="24"/>
        </w:rPr>
        <w:t>系统标记为</w:t>
      </w:r>
      <w:r>
        <w:rPr>
          <w:rFonts w:ascii="Times New Roman" w:hAnsi="Times New Roman" w:eastAsia="Times New Roman"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Times New Roman"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Times New Roman" w:cs="Times New Roman"/>
          <w:b w:val="0"/>
          <w:sz w:val="24"/>
        </w:rPr>
        <w:t>DeepFM</w:t>
      </w:r>
      <w:r>
        <w:rPr>
          <w:rFonts w:ascii="Times New Roman" w:hAnsi="Times New Roman" w:eastAsia="宋体"/>
          <w:b w:val="0"/>
          <w:sz w:val="24"/>
        </w:rPr>
        <w:t>模型的输入格式</w:t>
      </w:r>
      <w:r>
        <w:rPr>
          <w:rFonts w:ascii="Times New Roman" w:hAnsi="Times New Roman" w:eastAsia="Times New Roman" w:cs="Times New Roman"/>
          <w:b w:val="0"/>
          <w:sz w:val="24"/>
        </w:rPr>
        <w:t>。14</w:t>
      </w:r>
      <w:r>
        <w:rPr>
          <w:rFonts w:ascii="Times New Roman" w:hAnsi="Times New Roman" w:eastAsia="宋体"/>
          <w:b w:val="0"/>
          <w:sz w:val="24"/>
        </w:rPr>
        <w:t>个类别特征通过</w:t>
      </w:r>
      <w:r>
        <w:rPr>
          <w:rFonts w:ascii="Times New Roman" w:hAnsi="Times New Roman" w:eastAsia="Times New Roman"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Times New Roman" w:cs="Times New Roman"/>
          <w:b w:val="0"/>
          <w:sz w:val="24"/>
        </w:rPr>
        <w:t>。</w:t>
      </w:r>
      <w:r>
        <w:rPr>
          <w:rFonts w:ascii="Times New Roman" w:hAnsi="Times New Roman" w:eastAsia="宋体"/>
          <w:b w:val="0"/>
          <w:sz w:val="24"/>
        </w:rPr>
        <w:t>药物候选字段</w:t>
      </w:r>
      <w:r>
        <w:rPr>
          <w:rFonts w:ascii="Times New Roman" w:hAnsi="Times New Roman" w:eastAsia="Times New Roman" w:cs="Times New Roman"/>
          <w:b w:val="0"/>
          <w:sz w:val="24"/>
        </w:rPr>
        <w:t>（drug_candidate）</w:t>
      </w:r>
      <w:r>
        <w:rPr>
          <w:rFonts w:ascii="Times New Roman" w:hAnsi="Times New Roman" w:eastAsia="宋体"/>
          <w:b w:val="0"/>
          <w:sz w:val="24"/>
        </w:rPr>
        <w:t>覆盖</w:t>
      </w:r>
      <w:r>
        <w:rPr>
          <w:rFonts w:ascii="Times New Roman" w:hAnsi="Times New Roman" w:eastAsia="Times New Roman" w:cs="Times New Roman"/>
          <w:b w:val="0"/>
          <w:sz w:val="24"/>
        </w:rPr>
        <w:t>1807</w:t>
      </w:r>
      <w:r>
        <w:rPr>
          <w:rFonts w:ascii="Times New Roman" w:hAnsi="Times New Roman" w:eastAsia="宋体"/>
          <w:b w:val="0"/>
          <w:sz w:val="24"/>
        </w:rPr>
        <w:t>种药物</w:t>
      </w:r>
      <w:r>
        <w:rPr>
          <w:rFonts w:ascii="Times New Roman" w:hAnsi="Times New Roman" w:eastAsia="Times New Roman" w:cs="Times New Roman"/>
          <w:b w:val="0"/>
          <w:sz w:val="24"/>
        </w:rPr>
        <w:t>，</w:t>
      </w:r>
      <w:r>
        <w:rPr>
          <w:rFonts w:ascii="Times New Roman" w:hAnsi="Times New Roman" w:eastAsia="宋体"/>
          <w:b w:val="0"/>
          <w:sz w:val="24"/>
        </w:rPr>
        <w:t>每种药物作为独立候</w:t>
      </w:r>
      <w:r>
        <w:rPr>
          <w:rFonts w:hint="eastAsia" w:ascii="Times New Roman" w:hAnsi="Times New Roman" w:eastAsia="宋体"/>
          <w:b w:val="0"/>
          <w:sz w:val="24"/>
          <w:lang w:val="en-US" w:eastAsia="zh-CN"/>
        </w:rPr>
        <w:t>选参与评分，</w:t>
      </w:r>
      <w:r>
        <w:rPr>
          <w:rFonts w:ascii="Times New Roman" w:hAnsi="Times New Roman" w:eastAsia="宋体"/>
          <w:b w:val="0"/>
          <w:sz w:val="24"/>
        </w:rPr>
        <w:t>在疾病映射完成后</w:t>
      </w:r>
      <w:r>
        <w:rPr>
          <w:rFonts w:ascii="Times New Roman" w:hAnsi="Times New Roman" w:eastAsia="Times New Roman" w:cs="Times New Roman"/>
          <w:b w:val="0"/>
          <w:sz w:val="24"/>
        </w:rPr>
        <w:t>，</w:t>
      </w:r>
      <w:r>
        <w:rPr>
          <w:rFonts w:ascii="Times New Roman" w:hAnsi="Times New Roman" w:eastAsia="宋体"/>
          <w:b w:val="0"/>
          <w:sz w:val="24"/>
        </w:rPr>
        <w:t>系统进一步识别</w:t>
      </w:r>
      <w:r>
        <w:rPr>
          <w:rFonts w:ascii="Times New Roman" w:hAnsi="Times New Roman" w:eastAsia="Times New Roman" w:cs="Times New Roman"/>
          <w:b w:val="0"/>
          <w:sz w:val="24"/>
        </w:rPr>
        <w:t>"</w:t>
      </w:r>
      <w:r>
        <w:rPr>
          <w:rFonts w:ascii="Times New Roman" w:hAnsi="Times New Roman" w:eastAsia="宋体"/>
          <w:b w:val="0"/>
          <w:sz w:val="24"/>
        </w:rPr>
        <w:t>丢失疾病</w:t>
      </w:r>
      <w:r>
        <w:rPr>
          <w:rFonts w:ascii="Times New Roman" w:hAnsi="Times New Roman" w:eastAsia="Times New Roman"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不在词汇表中</w:t>
      </w:r>
      <w:r>
        <w:rPr>
          <w:rFonts w:ascii="Times New Roman" w:hAnsi="Times New Roman" w:eastAsia="Times New Roman" w:cs="Times New Roman"/>
          <w:b w:val="0"/>
          <w:sz w:val="24"/>
        </w:rPr>
        <w:t>，</w:t>
      </w:r>
      <w:r>
        <w:rPr>
          <w:rFonts w:ascii="Times New Roman" w:hAnsi="Times New Roman" w:eastAsia="宋体"/>
          <w:b w:val="0"/>
          <w:sz w:val="24"/>
        </w:rPr>
        <w:t>系统通过</w:t>
      </w:r>
      <w:r>
        <w:rPr>
          <w:rFonts w:ascii="Times New Roman" w:hAnsi="Times New Roman" w:eastAsia="Times New Roman" w:cs="Times New Roman"/>
          <w:b w:val="0"/>
          <w:sz w:val="24"/>
        </w:rPr>
        <w:t>SEMANTIC_VOCAB_MAP</w:t>
      </w:r>
      <w:r>
        <w:rPr>
          <w:rFonts w:ascii="Times New Roman" w:hAnsi="Times New Roman" w:eastAsia="宋体"/>
          <w:b w:val="0"/>
          <w:sz w:val="24"/>
        </w:rPr>
        <w:t>将其映射为</w:t>
      </w:r>
      <w:r>
        <w:rPr>
          <w:rFonts w:ascii="Times New Roman" w:hAnsi="Times New Roman" w:eastAsia="Times New Roman" w:cs="Times New Roman"/>
          <w:b w:val="0"/>
          <w:sz w:val="24"/>
        </w:rPr>
        <w:t>"</w:t>
      </w:r>
      <w:r>
        <w:rPr>
          <w:rFonts w:ascii="Times New Roman" w:hAnsi="Times New Roman" w:eastAsia="宋体"/>
          <w:b w:val="0"/>
          <w:sz w:val="24"/>
        </w:rPr>
        <w:t>甲状腺功能亢进</w:t>
      </w:r>
      <w:r>
        <w:rPr>
          <w:rFonts w:ascii="Times New Roman" w:hAnsi="Times New Roman" w:eastAsia="Times New Roman" w:cs="Times New Roman"/>
          <w:b w:val="0"/>
          <w:sz w:val="24"/>
        </w:rPr>
        <w:t>"</w:t>
      </w:r>
      <w:r>
        <w:rPr>
          <w:rFonts w:ascii="Times New Roman" w:hAnsi="Times New Roman" w:eastAsia="宋体"/>
          <w:b w:val="0"/>
          <w:sz w:val="24"/>
        </w:rPr>
        <w:t>作为词汇代理</w:t>
      </w:r>
      <w:r>
        <w:rPr>
          <w:rFonts w:ascii="Times New Roman" w:hAnsi="Times New Roman" w:eastAsia="Times New Roman" w:cs="Times New Roman"/>
          <w:b w:val="0"/>
          <w:sz w:val="24"/>
        </w:rPr>
        <w:t>，</w:t>
      </w:r>
      <w:r>
        <w:rPr>
          <w:rFonts w:ascii="Times New Roman" w:hAnsi="Times New Roman" w:eastAsia="宋体"/>
          <w:b w:val="0"/>
          <w:sz w:val="24"/>
        </w:rPr>
        <w:t>但</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本身作为丢失疾病被记录</w:t>
      </w:r>
      <w:r>
        <w:rPr>
          <w:rFonts w:ascii="Times New Roman" w:hAnsi="Times New Roman" w:eastAsia="Times New Roman"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Times New Roman"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Times New Roman" w:cs="Times New Roman"/>
          <w:b w:val="0"/>
          <w:sz w:val="24"/>
        </w:rPr>
        <w:t>（score</w:t>
      </w:r>
      <w:r>
        <w:rPr>
          <w:rFonts w:ascii="Times New Roman" w:hAnsi="Times New Roman" w:eastAsia="宋体"/>
          <w:b w:val="0"/>
          <w:sz w:val="24"/>
        </w:rPr>
        <w:t>×</w:t>
      </w:r>
      <w:r>
        <w:rPr>
          <w:rFonts w:ascii="Times New Roman" w:hAnsi="Times New Roman" w:eastAsia="Times New Roman"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Times New Roman" w:cs="Times New Roman"/>
          <w:b w:val="0"/>
          <w:sz w:val="24"/>
        </w:rPr>
        <w:t>。</w:t>
      </w:r>
      <w:r>
        <w:rPr>
          <w:rFonts w:ascii="Times New Roman" w:hAnsi="Times New Roman" w:eastAsia="宋体"/>
          <w:b w:val="0"/>
          <w:sz w:val="24"/>
        </w:rPr>
        <w:t>在疾病均衡选择阶段</w:t>
      </w:r>
      <w:r>
        <w:rPr>
          <w:rFonts w:ascii="Times New Roman" w:hAnsi="Times New Roman" w:eastAsia="Times New Roman" w:cs="Times New Roman"/>
          <w:b w:val="0"/>
          <w:sz w:val="24"/>
        </w:rPr>
        <w:t>，</w:t>
      </w:r>
      <w:r>
        <w:rPr>
          <w:rFonts w:ascii="Times New Roman" w:hAnsi="Times New Roman" w:eastAsia="宋体"/>
          <w:b w:val="0"/>
          <w:sz w:val="24"/>
        </w:rPr>
        <w:t>丢失疾病优先级高于词汇代理疾病</w:t>
      </w:r>
      <w:r>
        <w:rPr>
          <w:rFonts w:ascii="Times New Roman" w:hAnsi="Times New Roman" w:eastAsia="Times New Roman"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Times New Roman" w:cs="Times New Roman"/>
          <w:b w:val="0"/>
          <w:sz w:val="24"/>
        </w:rPr>
        <w:t>。</w:t>
      </w:r>
    </w:p>
    <w:p w14:paraId="39329325">
      <w:pPr>
        <w:spacing w:before="0" w:after="0" w:line="360" w:lineRule="auto"/>
        <w:ind w:firstLine="0" w:firstLineChars="0"/>
        <w:jc w:val="left"/>
        <w:outlineLvl w:val="2"/>
        <w:rPr>
          <w:rFonts w:ascii="Times New Roman" w:hAnsi="Times New Roman"/>
        </w:rPr>
      </w:pPr>
      <w:bookmarkStart w:id="58" w:name="_Toc18401"/>
      <w:r>
        <w:rPr>
          <w:rFonts w:ascii="Times New Roman" w:hAnsi="Times New Roman" w:eastAsia="Times New Roman" w:cs="Times New Roman"/>
          <w:b/>
          <w:sz w:val="24"/>
        </w:rPr>
        <w:t>4.4.3</w:t>
      </w:r>
      <w:r>
        <w:rPr>
          <w:rFonts w:ascii="Times New Roman" w:hAnsi="Times New Roman" w:eastAsia="黑体"/>
          <w:b/>
          <w:sz w:val="24"/>
        </w:rPr>
        <w:t>推荐解释生成与结果后处理</w:t>
      </w:r>
      <w:bookmarkEnd w:id="58"/>
    </w:p>
    <w:p w14:paraId="6320B5F8">
      <w:pPr>
        <w:spacing w:before="0" w:after="0" w:line="360" w:lineRule="auto"/>
        <w:ind w:firstLine="482"/>
        <w:jc w:val="both"/>
        <w:rPr>
          <w:rFonts w:ascii="Times New Roman" w:hAnsi="Times New Roman"/>
        </w:rPr>
      </w:pPr>
      <w:r>
        <w:rPr>
          <w:rFonts w:ascii="Times New Roman" w:hAnsi="Times New Roman" w:eastAsia="宋体"/>
          <w:b w:val="0"/>
          <w:sz w:val="24"/>
        </w:rPr>
        <w:t>推荐解释生成由</w:t>
      </w:r>
      <w:r>
        <w:rPr>
          <w:rFonts w:ascii="Times New Roman" w:hAnsi="Times New Roman" w:eastAsia="Times New Roman" w:cs="Times New Roman"/>
          <w:b w:val="0"/>
          <w:sz w:val="24"/>
        </w:rPr>
        <w:t>ExplanationGenerator</w:t>
      </w:r>
      <w:r>
        <w:rPr>
          <w:rFonts w:ascii="Times New Roman" w:hAnsi="Times New Roman" w:eastAsia="宋体"/>
          <w:b w:val="0"/>
          <w:sz w:val="24"/>
        </w:rPr>
        <w:t>模块实现</w:t>
      </w:r>
      <w:r>
        <w:rPr>
          <w:rFonts w:ascii="Times New Roman" w:hAnsi="Times New Roman" w:eastAsia="Times New Roman" w:cs="Times New Roman"/>
          <w:b w:val="0"/>
          <w:sz w:val="24"/>
        </w:rPr>
        <w:t>，</w:t>
      </w:r>
      <w:r>
        <w:rPr>
          <w:rFonts w:ascii="Times New Roman" w:hAnsi="Times New Roman" w:eastAsia="宋体"/>
          <w:b w:val="0"/>
          <w:sz w:val="24"/>
        </w:rPr>
        <w:t>为每个推荐药物生成三层解释信息</w:t>
      </w:r>
      <w:r>
        <w:rPr>
          <w:rFonts w:ascii="Times New Roman" w:hAnsi="Times New Roman" w:eastAsia="Times New Roman" w:cs="Times New Roman"/>
          <w:b w:val="0"/>
          <w:sz w:val="24"/>
        </w:rPr>
        <w:t>：（1）</w:t>
      </w:r>
      <w:r>
        <w:rPr>
          <w:rFonts w:ascii="Times New Roman" w:hAnsi="Times New Roman" w:eastAsia="宋体"/>
          <w:b w:val="0"/>
          <w:sz w:val="24"/>
        </w:rPr>
        <w:t>适应症匹配详情</w:t>
      </w:r>
      <w:r>
        <w:rPr>
          <w:rFonts w:ascii="Times New Roman" w:hAnsi="Times New Roman" w:eastAsia="Times New Roman"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ClinicalMatcher</w:t>
      </w:r>
      <w:r>
        <w:rPr>
          <w:rFonts w:ascii="Times New Roman" w:hAnsi="Times New Roman" w:eastAsia="宋体"/>
          <w:b w:val="0"/>
          <w:sz w:val="24"/>
        </w:rPr>
        <w:t>的</w:t>
      </w:r>
      <w:r>
        <w:rPr>
          <w:rFonts w:ascii="Times New Roman" w:hAnsi="Times New Roman" w:eastAsia="Times New Roman"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Times New Roman" w:cs="Times New Roman"/>
          <w:b w:val="0"/>
          <w:sz w:val="24"/>
        </w:rPr>
        <w:t>，</w:t>
      </w:r>
      <w:r>
        <w:rPr>
          <w:rFonts w:ascii="Times New Roman" w:hAnsi="Times New Roman" w:eastAsia="宋体"/>
          <w:b w:val="0"/>
          <w:sz w:val="24"/>
        </w:rPr>
        <w:t>区分直接匹配和语义扩展匹配</w:t>
      </w:r>
      <w:r>
        <w:rPr>
          <w:rFonts w:ascii="Times New Roman" w:hAnsi="Times New Roman" w:eastAsia="Times New Roman" w:cs="Times New Roman"/>
          <w:b w:val="0"/>
          <w:sz w:val="24"/>
        </w:rPr>
        <w:t>；（2）</w:t>
      </w:r>
      <w:r>
        <w:rPr>
          <w:rFonts w:ascii="Times New Roman" w:hAnsi="Times New Roman" w:eastAsia="宋体"/>
          <w:b w:val="0"/>
          <w:sz w:val="24"/>
        </w:rPr>
        <w:t>安全性分析</w:t>
      </w:r>
      <w:r>
        <w:rPr>
          <w:rFonts w:ascii="Times New Roman" w:hAnsi="Times New Roman" w:eastAsia="Times New Roman" w:cs="Times New Roman"/>
          <w:b w:val="0"/>
          <w:sz w:val="24"/>
        </w:rPr>
        <w:t>：</w:t>
      </w:r>
      <w:r>
        <w:rPr>
          <w:rFonts w:ascii="Times New Roman" w:hAnsi="Times New Roman" w:eastAsia="宋体"/>
          <w:b w:val="0"/>
          <w:sz w:val="24"/>
        </w:rPr>
        <w:t>综合</w:t>
      </w:r>
      <w:r>
        <w:rPr>
          <w:rFonts w:ascii="Times New Roman" w:hAnsi="Times New Roman" w:eastAsia="Times New Roman" w:cs="Times New Roman"/>
          <w:b w:val="0"/>
          <w:sz w:val="24"/>
        </w:rPr>
        <w:t>SafetyFilter</w:t>
      </w:r>
      <w:r>
        <w:rPr>
          <w:rFonts w:ascii="Times New Roman" w:hAnsi="Times New Roman" w:eastAsia="宋体"/>
          <w:b w:val="0"/>
          <w:sz w:val="24"/>
        </w:rPr>
        <w:t>排除原因和</w:t>
      </w:r>
      <w:r>
        <w:rPr>
          <w:rFonts w:ascii="Times New Roman" w:hAnsi="Times New Roman" w:eastAsia="Times New Roman" w:cs="Times New Roman"/>
          <w:b w:val="0"/>
          <w:sz w:val="24"/>
        </w:rPr>
        <w:t>RuleMarker</w:t>
      </w:r>
      <w:r>
        <w:rPr>
          <w:rFonts w:ascii="Times New Roman" w:hAnsi="Times New Roman" w:eastAsia="宋体"/>
          <w:b w:val="0"/>
          <w:sz w:val="24"/>
        </w:rPr>
        <w:t>标记信息</w:t>
      </w:r>
      <w:r>
        <w:rPr>
          <w:rFonts w:ascii="Times New Roman" w:hAnsi="Times New Roman" w:eastAsia="Times New Roman" w:cs="Times New Roman"/>
          <w:b w:val="0"/>
          <w:sz w:val="24"/>
        </w:rPr>
        <w:t>，</w:t>
      </w:r>
      <w:r>
        <w:rPr>
          <w:rFonts w:ascii="Times New Roman" w:hAnsi="Times New Roman" w:eastAsia="宋体"/>
          <w:b w:val="0"/>
          <w:sz w:val="24"/>
        </w:rPr>
        <w:t>说明药物的安全性评估结果</w:t>
      </w:r>
      <w:r>
        <w:rPr>
          <w:rFonts w:ascii="Times New Roman" w:hAnsi="Times New Roman" w:eastAsia="Times New Roman" w:cs="Times New Roman"/>
          <w:b w:val="0"/>
          <w:sz w:val="24"/>
        </w:rPr>
        <w:t>，</w:t>
      </w:r>
      <w:r>
        <w:rPr>
          <w:rFonts w:ascii="Times New Roman" w:hAnsi="Times New Roman" w:eastAsia="宋体"/>
          <w:b w:val="0"/>
          <w:sz w:val="24"/>
        </w:rPr>
        <w:t>包括是否存在相对禁忌</w:t>
      </w:r>
      <w:r>
        <w:rPr>
          <w:rFonts w:ascii="Times New Roman" w:hAnsi="Times New Roman" w:eastAsia="Times New Roman" w:cs="Times New Roman"/>
          <w:b w:val="0"/>
          <w:sz w:val="24"/>
        </w:rPr>
        <w:t>、</w:t>
      </w:r>
      <w:r>
        <w:rPr>
          <w:rFonts w:ascii="Times New Roman" w:hAnsi="Times New Roman" w:eastAsia="宋体"/>
          <w:b w:val="0"/>
          <w:sz w:val="24"/>
        </w:rPr>
        <w:t>中等相互作用或妊娠</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肝功能警告</w:t>
      </w:r>
      <w:r>
        <w:rPr>
          <w:rFonts w:ascii="Times New Roman" w:hAnsi="Times New Roman" w:eastAsia="Times New Roman" w:cs="Times New Roman"/>
          <w:b w:val="0"/>
          <w:sz w:val="24"/>
        </w:rPr>
        <w:t>；（3）</w:t>
      </w:r>
      <w:r>
        <w:rPr>
          <w:rFonts w:ascii="Times New Roman" w:hAnsi="Times New Roman" w:eastAsia="宋体"/>
          <w:b w:val="0"/>
          <w:sz w:val="24"/>
        </w:rPr>
        <w:t>推荐理由说明</w:t>
      </w:r>
      <w:r>
        <w:rPr>
          <w:rFonts w:ascii="Times New Roman" w:hAnsi="Times New Roman" w:eastAsia="Times New Roman" w:cs="Times New Roman"/>
          <w:b w:val="0"/>
          <w:sz w:val="24"/>
        </w:rPr>
        <w:t>：</w:t>
      </w:r>
      <w:r>
        <w:rPr>
          <w:rFonts w:ascii="Times New Roman" w:hAnsi="Times New Roman" w:eastAsia="宋体"/>
          <w:b w:val="0"/>
          <w:sz w:val="24"/>
        </w:rPr>
        <w:t>综合适应症匹配和安全性分析</w:t>
      </w:r>
      <w:r>
        <w:rPr>
          <w:rFonts w:ascii="Times New Roman" w:hAnsi="Times New Roman" w:eastAsia="Times New Roman" w:cs="Times New Roman"/>
          <w:b w:val="0"/>
          <w:sz w:val="24"/>
        </w:rPr>
        <w:t>，</w:t>
      </w:r>
      <w:r>
        <w:rPr>
          <w:rFonts w:ascii="Times New Roman" w:hAnsi="Times New Roman" w:eastAsia="宋体"/>
          <w:b w:val="0"/>
          <w:sz w:val="24"/>
        </w:rPr>
        <w:t>生成可理解的推荐理由文本</w:t>
      </w:r>
      <w:r>
        <w:rPr>
          <w:rFonts w:ascii="Times New Roman" w:hAnsi="Times New Roman" w:eastAsia="Times New Roman"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Times New Roman" w:cs="Times New Roman"/>
          <w:b w:val="0"/>
          <w:sz w:val="24"/>
        </w:rPr>
        <w:t>。</w:t>
      </w:r>
      <w:r>
        <w:rPr>
          <w:rFonts w:ascii="Times New Roman" w:hAnsi="Times New Roman" w:eastAsia="宋体"/>
          <w:b w:val="0"/>
          <w:sz w:val="24"/>
        </w:rPr>
        <w:t>推荐结果经过后处理后返回给用户</w:t>
      </w:r>
      <w:r>
        <w:rPr>
          <w:rFonts w:ascii="Times New Roman" w:hAnsi="Times New Roman" w:eastAsia="Times New Roman" w:cs="Times New Roman"/>
          <w:b w:val="0"/>
          <w:sz w:val="24"/>
        </w:rPr>
        <w:t>，</w:t>
      </w:r>
      <w:r>
        <w:rPr>
          <w:rFonts w:ascii="Times New Roman" w:hAnsi="Times New Roman" w:eastAsia="宋体"/>
          <w:b w:val="0"/>
          <w:sz w:val="24"/>
        </w:rPr>
        <w:t>后处理包括</w:t>
      </w:r>
      <w:r>
        <w:rPr>
          <w:rFonts w:ascii="Times New Roman" w:hAnsi="Times New Roman" w:eastAsia="Times New Roman" w:cs="Times New Roman"/>
          <w:b w:val="0"/>
          <w:sz w:val="24"/>
        </w:rPr>
        <w:t>：</w:t>
      </w:r>
      <w:r>
        <w:rPr>
          <w:rFonts w:ascii="Times New Roman" w:hAnsi="Times New Roman" w:eastAsia="宋体"/>
          <w:b w:val="0"/>
          <w:sz w:val="24"/>
        </w:rPr>
        <w:t>药物名称英中翻译</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DrugTranslator</w:t>
      </w:r>
      <w:r>
        <w:rPr>
          <w:rFonts w:ascii="Times New Roman" w:hAnsi="Times New Roman" w:eastAsia="宋体"/>
          <w:b w:val="0"/>
          <w:sz w:val="24"/>
        </w:rPr>
        <w:t>和</w:t>
      </w:r>
      <w:r>
        <w:rPr>
          <w:rFonts w:ascii="Times New Roman" w:hAnsi="Times New Roman" w:eastAsia="Times New Roman" w:cs="Times New Roman"/>
          <w:b w:val="0"/>
          <w:sz w:val="24"/>
        </w:rPr>
        <w:t>TranslationMapper</w:t>
      </w:r>
      <w:r>
        <w:rPr>
          <w:rFonts w:ascii="Times New Roman" w:hAnsi="Times New Roman" w:eastAsia="宋体"/>
          <w:b w:val="0"/>
          <w:sz w:val="24"/>
        </w:rPr>
        <w:t>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drugName</w:t>
      </w:r>
      <w:r>
        <w:rPr>
          <w:rFonts w:ascii="Times New Roman" w:hAnsi="Times New Roman" w:eastAsia="宋体"/>
          <w:b w:val="0"/>
          <w:sz w:val="24"/>
        </w:rPr>
        <w:t>中文名和</w:t>
      </w:r>
      <w:r>
        <w:rPr>
          <w:rFonts w:ascii="Times New Roman" w:hAnsi="Times New Roman" w:eastAsia="Times New Roman" w:cs="Times New Roman"/>
          <w:b w:val="0"/>
          <w:sz w:val="24"/>
        </w:rPr>
        <w:t>englishName</w:t>
      </w:r>
      <w:r>
        <w:rPr>
          <w:rFonts w:ascii="Times New Roman" w:hAnsi="Times New Roman" w:eastAsia="宋体"/>
          <w:b w:val="0"/>
          <w:sz w:val="24"/>
        </w:rPr>
        <w:t>英文名</w:t>
      </w:r>
      <w:r>
        <w:rPr>
          <w:rFonts w:ascii="Times New Roman" w:hAnsi="Times New Roman" w:eastAsia="Times New Roman" w:cs="Times New Roman"/>
          <w:b w:val="0"/>
          <w:sz w:val="24"/>
        </w:rPr>
        <w:t>）、</w:t>
      </w:r>
      <w:r>
        <w:rPr>
          <w:rFonts w:ascii="Times New Roman" w:hAnsi="Times New Roman" w:eastAsia="宋体"/>
          <w:b w:val="0"/>
          <w:sz w:val="24"/>
        </w:rPr>
        <w:t>跨候选</w:t>
      </w:r>
      <w:r>
        <w:rPr>
          <w:rFonts w:ascii="Times New Roman" w:hAnsi="Times New Roman" w:eastAsia="Times New Roman" w:cs="Times New Roman"/>
          <w:b w:val="0"/>
          <w:sz w:val="24"/>
        </w:rPr>
        <w:t>DDI</w:t>
      </w:r>
      <w:r>
        <w:rPr>
          <w:rFonts w:ascii="Times New Roman" w:hAnsi="Times New Roman" w:eastAsia="宋体"/>
          <w:b w:val="0"/>
          <w:sz w:val="24"/>
        </w:rPr>
        <w:t>相互作用检查</w:t>
      </w:r>
      <w:r>
        <w:rPr>
          <w:rFonts w:ascii="Times New Roman" w:hAnsi="Times New Roman" w:eastAsia="Times New Roman" w:cs="Times New Roman"/>
          <w:b w:val="0"/>
          <w:sz w:val="24"/>
        </w:rPr>
        <w:t>、</w:t>
      </w:r>
      <w:r>
        <w:rPr>
          <w:rFonts w:ascii="Times New Roman" w:hAnsi="Times New Roman" w:eastAsia="宋体"/>
          <w:b w:val="0"/>
          <w:sz w:val="24"/>
        </w:rPr>
        <w:t>质量保障等级判定</w:t>
      </w:r>
      <w:r>
        <w:rPr>
          <w:rFonts w:ascii="Times New Roman" w:hAnsi="Times New Roman" w:eastAsia="Times New Roman" w:cs="Times New Roman"/>
          <w:b w:val="0"/>
          <w:sz w:val="24"/>
        </w:rPr>
        <w:t>、</w:t>
      </w:r>
      <w:r>
        <w:rPr>
          <w:rFonts w:ascii="Times New Roman" w:hAnsi="Times New Roman" w:eastAsia="宋体"/>
          <w:b w:val="0"/>
          <w:sz w:val="24"/>
        </w:rPr>
        <w:t>置信区间展示和差分隐私噪声量记录</w:t>
      </w:r>
      <w:r>
        <w:rPr>
          <w:rFonts w:ascii="Times New Roman" w:hAnsi="Times New Roman" w:eastAsia="Times New Roman" w:cs="Times New Roman"/>
          <w:b w:val="0"/>
          <w:sz w:val="24"/>
        </w:rPr>
        <w:t>。</w:t>
      </w:r>
      <w:r>
        <w:rPr>
          <w:rFonts w:ascii="Times New Roman" w:hAnsi="Times New Roman" w:eastAsia="宋体"/>
          <w:b w:val="0"/>
          <w:sz w:val="24"/>
        </w:rPr>
        <w:t>系统还实现了药物类别</w:t>
      </w:r>
      <w:r>
        <w:rPr>
          <w:rFonts w:ascii="Times New Roman" w:hAnsi="Times New Roman" w:eastAsia="Times New Roman" w:cs="Times New Roman"/>
          <w:b w:val="0"/>
          <w:sz w:val="24"/>
        </w:rPr>
        <w:t>、</w:t>
      </w:r>
      <w:r>
        <w:rPr>
          <w:rFonts w:ascii="Times New Roman" w:hAnsi="Times New Roman" w:eastAsia="宋体"/>
          <w:b w:val="0"/>
          <w:sz w:val="24"/>
        </w:rPr>
        <w:t>安全类型</w:t>
      </w:r>
      <w:r>
        <w:rPr>
          <w:rFonts w:ascii="Times New Roman" w:hAnsi="Times New Roman" w:eastAsia="Times New Roman" w:cs="Times New Roman"/>
          <w:b w:val="0"/>
          <w:sz w:val="24"/>
        </w:rPr>
        <w:t>、</w:t>
      </w:r>
      <w:r>
        <w:rPr>
          <w:rFonts w:ascii="Times New Roman" w:hAnsi="Times New Roman" w:eastAsia="宋体"/>
          <w:b w:val="0"/>
          <w:sz w:val="24"/>
        </w:rPr>
        <w:t>副作用等专业术语的全字段中文翻译</w:t>
      </w:r>
      <w:r>
        <w:rPr>
          <w:rFonts w:ascii="Times New Roman" w:hAnsi="Times New Roman" w:eastAsia="Times New Roman" w:cs="Times New Roman"/>
          <w:b w:val="0"/>
          <w:sz w:val="24"/>
        </w:rPr>
        <w:t>，</w:t>
      </w:r>
      <w:r>
        <w:rPr>
          <w:rFonts w:ascii="Times New Roman" w:hAnsi="Times New Roman" w:eastAsia="宋体"/>
          <w:b w:val="0"/>
          <w:sz w:val="24"/>
        </w:rPr>
        <w:t>确保前端展示的一致性和可理解性</w:t>
      </w:r>
      <w:r>
        <w:rPr>
          <w:rFonts w:ascii="Times New Roman" w:hAnsi="Times New Roman" w:eastAsia="Times New Roman" w:cs="Times New Roman"/>
          <w:b w:val="0"/>
          <w:sz w:val="24"/>
        </w:rPr>
        <w:t>。</w:t>
      </w:r>
    </w:p>
    <w:p w14:paraId="267BD26C">
      <w:pPr>
        <w:spacing w:line="360" w:lineRule="auto"/>
        <w:jc w:val="both"/>
      </w:pPr>
      <w:r>
        <w:rPr>
          <w:rFonts w:ascii="Times New Roman" w:hAnsi="Times New Roman" w:eastAsia="黑体"/>
          <w:b/>
          <w:sz w:val="28"/>
          <w:szCs w:val="28"/>
        </w:rPr>
        <w:t>4.5 审核反馈闭环</w:t>
      </w:r>
    </w:p>
    <w:p w14:paraId="078A39D6">
      <w:pPr>
        <w:spacing w:line="360" w:lineRule="auto"/>
      </w:pPr>
      <w:r>
        <w:rPr>
          <w:rFonts w:ascii="Times New Roman" w:hAnsi="Times New Roman" w:eastAsia="黑体"/>
          <w:sz w:val="24"/>
          <w:szCs w:val="24"/>
        </w:rPr>
        <w:t>4.5.1 审核流程设计</w:t>
      </w:r>
    </w:p>
    <w:p w14:paraId="5AFC290D">
      <w:pPr>
        <w:spacing w:line="360" w:lineRule="auto"/>
        <w:ind w:firstLine="420"/>
      </w:pPr>
      <w:r>
        <w:rPr>
          <w:rFonts w:ascii="Times New Roman" w:hAnsi="Times New Roman" w:eastAsia="宋体"/>
          <w:sz w:val="24"/>
          <w:szCs w:val="24"/>
        </w:rPr>
        <w:t>系统推荐2到4个候选药物后，医生进入审核环节，可进行三种操作：确认推荐（记录正面信号）、修改选择（从候选列表中另选药物）、拒绝推荐（标记为不适用）。审核决策通过ReviewPanel前端组件收集，经API接口写入MySQL review_log表。</w:t>
      </w:r>
    </w:p>
    <w:p w14:paraId="463B2208">
      <w:pPr>
        <w:spacing w:line="360" w:lineRule="auto"/>
      </w:pPr>
      <w:r>
        <w:rPr>
          <w:rFonts w:ascii="Times New Roman" w:hAnsi="Times New Roman" w:eastAsia="黑体"/>
          <w:sz w:val="24"/>
          <w:szCs w:val="24"/>
        </w:rPr>
        <w:t>4.5.2 反馈学习机制</w:t>
      </w:r>
    </w:p>
    <w:p w14:paraId="438744C3">
      <w:pPr>
        <w:spacing w:line="360" w:lineRule="auto"/>
        <w:ind w:firstLine="420"/>
      </w:pPr>
      <w:r>
        <w:rPr>
          <w:rFonts w:ascii="Times New Roman" w:hAnsi="Times New Roman" w:eastAsia="宋体"/>
          <w:sz w:val="24"/>
          <w:szCs w:val="24"/>
        </w:rPr>
        <w:t>反馈学习器（FeedbackLearner）从review_log中读取审核决策，自动构建疾病到药品类别的惩罚权重图。当某药品类别被医生反复拒绝，系统自动对该配对施加渐进式惩罚（1次拒绝乘0.7，2次乘0.5，3次及以上乘0.3）。当医生确认了曾被拒绝的药类时，惩罚系数逐步解除。</w:t>
      </w:r>
    </w:p>
    <w:p w14:paraId="2EF47227">
      <w:pPr>
        <w:jc w:val="center"/>
      </w:pPr>
      <w:r>
        <w:drawing>
          <wp:inline distT="0" distB="0" distL="114300" distR="114300">
            <wp:extent cx="4572000" cy="424434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25"/>
                    <a:stretch>
                      <a:fillRect/>
                    </a:stretch>
                  </pic:blipFill>
                  <pic:spPr>
                    <a:xfrm>
                      <a:off x="0" y="0"/>
                      <a:ext cx="4572000" cy="4244761"/>
                    </a:xfrm>
                    <a:prstGeom prst="rect">
                      <a:avLst/>
                    </a:prstGeom>
                  </pic:spPr>
                </pic:pic>
              </a:graphicData>
            </a:graphic>
          </wp:inline>
        </w:drawing>
      </w:r>
    </w:p>
    <w:p w14:paraId="0B31F737">
      <w:pPr>
        <w:jc w:val="center"/>
      </w:pPr>
      <w:r>
        <w:rPr>
          <w:rFonts w:ascii="Times New Roman" w:hAnsi="Times New Roman"/>
          <w:sz w:val="21"/>
        </w:rPr>
        <w:t>图4-6 审核反馈闭环流程图</w:t>
      </w:r>
    </w:p>
    <w:p w14:paraId="00FE9FCA">
      <w:pPr>
        <w:spacing w:before="0" w:after="0" w:line="360" w:lineRule="auto"/>
        <w:ind w:firstLine="0" w:firstLineChars="0"/>
        <w:jc w:val="left"/>
        <w:outlineLvl w:val="1"/>
        <w:rPr>
          <w:rFonts w:ascii="Times New Roman" w:hAnsi="Times New Roman"/>
        </w:rPr>
      </w:pPr>
      <w:bookmarkStart w:id="59" w:name="_Toc14164"/>
      <w:r>
        <w:rPr>
          <w:rFonts w:ascii="Times New Roman" w:hAnsi="Times New Roman" w:eastAsia="Times New Roman" w:cs="Times New Roman"/>
          <w:b/>
          <w:sz w:val="28"/>
        </w:rPr>
        <w:t>4.6</w:t>
      </w:r>
      <w:r>
        <w:rPr>
          <w:rFonts w:ascii="Times New Roman" w:hAnsi="Times New Roman" w:eastAsia="黑体"/>
          <w:b/>
          <w:sz w:val="28"/>
        </w:rPr>
        <w:t>本章小结</w:t>
      </w:r>
      <w:bookmarkEnd w:id="59"/>
    </w:p>
    <w:p w14:paraId="5D429B3D">
      <w:pPr>
        <w:spacing w:before="0" w:after="0" w:line="360" w:lineRule="auto"/>
        <w:ind w:firstLine="482"/>
        <w:jc w:val="both"/>
        <w:rPr>
          <w:rFonts w:ascii="Times New Roman" w:hAnsi="Times New Roman"/>
        </w:rPr>
      </w:pPr>
      <w:r>
        <w:rPr>
          <w:rFonts w:ascii="Times New Roman" w:hAnsi="Times New Roman" w:eastAsia="宋体"/>
          <w:b w:val="0"/>
          <w:sz w:val="24"/>
        </w:rPr>
        <w:t>本章详细阐述了医疗用药推荐系统的核心算法设计与实现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首先设计了三层推荐安全架构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包括安全过滤层</w:t>
      </w:r>
      <w:r>
        <w:rPr>
          <w:rFonts w:ascii="Times New Roman" w:hAnsi="Times New Roman" w:eastAsia="Times New Roman" w:cs="Times New Roman"/>
          <w:b w:val="0"/>
          <w:sz w:val="24"/>
        </w:rPr>
        <w:t>（SafetyFilter）</w:t>
      </w:r>
      <w:r>
        <w:rPr>
          <w:rFonts w:ascii="Times New Roman" w:hAnsi="Times New Roman" w:eastAsia="宋体"/>
          <w:b w:val="0"/>
          <w:sz w:val="24"/>
        </w:rPr>
        <w:t>的</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的软标记机制和临床匹配器</w:t>
      </w:r>
      <w:r>
        <w:rPr>
          <w:rFonts w:ascii="Times New Roman" w:hAnsi="Times New Roman" w:eastAsia="Times New Roman" w:cs="Times New Roman"/>
          <w:b w:val="0"/>
          <w:sz w:val="24"/>
        </w:rPr>
        <w:t>（ClinicalMatcher）</w:t>
      </w:r>
      <w:r>
        <w:rPr>
          <w:rFonts w:ascii="Times New Roman" w:hAnsi="Times New Roman" w:eastAsia="宋体"/>
          <w:b w:val="0"/>
          <w:sz w:val="24"/>
        </w:rPr>
        <w:t>的标准化匹配算法</w:t>
      </w:r>
      <w:r>
        <w:rPr>
          <w:rFonts w:ascii="Times New Roman" w:hAnsi="Times New Roman" w:eastAsia="Times New Roman"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Times New Roman" w:cs="Times New Roman"/>
          <w:b w:val="0"/>
          <w:sz w:val="24"/>
        </w:rPr>
        <w:t>。</w:t>
      </w:r>
      <w:r>
        <w:rPr>
          <w:rFonts w:ascii="Times New Roman" w:hAnsi="Times New Roman" w:eastAsia="宋体"/>
          <w:b w:val="0"/>
          <w:sz w:val="24"/>
        </w:rPr>
        <w:t>然后设计了</w:t>
      </w:r>
      <w:r>
        <w:rPr>
          <w:rFonts w:ascii="Times New Roman" w:hAnsi="Times New Roman" w:eastAsia="Times New Roman" w:cs="Times New Roman"/>
          <w:b w:val="0"/>
          <w:sz w:val="24"/>
        </w:rPr>
        <w:t>DeepFM v3</w:t>
      </w:r>
      <w:r>
        <w:rPr>
          <w:rFonts w:ascii="Times New Roman" w:hAnsi="Times New Roman" w:eastAsia="宋体"/>
          <w:b w:val="0"/>
          <w:sz w:val="24"/>
        </w:rPr>
        <w:t>推荐模型架构</w:t>
      </w:r>
      <w:r>
        <w:rPr>
          <w:rFonts w:ascii="Times New Roman" w:hAnsi="Times New Roman" w:eastAsia="Times New Roman" w:cs="Times New Roman"/>
          <w:b w:val="0"/>
          <w:sz w:val="24"/>
        </w:rPr>
        <w:t>，</w:t>
      </w:r>
      <w:r>
        <w:rPr>
          <w:rFonts w:ascii="Times New Roman" w:hAnsi="Times New Roman" w:eastAsia="宋体"/>
          <w:b w:val="0"/>
          <w:sz w:val="24"/>
        </w:rPr>
        <w:t>实现了合并嵌入层</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和</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r>
        <w:rPr>
          <w:rFonts w:ascii="Times New Roman" w:hAnsi="Times New Roman" w:eastAsia="宋体"/>
          <w:b w:val="0"/>
          <w:sz w:val="24"/>
        </w:rPr>
        <w:t>提升了模型的推理效率和训练效果</w:t>
      </w:r>
      <w:r>
        <w:rPr>
          <w:rFonts w:ascii="Times New Roman" w:hAnsi="Times New Roman" w:eastAsia="Times New Roman" w:cs="Times New Roman"/>
          <w:b w:val="0"/>
          <w:sz w:val="24"/>
        </w:rPr>
        <w:t>。</w:t>
      </w:r>
      <w:r>
        <w:rPr>
          <w:rFonts w:ascii="Times New Roman" w:hAnsi="Times New Roman" w:eastAsia="宋体"/>
          <w:b w:val="0"/>
          <w:sz w:val="24"/>
        </w:rPr>
        <w:t>接着实现了推理阶段差分隐私机制</w:t>
      </w:r>
      <w:r>
        <w:rPr>
          <w:rFonts w:ascii="Times New Roman" w:hAnsi="Times New Roman" w:eastAsia="Times New Roman" w:cs="Times New Roman"/>
          <w:b w:val="0"/>
          <w:sz w:val="24"/>
        </w:rPr>
        <w:t>，</w:t>
      </w:r>
      <w:r>
        <w:rPr>
          <w:rFonts w:ascii="Times New Roman" w:hAnsi="Times New Roman" w:eastAsia="宋体"/>
          <w:b w:val="0"/>
          <w:sz w:val="24"/>
        </w:rPr>
        <w:t>包括临床阈值后处理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异常检测和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Times New Roman" w:cs="Times New Roman"/>
          <w:b w:val="0"/>
          <w:sz w:val="24"/>
        </w:rPr>
        <w:t>。</w:t>
      </w:r>
      <w:r>
        <w:rPr>
          <w:rFonts w:ascii="Times New Roman" w:hAnsi="Times New Roman" w:eastAsia="宋体"/>
          <w:b w:val="0"/>
          <w:sz w:val="24"/>
        </w:rPr>
        <w:t>最后集成了三层推荐流程</w:t>
      </w:r>
      <w:r>
        <w:rPr>
          <w:rFonts w:ascii="Times New Roman" w:hAnsi="Times New Roman" w:eastAsia="Times New Roman" w:cs="Times New Roman"/>
          <w:b w:val="0"/>
          <w:sz w:val="24"/>
        </w:rPr>
        <w:t>、</w:t>
      </w:r>
      <w:r>
        <w:rPr>
          <w:rFonts w:ascii="Times New Roman" w:hAnsi="Times New Roman" w:eastAsia="宋体"/>
          <w:b w:val="0"/>
          <w:sz w:val="24"/>
        </w:rPr>
        <w:t>疾病映射</w:t>
      </w:r>
      <w:r>
        <w:rPr>
          <w:rFonts w:ascii="Times New Roman" w:hAnsi="Times New Roman" w:eastAsia="Times New Roman" w:cs="Times New Roman"/>
          <w:b w:val="0"/>
          <w:sz w:val="24"/>
        </w:rPr>
        <w:t>、</w:t>
      </w:r>
      <w:r>
        <w:rPr>
          <w:rFonts w:ascii="Times New Roman" w:hAnsi="Times New Roman" w:eastAsia="宋体"/>
          <w:b w:val="0"/>
          <w:sz w:val="24"/>
        </w:rPr>
        <w:t>特征预处理</w:t>
      </w:r>
      <w:r>
        <w:rPr>
          <w:rFonts w:ascii="Times New Roman" w:hAnsi="Times New Roman" w:eastAsia="Times New Roman" w:cs="Times New Roman"/>
          <w:b w:val="0"/>
          <w:sz w:val="24"/>
        </w:rPr>
        <w:t>、</w:t>
      </w:r>
      <w:r>
        <w:rPr>
          <w:rFonts w:ascii="Times New Roman" w:hAnsi="Times New Roman" w:eastAsia="宋体"/>
          <w:b w:val="0"/>
          <w:sz w:val="24"/>
        </w:rPr>
        <w:t>推荐解释生成和跨候选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形成了完整的推荐处理链路</w:t>
      </w:r>
      <w:r>
        <w:rPr>
          <w:rFonts w:ascii="Times New Roman" w:hAnsi="Times New Roman" w:eastAsia="Times New Roman"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Times New Roman"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Times New Roman" w:cs="Times New Roman"/>
          <w:b w:val="0"/>
          <w:sz w:val="24"/>
        </w:rPr>
        <w:t>。</w:t>
      </w:r>
    </w:p>
    <w:p w14:paraId="57975AFD">
      <w:pPr>
        <w:spacing w:before="0" w:after="0" w:line="360" w:lineRule="auto"/>
        <w:ind w:firstLine="0" w:firstLineChars="0"/>
        <w:jc w:val="left"/>
        <w:outlineLvl w:val="0"/>
        <w:rPr>
          <w:rFonts w:ascii="Times New Roman" w:hAnsi="Times New Roman" w:eastAsia="Times New Roman" w:cs="Times New Roman"/>
          <w:b/>
          <w:sz w:val="30"/>
        </w:rPr>
      </w:pPr>
      <w:bookmarkStart w:id="60" w:name="_Toc3185"/>
    </w:p>
    <w:p w14:paraId="747C88C5">
      <w:pPr>
        <w:spacing w:before="0" w:after="0" w:line="360" w:lineRule="auto"/>
        <w:ind w:firstLine="0" w:firstLineChars="0"/>
        <w:jc w:val="left"/>
        <w:outlineLvl w:val="0"/>
        <w:rPr>
          <w:rFonts w:ascii="Times New Roman" w:hAnsi="Times New Roman" w:eastAsia="Times New Roman" w:cs="Times New Roman"/>
          <w:b/>
          <w:sz w:val="30"/>
        </w:rPr>
      </w:pPr>
    </w:p>
    <w:p w14:paraId="18B0EB7E">
      <w:pPr>
        <w:spacing w:before="0" w:after="0" w:line="360" w:lineRule="auto"/>
        <w:ind w:firstLine="0" w:firstLineChars="0"/>
        <w:jc w:val="left"/>
        <w:outlineLvl w:val="0"/>
        <w:rPr>
          <w:rFonts w:ascii="Times New Roman" w:hAnsi="Times New Roman"/>
        </w:rPr>
      </w:pPr>
      <w:r>
        <w:rPr>
          <w:rFonts w:ascii="Times New Roman" w:hAnsi="Times New Roman" w:eastAsia="Times New Roman" w:cs="Times New Roman"/>
          <w:b/>
          <w:sz w:val="30"/>
        </w:rPr>
        <w:t>5</w:t>
      </w:r>
      <w:r>
        <w:rPr>
          <w:rFonts w:ascii="Times New Roman" w:hAnsi="Times New Roman" w:eastAsia="黑体"/>
          <w:b/>
          <w:sz w:val="30"/>
        </w:rPr>
        <w:t>系统实现</w:t>
      </w:r>
      <w:bookmarkEnd w:id="60"/>
    </w:p>
    <w:p w14:paraId="16C7D5EB">
      <w:pPr>
        <w:spacing w:before="0" w:after="0" w:line="360" w:lineRule="auto"/>
        <w:ind w:firstLine="482"/>
        <w:jc w:val="both"/>
        <w:rPr>
          <w:rFonts w:ascii="Times New Roman" w:hAnsi="Times New Roman"/>
        </w:rPr>
      </w:pPr>
      <w:r>
        <w:rPr>
          <w:rFonts w:ascii="Times New Roman" w:hAnsi="Times New Roman" w:eastAsia="宋体"/>
          <w:b w:val="0"/>
          <w:sz w:val="24"/>
        </w:rPr>
        <w:t>本章详细描述医疗用药推荐系统的具体实现过程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前端界面实现和模型服务实现四个部分</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各模块独立开发部署</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736D088E">
      <w:pPr>
        <w:spacing w:before="0" w:after="0" w:line="360" w:lineRule="auto"/>
        <w:ind w:firstLine="0" w:firstLineChars="0"/>
        <w:jc w:val="left"/>
        <w:outlineLvl w:val="1"/>
        <w:rPr>
          <w:rFonts w:ascii="Times New Roman" w:hAnsi="Times New Roman"/>
        </w:rPr>
      </w:pPr>
      <w:bookmarkStart w:id="61" w:name="_Toc19371"/>
      <w:r>
        <w:rPr>
          <w:rFonts w:ascii="Times New Roman" w:hAnsi="Times New Roman" w:eastAsia="Times New Roman" w:cs="Times New Roman"/>
          <w:b/>
          <w:sz w:val="28"/>
        </w:rPr>
        <w:t>5.1</w:t>
      </w:r>
      <w:r>
        <w:rPr>
          <w:rFonts w:ascii="Times New Roman" w:hAnsi="Times New Roman" w:eastAsia="黑体"/>
          <w:b/>
          <w:sz w:val="28"/>
        </w:rPr>
        <w:t>开发环境与技术选型</w:t>
      </w:r>
      <w:bookmarkEnd w:id="61"/>
    </w:p>
    <w:p w14:paraId="5782DD8A">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5-1</w:t>
      </w:r>
      <w:r>
        <w:rPr>
          <w:rFonts w:ascii="Times New Roman" w:hAnsi="Times New Roman" w:eastAsia="宋体"/>
          <w:b/>
          <w:sz w:val="21"/>
        </w:rPr>
        <w:t>系统技术选型说明表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1"/>
        <w:gridCol w:w="3323"/>
        <w:gridCol w:w="3328"/>
      </w:tblGrid>
      <w:tr w14:paraId="7B1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B9DEEA1">
            <w:pPr>
              <w:jc w:val="center"/>
              <w:rPr>
                <w:rFonts w:ascii="Times New Roman" w:hAnsi="Times New Roman"/>
              </w:rPr>
            </w:pPr>
            <w:r>
              <w:rPr>
                <w:rFonts w:ascii="Times New Roman" w:hAnsi="Times New Roman"/>
                <w:b/>
                <w:sz w:val="18"/>
              </w:rPr>
              <w:t>技术类别</w:t>
            </w:r>
          </w:p>
        </w:tc>
        <w:tc>
          <w:tcPr>
            <w:tcW w:w="3449" w:type="dxa"/>
          </w:tcPr>
          <w:p w14:paraId="0C907E6F">
            <w:pPr>
              <w:jc w:val="center"/>
              <w:rPr>
                <w:rFonts w:ascii="Times New Roman" w:hAnsi="Times New Roman"/>
              </w:rPr>
            </w:pPr>
            <w:r>
              <w:rPr>
                <w:rFonts w:ascii="Times New Roman" w:hAnsi="Times New Roman"/>
                <w:b/>
                <w:sz w:val="18"/>
              </w:rPr>
              <w:t>技术选型</w:t>
            </w:r>
          </w:p>
        </w:tc>
        <w:tc>
          <w:tcPr>
            <w:tcW w:w="3449" w:type="dxa"/>
          </w:tcPr>
          <w:p w14:paraId="223E1AFD">
            <w:pPr>
              <w:jc w:val="center"/>
              <w:rPr>
                <w:rFonts w:ascii="Times New Roman" w:hAnsi="Times New Roman"/>
              </w:rPr>
            </w:pPr>
            <w:r>
              <w:rPr>
                <w:rFonts w:ascii="Times New Roman" w:hAnsi="Times New Roman"/>
                <w:b/>
                <w:sz w:val="18"/>
              </w:rPr>
              <w:t>选型理由</w:t>
            </w:r>
          </w:p>
        </w:tc>
      </w:tr>
      <w:tr w14:paraId="6A37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78F0DAE6">
            <w:pPr>
              <w:rPr>
                <w:rFonts w:ascii="Times New Roman" w:hAnsi="Times New Roman"/>
              </w:rPr>
            </w:pPr>
            <w:r>
              <w:rPr>
                <w:rFonts w:ascii="Times New Roman" w:hAnsi="Times New Roman"/>
                <w:sz w:val="18"/>
              </w:rPr>
              <w:t>前端框架</w:t>
            </w:r>
          </w:p>
        </w:tc>
        <w:tc>
          <w:tcPr>
            <w:tcW w:w="3449" w:type="dxa"/>
          </w:tcPr>
          <w:p w14:paraId="6A4C9CC5">
            <w:pPr>
              <w:rPr>
                <w:rFonts w:ascii="Times New Roman" w:hAnsi="Times New Roman"/>
              </w:rPr>
            </w:pPr>
            <w:r>
              <w:rPr>
                <w:rFonts w:ascii="Times New Roman" w:hAnsi="Times New Roman"/>
                <w:sz w:val="18"/>
              </w:rPr>
              <w:t>React 18</w:t>
            </w:r>
          </w:p>
        </w:tc>
        <w:tc>
          <w:tcPr>
            <w:tcW w:w="3449" w:type="dxa"/>
          </w:tcPr>
          <w:p w14:paraId="7E4ADAC0">
            <w:pPr>
              <w:rPr>
                <w:rFonts w:ascii="Times New Roman" w:hAnsi="Times New Roman"/>
              </w:rPr>
            </w:pPr>
            <w:r>
              <w:rPr>
                <w:rFonts w:ascii="Times New Roman" w:hAnsi="Times New Roman"/>
                <w:sz w:val="18"/>
              </w:rPr>
              <w:t>组件化开发</w:t>
            </w:r>
            <w:r>
              <w:rPr>
                <w:rFonts w:ascii="Times New Roman" w:hAnsi="Times New Roman" w:eastAsia="Times New Roman" w:cs="Times New Roman"/>
                <w:sz w:val="18"/>
              </w:rPr>
              <w:t>、</w:t>
            </w:r>
            <w:r>
              <w:rPr>
                <w:rFonts w:ascii="Times New Roman" w:hAnsi="Times New Roman"/>
                <w:sz w:val="18"/>
              </w:rPr>
              <w:t>虚拟</w:t>
            </w:r>
            <w:r>
              <w:rPr>
                <w:rFonts w:ascii="Times New Roman" w:hAnsi="Times New Roman" w:eastAsia="Times New Roman" w:cs="Times New Roman"/>
                <w:sz w:val="18"/>
              </w:rPr>
              <w:t>DOM</w:t>
            </w:r>
            <w:r>
              <w:rPr>
                <w:rFonts w:ascii="Times New Roman" w:hAnsi="Times New Roman"/>
                <w:sz w:val="18"/>
              </w:rPr>
              <w:t>高效渲染</w:t>
            </w:r>
            <w:r>
              <w:rPr>
                <w:rFonts w:ascii="Times New Roman" w:hAnsi="Times New Roman" w:eastAsia="Times New Roman" w:cs="Times New Roman"/>
                <w:sz w:val="18"/>
              </w:rPr>
              <w:t>、</w:t>
            </w:r>
            <w:r>
              <w:rPr>
                <w:rFonts w:ascii="Times New Roman" w:hAnsi="Times New Roman"/>
                <w:sz w:val="18"/>
              </w:rPr>
              <w:t>生态丰富</w:t>
            </w:r>
          </w:p>
        </w:tc>
      </w:tr>
      <w:tr w14:paraId="6DCF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79B16F">
            <w:pPr>
              <w:rPr>
                <w:rFonts w:ascii="Times New Roman" w:hAnsi="Times New Roman"/>
              </w:rPr>
            </w:pPr>
            <w:r>
              <w:rPr>
                <w:rFonts w:ascii="Times New Roman" w:hAnsi="Times New Roman"/>
                <w:sz w:val="18"/>
              </w:rPr>
              <w:t>前端样式</w:t>
            </w:r>
          </w:p>
        </w:tc>
        <w:tc>
          <w:tcPr>
            <w:tcW w:w="3449" w:type="dxa"/>
          </w:tcPr>
          <w:p w14:paraId="2B657796">
            <w:pPr>
              <w:rPr>
                <w:rFonts w:ascii="Times New Roman" w:hAnsi="Times New Roman"/>
              </w:rPr>
            </w:pPr>
            <w:r>
              <w:rPr>
                <w:rFonts w:ascii="Times New Roman" w:hAnsi="Times New Roman"/>
                <w:sz w:val="18"/>
              </w:rPr>
              <w:t>Tailwind CSS</w:t>
            </w:r>
          </w:p>
        </w:tc>
        <w:tc>
          <w:tcPr>
            <w:tcW w:w="3449" w:type="dxa"/>
          </w:tcPr>
          <w:p w14:paraId="70DCC9B1">
            <w:pPr>
              <w:rPr>
                <w:rFonts w:ascii="Times New Roman" w:hAnsi="Times New Roman"/>
              </w:rPr>
            </w:pPr>
            <w:r>
              <w:rPr>
                <w:rFonts w:ascii="Times New Roman" w:hAnsi="Times New Roman"/>
                <w:sz w:val="18"/>
              </w:rPr>
              <w:t>原子化</w:t>
            </w:r>
            <w:r>
              <w:rPr>
                <w:rFonts w:ascii="Times New Roman" w:hAnsi="Times New Roman" w:eastAsia="Times New Roman" w:cs="Times New Roman"/>
                <w:sz w:val="18"/>
              </w:rPr>
              <w:t>CSS、</w:t>
            </w:r>
            <w:r>
              <w:rPr>
                <w:rFonts w:ascii="Times New Roman" w:hAnsi="Times New Roman"/>
                <w:sz w:val="18"/>
              </w:rPr>
              <w:t>快速开发</w:t>
            </w:r>
            <w:r>
              <w:rPr>
                <w:rFonts w:ascii="Times New Roman" w:hAnsi="Times New Roman" w:eastAsia="Times New Roman" w:cs="Times New Roman"/>
                <w:sz w:val="18"/>
              </w:rPr>
              <w:t>、</w:t>
            </w:r>
            <w:r>
              <w:rPr>
                <w:rFonts w:ascii="Times New Roman" w:hAnsi="Times New Roman"/>
                <w:sz w:val="18"/>
              </w:rPr>
              <w:t>响应式支持</w:t>
            </w:r>
          </w:p>
        </w:tc>
      </w:tr>
      <w:tr w14:paraId="3145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AD0B410">
            <w:pPr>
              <w:rPr>
                <w:rFonts w:ascii="Times New Roman" w:hAnsi="Times New Roman"/>
              </w:rPr>
            </w:pPr>
            <w:r>
              <w:rPr>
                <w:rFonts w:ascii="Times New Roman" w:hAnsi="Times New Roman"/>
                <w:sz w:val="18"/>
              </w:rPr>
              <w:t>构建工具</w:t>
            </w:r>
          </w:p>
        </w:tc>
        <w:tc>
          <w:tcPr>
            <w:tcW w:w="3449" w:type="dxa"/>
          </w:tcPr>
          <w:p w14:paraId="699E5E0A">
            <w:pPr>
              <w:rPr>
                <w:rFonts w:ascii="Times New Roman" w:hAnsi="Times New Roman"/>
              </w:rPr>
            </w:pPr>
            <w:r>
              <w:rPr>
                <w:rFonts w:ascii="Times New Roman" w:hAnsi="Times New Roman"/>
                <w:sz w:val="18"/>
              </w:rPr>
              <w:t>Vite</w:t>
            </w:r>
          </w:p>
        </w:tc>
        <w:tc>
          <w:tcPr>
            <w:tcW w:w="3449" w:type="dxa"/>
          </w:tcPr>
          <w:p w14:paraId="22376BA4">
            <w:pPr>
              <w:rPr>
                <w:rFonts w:ascii="Times New Roman" w:hAnsi="Times New Roman"/>
              </w:rPr>
            </w:pPr>
            <w:r>
              <w:rPr>
                <w:rFonts w:ascii="Times New Roman" w:hAnsi="Times New Roman"/>
                <w:sz w:val="18"/>
              </w:rPr>
              <w:t>极速</w:t>
            </w:r>
            <w:r>
              <w:rPr>
                <w:rFonts w:ascii="Times New Roman" w:hAnsi="Times New Roman" w:eastAsia="Times New Roman" w:cs="Times New Roman"/>
                <w:sz w:val="18"/>
              </w:rPr>
              <w:t>HMR、ESM</w:t>
            </w:r>
            <w:r>
              <w:rPr>
                <w:rFonts w:ascii="Times New Roman" w:hAnsi="Times New Roman"/>
                <w:sz w:val="18"/>
              </w:rPr>
              <w:t>原生支持</w:t>
            </w:r>
            <w:r>
              <w:rPr>
                <w:rFonts w:ascii="Times New Roman" w:hAnsi="Times New Roman" w:eastAsia="Times New Roman" w:cs="Times New Roman"/>
                <w:sz w:val="18"/>
              </w:rPr>
              <w:t>、</w:t>
            </w:r>
            <w:r>
              <w:rPr>
                <w:rFonts w:ascii="Times New Roman" w:hAnsi="Times New Roman"/>
                <w:sz w:val="18"/>
              </w:rPr>
              <w:t>开箱即用</w:t>
            </w:r>
          </w:p>
        </w:tc>
      </w:tr>
      <w:tr w14:paraId="1637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4B411C">
            <w:pPr>
              <w:rPr>
                <w:rFonts w:ascii="Times New Roman" w:hAnsi="Times New Roman"/>
              </w:rPr>
            </w:pPr>
            <w:r>
              <w:rPr>
                <w:rFonts w:ascii="Times New Roman" w:hAnsi="Times New Roman"/>
                <w:sz w:val="18"/>
              </w:rPr>
              <w:t>后端框架</w:t>
            </w:r>
          </w:p>
        </w:tc>
        <w:tc>
          <w:tcPr>
            <w:tcW w:w="3449" w:type="dxa"/>
          </w:tcPr>
          <w:p w14:paraId="259AA8A7">
            <w:pPr>
              <w:rPr>
                <w:rFonts w:ascii="Times New Roman" w:hAnsi="Times New Roman"/>
              </w:rPr>
            </w:pPr>
            <w:r>
              <w:rPr>
                <w:rFonts w:ascii="Times New Roman" w:hAnsi="Times New Roman"/>
                <w:sz w:val="18"/>
              </w:rPr>
              <w:t>Spring Boot 3.2</w:t>
            </w:r>
          </w:p>
        </w:tc>
        <w:tc>
          <w:tcPr>
            <w:tcW w:w="3449" w:type="dxa"/>
          </w:tcPr>
          <w:p w14:paraId="32BE09FB">
            <w:pPr>
              <w:rPr>
                <w:rFonts w:ascii="Times New Roman" w:hAnsi="Times New Roman"/>
              </w:rPr>
            </w:pPr>
            <w:r>
              <w:rPr>
                <w:rFonts w:ascii="Times New Roman" w:hAnsi="Times New Roman"/>
                <w:sz w:val="18"/>
              </w:rPr>
              <w:t>自动配置</w:t>
            </w:r>
            <w:r>
              <w:rPr>
                <w:rFonts w:ascii="Times New Roman" w:hAnsi="Times New Roman" w:eastAsia="Times New Roman" w:cs="Times New Roman"/>
                <w:sz w:val="18"/>
              </w:rPr>
              <w:t>、</w:t>
            </w:r>
            <w:r>
              <w:rPr>
                <w:rFonts w:ascii="Times New Roman" w:hAnsi="Times New Roman"/>
                <w:sz w:val="18"/>
              </w:rPr>
              <w:t>微服务友好</w:t>
            </w:r>
            <w:r>
              <w:rPr>
                <w:rFonts w:ascii="Times New Roman" w:hAnsi="Times New Roman" w:eastAsia="Times New Roman" w:cs="Times New Roman"/>
                <w:sz w:val="18"/>
              </w:rPr>
              <w:t>、Java</w:t>
            </w:r>
            <w:r>
              <w:rPr>
                <w:rFonts w:ascii="Times New Roman" w:hAnsi="Times New Roman"/>
                <w:sz w:val="18"/>
              </w:rPr>
              <w:t>生态成熟</w:t>
            </w:r>
          </w:p>
        </w:tc>
      </w:tr>
      <w:tr w14:paraId="5FFE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CBD8982">
            <w:pPr>
              <w:rPr>
                <w:rFonts w:ascii="Times New Roman" w:hAnsi="Times New Roman"/>
              </w:rPr>
            </w:pPr>
            <w:r>
              <w:rPr>
                <w:rFonts w:ascii="Times New Roman" w:hAnsi="Times New Roman"/>
                <w:sz w:val="18"/>
              </w:rPr>
              <w:t>安全框架</w:t>
            </w:r>
          </w:p>
        </w:tc>
        <w:tc>
          <w:tcPr>
            <w:tcW w:w="3449" w:type="dxa"/>
          </w:tcPr>
          <w:p w14:paraId="7955F6FF">
            <w:pPr>
              <w:rPr>
                <w:rFonts w:ascii="Times New Roman" w:hAnsi="Times New Roman"/>
              </w:rPr>
            </w:pPr>
            <w:r>
              <w:rPr>
                <w:rFonts w:ascii="Times New Roman" w:hAnsi="Times New Roman"/>
                <w:sz w:val="18"/>
              </w:rPr>
              <w:t>Spring Security + JWT</w:t>
            </w:r>
          </w:p>
        </w:tc>
        <w:tc>
          <w:tcPr>
            <w:tcW w:w="3449" w:type="dxa"/>
          </w:tcPr>
          <w:p w14:paraId="3B4538BA">
            <w:pPr>
              <w:rPr>
                <w:rFonts w:ascii="Times New Roman" w:hAnsi="Times New Roman"/>
              </w:rPr>
            </w:pPr>
            <w:r>
              <w:rPr>
                <w:rFonts w:ascii="Times New Roman" w:hAnsi="Times New Roman"/>
                <w:sz w:val="18"/>
              </w:rPr>
              <w:t>无状态认证</w:t>
            </w:r>
            <w:r>
              <w:rPr>
                <w:rFonts w:ascii="Times New Roman" w:hAnsi="Times New Roman" w:eastAsia="Times New Roman" w:cs="Times New Roman"/>
                <w:sz w:val="18"/>
              </w:rPr>
              <w:t>、</w:t>
            </w:r>
            <w:r>
              <w:rPr>
                <w:rFonts w:ascii="Times New Roman" w:hAnsi="Times New Roman"/>
                <w:sz w:val="18"/>
              </w:rPr>
              <w:t>多角色</w:t>
            </w:r>
            <w:r>
              <w:rPr>
                <w:rFonts w:ascii="Times New Roman" w:hAnsi="Times New Roman" w:eastAsia="Times New Roman" w:cs="Times New Roman"/>
                <w:sz w:val="18"/>
              </w:rPr>
              <w:t>RBAC、</w:t>
            </w:r>
            <w:r>
              <w:rPr>
                <w:rFonts w:ascii="Times New Roman" w:hAnsi="Times New Roman"/>
                <w:sz w:val="18"/>
              </w:rPr>
              <w:t>前后端分离友好</w:t>
            </w:r>
          </w:p>
        </w:tc>
      </w:tr>
      <w:tr w14:paraId="4E9E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0F1B06B">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3449" w:type="dxa"/>
          </w:tcPr>
          <w:p w14:paraId="749EE10E">
            <w:pPr>
              <w:rPr>
                <w:rFonts w:ascii="Times New Roman" w:hAnsi="Times New Roman"/>
              </w:rPr>
            </w:pPr>
            <w:r>
              <w:rPr>
                <w:rFonts w:ascii="Times New Roman" w:hAnsi="Times New Roman"/>
                <w:sz w:val="18"/>
              </w:rPr>
              <w:t>MyBatis</w:t>
            </w:r>
          </w:p>
        </w:tc>
        <w:tc>
          <w:tcPr>
            <w:tcW w:w="3449" w:type="dxa"/>
          </w:tcPr>
          <w:p w14:paraId="320CA508">
            <w:pPr>
              <w:rPr>
                <w:rFonts w:ascii="Times New Roman" w:hAnsi="Times New Roman"/>
              </w:rPr>
            </w:pPr>
            <w:r>
              <w:rPr>
                <w:rFonts w:ascii="Times New Roman" w:hAnsi="Times New Roman"/>
                <w:sz w:val="18"/>
              </w:rPr>
              <w:t>灵活</w:t>
            </w:r>
            <w:r>
              <w:rPr>
                <w:rFonts w:ascii="Times New Roman" w:hAnsi="Times New Roman" w:eastAsia="Times New Roman" w:cs="Times New Roman"/>
                <w:sz w:val="18"/>
              </w:rPr>
              <w:t>SQL</w:t>
            </w:r>
            <w:r>
              <w:rPr>
                <w:rFonts w:ascii="Times New Roman" w:hAnsi="Times New Roman"/>
                <w:sz w:val="18"/>
              </w:rPr>
              <w:t>映射</w:t>
            </w:r>
            <w:r>
              <w:rPr>
                <w:rFonts w:ascii="Times New Roman" w:hAnsi="Times New Roman" w:eastAsia="Times New Roman" w:cs="Times New Roman"/>
                <w:sz w:val="18"/>
              </w:rPr>
              <w:t>、</w:t>
            </w:r>
            <w:r>
              <w:rPr>
                <w:rFonts w:ascii="Times New Roman" w:hAnsi="Times New Roman"/>
                <w:sz w:val="18"/>
              </w:rPr>
              <w:t>动态查询</w:t>
            </w:r>
            <w:r>
              <w:rPr>
                <w:rFonts w:ascii="Times New Roman" w:hAnsi="Times New Roman" w:eastAsia="Times New Roman" w:cs="Times New Roman"/>
                <w:sz w:val="18"/>
              </w:rPr>
              <w:t>、</w:t>
            </w:r>
            <w:r>
              <w:rPr>
                <w:rFonts w:ascii="Times New Roman" w:hAnsi="Times New Roman"/>
                <w:sz w:val="18"/>
              </w:rPr>
              <w:t>性能可控</w:t>
            </w:r>
          </w:p>
        </w:tc>
      </w:tr>
      <w:tr w14:paraId="0B52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3B67AB4">
            <w:pPr>
              <w:rPr>
                <w:rFonts w:ascii="Times New Roman" w:hAnsi="Times New Roman"/>
              </w:rPr>
            </w:pPr>
            <w:r>
              <w:rPr>
                <w:rFonts w:ascii="Times New Roman" w:hAnsi="Times New Roman"/>
                <w:sz w:val="18"/>
              </w:rPr>
              <w:t>数据库</w:t>
            </w:r>
          </w:p>
        </w:tc>
        <w:tc>
          <w:tcPr>
            <w:tcW w:w="3449" w:type="dxa"/>
          </w:tcPr>
          <w:p w14:paraId="7DE28A7F">
            <w:pPr>
              <w:rPr>
                <w:rFonts w:ascii="Times New Roman" w:hAnsi="Times New Roman"/>
              </w:rPr>
            </w:pPr>
            <w:r>
              <w:rPr>
                <w:rFonts w:ascii="Times New Roman" w:hAnsi="Times New Roman"/>
                <w:sz w:val="18"/>
              </w:rPr>
              <w:t>MySQL 8</w:t>
            </w:r>
          </w:p>
        </w:tc>
        <w:tc>
          <w:tcPr>
            <w:tcW w:w="3449" w:type="dxa"/>
          </w:tcPr>
          <w:p w14:paraId="2EB1B0C6">
            <w:pPr>
              <w:rPr>
                <w:rFonts w:ascii="Times New Roman" w:hAnsi="Times New Roman"/>
              </w:rPr>
            </w:pPr>
            <w:r>
              <w:rPr>
                <w:rFonts w:ascii="Times New Roman" w:hAnsi="Times New Roman"/>
                <w:sz w:val="18"/>
              </w:rPr>
              <w:t>关系型数据存储</w:t>
            </w:r>
            <w:r>
              <w:rPr>
                <w:rFonts w:ascii="Times New Roman" w:hAnsi="Times New Roman" w:eastAsia="Times New Roman" w:cs="Times New Roman"/>
                <w:sz w:val="18"/>
              </w:rPr>
              <w:t>、JSON</w:t>
            </w:r>
            <w:r>
              <w:rPr>
                <w:rFonts w:ascii="Times New Roman" w:hAnsi="Times New Roman"/>
                <w:sz w:val="18"/>
              </w:rPr>
              <w:t>字段支持</w:t>
            </w:r>
            <w:r>
              <w:rPr>
                <w:rFonts w:ascii="Times New Roman" w:hAnsi="Times New Roman" w:eastAsia="Times New Roman" w:cs="Times New Roman"/>
                <w:sz w:val="18"/>
              </w:rPr>
              <w:t>、</w:t>
            </w:r>
            <w:r>
              <w:rPr>
                <w:rFonts w:ascii="Times New Roman" w:hAnsi="Times New Roman"/>
                <w:sz w:val="18"/>
              </w:rPr>
              <w:t>事务可靠</w:t>
            </w:r>
          </w:p>
        </w:tc>
      </w:tr>
      <w:tr w14:paraId="3FD8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2378973">
            <w:pPr>
              <w:rPr>
                <w:rFonts w:ascii="Times New Roman" w:hAnsi="Times New Roman"/>
              </w:rPr>
            </w:pPr>
            <w:r>
              <w:rPr>
                <w:rFonts w:ascii="Times New Roman" w:hAnsi="Times New Roman"/>
                <w:sz w:val="18"/>
              </w:rPr>
              <w:t>模型服务</w:t>
            </w:r>
          </w:p>
        </w:tc>
        <w:tc>
          <w:tcPr>
            <w:tcW w:w="3449" w:type="dxa"/>
          </w:tcPr>
          <w:p w14:paraId="28E3C624">
            <w:pPr>
              <w:rPr>
                <w:rFonts w:ascii="Times New Roman" w:hAnsi="Times New Roman"/>
              </w:rPr>
            </w:pPr>
            <w:r>
              <w:rPr>
                <w:rFonts w:ascii="Times New Roman" w:hAnsi="Times New Roman"/>
                <w:sz w:val="18"/>
              </w:rPr>
              <w:t>FastAPI</w:t>
            </w:r>
          </w:p>
        </w:tc>
        <w:tc>
          <w:tcPr>
            <w:tcW w:w="3449" w:type="dxa"/>
          </w:tcPr>
          <w:p w14:paraId="4213C59C">
            <w:pPr>
              <w:rPr>
                <w:rFonts w:ascii="Times New Roman" w:hAnsi="Times New Roman"/>
              </w:rPr>
            </w:pPr>
            <w:r>
              <w:rPr>
                <w:rFonts w:ascii="Times New Roman" w:hAnsi="Times New Roman"/>
                <w:sz w:val="18"/>
              </w:rPr>
              <w:t>异步高性能</w:t>
            </w:r>
            <w:r>
              <w:rPr>
                <w:rFonts w:ascii="Times New Roman" w:hAnsi="Times New Roman" w:eastAsia="Times New Roman" w:cs="Times New Roman"/>
                <w:sz w:val="18"/>
              </w:rPr>
              <w:t>、</w:t>
            </w:r>
            <w:r>
              <w:rPr>
                <w:rFonts w:ascii="Times New Roman" w:hAnsi="Times New Roman"/>
                <w:sz w:val="18"/>
              </w:rPr>
              <w:t>自动</w:t>
            </w:r>
            <w:r>
              <w:rPr>
                <w:rFonts w:ascii="Times New Roman" w:hAnsi="Times New Roman" w:eastAsia="Times New Roman" w:cs="Times New Roman"/>
                <w:sz w:val="18"/>
              </w:rPr>
              <w:t>API</w:t>
            </w:r>
            <w:r>
              <w:rPr>
                <w:rFonts w:ascii="Times New Roman" w:hAnsi="Times New Roman"/>
                <w:sz w:val="18"/>
              </w:rPr>
              <w:t>文档</w:t>
            </w:r>
            <w:r>
              <w:rPr>
                <w:rFonts w:ascii="Times New Roman" w:hAnsi="Times New Roman" w:eastAsia="Times New Roman" w:cs="Times New Roman"/>
                <w:sz w:val="18"/>
              </w:rPr>
              <w:t>、PyTorch</w:t>
            </w:r>
            <w:r>
              <w:rPr>
                <w:rFonts w:ascii="Times New Roman" w:hAnsi="Times New Roman"/>
                <w:sz w:val="18"/>
              </w:rPr>
              <w:t>集成友好</w:t>
            </w:r>
          </w:p>
        </w:tc>
      </w:tr>
      <w:tr w14:paraId="53B5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2D0007">
            <w:pPr>
              <w:rPr>
                <w:rFonts w:ascii="Times New Roman" w:hAnsi="Times New Roman"/>
              </w:rPr>
            </w:pPr>
            <w:r>
              <w:rPr>
                <w:rFonts w:ascii="Times New Roman" w:hAnsi="Times New Roman"/>
                <w:sz w:val="18"/>
              </w:rPr>
              <w:t>深度学习</w:t>
            </w:r>
          </w:p>
        </w:tc>
        <w:tc>
          <w:tcPr>
            <w:tcW w:w="3449" w:type="dxa"/>
          </w:tcPr>
          <w:p w14:paraId="18210170">
            <w:pPr>
              <w:rPr>
                <w:rFonts w:ascii="Times New Roman" w:hAnsi="Times New Roman"/>
              </w:rPr>
            </w:pPr>
            <w:r>
              <w:rPr>
                <w:rFonts w:ascii="Times New Roman" w:hAnsi="Times New Roman"/>
                <w:sz w:val="18"/>
              </w:rPr>
              <w:t>PyTorch + Opacus</w:t>
            </w:r>
          </w:p>
        </w:tc>
        <w:tc>
          <w:tcPr>
            <w:tcW w:w="3449" w:type="dxa"/>
          </w:tcPr>
          <w:p w14:paraId="285F1C4F">
            <w:pPr>
              <w:rPr>
                <w:rFonts w:ascii="Times New Roman" w:hAnsi="Times New Roman"/>
              </w:rPr>
            </w:pPr>
            <w:r>
              <w:rPr>
                <w:rFonts w:ascii="Times New Roman" w:hAnsi="Times New Roman"/>
                <w:sz w:val="18"/>
              </w:rPr>
              <w:t>动态图</w:t>
            </w:r>
            <w:r>
              <w:rPr>
                <w:rFonts w:ascii="Times New Roman" w:hAnsi="Times New Roman" w:eastAsia="Times New Roman" w:cs="Times New Roman"/>
                <w:sz w:val="18"/>
              </w:rPr>
              <w:t>、Opacus</w:t>
            </w:r>
            <w:r>
              <w:rPr>
                <w:rFonts w:ascii="Times New Roman" w:hAnsi="Times New Roman"/>
                <w:sz w:val="18"/>
              </w:rPr>
              <w:t>实现</w:t>
            </w:r>
            <w:r>
              <w:rPr>
                <w:rFonts w:ascii="Times New Roman" w:hAnsi="Times New Roman" w:eastAsia="Times New Roman" w:cs="Times New Roman"/>
                <w:sz w:val="18"/>
              </w:rPr>
              <w:t>DP-SGD、</w:t>
            </w:r>
            <w:r>
              <w:rPr>
                <w:rFonts w:ascii="Times New Roman" w:hAnsi="Times New Roman"/>
                <w:sz w:val="18"/>
              </w:rPr>
              <w:t>模型训练隐私保护</w:t>
            </w:r>
          </w:p>
        </w:tc>
      </w:tr>
      <w:tr w14:paraId="73A1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58C1E3E">
            <w:pPr>
              <w:rPr>
                <w:rFonts w:ascii="Times New Roman" w:hAnsi="Times New Roman"/>
              </w:rPr>
            </w:pPr>
            <w:r>
              <w:rPr>
                <w:rFonts w:ascii="Times New Roman" w:hAnsi="Times New Roman"/>
                <w:sz w:val="18"/>
              </w:rPr>
              <w:t>推荐模型</w:t>
            </w:r>
          </w:p>
        </w:tc>
        <w:tc>
          <w:tcPr>
            <w:tcW w:w="3449" w:type="dxa"/>
          </w:tcPr>
          <w:p w14:paraId="73C2BD3C">
            <w:pPr>
              <w:rPr>
                <w:rFonts w:ascii="Times New Roman" w:hAnsi="Times New Roman"/>
              </w:rPr>
            </w:pPr>
            <w:r>
              <w:rPr>
                <w:rFonts w:ascii="Times New Roman" w:hAnsi="Times New Roman"/>
                <w:sz w:val="18"/>
              </w:rPr>
              <w:t>DeepFM v3</w:t>
            </w:r>
          </w:p>
        </w:tc>
        <w:tc>
          <w:tcPr>
            <w:tcW w:w="3449" w:type="dxa"/>
          </w:tcPr>
          <w:p w14:paraId="2AB6DFB6">
            <w:pPr>
              <w:rPr>
                <w:rFonts w:ascii="Times New Roman" w:hAnsi="Times New Roman"/>
              </w:rPr>
            </w:pPr>
            <w:r>
              <w:rPr>
                <w:rFonts w:ascii="Times New Roman" w:hAnsi="Times New Roman" w:eastAsia="Times New Roman" w:cs="Times New Roman"/>
                <w:sz w:val="18"/>
              </w:rPr>
              <w:t>FM+Deep</w:t>
            </w:r>
            <w:r>
              <w:rPr>
                <w:rFonts w:ascii="Times New Roman" w:hAnsi="Times New Roman"/>
                <w:sz w:val="18"/>
              </w:rPr>
              <w:t>融合</w:t>
            </w:r>
            <w:r>
              <w:rPr>
                <w:rFonts w:ascii="Times New Roman" w:hAnsi="Times New Roman" w:eastAsia="Times New Roman" w:cs="Times New Roman"/>
                <w:sz w:val="18"/>
              </w:rPr>
              <w:t>、</w:t>
            </w:r>
            <w:r>
              <w:rPr>
                <w:rFonts w:ascii="Times New Roman" w:hAnsi="Times New Roman"/>
                <w:sz w:val="18"/>
              </w:rPr>
              <w:t>特征交叉</w:t>
            </w:r>
            <w:r>
              <w:rPr>
                <w:rFonts w:ascii="Times New Roman" w:hAnsi="Times New Roman" w:eastAsia="Times New Roman" w:cs="Times New Roman"/>
                <w:sz w:val="18"/>
              </w:rPr>
              <w:t>、</w:t>
            </w:r>
            <w:r>
              <w:rPr>
                <w:rFonts w:ascii="Times New Roman" w:hAnsi="Times New Roman"/>
                <w:sz w:val="18"/>
              </w:rPr>
              <w:t>连续特征旁路</w:t>
            </w:r>
          </w:p>
        </w:tc>
      </w:tr>
    </w:tbl>
    <w:p w14:paraId="4260C9A4">
      <w:pPr>
        <w:spacing w:before="0" w:after="0" w:line="360" w:lineRule="auto"/>
        <w:ind w:firstLine="482"/>
        <w:jc w:val="both"/>
        <w:rPr>
          <w:rFonts w:ascii="Times New Roman" w:hAnsi="Times New Roman"/>
        </w:rPr>
      </w:pPr>
      <w:r>
        <w:rPr>
          <w:rFonts w:ascii="Times New Roman" w:hAnsi="Times New Roman" w:eastAsia="宋体"/>
          <w:b w:val="0"/>
          <w:sz w:val="24"/>
        </w:rPr>
        <w:t>本系统的开发环境和技术选型经过充分调研和比较</w:t>
      </w:r>
      <w:r>
        <w:rPr>
          <w:rFonts w:ascii="Times New Roman" w:hAnsi="Times New Roman" w:eastAsia="Times New Roman"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Times New Roman" w:cs="Times New Roman"/>
          <w:b w:val="0"/>
          <w:sz w:val="24"/>
        </w:rPr>
        <w:t>。</w:t>
      </w:r>
      <w:r>
        <w:rPr>
          <w:rFonts w:ascii="Times New Roman" w:hAnsi="Times New Roman" w:eastAsia="宋体"/>
          <w:b w:val="0"/>
          <w:sz w:val="24"/>
        </w:rPr>
        <w:t>后端开发环境包括操作系统</w:t>
      </w:r>
      <w:r>
        <w:rPr>
          <w:rFonts w:ascii="Times New Roman" w:hAnsi="Times New Roman" w:eastAsia="Times New Roman" w:cs="Times New Roman"/>
          <w:b w:val="0"/>
          <w:sz w:val="24"/>
        </w:rPr>
        <w:t>Windows 10/11，</w:t>
      </w:r>
      <w:r>
        <w:rPr>
          <w:rFonts w:ascii="Times New Roman" w:hAnsi="Times New Roman" w:eastAsia="宋体"/>
          <w:b w:val="0"/>
          <w:sz w:val="24"/>
        </w:rPr>
        <w:t>开发语言</w:t>
      </w:r>
      <w:r>
        <w:rPr>
          <w:rFonts w:ascii="Times New Roman" w:hAnsi="Times New Roman" w:eastAsia="Times New Roman" w:cs="Times New Roman"/>
          <w:b w:val="0"/>
          <w:sz w:val="24"/>
        </w:rPr>
        <w:t>Java 17，</w:t>
      </w:r>
      <w:r>
        <w:rPr>
          <w:rFonts w:ascii="Times New Roman" w:hAnsi="Times New Roman" w:eastAsia="宋体"/>
          <w:b w:val="0"/>
          <w:sz w:val="24"/>
        </w:rPr>
        <w:t>开发框架</w:t>
      </w:r>
      <w:r>
        <w:rPr>
          <w:rFonts w:ascii="Times New Roman" w:hAnsi="Times New Roman" w:eastAsia="Times New Roman" w:cs="Times New Roman"/>
          <w:b w:val="0"/>
          <w:sz w:val="24"/>
        </w:rPr>
        <w:t>Spring Boot 3.2，</w:t>
      </w:r>
      <w:r>
        <w:rPr>
          <w:rFonts w:ascii="Times New Roman" w:hAnsi="Times New Roman" w:eastAsia="宋体"/>
          <w:b w:val="0"/>
          <w:sz w:val="24"/>
        </w:rPr>
        <w:t>构建工具</w:t>
      </w:r>
      <w:r>
        <w:rPr>
          <w:rFonts w:ascii="Times New Roman" w:hAnsi="Times New Roman" w:eastAsia="Times New Roman" w:cs="Times New Roman"/>
          <w:b w:val="0"/>
          <w:sz w:val="24"/>
        </w:rPr>
        <w:t>Maven 3.8，</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前端开发环境包括开发语言</w:t>
      </w:r>
      <w:r>
        <w:rPr>
          <w:rFonts w:ascii="Times New Roman" w:hAnsi="Times New Roman" w:eastAsia="Times New Roman" w:cs="Times New Roman"/>
          <w:b w:val="0"/>
          <w:sz w:val="24"/>
        </w:rPr>
        <w:t>TypeScript，</w:t>
      </w:r>
      <w:r>
        <w:rPr>
          <w:rFonts w:ascii="Times New Roman" w:hAnsi="Times New Roman" w:eastAsia="宋体"/>
          <w:b w:val="0"/>
          <w:sz w:val="24"/>
        </w:rPr>
        <w:t>框架</w:t>
      </w:r>
      <w:r>
        <w:rPr>
          <w:rFonts w:ascii="Times New Roman" w:hAnsi="Times New Roman" w:eastAsia="Times New Roman" w:cs="Times New Roman"/>
          <w:b w:val="0"/>
          <w:sz w:val="24"/>
        </w:rPr>
        <w:t>React 18，</w:t>
      </w:r>
      <w:r>
        <w:rPr>
          <w:rFonts w:ascii="Times New Roman" w:hAnsi="Times New Roman" w:eastAsia="宋体"/>
          <w:b w:val="0"/>
          <w:sz w:val="24"/>
        </w:rPr>
        <w:t>构建工具</w:t>
      </w:r>
      <w:r>
        <w:rPr>
          <w:rFonts w:ascii="Times New Roman" w:hAnsi="Times New Roman" w:eastAsia="Times New Roman" w:cs="Times New Roman"/>
          <w:b w:val="0"/>
          <w:sz w:val="24"/>
        </w:rPr>
        <w:t>Vite，CSS</w:t>
      </w:r>
      <w:r>
        <w:rPr>
          <w:rFonts w:ascii="Times New Roman" w:hAnsi="Times New Roman" w:eastAsia="宋体"/>
          <w:b w:val="0"/>
          <w:sz w:val="24"/>
        </w:rPr>
        <w:t>框架</w:t>
      </w:r>
      <w:r>
        <w:rPr>
          <w:rFonts w:ascii="Times New Roman" w:hAnsi="Times New Roman" w:eastAsia="Times New Roman" w:cs="Times New Roman"/>
          <w:b w:val="0"/>
          <w:sz w:val="24"/>
        </w:rPr>
        <w:t>Tailwind CSS。</w:t>
      </w:r>
      <w:r>
        <w:rPr>
          <w:rFonts w:ascii="Times New Roman" w:hAnsi="Times New Roman" w:eastAsia="宋体"/>
          <w:b w:val="0"/>
          <w:sz w:val="24"/>
        </w:rPr>
        <w:t>模型服务开发环境包括开发语言</w:t>
      </w:r>
      <w:r>
        <w:rPr>
          <w:rFonts w:ascii="Times New Roman" w:hAnsi="Times New Roman" w:eastAsia="Times New Roman" w:cs="Times New Roman"/>
          <w:b w:val="0"/>
          <w:sz w:val="24"/>
        </w:rPr>
        <w:t>Python 3.10，</w:t>
      </w:r>
      <w:r>
        <w:rPr>
          <w:rFonts w:ascii="Times New Roman" w:hAnsi="Times New Roman" w:eastAsia="宋体"/>
          <w:b w:val="0"/>
          <w:sz w:val="24"/>
        </w:rPr>
        <w:t>框架</w:t>
      </w:r>
      <w:r>
        <w:rPr>
          <w:rFonts w:ascii="Times New Roman" w:hAnsi="Times New Roman" w:eastAsia="Times New Roman" w:cs="Times New Roman"/>
          <w:b w:val="0"/>
          <w:sz w:val="24"/>
        </w:rPr>
        <w:t>FastAPI，</w:t>
      </w:r>
      <w:r>
        <w:rPr>
          <w:rFonts w:ascii="Times New Roman" w:hAnsi="Times New Roman" w:eastAsia="宋体"/>
          <w:b w:val="0"/>
          <w:sz w:val="24"/>
        </w:rPr>
        <w:t>深度学习框架</w:t>
      </w:r>
      <w:r>
        <w:rPr>
          <w:rFonts w:ascii="Times New Roman" w:hAnsi="Times New Roman" w:eastAsia="Times New Roman" w:cs="Times New Roman"/>
          <w:b w:val="0"/>
          <w:sz w:val="24"/>
        </w:rPr>
        <w:t>PyTorch 2.0，</w:t>
      </w:r>
      <w:r>
        <w:rPr>
          <w:rFonts w:ascii="Times New Roman" w:hAnsi="Times New Roman" w:eastAsia="宋体"/>
          <w:b w:val="0"/>
          <w:sz w:val="24"/>
        </w:rPr>
        <w:t>向量数据库</w:t>
      </w:r>
      <w:r>
        <w:rPr>
          <w:rFonts w:ascii="Times New Roman" w:hAnsi="Times New Roman" w:eastAsia="Times New Roman" w:cs="Times New Roman"/>
          <w:b w:val="0"/>
          <w:sz w:val="24"/>
        </w:rPr>
        <w:t>Chroma。</w:t>
      </w:r>
    </w:p>
    <w:p w14:paraId="1EA72A02">
      <w:pPr>
        <w:spacing w:before="0" w:after="0" w:line="360" w:lineRule="auto"/>
        <w:ind w:firstLine="0" w:firstLineChars="0"/>
        <w:jc w:val="left"/>
        <w:outlineLvl w:val="1"/>
        <w:rPr>
          <w:rFonts w:ascii="Times New Roman" w:hAnsi="Times New Roman"/>
        </w:rPr>
      </w:pPr>
      <w:bookmarkStart w:id="62" w:name="_Toc6013"/>
      <w:r>
        <w:rPr>
          <w:rFonts w:ascii="Times New Roman" w:hAnsi="Times New Roman" w:eastAsia="Times New Roman" w:cs="Times New Roman"/>
          <w:b/>
          <w:sz w:val="28"/>
        </w:rPr>
        <w:t>5.2</w:t>
      </w:r>
      <w:r>
        <w:rPr>
          <w:rFonts w:ascii="Times New Roman" w:hAnsi="Times New Roman" w:eastAsia="黑体"/>
          <w:b/>
          <w:sz w:val="28"/>
        </w:rPr>
        <w:t>后端服务实现</w:t>
      </w:r>
      <w:bookmarkEnd w:id="62"/>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采用分层架构设计</w:t>
      </w:r>
      <w:r>
        <w:rPr>
          <w:rFonts w:ascii="Times New Roman" w:hAnsi="Times New Roman" w:eastAsia="Times New Roman" w:cs="Times New Roman"/>
          <w:b w:val="0"/>
          <w:sz w:val="24"/>
        </w:rPr>
        <w:t>，</w:t>
      </w:r>
      <w:r>
        <w:rPr>
          <w:rFonts w:ascii="Times New Roman" w:hAnsi="Times New Roman" w:eastAsia="宋体"/>
          <w:b w:val="0"/>
          <w:sz w:val="24"/>
        </w:rPr>
        <w:t>包括控制器层</w:t>
      </w:r>
      <w:r>
        <w:rPr>
          <w:rFonts w:ascii="Times New Roman" w:hAnsi="Times New Roman" w:eastAsia="Times New Roman" w:cs="Times New Roman"/>
          <w:b w:val="0"/>
          <w:sz w:val="24"/>
        </w:rPr>
        <w:t>、</w:t>
      </w:r>
      <w:r>
        <w:rPr>
          <w:rFonts w:ascii="Times New Roman" w:hAnsi="Times New Roman" w:eastAsia="宋体"/>
          <w:b w:val="0"/>
          <w:sz w:val="24"/>
        </w:rPr>
        <w:t>服务层</w:t>
      </w:r>
      <w:r>
        <w:rPr>
          <w:rFonts w:ascii="Times New Roman" w:hAnsi="Times New Roman" w:eastAsia="Times New Roman" w:cs="Times New Roman"/>
          <w:b w:val="0"/>
          <w:sz w:val="24"/>
        </w:rPr>
        <w:t>、</w:t>
      </w:r>
      <w:r>
        <w:rPr>
          <w:rFonts w:ascii="Times New Roman" w:hAnsi="Times New Roman" w:eastAsia="宋体"/>
          <w:b w:val="0"/>
          <w:sz w:val="24"/>
        </w:rPr>
        <w:t>持久层</w:t>
      </w:r>
      <w:r>
        <w:rPr>
          <w:rFonts w:ascii="Times New Roman" w:hAnsi="Times New Roman" w:eastAsia="Times New Roman" w:cs="Times New Roman"/>
          <w:b w:val="0"/>
          <w:sz w:val="24"/>
        </w:rPr>
        <w:t>。</w:t>
      </w:r>
      <w:r>
        <w:rPr>
          <w:rFonts w:ascii="Times New Roman" w:hAnsi="Times New Roman" w:eastAsia="宋体"/>
          <w:b w:val="0"/>
          <w:sz w:val="24"/>
        </w:rPr>
        <w:t>控制器层处理</w:t>
      </w:r>
      <w:r>
        <w:rPr>
          <w:rFonts w:ascii="Times New Roman" w:hAnsi="Times New Roman" w:eastAsia="Times New Roman" w:cs="Times New Roman"/>
          <w:b w:val="0"/>
          <w:sz w:val="24"/>
        </w:rPr>
        <w:t>HTTP</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服务层封装业务逻辑</w:t>
      </w:r>
      <w:r>
        <w:rPr>
          <w:rFonts w:ascii="Times New Roman" w:hAnsi="Times New Roman" w:eastAsia="Times New Roman" w:cs="Times New Roman"/>
          <w:b w:val="0"/>
          <w:sz w:val="24"/>
        </w:rPr>
        <w:t>，</w:t>
      </w:r>
      <w:r>
        <w:rPr>
          <w:rFonts w:ascii="Times New Roman" w:hAnsi="Times New Roman" w:eastAsia="宋体"/>
          <w:b w:val="0"/>
          <w:sz w:val="24"/>
        </w:rPr>
        <w:t>持久层实现数据访问</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Maven</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controller、service、repository、entity、dto、config</w:t>
      </w:r>
      <w:r>
        <w:rPr>
          <w:rFonts w:ascii="Times New Roman" w:hAnsi="Times New Roman" w:eastAsia="宋体"/>
          <w:b w:val="0"/>
          <w:sz w:val="24"/>
        </w:rPr>
        <w:t>等包</w:t>
      </w:r>
      <w:r>
        <w:rPr>
          <w:rFonts w:ascii="Times New Roman" w:hAnsi="Times New Roman" w:eastAsia="Times New Roman" w:cs="Times New Roman"/>
          <w:b w:val="0"/>
          <w:sz w:val="24"/>
        </w:rPr>
        <w:t>。</w:t>
      </w:r>
      <w:r>
        <w:rPr>
          <w:rFonts w:ascii="Times New Roman" w:hAnsi="Times New Roman" w:eastAsia="宋体"/>
          <w:b w:val="0"/>
          <w:sz w:val="24"/>
        </w:rPr>
        <w:t>认证模块使用</w:t>
      </w:r>
      <w:r>
        <w:rPr>
          <w:rFonts w:ascii="Times New Roman" w:hAnsi="Times New Roman" w:eastAsia="Times New Roman" w:cs="Times New Roman"/>
          <w:b w:val="0"/>
          <w:sz w:val="24"/>
        </w:rPr>
        <w:t>Spring Security</w:t>
      </w:r>
      <w:r>
        <w:rPr>
          <w:rFonts w:ascii="Times New Roman" w:hAnsi="Times New Roman" w:eastAsia="宋体"/>
          <w:b w:val="0"/>
          <w:sz w:val="24"/>
        </w:rPr>
        <w:t>框架实现用户认证和授权</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登录成功后生成</w:t>
      </w:r>
      <w:r>
        <w:rPr>
          <w:rFonts w:ascii="Times New Roman" w:hAnsi="Times New Roman" w:eastAsia="Times New Roman" w:cs="Times New Roman"/>
          <w:b w:val="0"/>
          <w:sz w:val="24"/>
        </w:rPr>
        <w:t>JWT</w:t>
      </w:r>
      <w:r>
        <w:rPr>
          <w:rFonts w:ascii="Times New Roman" w:hAnsi="Times New Roman" w:eastAsia="宋体"/>
          <w:b w:val="0"/>
          <w:sz w:val="24"/>
        </w:rPr>
        <w:t>令牌返回给客户端</w:t>
      </w:r>
      <w:r>
        <w:rPr>
          <w:rFonts w:ascii="Times New Roman" w:hAnsi="Times New Roman" w:eastAsia="Times New Roman"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Times New Roman" w:cs="Times New Roman"/>
          <w:b w:val="0"/>
          <w:sz w:val="24"/>
        </w:rPr>
        <w:t>，</w:t>
      </w:r>
      <w:r>
        <w:rPr>
          <w:rFonts w:ascii="Times New Roman" w:hAnsi="Times New Roman" w:eastAsia="宋体"/>
          <w:b w:val="0"/>
          <w:sz w:val="24"/>
        </w:rPr>
        <w:t>并将推荐结果存储到数据库</w:t>
      </w:r>
      <w:r>
        <w:rPr>
          <w:rFonts w:ascii="Times New Roman" w:hAnsi="Times New Roman" w:eastAsia="Times New Roman" w:cs="Times New Roman"/>
          <w:b w:val="0"/>
          <w:sz w:val="24"/>
        </w:rPr>
        <w:t>。</w:t>
      </w:r>
    </w:p>
    <w:p w14:paraId="2BA263D9">
      <w:pPr>
        <w:jc w:val="center"/>
      </w:pPr>
      <w:r>
        <w:drawing>
          <wp:inline distT="0" distB="0" distL="114300" distR="114300">
            <wp:extent cx="4572000" cy="2708910"/>
            <wp:effectExtent l="0" t="0" r="0" b="152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26"/>
                    <a:stretch>
                      <a:fillRect/>
                    </a:stretch>
                  </pic:blipFill>
                  <pic:spPr>
                    <a:xfrm>
                      <a:off x="0" y="0"/>
                      <a:ext cx="4572000" cy="2709333"/>
                    </a:xfrm>
                    <a:prstGeom prst="rect">
                      <a:avLst/>
                    </a:prstGeom>
                  </pic:spPr>
                </pic:pic>
              </a:graphicData>
            </a:graphic>
          </wp:inline>
        </w:drawing>
      </w:r>
    </w:p>
    <w:p w14:paraId="28C51EC7">
      <w:pPr>
        <w:jc w:val="center"/>
      </w:pPr>
      <w:r>
        <w:rPr>
          <w:rFonts w:ascii="Times New Roman" w:hAnsi="Times New Roman"/>
          <w:sz w:val="21"/>
        </w:rPr>
        <w:t>图5-9 三角色RBAC权限矩阵</w:t>
      </w:r>
    </w:p>
    <w:p w14:paraId="7FB39995">
      <w:pPr>
        <w:spacing w:before="0" w:after="0" w:line="360" w:lineRule="auto"/>
        <w:ind w:firstLine="0" w:firstLineChars="0"/>
        <w:jc w:val="left"/>
        <w:outlineLvl w:val="1"/>
        <w:rPr>
          <w:rFonts w:ascii="Times New Roman" w:hAnsi="Times New Roman"/>
        </w:rPr>
      </w:pPr>
      <w:bookmarkStart w:id="63" w:name="_Toc2034"/>
      <w:r>
        <w:rPr>
          <w:rFonts w:ascii="Times New Roman" w:hAnsi="Times New Roman" w:eastAsia="Times New Roman" w:cs="Times New Roman"/>
          <w:b/>
          <w:sz w:val="28"/>
        </w:rPr>
        <w:t>5.3</w:t>
      </w:r>
      <w:r>
        <w:rPr>
          <w:rFonts w:ascii="Times New Roman" w:hAnsi="Times New Roman" w:eastAsia="黑体"/>
          <w:b/>
          <w:sz w:val="28"/>
        </w:rPr>
        <w:t>前端界面实现</w:t>
      </w:r>
      <w:bookmarkEnd w:id="63"/>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采用组件化设计思想</w:t>
      </w:r>
      <w:r>
        <w:rPr>
          <w:rFonts w:ascii="Times New Roman" w:hAnsi="Times New Roman" w:eastAsia="Times New Roman" w:cs="Times New Roman"/>
          <w:b w:val="0"/>
          <w:sz w:val="24"/>
        </w:rPr>
        <w:t>，</w:t>
      </w:r>
      <w:r>
        <w:rPr>
          <w:rFonts w:ascii="Times New Roman" w:hAnsi="Times New Roman" w:eastAsia="宋体"/>
          <w:b w:val="0"/>
          <w:sz w:val="24"/>
        </w:rPr>
        <w:t>实现了用户友好的交互界面</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React</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components、pages、services、hooks、utils</w:t>
      </w:r>
      <w:r>
        <w:rPr>
          <w:rFonts w:ascii="Times New Roman" w:hAnsi="Times New Roman" w:eastAsia="宋体"/>
          <w:b w:val="0"/>
          <w:sz w:val="24"/>
        </w:rPr>
        <w:t>等目录</w:t>
      </w:r>
      <w:r>
        <w:rPr>
          <w:rFonts w:ascii="Times New Roman" w:hAnsi="Times New Roman" w:eastAsia="Times New Roman" w:cs="Times New Roman"/>
          <w:b w:val="0"/>
          <w:sz w:val="24"/>
        </w:rPr>
        <w:t>。</w:t>
      </w:r>
      <w:r>
        <w:rPr>
          <w:rFonts w:ascii="Times New Roman" w:hAnsi="Times New Roman" w:eastAsia="宋体"/>
          <w:b w:val="0"/>
          <w:sz w:val="24"/>
        </w:rPr>
        <w:t>登录页面实现用户登录功能</w:t>
      </w:r>
      <w:r>
        <w:rPr>
          <w:rFonts w:ascii="Times New Roman" w:hAnsi="Times New Roman" w:eastAsia="Times New Roman" w:cs="Times New Roman"/>
          <w:b w:val="0"/>
          <w:sz w:val="24"/>
        </w:rPr>
        <w:t>，</w:t>
      </w:r>
      <w:r>
        <w:rPr>
          <w:rFonts w:ascii="Times New Roman" w:hAnsi="Times New Roman" w:eastAsia="宋体"/>
          <w:b w:val="0"/>
          <w:sz w:val="24"/>
        </w:rPr>
        <w:t>包括用户名</w:t>
      </w:r>
      <w:r>
        <w:rPr>
          <w:rFonts w:ascii="Times New Roman" w:hAnsi="Times New Roman" w:eastAsia="Times New Roman" w:cs="Times New Roman"/>
          <w:b w:val="0"/>
          <w:sz w:val="24"/>
        </w:rPr>
        <w:t>、</w:t>
      </w:r>
      <w:r>
        <w:rPr>
          <w:rFonts w:ascii="Times New Roman" w:hAnsi="Times New Roman" w:eastAsia="宋体"/>
          <w:b w:val="0"/>
          <w:sz w:val="24"/>
        </w:rPr>
        <w:t>密码输入框和登录按钮</w:t>
      </w:r>
      <w:r>
        <w:rPr>
          <w:rFonts w:ascii="Times New Roman" w:hAnsi="Times New Roman" w:eastAsia="Times New Roman" w:cs="Times New Roman"/>
          <w:b w:val="0"/>
          <w:sz w:val="24"/>
        </w:rPr>
        <w:t>。</w:t>
      </w:r>
      <w:r>
        <w:rPr>
          <w:rFonts w:ascii="Times New Roman" w:hAnsi="Times New Roman" w:eastAsia="宋体"/>
          <w:b w:val="0"/>
          <w:sz w:val="24"/>
        </w:rPr>
        <w:t>患者管理页面展示患者列表</w:t>
      </w:r>
      <w:r>
        <w:rPr>
          <w:rFonts w:ascii="Times New Roman" w:hAnsi="Times New Roman" w:eastAsia="Times New Roman" w:cs="Times New Roman"/>
          <w:b w:val="0"/>
          <w:sz w:val="24"/>
        </w:rPr>
        <w:t>，</w:t>
      </w:r>
      <w:r>
        <w:rPr>
          <w:rFonts w:ascii="Times New Roman" w:hAnsi="Times New Roman" w:eastAsia="宋体"/>
          <w:b w:val="0"/>
          <w:sz w:val="24"/>
        </w:rPr>
        <w:t>支持搜索</w:t>
      </w:r>
      <w:r>
        <w:rPr>
          <w:rFonts w:ascii="Times New Roman" w:hAnsi="Times New Roman" w:eastAsia="Times New Roman" w:cs="Times New Roman"/>
          <w:b w:val="0"/>
          <w:sz w:val="24"/>
        </w:rPr>
        <w:t>、</w:t>
      </w:r>
      <w:r>
        <w:rPr>
          <w:rFonts w:ascii="Times New Roman" w:hAnsi="Times New Roman" w:eastAsia="宋体"/>
          <w:b w:val="0"/>
          <w:sz w:val="24"/>
        </w:rPr>
        <w:t>筛选</w:t>
      </w:r>
      <w:r>
        <w:rPr>
          <w:rFonts w:ascii="Times New Roman" w:hAnsi="Times New Roman" w:eastAsia="Times New Roman" w:cs="Times New Roman"/>
          <w:b w:val="0"/>
          <w:sz w:val="24"/>
        </w:rPr>
        <w:t>、</w:t>
      </w:r>
      <w:r>
        <w:rPr>
          <w:rFonts w:ascii="Times New Roman" w:hAnsi="Times New Roman" w:eastAsia="宋体"/>
          <w:b w:val="0"/>
          <w:sz w:val="24"/>
        </w:rPr>
        <w:t>分页功能</w:t>
      </w:r>
      <w:r>
        <w:rPr>
          <w:rFonts w:ascii="Times New Roman" w:hAnsi="Times New Roman" w:eastAsia="Times New Roman" w:cs="Times New Roman"/>
          <w:b w:val="0"/>
          <w:sz w:val="24"/>
        </w:rPr>
        <w:t>。</w:t>
      </w:r>
      <w:r>
        <w:rPr>
          <w:rFonts w:ascii="Times New Roman" w:hAnsi="Times New Roman" w:eastAsia="宋体"/>
          <w:b w:val="0"/>
          <w:sz w:val="24"/>
        </w:rPr>
        <w:t>推荐页面为选定患者生成用药推荐</w:t>
      </w:r>
      <w:r>
        <w:rPr>
          <w:rFonts w:ascii="Times New Roman" w:hAnsi="Times New Roman" w:eastAsia="Times New Roman" w:cs="Times New Roman"/>
          <w:b w:val="0"/>
          <w:sz w:val="24"/>
        </w:rPr>
        <w:t>，</w:t>
      </w:r>
      <w:r>
        <w:rPr>
          <w:rFonts w:ascii="Times New Roman" w:hAnsi="Times New Roman" w:eastAsia="宋体"/>
          <w:b w:val="0"/>
          <w:sz w:val="24"/>
        </w:rPr>
        <w:t>用户可配置隐私保护参数</w:t>
      </w:r>
      <w:r>
        <w:rPr>
          <w:rFonts w:ascii="Times New Roman" w:hAnsi="Times New Roman" w:eastAsia="Times New Roman" w:cs="Times New Roman"/>
          <w:b w:val="0"/>
          <w:sz w:val="24"/>
        </w:rPr>
        <w:t>，</w:t>
      </w:r>
      <w:r>
        <w:rPr>
          <w:rFonts w:ascii="Times New Roman" w:hAnsi="Times New Roman" w:eastAsia="宋体"/>
          <w:b w:val="0"/>
          <w:sz w:val="24"/>
        </w:rPr>
        <w:t>推荐结果以卡片形式展示</w:t>
      </w:r>
      <w:r>
        <w:rPr>
          <w:rFonts w:ascii="Times New Roman" w:hAnsi="Times New Roman" w:eastAsia="Times New Roman" w:cs="Times New Roman"/>
          <w:b w:val="0"/>
          <w:sz w:val="24"/>
        </w:rPr>
        <w:t>，</w:t>
      </w:r>
      <w:r>
        <w:rPr>
          <w:rFonts w:ascii="Times New Roman" w:hAnsi="Times New Roman" w:eastAsia="宋体"/>
          <w:b w:val="0"/>
          <w:sz w:val="24"/>
        </w:rPr>
        <w:t>包含药物名称</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置信度</w:t>
      </w:r>
      <w:r>
        <w:rPr>
          <w:rFonts w:ascii="Times New Roman" w:hAnsi="Times New Roman" w:eastAsia="Times New Roman" w:cs="Times New Roman"/>
          <w:b w:val="0"/>
          <w:sz w:val="24"/>
        </w:rPr>
        <w:t>、</w:t>
      </w:r>
      <w:r>
        <w:rPr>
          <w:rFonts w:ascii="Times New Roman" w:hAnsi="Times New Roman" w:eastAsia="宋体"/>
          <w:b w:val="0"/>
          <w:sz w:val="24"/>
        </w:rPr>
        <w:t>注意事项等信息</w:t>
      </w:r>
      <w:r>
        <w:rPr>
          <w:rFonts w:ascii="Times New Roman" w:hAnsi="Times New Roman" w:eastAsia="Times New Roman" w:cs="Times New Roman"/>
          <w:b w:val="0"/>
          <w:sz w:val="24"/>
        </w:rPr>
        <w:t>。</w:t>
      </w:r>
    </w:p>
    <w:p w14:paraId="4A6FA279">
      <w:pPr>
        <w:spacing w:after="120" w:line="360" w:lineRule="auto"/>
        <w:ind w:firstLine="420"/>
        <w:rPr>
          <w:rFonts w:ascii="Times New Roman" w:hAnsi="Times New Roman"/>
        </w:rPr>
      </w:pPr>
      <w:r>
        <w:rPr>
          <w:rFonts w:ascii="Times New Roman" w:hAnsi="Times New Roman" w:eastAsia="宋体"/>
          <w:sz w:val="24"/>
        </w:rPr>
        <w:t>系统首页是用户进入系统后的第一个页面</w:t>
      </w:r>
      <w:r>
        <w:rPr>
          <w:rFonts w:ascii="Times New Roman" w:hAnsi="Times New Roman" w:eastAsia="Times New Roman" w:cs="Times New Roman"/>
          <w:sz w:val="24"/>
        </w:rPr>
        <w:t>，</w:t>
      </w:r>
      <w:r>
        <w:rPr>
          <w:rFonts w:ascii="Times New Roman" w:hAnsi="Times New Roman" w:eastAsia="宋体"/>
          <w:sz w:val="24"/>
        </w:rPr>
        <w:t>展示了系统的核心定位</w:t>
      </w:r>
      <w:r>
        <w:rPr>
          <w:rFonts w:ascii="Times New Roman" w:hAnsi="Times New Roman" w:eastAsia="Times New Roman" w:cs="Times New Roman"/>
          <w:sz w:val="24"/>
        </w:rPr>
        <w:t>——</w:t>
      </w:r>
      <w:r>
        <w:rPr>
          <w:rFonts w:ascii="Times New Roman" w:hAnsi="Times New Roman" w:eastAsia="宋体"/>
          <w:sz w:val="24"/>
        </w:rPr>
        <w:t>差分隐私保护的智能用药推荐</w:t>
      </w:r>
      <w:r>
        <w:rPr>
          <w:rFonts w:ascii="Times New Roman" w:hAnsi="Times New Roman" w:eastAsia="Times New Roman" w:cs="Times New Roman"/>
          <w:sz w:val="24"/>
        </w:rPr>
        <w:t>。</w:t>
      </w:r>
      <w:r>
        <w:rPr>
          <w:rFonts w:ascii="Times New Roman" w:hAnsi="Times New Roman" w:eastAsia="宋体"/>
          <w:sz w:val="24"/>
        </w:rPr>
        <w:t>页面顶部导航栏提供首页</w:t>
      </w:r>
      <w:r>
        <w:rPr>
          <w:rFonts w:ascii="Times New Roman" w:hAnsi="Times New Roman" w:eastAsia="Times New Roman" w:cs="Times New Roman"/>
          <w:sz w:val="24"/>
        </w:rPr>
        <w:t>、</w:t>
      </w:r>
      <w:r>
        <w:rPr>
          <w:rFonts w:ascii="Times New Roman" w:hAnsi="Times New Roman" w:eastAsia="宋体"/>
          <w:sz w:val="24"/>
        </w:rPr>
        <w:t>患者档案</w:t>
      </w:r>
      <w:r>
        <w:rPr>
          <w:rFonts w:ascii="Times New Roman" w:hAnsi="Times New Roman" w:eastAsia="Times New Roman" w:cs="Times New Roman"/>
          <w:sz w:val="24"/>
        </w:rPr>
        <w:t>、</w:t>
      </w:r>
      <w:r>
        <w:rPr>
          <w:rFonts w:ascii="Times New Roman" w:hAnsi="Times New Roman" w:eastAsia="宋体"/>
          <w:sz w:val="24"/>
        </w:rPr>
        <w:t>隐私配置</w:t>
      </w:r>
      <w:r>
        <w:rPr>
          <w:rFonts w:ascii="Times New Roman" w:hAnsi="Times New Roman" w:eastAsia="Times New Roman" w:cs="Times New Roman"/>
          <w:sz w:val="24"/>
        </w:rPr>
        <w:t>、</w:t>
      </w:r>
      <w:r>
        <w:rPr>
          <w:rFonts w:ascii="Times New Roman" w:hAnsi="Times New Roman" w:eastAsia="宋体"/>
          <w:sz w:val="24"/>
        </w:rPr>
        <w:t>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后台管理等功能入口</w:t>
      </w:r>
      <w:r>
        <w:rPr>
          <w:rFonts w:ascii="Times New Roman" w:hAnsi="Times New Roman" w:eastAsia="Times New Roman" w:cs="Times New Roman"/>
          <w:sz w:val="24"/>
        </w:rPr>
        <w:t>。</w:t>
      </w:r>
      <w:r>
        <w:rPr>
          <w:rFonts w:ascii="Times New Roman" w:hAnsi="Times New Roman" w:eastAsia="宋体"/>
          <w:sz w:val="24"/>
        </w:rPr>
        <w:t>首页主体区域包含系统介绍标语</w:t>
      </w:r>
      <w:r>
        <w:rPr>
          <w:rFonts w:ascii="Times New Roman" w:hAnsi="Times New Roman" w:eastAsia="Times New Roman" w:cs="Times New Roman"/>
          <w:sz w:val="24"/>
        </w:rPr>
        <w:t>"</w:t>
      </w:r>
      <w:r>
        <w:rPr>
          <w:rFonts w:ascii="Times New Roman" w:hAnsi="Times New Roman" w:eastAsia="宋体"/>
          <w:sz w:val="24"/>
        </w:rPr>
        <w:t>精准用药推荐</w:t>
      </w:r>
      <w:r>
        <w:rPr>
          <w:rFonts w:ascii="Times New Roman" w:hAnsi="Times New Roman" w:eastAsia="Times New Roman" w:cs="Times New Roman"/>
          <w:sz w:val="24"/>
        </w:rPr>
        <w:t>，</w:t>
      </w:r>
      <w:r>
        <w:rPr>
          <w:rFonts w:ascii="Times New Roman" w:hAnsi="Times New Roman" w:eastAsia="宋体"/>
          <w:sz w:val="24"/>
        </w:rPr>
        <w:t>守护患者隐私</w:t>
      </w:r>
      <w:r>
        <w:rPr>
          <w:rFonts w:ascii="Times New Roman" w:hAnsi="Times New Roman" w:eastAsia="Times New Roman" w:cs="Times New Roman"/>
          <w:sz w:val="24"/>
        </w:rPr>
        <w:t>"，</w:t>
      </w:r>
      <w:r>
        <w:rPr>
          <w:rFonts w:ascii="Times New Roman" w:hAnsi="Times New Roman" w:eastAsia="宋体"/>
          <w:sz w:val="24"/>
        </w:rPr>
        <w:t>以及</w:t>
      </w:r>
      <w:r>
        <w:rPr>
          <w:rFonts w:ascii="Times New Roman" w:hAnsi="Times New Roman" w:eastAsia="Times New Roman" w:cs="Times New Roman"/>
          <w:sz w:val="24"/>
        </w:rPr>
        <w:t>"</w:t>
      </w:r>
      <w:r>
        <w:rPr>
          <w:rFonts w:ascii="Times New Roman" w:hAnsi="Times New Roman" w:eastAsia="宋体"/>
          <w:sz w:val="24"/>
        </w:rPr>
        <w:t>开始用药推荐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管理后台</w:t>
      </w:r>
      <w:r>
        <w:rPr>
          <w:rFonts w:ascii="Times New Roman" w:hAnsi="Times New Roman" w:eastAsia="Times New Roman" w:cs="Times New Roman"/>
          <w:sz w:val="24"/>
        </w:rPr>
        <w:t>"</w:t>
      </w:r>
      <w:r>
        <w:rPr>
          <w:rFonts w:ascii="Times New Roman" w:hAnsi="Times New Roman" w:eastAsia="宋体"/>
          <w:sz w:val="24"/>
        </w:rPr>
        <w:t>三个快捷入口按钮</w:t>
      </w:r>
      <w:r>
        <w:rPr>
          <w:rFonts w:ascii="Times New Roman" w:hAnsi="Times New Roman" w:eastAsia="Times New Roman" w:cs="Times New Roman"/>
          <w:sz w:val="24"/>
        </w:rPr>
        <w:t>。</w:t>
      </w:r>
      <w:r>
        <w:rPr>
          <w:rFonts w:ascii="Times New Roman" w:hAnsi="Times New Roman" w:eastAsia="宋体"/>
          <w:sz w:val="24"/>
        </w:rPr>
        <w:t>下方展示系统核心数据指标</w:t>
      </w:r>
      <w:r>
        <w:rPr>
          <w:rFonts w:ascii="Times New Roman" w:hAnsi="Times New Roman" w:eastAsia="Times New Roman" w:cs="Times New Roman"/>
          <w:sz w:val="24"/>
        </w:rPr>
        <w:t>（</w:t>
      </w:r>
      <w:r>
        <w:rPr>
          <w:rFonts w:ascii="Times New Roman" w:hAnsi="Times New Roman" w:eastAsia="宋体"/>
          <w:sz w:val="24"/>
        </w:rPr>
        <w:t>隐私保护等级ε≤</w:t>
      </w:r>
      <w:r>
        <w:rPr>
          <w:rFonts w:ascii="Times New Roman" w:hAnsi="Times New Roman" w:eastAsia="Times New Roman" w:cs="Times New Roman"/>
          <w:sz w:val="24"/>
        </w:rPr>
        <w:t>1.0、</w:t>
      </w:r>
      <w:r>
        <w:rPr>
          <w:rFonts w:ascii="Times New Roman" w:hAnsi="Times New Roman" w:eastAsia="宋体"/>
          <w:sz w:val="24"/>
        </w:rPr>
        <w:t>推荐准确率</w:t>
      </w:r>
      <w:r>
        <w:rPr>
          <w:rFonts w:ascii="Times New Roman" w:hAnsi="Times New Roman" w:eastAsia="Times New Roman" w:cs="Times New Roman"/>
          <w:sz w:val="24"/>
        </w:rPr>
        <w:t>92%+、</w:t>
      </w:r>
      <w:r>
        <w:rPr>
          <w:rFonts w:ascii="Times New Roman" w:hAnsi="Times New Roman" w:eastAsia="宋体"/>
          <w:sz w:val="24"/>
        </w:rPr>
        <w:t>药物种类</w:t>
      </w:r>
      <w:r>
        <w:rPr>
          <w:rFonts w:ascii="Times New Roman" w:hAnsi="Times New Roman" w:eastAsia="Times New Roman" w:cs="Times New Roman"/>
          <w:sz w:val="24"/>
        </w:rPr>
        <w:t>5,000+、</w:t>
      </w:r>
      <w:r>
        <w:rPr>
          <w:rFonts w:ascii="Times New Roman" w:hAnsi="Times New Roman" w:eastAsia="宋体"/>
          <w:sz w:val="24"/>
        </w:rPr>
        <w:t>服务患者</w:t>
      </w:r>
      <w:r>
        <w:rPr>
          <w:rFonts w:ascii="Times New Roman" w:hAnsi="Times New Roman" w:eastAsia="Times New Roman" w:cs="Times New Roman"/>
          <w:sz w:val="24"/>
        </w:rPr>
        <w:t>10,000+）</w:t>
      </w:r>
      <w:r>
        <w:rPr>
          <w:rFonts w:ascii="Times New Roman" w:hAnsi="Times New Roman" w:eastAsia="宋体"/>
          <w:sz w:val="24"/>
        </w:rPr>
        <w:t>和四大核心功能模块</w:t>
      </w:r>
      <w:r>
        <w:rPr>
          <w:rFonts w:ascii="Times New Roman" w:hAnsi="Times New Roman" w:eastAsia="Times New Roman" w:cs="Times New Roman"/>
          <w:sz w:val="24"/>
        </w:rPr>
        <w:t>（</w:t>
      </w:r>
      <w:r>
        <w:rPr>
          <w:rFonts w:ascii="Times New Roman" w:hAnsi="Times New Roman" w:eastAsia="宋体"/>
          <w:sz w:val="24"/>
        </w:rPr>
        <w:t>差分隐私保护</w:t>
      </w:r>
      <w:r>
        <w:rPr>
          <w:rFonts w:ascii="Times New Roman" w:hAnsi="Times New Roman" w:eastAsia="Times New Roman" w:cs="Times New Roman"/>
          <w:sz w:val="24"/>
        </w:rPr>
        <w:t>、</w:t>
      </w:r>
      <w:r>
        <w:rPr>
          <w:rFonts w:ascii="Times New Roman" w:hAnsi="Times New Roman" w:eastAsia="宋体"/>
          <w:sz w:val="24"/>
        </w:rPr>
        <w:t>深度学习推荐</w:t>
      </w:r>
      <w:r>
        <w:rPr>
          <w:rFonts w:ascii="Times New Roman" w:hAnsi="Times New Roman" w:eastAsia="Times New Roman" w:cs="Times New Roman"/>
          <w:sz w:val="24"/>
        </w:rPr>
        <w:t>、</w:t>
      </w:r>
      <w:r>
        <w:rPr>
          <w:rFonts w:ascii="Times New Roman" w:hAnsi="Times New Roman" w:eastAsia="宋体"/>
          <w:sz w:val="24"/>
        </w:rPr>
        <w:t>个性化用药</w:t>
      </w:r>
      <w:r>
        <w:rPr>
          <w:rFonts w:ascii="Times New Roman" w:hAnsi="Times New Roman" w:eastAsia="Times New Roman" w:cs="Times New Roman"/>
          <w:sz w:val="24"/>
        </w:rPr>
        <w:t>、</w:t>
      </w:r>
      <w:r>
        <w:rPr>
          <w:rFonts w:ascii="Times New Roman" w:hAnsi="Times New Roman" w:eastAsia="宋体"/>
          <w:sz w:val="24"/>
        </w:rPr>
        <w:t>安全可控</w:t>
      </w:r>
      <w:r>
        <w:rPr>
          <w:rFonts w:ascii="Times New Roman" w:hAnsi="Times New Roman" w:eastAsia="Times New Roman" w:cs="Times New Roman"/>
          <w:sz w:val="24"/>
        </w:rPr>
        <w:t>）</w:t>
      </w:r>
      <w:r>
        <w:rPr>
          <w:rFonts w:ascii="Times New Roman" w:hAnsi="Times New Roman" w:eastAsia="宋体"/>
          <w:sz w:val="24"/>
        </w:rPr>
        <w:t>的简介卡片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5-1</w:t>
      </w:r>
      <w:r>
        <w:rPr>
          <w:rFonts w:ascii="Times New Roman" w:hAnsi="Times New Roman" w:eastAsia="宋体"/>
          <w:sz w:val="24"/>
        </w:rPr>
        <w:t>所示</w:t>
      </w:r>
      <w:r>
        <w:rPr>
          <w:rFonts w:ascii="Times New Roman" w:hAnsi="Times New Roman" w:eastAsia="Times New Roman" w:cs="Times New Roman"/>
          <w:sz w:val="24"/>
        </w:rPr>
        <w:t>。</w:t>
      </w:r>
    </w:p>
    <w:p w14:paraId="0D608B93">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7"/>
                    <a:stretch>
                      <a:fillRect/>
                    </a:stretch>
                  </pic:blipFill>
                  <pic:spPr>
                    <a:xfrm>
                      <a:off x="0" y="0"/>
                      <a:ext cx="6570000" cy="7199625"/>
                    </a:xfrm>
                    <a:prstGeom prst="rect">
                      <a:avLst/>
                    </a:prstGeom>
                  </pic:spPr>
                </pic:pic>
              </a:graphicData>
            </a:graphic>
          </wp:inline>
        </w:drawing>
      </w:r>
    </w:p>
    <w:p w14:paraId="4573C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5-1</w:t>
      </w:r>
      <w:r>
        <w:rPr>
          <w:rFonts w:ascii="Times New Roman" w:hAnsi="Times New Roman" w:eastAsia="宋体"/>
          <w:b/>
          <w:sz w:val="21"/>
        </w:rPr>
        <w:t>系统首页界面</w:t>
      </w:r>
    </w:p>
    <w:p w14:paraId="7D580CDB">
      <w:pPr>
        <w:spacing w:after="120" w:line="360" w:lineRule="auto"/>
        <w:ind w:firstLine="420"/>
        <w:rPr>
          <w:rFonts w:ascii="Times New Roman" w:hAnsi="Times New Roman"/>
        </w:rPr>
      </w:pPr>
      <w:r>
        <w:rPr>
          <w:rFonts w:ascii="Times New Roman" w:hAnsi="Times New Roman" w:eastAsia="宋体"/>
          <w:sz w:val="24"/>
        </w:rPr>
        <w:t>登录页面提供用户身份认证入口</w:t>
      </w:r>
      <w:r>
        <w:rPr>
          <w:rFonts w:ascii="Times New Roman" w:hAnsi="Times New Roman" w:eastAsia="Times New Roman" w:cs="Times New Roman"/>
          <w:sz w:val="24"/>
        </w:rPr>
        <w:t>。</w:t>
      </w:r>
      <w:r>
        <w:rPr>
          <w:rFonts w:ascii="Times New Roman" w:hAnsi="Times New Roman" w:eastAsia="宋体"/>
          <w:sz w:val="24"/>
        </w:rPr>
        <w:t>页面左侧展示系统</w:t>
      </w:r>
      <w:r>
        <w:rPr>
          <w:rFonts w:ascii="Times New Roman" w:hAnsi="Times New Roman" w:eastAsia="Times New Roman" w:cs="Times New Roman"/>
          <w:sz w:val="24"/>
        </w:rPr>
        <w:t>Logo</w:t>
      </w:r>
      <w:r>
        <w:rPr>
          <w:rFonts w:ascii="Times New Roman" w:hAnsi="Times New Roman" w:eastAsia="宋体"/>
          <w:sz w:val="24"/>
        </w:rPr>
        <w:t>和名称</w:t>
      </w:r>
      <w:r>
        <w:rPr>
          <w:rFonts w:ascii="Times New Roman" w:hAnsi="Times New Roman" w:eastAsia="Times New Roman" w:cs="Times New Roman"/>
          <w:sz w:val="24"/>
        </w:rPr>
        <w:t>"</w:t>
      </w:r>
      <w:r>
        <w:rPr>
          <w:rFonts w:ascii="Times New Roman" w:hAnsi="Times New Roman" w:eastAsia="宋体"/>
          <w:sz w:val="24"/>
        </w:rPr>
        <w:t>智医荐药</w:t>
      </w:r>
      <w:r>
        <w:rPr>
          <w:rFonts w:ascii="Times New Roman" w:hAnsi="Times New Roman" w:eastAsia="Times New Roman" w:cs="Times New Roman"/>
          <w:sz w:val="24"/>
        </w:rPr>
        <w:t>——</w:t>
      </w:r>
      <w:r>
        <w:rPr>
          <w:rFonts w:ascii="Times New Roman" w:hAnsi="Times New Roman" w:eastAsia="宋体"/>
          <w:sz w:val="24"/>
        </w:rPr>
        <w:t>基于差分隐私保护的智能用药推荐平台</w:t>
      </w:r>
      <w:r>
        <w:rPr>
          <w:rFonts w:ascii="Times New Roman" w:hAnsi="Times New Roman" w:eastAsia="Times New Roman" w:cs="Times New Roman"/>
          <w:sz w:val="24"/>
        </w:rPr>
        <w:t>"，</w:t>
      </w:r>
      <w:r>
        <w:rPr>
          <w:rFonts w:ascii="Times New Roman" w:hAnsi="Times New Roman" w:eastAsia="宋体"/>
          <w:sz w:val="24"/>
        </w:rPr>
        <w:t>右侧为登录表单</w:t>
      </w:r>
      <w:r>
        <w:rPr>
          <w:rFonts w:ascii="Times New Roman" w:hAnsi="Times New Roman" w:eastAsia="Times New Roman" w:cs="Times New Roman"/>
          <w:sz w:val="24"/>
        </w:rPr>
        <w:t>，</w:t>
      </w:r>
      <w:r>
        <w:rPr>
          <w:rFonts w:ascii="Times New Roman" w:hAnsi="Times New Roman" w:eastAsia="宋体"/>
          <w:sz w:val="24"/>
        </w:rPr>
        <w:t>包含账号和密码输入框以及</w:t>
      </w:r>
      <w:r>
        <w:rPr>
          <w:rFonts w:ascii="Times New Roman" w:hAnsi="Times New Roman" w:eastAsia="Times New Roman" w:cs="Times New Roman"/>
          <w:sz w:val="24"/>
        </w:rPr>
        <w:t>"</w:t>
      </w:r>
      <w:r>
        <w:rPr>
          <w:rFonts w:ascii="Times New Roman" w:hAnsi="Times New Roman" w:eastAsia="宋体"/>
          <w:sz w:val="24"/>
        </w:rPr>
        <w:t>登录系统</w:t>
      </w:r>
      <w:r>
        <w:rPr>
          <w:rFonts w:ascii="Times New Roman" w:hAnsi="Times New Roman" w:eastAsia="Times New Roman" w:cs="Times New Roman"/>
          <w:sz w:val="24"/>
        </w:rPr>
        <w:t>"</w:t>
      </w:r>
      <w:r>
        <w:rPr>
          <w:rFonts w:ascii="Times New Roman" w:hAnsi="Times New Roman" w:eastAsia="宋体"/>
          <w:sz w:val="24"/>
        </w:rPr>
        <w:t>按钮</w:t>
      </w:r>
      <w:r>
        <w:rPr>
          <w:rFonts w:ascii="Times New Roman" w:hAnsi="Times New Roman" w:eastAsia="Times New Roman" w:cs="Times New Roman"/>
          <w:sz w:val="24"/>
        </w:rPr>
        <w:t>。</w:t>
      </w:r>
      <w:r>
        <w:rPr>
          <w:rFonts w:ascii="Times New Roman" w:hAnsi="Times New Roman" w:eastAsia="宋体"/>
          <w:sz w:val="24"/>
        </w:rPr>
        <w:t>页面底部提供测试账号信息</w:t>
      </w:r>
      <w:r>
        <w:rPr>
          <w:rFonts w:ascii="Times New Roman" w:hAnsi="Times New Roman" w:eastAsia="Times New Roman" w:cs="Times New Roman"/>
          <w:sz w:val="24"/>
        </w:rPr>
        <w:t>，</w:t>
      </w:r>
      <w:r>
        <w:rPr>
          <w:rFonts w:ascii="Times New Roman" w:hAnsi="Times New Roman" w:eastAsia="宋体"/>
          <w:sz w:val="24"/>
        </w:rPr>
        <w:t>方便开发测试</w:t>
      </w:r>
      <w:r>
        <w:rPr>
          <w:rFonts w:ascii="Times New Roman" w:hAnsi="Times New Roman" w:eastAsia="Times New Roman" w:cs="Times New Roman"/>
          <w:sz w:val="24"/>
        </w:rPr>
        <w:t>。</w:t>
      </w:r>
      <w:r>
        <w:rPr>
          <w:rFonts w:ascii="Times New Roman" w:hAnsi="Times New Roman" w:eastAsia="宋体"/>
          <w:sz w:val="24"/>
        </w:rPr>
        <w:t>系统采用</w:t>
      </w:r>
      <w:r>
        <w:rPr>
          <w:rFonts w:ascii="Times New Roman" w:hAnsi="Times New Roman" w:eastAsia="Times New Roman" w:cs="Times New Roman"/>
          <w:sz w:val="24"/>
        </w:rPr>
        <w:t>JWT</w:t>
      </w:r>
      <w:r>
        <w:rPr>
          <w:rFonts w:ascii="Times New Roman" w:hAnsi="Times New Roman" w:eastAsia="宋体"/>
          <w:sz w:val="24"/>
        </w:rPr>
        <w:t>令牌进行身份认证</w:t>
      </w:r>
      <w:r>
        <w:rPr>
          <w:rFonts w:ascii="Times New Roman" w:hAnsi="Times New Roman" w:eastAsia="Times New Roman" w:cs="Times New Roman"/>
          <w:sz w:val="24"/>
        </w:rPr>
        <w:t>，</w:t>
      </w:r>
      <w:r>
        <w:rPr>
          <w:rFonts w:ascii="Times New Roman" w:hAnsi="Times New Roman" w:eastAsia="宋体"/>
          <w:sz w:val="24"/>
        </w:rPr>
        <w:t>支持管理员</w:t>
      </w:r>
      <w:r>
        <w:rPr>
          <w:rFonts w:ascii="Times New Roman" w:hAnsi="Times New Roman" w:eastAsia="Times New Roman" w:cs="Times New Roman"/>
          <w:sz w:val="24"/>
        </w:rPr>
        <w:t>（admin）、</w:t>
      </w:r>
      <w:r>
        <w:rPr>
          <w:rFonts w:ascii="Times New Roman" w:hAnsi="Times New Roman" w:eastAsia="宋体"/>
          <w:sz w:val="24"/>
        </w:rPr>
        <w:t>医生</w:t>
      </w:r>
      <w:r>
        <w:rPr>
          <w:rFonts w:ascii="Times New Roman" w:hAnsi="Times New Roman" w:eastAsia="Times New Roman" w:cs="Times New Roman"/>
          <w:sz w:val="24"/>
        </w:rPr>
        <w:t>（doctor）</w:t>
      </w:r>
      <w:r>
        <w:rPr>
          <w:rFonts w:ascii="Times New Roman" w:hAnsi="Times New Roman" w:eastAsia="宋体"/>
          <w:sz w:val="24"/>
        </w:rPr>
        <w:t>和研究员</w:t>
      </w:r>
      <w:r>
        <w:rPr>
          <w:rFonts w:ascii="Times New Roman" w:hAnsi="Times New Roman" w:eastAsia="Times New Roman" w:cs="Times New Roman"/>
          <w:sz w:val="24"/>
        </w:rPr>
        <w:t>（researcher）</w:t>
      </w:r>
      <w:r>
        <w:rPr>
          <w:rFonts w:ascii="Times New Roman" w:hAnsi="Times New Roman" w:eastAsia="宋体"/>
          <w:sz w:val="24"/>
        </w:rPr>
        <w:t>三种角色登录</w:t>
      </w:r>
      <w:r>
        <w:rPr>
          <w:rFonts w:ascii="Times New Roman" w:hAnsi="Times New Roman" w:eastAsia="Times New Roman" w:cs="Times New Roman"/>
          <w:sz w:val="24"/>
        </w:rPr>
        <w:t>，</w:t>
      </w:r>
      <w:r>
        <w:rPr>
          <w:rFonts w:ascii="Times New Roman" w:hAnsi="Times New Roman" w:eastAsia="宋体"/>
          <w:sz w:val="24"/>
        </w:rPr>
        <w:t>不同角色拥有不同的功能权限</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5-2</w:t>
      </w:r>
      <w:r>
        <w:rPr>
          <w:rFonts w:ascii="Times New Roman" w:hAnsi="Times New Roman" w:eastAsia="宋体"/>
          <w:sz w:val="24"/>
        </w:rPr>
        <w:t>所示</w:t>
      </w:r>
      <w:r>
        <w:rPr>
          <w:rFonts w:ascii="Times New Roman" w:hAnsi="Times New Roman" w:eastAsia="Times New Roman"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8"/>
                    <a:stretch>
                      <a:fillRect/>
                    </a:stretch>
                  </pic:blipFill>
                  <pic:spPr>
                    <a:xfrm>
                      <a:off x="0" y="0"/>
                      <a:ext cx="6570000" cy="4106250"/>
                    </a:xfrm>
                    <a:prstGeom prst="rect">
                      <a:avLst/>
                    </a:prstGeom>
                  </pic:spPr>
                </pic:pic>
              </a:graphicData>
            </a:graphic>
          </wp:inline>
        </w:drawing>
      </w:r>
    </w:p>
    <w:p w14:paraId="2C97739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5-2</w:t>
      </w:r>
      <w:r>
        <w:rPr>
          <w:rFonts w:ascii="Times New Roman" w:hAnsi="Times New Roman" w:eastAsia="宋体"/>
          <w:b/>
          <w:sz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用药推荐页面是系统的核心功能页面</w:t>
      </w:r>
      <w:r>
        <w:rPr>
          <w:rFonts w:ascii="Times New Roman" w:hAnsi="Times New Roman" w:eastAsia="Times New Roman" w:cs="Times New Roman"/>
          <w:sz w:val="24"/>
        </w:rPr>
        <w:t>，</w:t>
      </w:r>
      <w:r>
        <w:rPr>
          <w:rFonts w:ascii="Times New Roman" w:hAnsi="Times New Roman" w:eastAsia="宋体"/>
          <w:sz w:val="24"/>
        </w:rPr>
        <w:t>为选定患者生成个性化用药推荐</w:t>
      </w:r>
      <w:r>
        <w:rPr>
          <w:rFonts w:ascii="Times New Roman" w:hAnsi="Times New Roman" w:eastAsia="Times New Roman" w:cs="Times New Roman"/>
          <w:sz w:val="24"/>
        </w:rPr>
        <w:t>。</w:t>
      </w:r>
      <w:r>
        <w:rPr>
          <w:rFonts w:ascii="Times New Roman" w:hAnsi="Times New Roman" w:eastAsia="宋体"/>
          <w:sz w:val="24"/>
        </w:rPr>
        <w:t>页面顶部显示推荐功能标题和简介</w:t>
      </w:r>
      <w:r>
        <w:rPr>
          <w:rFonts w:ascii="Times New Roman" w:hAnsi="Times New Roman" w:eastAsia="Times New Roman" w:cs="Times New Roman"/>
          <w:sz w:val="24"/>
        </w:rPr>
        <w:t>。</w:t>
      </w:r>
      <w:r>
        <w:rPr>
          <w:rFonts w:ascii="Times New Roman" w:hAnsi="Times New Roman" w:eastAsia="宋体"/>
          <w:sz w:val="24"/>
        </w:rPr>
        <w:t>用户首先通过患者选择器选择目标患者</w:t>
      </w:r>
      <w:r>
        <w:rPr>
          <w:rFonts w:ascii="Times New Roman" w:hAnsi="Times New Roman" w:eastAsia="Times New Roman" w:cs="Times New Roman"/>
          <w:sz w:val="24"/>
        </w:rPr>
        <w:t>，</w:t>
      </w:r>
      <w:r>
        <w:rPr>
          <w:rFonts w:ascii="Times New Roman" w:hAnsi="Times New Roman" w:eastAsia="宋体"/>
          <w:sz w:val="24"/>
        </w:rPr>
        <w:t>系统自动展示患者的基本信息</w:t>
      </w:r>
      <w:r>
        <w:rPr>
          <w:rFonts w:ascii="Times New Roman" w:hAnsi="Times New Roman" w:eastAsia="Times New Roman" w:cs="Times New Roman"/>
          <w:sz w:val="24"/>
        </w:rPr>
        <w:t>（</w:t>
      </w:r>
      <w:r>
        <w:rPr>
          <w:rFonts w:ascii="Times New Roman" w:hAnsi="Times New Roman" w:eastAsia="宋体"/>
          <w:sz w:val="24"/>
        </w:rPr>
        <w:t>姓名</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和健康档案</w:t>
      </w:r>
      <w:r>
        <w:rPr>
          <w:rFonts w:ascii="Times New Roman" w:hAnsi="Times New Roman" w:eastAsia="Times New Roman" w:cs="Times New Roman"/>
          <w:sz w:val="24"/>
        </w:rPr>
        <w:t>（</w:t>
      </w:r>
      <w:r>
        <w:rPr>
          <w:rFonts w:ascii="Times New Roman" w:hAnsi="Times New Roman" w:eastAsia="宋体"/>
          <w:sz w:val="24"/>
        </w:rPr>
        <w:t>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w:t>
      </w:r>
      <w:r>
        <w:rPr>
          <w:rFonts w:ascii="Times New Roman" w:hAnsi="Times New Roman" w:eastAsia="Times New Roman" w:cs="Times New Roman"/>
          <w:sz w:val="24"/>
        </w:rPr>
        <w:t>）。</w:t>
      </w:r>
      <w:r>
        <w:rPr>
          <w:rFonts w:ascii="Times New Roman" w:hAnsi="Times New Roman" w:eastAsia="宋体"/>
          <w:sz w:val="24"/>
        </w:rPr>
        <w:t>页面提供双输入模式</w:t>
      </w:r>
      <w:r>
        <w:rPr>
          <w:rFonts w:ascii="Times New Roman" w:hAnsi="Times New Roman" w:eastAsia="Times New Roman" w:cs="Times New Roman"/>
          <w:sz w:val="24"/>
        </w:rPr>
        <w:t>，</w:t>
      </w:r>
      <w:r>
        <w:rPr>
          <w:rFonts w:ascii="Times New Roman" w:hAnsi="Times New Roman" w:eastAsia="宋体"/>
          <w:sz w:val="24"/>
        </w:rPr>
        <w:t>用户可在疾病</w:t>
      </w:r>
      <w:r>
        <w:rPr>
          <w:rFonts w:ascii="Times New Roman" w:hAnsi="Times New Roman" w:eastAsia="Times New Roman" w:cs="Times New Roman"/>
          <w:sz w:val="24"/>
        </w:rPr>
        <w:t>/</w:t>
      </w:r>
      <w:r>
        <w:rPr>
          <w:rFonts w:ascii="Times New Roman" w:hAnsi="Times New Roman" w:eastAsia="宋体"/>
          <w:sz w:val="24"/>
        </w:rPr>
        <w:t>症状输入框中输入自定义症状描述</w:t>
      </w:r>
      <w:r>
        <w:rPr>
          <w:rFonts w:ascii="Times New Roman" w:hAnsi="Times New Roman" w:eastAsia="Times New Roman" w:cs="Times New Roman"/>
          <w:sz w:val="24"/>
        </w:rPr>
        <w:t>，</w:t>
      </w:r>
      <w:r>
        <w:rPr>
          <w:rFonts w:ascii="Times New Roman" w:hAnsi="Times New Roman" w:eastAsia="宋体"/>
          <w:sz w:val="24"/>
        </w:rPr>
        <w:t>与患者档案中的疾病信息结合进行推荐</w:t>
      </w:r>
      <w:r>
        <w:rPr>
          <w:rFonts w:ascii="Times New Roman" w:hAnsi="Times New Roman" w:eastAsia="Times New Roman" w:cs="Times New Roman"/>
          <w:sz w:val="24"/>
        </w:rPr>
        <w:t>。</w:t>
      </w:r>
      <w:r>
        <w:rPr>
          <w:rFonts w:ascii="Times New Roman" w:hAnsi="Times New Roman" w:eastAsia="宋体"/>
          <w:sz w:val="24"/>
        </w:rPr>
        <w:t>隐私参数配置区域允许用户设置隐私预算ε</w:t>
      </w:r>
      <w:r>
        <w:rPr>
          <w:rFonts w:ascii="Times New Roman" w:hAnsi="Times New Roman" w:eastAsia="Times New Roman" w:cs="Times New Roman"/>
          <w:sz w:val="24"/>
        </w:rPr>
        <w:t>、</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噪声机制类型</w:t>
      </w:r>
      <w:r>
        <w:rPr>
          <w:rFonts w:ascii="Times New Roman" w:hAnsi="Times New Roman" w:eastAsia="Times New Roman" w:cs="Times New Roman"/>
          <w:sz w:val="24"/>
        </w:rPr>
        <w:t>（</w:t>
      </w:r>
      <w:r>
        <w:rPr>
          <w:rFonts w:ascii="Times New Roman" w:hAnsi="Times New Roman" w:eastAsia="宋体"/>
          <w:sz w:val="24"/>
        </w:rPr>
        <w:t>拉普拉斯</w:t>
      </w:r>
      <w:r>
        <w:rPr>
          <w:rFonts w:ascii="Times New Roman" w:hAnsi="Times New Roman" w:eastAsia="Times New Roman" w:cs="Times New Roman"/>
          <w:sz w:val="24"/>
        </w:rPr>
        <w:t>/</w:t>
      </w:r>
      <w:r>
        <w:rPr>
          <w:rFonts w:ascii="Times New Roman" w:hAnsi="Times New Roman" w:eastAsia="宋体"/>
          <w:sz w:val="24"/>
        </w:rPr>
        <w:t>高斯</w:t>
      </w:r>
      <w:r>
        <w:rPr>
          <w:rFonts w:ascii="Times New Roman" w:hAnsi="Times New Roman" w:eastAsia="Times New Roman" w:cs="Times New Roman"/>
          <w:sz w:val="24"/>
        </w:rPr>
        <w:t>）</w:t>
      </w:r>
      <w:r>
        <w:rPr>
          <w:rFonts w:ascii="Times New Roman" w:hAnsi="Times New Roman" w:eastAsia="宋体"/>
          <w:sz w:val="24"/>
        </w:rPr>
        <w:t>和敏感度等参数</w:t>
      </w:r>
      <w:r>
        <w:rPr>
          <w:rFonts w:ascii="Times New Roman" w:hAnsi="Times New Roman" w:eastAsia="Times New Roman" w:cs="Times New Roman"/>
          <w:sz w:val="24"/>
        </w:rPr>
        <w:t>。</w:t>
      </w:r>
      <w:r>
        <w:rPr>
          <w:rFonts w:ascii="Times New Roman" w:hAnsi="Times New Roman" w:eastAsia="宋体"/>
          <w:sz w:val="24"/>
        </w:rPr>
        <w:t>点击</w:t>
      </w:r>
      <w:r>
        <w:rPr>
          <w:rFonts w:ascii="Times New Roman" w:hAnsi="Times New Roman" w:eastAsia="Times New Roman" w:cs="Times New Roman"/>
          <w:sz w:val="24"/>
        </w:rPr>
        <w:t>"</w:t>
      </w:r>
      <w:r>
        <w:rPr>
          <w:rFonts w:ascii="Times New Roman" w:hAnsi="Times New Roman" w:eastAsia="宋体"/>
          <w:sz w:val="24"/>
        </w:rPr>
        <w:t>生成推荐</w:t>
      </w:r>
      <w:r>
        <w:rPr>
          <w:rFonts w:ascii="Times New Roman" w:hAnsi="Times New Roman" w:eastAsia="Times New Roman" w:cs="Times New Roman"/>
          <w:sz w:val="24"/>
        </w:rPr>
        <w:t>"</w:t>
      </w:r>
      <w:r>
        <w:rPr>
          <w:rFonts w:ascii="Times New Roman" w:hAnsi="Times New Roman" w:eastAsia="宋体"/>
          <w:sz w:val="24"/>
        </w:rPr>
        <w:t>按钮后</w:t>
      </w:r>
      <w:r>
        <w:rPr>
          <w:rFonts w:ascii="Times New Roman" w:hAnsi="Times New Roman" w:eastAsia="Times New Roman" w:cs="Times New Roman"/>
          <w:sz w:val="24"/>
        </w:rPr>
        <w:t>，</w:t>
      </w:r>
      <w:r>
        <w:rPr>
          <w:rFonts w:ascii="Times New Roman" w:hAnsi="Times New Roman" w:eastAsia="宋体"/>
          <w:sz w:val="24"/>
        </w:rPr>
        <w:t>系统调用模型服务进行推理</w:t>
      </w:r>
      <w:r>
        <w:rPr>
          <w:rFonts w:ascii="Times New Roman" w:hAnsi="Times New Roman" w:eastAsia="Times New Roman" w:cs="Times New Roman"/>
          <w:sz w:val="24"/>
        </w:rPr>
        <w:t>，</w:t>
      </w:r>
      <w:r>
        <w:rPr>
          <w:rFonts w:ascii="Times New Roman" w:hAnsi="Times New Roman" w:eastAsia="宋体"/>
          <w:sz w:val="24"/>
        </w:rPr>
        <w:t>推荐结果以卡片形式展示</w:t>
      </w:r>
      <w:r>
        <w:rPr>
          <w:rFonts w:ascii="Times New Roman" w:hAnsi="Times New Roman" w:eastAsia="Times New Roman" w:cs="Times New Roman"/>
          <w:sz w:val="24"/>
        </w:rPr>
        <w:t>，</w:t>
      </w:r>
      <w:r>
        <w:rPr>
          <w:rFonts w:ascii="Times New Roman" w:hAnsi="Times New Roman" w:eastAsia="宋体"/>
          <w:sz w:val="24"/>
        </w:rPr>
        <w:t>包含药物名称</w:t>
      </w:r>
      <w:r>
        <w:rPr>
          <w:rFonts w:ascii="Times New Roman" w:hAnsi="Times New Roman" w:eastAsia="Times New Roman" w:cs="Times New Roman"/>
          <w:sz w:val="24"/>
        </w:rPr>
        <w:t>、</w:t>
      </w:r>
      <w:r>
        <w:rPr>
          <w:rFonts w:ascii="Times New Roman" w:hAnsi="Times New Roman" w:eastAsia="宋体"/>
          <w:sz w:val="24"/>
        </w:rPr>
        <w:t>推荐得分</w:t>
      </w:r>
      <w:r>
        <w:rPr>
          <w:rFonts w:ascii="Times New Roman" w:hAnsi="Times New Roman" w:eastAsia="Times New Roman" w:cs="Times New Roman"/>
          <w:sz w:val="24"/>
        </w:rPr>
        <w:t>、</w:t>
      </w:r>
      <w:r>
        <w:rPr>
          <w:rFonts w:ascii="Times New Roman" w:hAnsi="Times New Roman" w:eastAsia="宋体"/>
          <w:sz w:val="24"/>
        </w:rPr>
        <w:t>匹配疾病</w:t>
      </w:r>
      <w:r>
        <w:rPr>
          <w:rFonts w:ascii="Times New Roman" w:hAnsi="Times New Roman" w:eastAsia="Times New Roman" w:cs="Times New Roman"/>
          <w:sz w:val="24"/>
        </w:rPr>
        <w:t>、</w:t>
      </w:r>
      <w:r>
        <w:rPr>
          <w:rFonts w:ascii="Times New Roman" w:hAnsi="Times New Roman" w:eastAsia="宋体"/>
          <w:sz w:val="24"/>
        </w:rPr>
        <w:t>适应症说明</w:t>
      </w:r>
      <w:r>
        <w:rPr>
          <w:rFonts w:ascii="Times New Roman" w:hAnsi="Times New Roman" w:eastAsia="Times New Roman" w:cs="Times New Roman"/>
          <w:sz w:val="24"/>
        </w:rPr>
        <w:t>、</w:t>
      </w:r>
      <w:r>
        <w:rPr>
          <w:rFonts w:ascii="Times New Roman" w:hAnsi="Times New Roman" w:eastAsia="宋体"/>
          <w:sz w:val="24"/>
        </w:rPr>
        <w:t>安全等级</w:t>
      </w:r>
      <w:r>
        <w:rPr>
          <w:rFonts w:ascii="Times New Roman" w:hAnsi="Times New Roman" w:eastAsia="Times New Roman" w:cs="Times New Roman"/>
          <w:sz w:val="24"/>
        </w:rPr>
        <w:t>、</w:t>
      </w:r>
      <w:r>
        <w:rPr>
          <w:rFonts w:ascii="Times New Roman" w:hAnsi="Times New Roman" w:eastAsia="宋体"/>
          <w:sz w:val="24"/>
        </w:rPr>
        <w:t>注意事项等详细信息</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5-3</w:t>
      </w:r>
      <w:r>
        <w:rPr>
          <w:rFonts w:ascii="Times New Roman" w:hAnsi="Times New Roman" w:eastAsia="宋体"/>
          <w:sz w:val="24"/>
        </w:rPr>
        <w:t>所示</w:t>
      </w:r>
      <w:r>
        <w:rPr>
          <w:rFonts w:ascii="Times New Roman" w:hAnsi="Times New Roman" w:eastAsia="Times New Roman" w:cs="Times New Roman"/>
          <w:sz w:val="24"/>
        </w:rPr>
        <w:t>。</w:t>
      </w:r>
    </w:p>
    <w:p w14:paraId="588127F9">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9"/>
                    <a:stretch>
                      <a:fillRect/>
                    </a:stretch>
                  </pic:blipFill>
                  <pic:spPr>
                    <a:xfrm>
                      <a:off x="0" y="0"/>
                      <a:ext cx="6570000" cy="7199625"/>
                    </a:xfrm>
                    <a:prstGeom prst="rect">
                      <a:avLst/>
                    </a:prstGeom>
                  </pic:spPr>
                </pic:pic>
              </a:graphicData>
            </a:graphic>
          </wp:inline>
        </w:drawing>
      </w:r>
    </w:p>
    <w:p w14:paraId="6CC4FC8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5-3</w:t>
      </w:r>
      <w:r>
        <w:rPr>
          <w:rFonts w:ascii="Times New Roman" w:hAnsi="Times New Roman" w:eastAsia="宋体"/>
          <w:b/>
          <w:sz w:val="21"/>
        </w:rPr>
        <w:t>用药推荐页面界面</w:t>
      </w:r>
    </w:p>
    <w:p w14:paraId="7D3821E4">
      <w:pPr>
        <w:spacing w:after="120" w:line="360" w:lineRule="auto"/>
        <w:ind w:firstLine="420"/>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Times New Roman" w:cs="Times New Roman"/>
          <w:sz w:val="24"/>
        </w:rPr>
        <w:t>。</w:t>
      </w:r>
      <w:r>
        <w:rPr>
          <w:rFonts w:ascii="Times New Roman" w:hAnsi="Times New Roman" w:eastAsia="宋体"/>
          <w:sz w:val="24"/>
        </w:rPr>
        <w:t>页面顶部提供搜索框和筛选功能</w:t>
      </w:r>
      <w:r>
        <w:rPr>
          <w:rFonts w:ascii="Times New Roman" w:hAnsi="Times New Roman" w:eastAsia="Times New Roman" w:cs="Times New Roman"/>
          <w:sz w:val="24"/>
        </w:rPr>
        <w:t>，</w:t>
      </w:r>
      <w:r>
        <w:rPr>
          <w:rFonts w:ascii="Times New Roman" w:hAnsi="Times New Roman" w:eastAsia="宋体"/>
          <w:sz w:val="24"/>
        </w:rPr>
        <w:t>用户可按姓名</w:t>
      </w:r>
      <w:r>
        <w:rPr>
          <w:rFonts w:ascii="Times New Roman" w:hAnsi="Times New Roman" w:eastAsia="Times New Roman" w:cs="Times New Roman"/>
          <w:sz w:val="24"/>
        </w:rPr>
        <w:t>、</w:t>
      </w:r>
      <w:r>
        <w:rPr>
          <w:rFonts w:ascii="Times New Roman" w:hAnsi="Times New Roman" w:eastAsia="宋体"/>
          <w:sz w:val="24"/>
        </w:rPr>
        <w:t>性别等条件快速查找患者</w:t>
      </w:r>
      <w:r>
        <w:rPr>
          <w:rFonts w:ascii="Times New Roman" w:hAnsi="Times New Roman" w:eastAsia="Times New Roman" w:cs="Times New Roman"/>
          <w:sz w:val="24"/>
        </w:rPr>
        <w:t>。</w:t>
      </w:r>
      <w:r>
        <w:rPr>
          <w:rFonts w:ascii="Times New Roman" w:hAnsi="Times New Roman" w:eastAsia="宋体"/>
          <w:sz w:val="24"/>
        </w:rPr>
        <w:t>患者列表以表格形式展示</w:t>
      </w:r>
      <w:r>
        <w:rPr>
          <w:rFonts w:ascii="Times New Roman" w:hAnsi="Times New Roman" w:eastAsia="Times New Roman" w:cs="Times New Roman"/>
          <w:sz w:val="24"/>
        </w:rPr>
        <w:t>，</w:t>
      </w:r>
      <w:r>
        <w:rPr>
          <w:rFonts w:ascii="Times New Roman" w:hAnsi="Times New Roman" w:eastAsia="宋体"/>
          <w:sz w:val="24"/>
        </w:rPr>
        <w:t>包含姓名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支持新增患者</w:t>
      </w:r>
      <w:r>
        <w:rPr>
          <w:rFonts w:ascii="Times New Roman" w:hAnsi="Times New Roman" w:eastAsia="Times New Roman" w:cs="Times New Roman"/>
          <w:sz w:val="24"/>
        </w:rPr>
        <w:t>、</w:t>
      </w:r>
      <w:r>
        <w:rPr>
          <w:rFonts w:ascii="Times New Roman" w:hAnsi="Times New Roman" w:eastAsia="宋体"/>
          <w:sz w:val="24"/>
        </w:rPr>
        <w:t>编辑患者信息和删除患者等操作</w:t>
      </w:r>
      <w:r>
        <w:rPr>
          <w:rFonts w:ascii="Times New Roman" w:hAnsi="Times New Roman" w:eastAsia="Times New Roman" w:cs="Times New Roman"/>
          <w:sz w:val="24"/>
        </w:rPr>
        <w:t>。</w:t>
      </w:r>
      <w:r>
        <w:rPr>
          <w:rFonts w:ascii="Times New Roman" w:hAnsi="Times New Roman" w:eastAsia="宋体"/>
          <w:sz w:val="24"/>
        </w:rPr>
        <w:t>新增患者时</w:t>
      </w:r>
      <w:r>
        <w:rPr>
          <w:rFonts w:ascii="Times New Roman" w:hAnsi="Times New Roman" w:eastAsia="Times New Roman" w:cs="Times New Roman"/>
          <w:sz w:val="24"/>
        </w:rPr>
        <w:t>，</w:t>
      </w:r>
      <w:r>
        <w:rPr>
          <w:rFonts w:ascii="Times New Roman" w:hAnsi="Times New Roman" w:eastAsia="宋体"/>
          <w:sz w:val="24"/>
        </w:rPr>
        <w:t>需填写姓名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出生日期</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以及慢性疾病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当前用药等健康档案数据</w:t>
      </w:r>
      <w:r>
        <w:rPr>
          <w:rFonts w:ascii="Times New Roman" w:hAnsi="Times New Roman" w:eastAsia="Times New Roman" w:cs="Times New Roman"/>
          <w:sz w:val="24"/>
        </w:rPr>
        <w:t>。</w:t>
      </w:r>
      <w:r>
        <w:rPr>
          <w:rFonts w:ascii="Times New Roman" w:hAnsi="Times New Roman" w:eastAsia="宋体"/>
          <w:sz w:val="24"/>
        </w:rPr>
        <w:t>健康档案数据以结构化形式存储</w:t>
      </w:r>
      <w:r>
        <w:rPr>
          <w:rFonts w:ascii="Times New Roman" w:hAnsi="Times New Roman" w:eastAsia="Times New Roman" w:cs="Times New Roman"/>
          <w:sz w:val="24"/>
        </w:rPr>
        <w:t>，</w:t>
      </w:r>
      <w:r>
        <w:rPr>
          <w:rFonts w:ascii="Times New Roman" w:hAnsi="Times New Roman" w:eastAsia="宋体"/>
          <w:sz w:val="24"/>
        </w:rPr>
        <w:t>便于推荐系统读取和使用</w:t>
      </w:r>
      <w:r>
        <w:rPr>
          <w:rFonts w:ascii="Times New Roman" w:hAnsi="Times New Roman" w:eastAsia="Times New Roman" w:cs="Times New Roman"/>
          <w:sz w:val="24"/>
        </w:rPr>
        <w:t>。</w:t>
      </w:r>
      <w:r>
        <w:rPr>
          <w:rFonts w:ascii="Times New Roman" w:hAnsi="Times New Roman" w:eastAsia="宋体"/>
          <w:sz w:val="24"/>
        </w:rPr>
        <w:t>该页面仅对管理员和医生角色开放</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5-4</w:t>
      </w:r>
      <w:r>
        <w:rPr>
          <w:rFonts w:ascii="Times New Roman" w:hAnsi="Times New Roman" w:eastAsia="宋体"/>
          <w:sz w:val="24"/>
        </w:rPr>
        <w:t>所示</w:t>
      </w:r>
      <w:r>
        <w:rPr>
          <w:rFonts w:ascii="Times New Roman" w:hAnsi="Times New Roman" w:eastAsia="Times New Roman"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0"/>
                    <a:stretch>
                      <a:fillRect/>
                    </a:stretch>
                  </pic:blipFill>
                  <pic:spPr>
                    <a:xfrm>
                      <a:off x="0" y="0"/>
                      <a:ext cx="6570000" cy="4106250"/>
                    </a:xfrm>
                    <a:prstGeom prst="rect">
                      <a:avLst/>
                    </a:prstGeom>
                  </pic:spPr>
                </pic:pic>
              </a:graphicData>
            </a:graphic>
          </wp:inline>
        </w:drawing>
      </w:r>
    </w:p>
    <w:p w14:paraId="3E6D6B31">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5-4a</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列表上部</w:t>
      </w:r>
      <w:r>
        <w:rPr>
          <w:rFonts w:ascii="Times New Roman" w:hAnsi="Times New Roman" w:eastAsia="Times New Roman" w:cs="Times New Roman"/>
          <w:b/>
          <w:sz w:val="21"/>
        </w:rPr>
        <w:t>）</w:t>
      </w:r>
    </w:p>
    <w:p w14:paraId="654FD990">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1"/>
                    <a:stretch>
                      <a:fillRect/>
                    </a:stretch>
                  </pic:blipFill>
                  <pic:spPr>
                    <a:xfrm>
                      <a:off x="0" y="0"/>
                      <a:ext cx="6570000" cy="4106250"/>
                    </a:xfrm>
                    <a:prstGeom prst="rect">
                      <a:avLst/>
                    </a:prstGeom>
                  </pic:spPr>
                </pic:pic>
              </a:graphicData>
            </a:graphic>
          </wp:inline>
        </w:drawing>
      </w:r>
    </w:p>
    <w:p w14:paraId="1446481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5-4b</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列表下部</w:t>
      </w:r>
      <w:r>
        <w:rPr>
          <w:rFonts w:ascii="Times New Roman" w:hAnsi="Times New Roman" w:eastAsia="Times New Roman" w:cs="Times New Roman"/>
          <w:b/>
          <w:sz w:val="21"/>
        </w:rPr>
        <w:t>）</w:t>
      </w:r>
    </w:p>
    <w:p w14:paraId="456908A7">
      <w:pPr>
        <w:spacing w:after="120" w:line="360" w:lineRule="auto"/>
        <w:ind w:firstLine="420"/>
        <w:rPr>
          <w:rFonts w:ascii="Times New Roman" w:hAnsi="Times New Roman"/>
        </w:rPr>
      </w:pPr>
      <w:r>
        <w:rPr>
          <w:rFonts w:ascii="Times New Roman" w:hAnsi="Times New Roman" w:eastAsia="宋体"/>
          <w:sz w:val="24"/>
        </w:rPr>
        <w:t>隐私配置页面是系统隐私保护功能的核心配置界面</w:t>
      </w:r>
      <w:r>
        <w:rPr>
          <w:rFonts w:ascii="Times New Roman" w:hAnsi="Times New Roman" w:eastAsia="Times New Roman" w:cs="Times New Roman"/>
          <w:sz w:val="24"/>
        </w:rPr>
        <w:t>，</w:t>
      </w:r>
      <w:r>
        <w:rPr>
          <w:rFonts w:ascii="Times New Roman" w:hAnsi="Times New Roman" w:eastAsia="宋体"/>
          <w:sz w:val="24"/>
        </w:rPr>
        <w:t>允许用户根据实际需求调整差分隐私参数</w:t>
      </w:r>
      <w:r>
        <w:rPr>
          <w:rFonts w:ascii="Times New Roman" w:hAnsi="Times New Roman" w:eastAsia="Times New Roman" w:cs="Times New Roman"/>
          <w:sz w:val="24"/>
        </w:rPr>
        <w:t>。</w:t>
      </w:r>
      <w:r>
        <w:rPr>
          <w:rFonts w:ascii="Times New Roman" w:hAnsi="Times New Roman" w:eastAsia="宋体"/>
          <w:sz w:val="24"/>
        </w:rPr>
        <w:t>页面分为三个主要区域</w:t>
      </w:r>
      <w:r>
        <w:rPr>
          <w:rFonts w:ascii="Times New Roman" w:hAnsi="Times New Roman" w:eastAsia="Times New Roman" w:cs="Times New Roman"/>
          <w:sz w:val="24"/>
        </w:rPr>
        <w:t>：</w:t>
      </w:r>
      <w:r>
        <w:rPr>
          <w:rFonts w:ascii="Times New Roman" w:hAnsi="Times New Roman" w:eastAsia="宋体"/>
          <w:sz w:val="24"/>
        </w:rPr>
        <w:t>隐私参数配置区</w:t>
      </w:r>
      <w:r>
        <w:rPr>
          <w:rFonts w:ascii="Times New Roman" w:hAnsi="Times New Roman" w:eastAsia="Times New Roman" w:cs="Times New Roman"/>
          <w:sz w:val="24"/>
        </w:rPr>
        <w:t>、</w:t>
      </w:r>
      <w:r>
        <w:rPr>
          <w:rFonts w:ascii="Times New Roman" w:hAnsi="Times New Roman" w:eastAsia="宋体"/>
          <w:sz w:val="24"/>
        </w:rPr>
        <w:t>隐私预算管理区和隐私事件日志区</w:t>
      </w:r>
      <w:r>
        <w:rPr>
          <w:rFonts w:ascii="Times New Roman" w:hAnsi="Times New Roman" w:eastAsia="Times New Roman" w:cs="Times New Roman"/>
          <w:sz w:val="24"/>
        </w:rPr>
        <w:t>。</w:t>
      </w:r>
      <w:r>
        <w:rPr>
          <w:rFonts w:ascii="Times New Roman" w:hAnsi="Times New Roman" w:eastAsia="宋体"/>
          <w:sz w:val="24"/>
        </w:rPr>
        <w:t>隐私参数配置区提供隐私预算ε</w:t>
      </w:r>
      <w:r>
        <w:rPr>
          <w:rFonts w:ascii="Times New Roman" w:hAnsi="Times New Roman" w:eastAsia="Times New Roman" w:cs="Times New Roman"/>
          <w:sz w:val="24"/>
        </w:rPr>
        <w:t>（</w:t>
      </w:r>
      <w:r>
        <w:rPr>
          <w:rFonts w:ascii="Times New Roman" w:hAnsi="Times New Roman" w:eastAsia="宋体"/>
          <w:sz w:val="24"/>
        </w:rPr>
        <w:t>范围</w:t>
      </w:r>
      <w:r>
        <w:rPr>
          <w:rFonts w:ascii="Times New Roman" w:hAnsi="Times New Roman" w:eastAsia="Times New Roman" w:cs="Times New Roman"/>
          <w:sz w:val="24"/>
        </w:rPr>
        <w:t>0.01~10.0）、</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1e-5）、</w:t>
      </w:r>
      <w:r>
        <w:rPr>
          <w:rFonts w:ascii="Times New Roman" w:hAnsi="Times New Roman" w:eastAsia="宋体"/>
          <w:sz w:val="24"/>
        </w:rPr>
        <w:t>噪声机制选择</w:t>
      </w:r>
      <w:r>
        <w:rPr>
          <w:rFonts w:ascii="Times New Roman" w:hAnsi="Times New Roman" w:eastAsia="Times New Roman" w:cs="Times New Roman"/>
          <w:sz w:val="24"/>
        </w:rPr>
        <w:t>（</w:t>
      </w:r>
      <w:r>
        <w:rPr>
          <w:rFonts w:ascii="Times New Roman" w:hAnsi="Times New Roman" w:eastAsia="宋体"/>
          <w:sz w:val="24"/>
        </w:rPr>
        <w:t>拉普拉斯机制</w:t>
      </w:r>
      <w:r>
        <w:rPr>
          <w:rFonts w:ascii="Times New Roman" w:hAnsi="Times New Roman" w:eastAsia="Times New Roman" w:cs="Times New Roman"/>
          <w:sz w:val="24"/>
        </w:rPr>
        <w:t>、</w:t>
      </w:r>
      <w:r>
        <w:rPr>
          <w:rFonts w:ascii="Times New Roman" w:hAnsi="Times New Roman" w:eastAsia="宋体"/>
          <w:sz w:val="24"/>
        </w:rPr>
        <w:t>高斯机制</w:t>
      </w:r>
      <w:r>
        <w:rPr>
          <w:rFonts w:ascii="Times New Roman" w:hAnsi="Times New Roman" w:eastAsia="Times New Roman" w:cs="Times New Roman"/>
          <w:sz w:val="24"/>
        </w:rPr>
        <w:t>、</w:t>
      </w:r>
      <w:r>
        <w:rPr>
          <w:rFonts w:ascii="Times New Roman" w:hAnsi="Times New Roman" w:eastAsia="宋体"/>
          <w:sz w:val="24"/>
        </w:rPr>
        <w:t>指数机制</w:t>
      </w:r>
      <w:r>
        <w:rPr>
          <w:rFonts w:ascii="Times New Roman" w:hAnsi="Times New Roman" w:eastAsia="Times New Roman" w:cs="Times New Roman"/>
          <w:sz w:val="24"/>
        </w:rPr>
        <w:t>）</w:t>
      </w:r>
      <w:r>
        <w:rPr>
          <w:rFonts w:ascii="Times New Roman" w:hAnsi="Times New Roman" w:eastAsia="宋体"/>
          <w:sz w:val="24"/>
        </w:rPr>
        <w:t>和敏感度设置</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1.0）</w:t>
      </w:r>
      <w:r>
        <w:rPr>
          <w:rFonts w:ascii="Times New Roman" w:hAnsi="Times New Roman" w:eastAsia="宋体"/>
          <w:sz w:val="24"/>
        </w:rPr>
        <w:t>等参数的配置</w:t>
      </w:r>
      <w:r>
        <w:rPr>
          <w:rFonts w:ascii="Times New Roman" w:hAnsi="Times New Roman" w:eastAsia="Times New Roman" w:cs="Times New Roman"/>
          <w:sz w:val="24"/>
        </w:rPr>
        <w:t>。</w:t>
      </w:r>
      <w:r>
        <w:rPr>
          <w:rFonts w:ascii="Times New Roman" w:hAnsi="Times New Roman" w:eastAsia="宋体"/>
          <w:sz w:val="24"/>
        </w:rPr>
        <w:t>隐私</w:t>
      </w:r>
      <w:r>
        <w:rPr>
          <w:rFonts w:ascii="Times New Roman" w:hAnsi="Times New Roman" w:eastAsia="Times New Roman" w:cs="Times New Roman"/>
          <w:sz w:val="24"/>
        </w:rPr>
        <w:t>-</w:t>
      </w:r>
      <w:r>
        <w:rPr>
          <w:rFonts w:ascii="Times New Roman" w:hAnsi="Times New Roman" w:eastAsia="宋体"/>
          <w:sz w:val="24"/>
        </w:rPr>
        <w:t>效用权衡图表直观展示不同ε值下推荐效用</w:t>
      </w:r>
      <w:r>
        <w:rPr>
          <w:rFonts w:ascii="Times New Roman" w:hAnsi="Times New Roman" w:eastAsia="Times New Roman" w:cs="Times New Roman"/>
          <w:sz w:val="24"/>
        </w:rPr>
        <w:t>（</w:t>
      </w:r>
      <w:r>
        <w:rPr>
          <w:rFonts w:ascii="Times New Roman" w:hAnsi="Times New Roman" w:eastAsia="宋体"/>
          <w:sz w:val="24"/>
        </w:rPr>
        <w:t>准确率</w:t>
      </w:r>
      <w:r>
        <w:rPr>
          <w:rFonts w:ascii="Times New Roman" w:hAnsi="Times New Roman" w:eastAsia="Times New Roman" w:cs="Times New Roman"/>
          <w:sz w:val="24"/>
        </w:rPr>
        <w:t>）</w:t>
      </w:r>
      <w:r>
        <w:rPr>
          <w:rFonts w:ascii="Times New Roman" w:hAnsi="Times New Roman" w:eastAsia="宋体"/>
          <w:sz w:val="24"/>
        </w:rPr>
        <w:t>的变化趋势</w:t>
      </w:r>
      <w:r>
        <w:rPr>
          <w:rFonts w:ascii="Times New Roman" w:hAnsi="Times New Roman" w:eastAsia="Times New Roman" w:cs="Times New Roman"/>
          <w:sz w:val="24"/>
        </w:rPr>
        <w:t>，</w:t>
      </w:r>
      <w:r>
        <w:rPr>
          <w:rFonts w:ascii="Times New Roman" w:hAnsi="Times New Roman" w:eastAsia="宋体"/>
          <w:sz w:val="24"/>
        </w:rPr>
        <w:t>帮助用户理解隐私保护强度与推荐效果之间的平衡关系</w:t>
      </w:r>
      <w:r>
        <w:rPr>
          <w:rFonts w:ascii="Times New Roman" w:hAnsi="Times New Roman" w:eastAsia="Times New Roman" w:cs="Times New Roman"/>
          <w:sz w:val="24"/>
        </w:rPr>
        <w:t>。</w:t>
      </w:r>
      <w:r>
        <w:rPr>
          <w:rFonts w:ascii="Times New Roman" w:hAnsi="Times New Roman" w:eastAsia="宋体"/>
          <w:sz w:val="24"/>
        </w:rPr>
        <w:t>隐私预算管理区显示当前用户的隐私预算使用情况</w:t>
      </w:r>
      <w:r>
        <w:rPr>
          <w:rFonts w:ascii="Times New Roman" w:hAnsi="Times New Roman" w:eastAsia="Times New Roman" w:cs="Times New Roman"/>
          <w:sz w:val="24"/>
        </w:rPr>
        <w:t>，</w:t>
      </w:r>
      <w:r>
        <w:rPr>
          <w:rFonts w:ascii="Times New Roman" w:hAnsi="Times New Roman" w:eastAsia="宋体"/>
          <w:sz w:val="24"/>
        </w:rPr>
        <w:t>包括总预算</w:t>
      </w:r>
      <w:r>
        <w:rPr>
          <w:rFonts w:ascii="Times New Roman" w:hAnsi="Times New Roman" w:eastAsia="Times New Roman" w:cs="Times New Roman"/>
          <w:sz w:val="24"/>
        </w:rPr>
        <w:t>、</w:t>
      </w:r>
      <w:r>
        <w:rPr>
          <w:rFonts w:ascii="Times New Roman" w:hAnsi="Times New Roman" w:eastAsia="宋体"/>
          <w:sz w:val="24"/>
        </w:rPr>
        <w:t>已消耗预算和剩余预算</w:t>
      </w:r>
      <w:r>
        <w:rPr>
          <w:rFonts w:ascii="Times New Roman" w:hAnsi="Times New Roman" w:eastAsia="Times New Roman" w:cs="Times New Roman"/>
          <w:sz w:val="24"/>
        </w:rPr>
        <w:t>。</w:t>
      </w:r>
      <w:r>
        <w:rPr>
          <w:rFonts w:ascii="Times New Roman" w:hAnsi="Times New Roman" w:eastAsia="宋体"/>
          <w:sz w:val="24"/>
        </w:rPr>
        <w:t>隐私事件日志区记录每次推荐操作的隐私消耗详情</w:t>
      </w:r>
      <w:r>
        <w:rPr>
          <w:rFonts w:ascii="Times New Roman" w:hAnsi="Times New Roman" w:eastAsia="Times New Roman" w:cs="Times New Roman"/>
          <w:sz w:val="24"/>
        </w:rPr>
        <w:t>，</w:t>
      </w:r>
      <w:r>
        <w:rPr>
          <w:rFonts w:ascii="Times New Roman" w:hAnsi="Times New Roman" w:eastAsia="宋体"/>
          <w:sz w:val="24"/>
        </w:rPr>
        <w:t>包括时间</w:t>
      </w:r>
      <w:r>
        <w:rPr>
          <w:rFonts w:ascii="Times New Roman" w:hAnsi="Times New Roman" w:eastAsia="Times New Roman" w:cs="Times New Roman"/>
          <w:sz w:val="24"/>
        </w:rPr>
        <w:t>、</w:t>
      </w:r>
      <w:r>
        <w:rPr>
          <w:rFonts w:ascii="Times New Roman" w:hAnsi="Times New Roman" w:eastAsia="宋体"/>
          <w:sz w:val="24"/>
        </w:rPr>
        <w:t>消耗量</w:t>
      </w:r>
      <w:r>
        <w:rPr>
          <w:rFonts w:ascii="Times New Roman" w:hAnsi="Times New Roman" w:eastAsia="Times New Roman" w:cs="Times New Roman"/>
          <w:sz w:val="24"/>
        </w:rPr>
        <w:t>、</w:t>
      </w:r>
      <w:r>
        <w:rPr>
          <w:rFonts w:ascii="Times New Roman" w:hAnsi="Times New Roman" w:eastAsia="宋体"/>
          <w:sz w:val="24"/>
        </w:rPr>
        <w:t>ε值和推荐类型</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5-5</w:t>
      </w:r>
      <w:r>
        <w:rPr>
          <w:rFonts w:ascii="Times New Roman" w:hAnsi="Times New Roman" w:eastAsia="宋体"/>
          <w:sz w:val="24"/>
        </w:rPr>
        <w:t>所示</w:t>
      </w:r>
      <w:r>
        <w:rPr>
          <w:rFonts w:ascii="Times New Roman" w:hAnsi="Times New Roman" w:eastAsia="Times New Roman"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2"/>
                    <a:stretch>
                      <a:fillRect/>
                    </a:stretch>
                  </pic:blipFill>
                  <pic:spPr>
                    <a:xfrm>
                      <a:off x="0" y="0"/>
                      <a:ext cx="6570000" cy="7199625"/>
                    </a:xfrm>
                    <a:prstGeom prst="rect">
                      <a:avLst/>
                    </a:prstGeom>
                  </pic:spPr>
                </pic:pic>
              </a:graphicData>
            </a:graphic>
          </wp:inline>
        </w:drawing>
      </w:r>
    </w:p>
    <w:p w14:paraId="44913D6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5-5a</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参数配置与效用权衡</w:t>
      </w:r>
      <w:r>
        <w:rPr>
          <w:rFonts w:ascii="Times New Roman" w:hAnsi="Times New Roman" w:eastAsia="Times New Roman" w:cs="Times New Roman"/>
          <w:b/>
          <w:sz w:val="21"/>
        </w:rPr>
        <w:t>）</w:t>
      </w:r>
    </w:p>
    <w:p w14:paraId="5ED4E14A">
      <w:pPr>
        <w:spacing w:before="80" w:after="40"/>
        <w:jc w:val="center"/>
        <w:rPr>
          <w:rFonts w:ascii="Times New Roman" w:hAnsi="Times New Roman"/>
        </w:rPr>
      </w:pPr>
      <w:r>
        <w:rPr>
          <w:rFonts w:ascii="Times New Roman" w:hAnsi="Times New Roman"/>
        </w:rPr>
        <w:drawing>
          <wp:inline distT="0" distB="0" distL="114300" distR="114300">
            <wp:extent cx="6569710" cy="43751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3"/>
                    <a:stretch>
                      <a:fillRect/>
                    </a:stretch>
                  </pic:blipFill>
                  <pic:spPr>
                    <a:xfrm>
                      <a:off x="0" y="0"/>
                      <a:ext cx="6570000" cy="4375438"/>
                    </a:xfrm>
                    <a:prstGeom prst="rect">
                      <a:avLst/>
                    </a:prstGeom>
                  </pic:spPr>
                </pic:pic>
              </a:graphicData>
            </a:graphic>
          </wp:inline>
        </w:drawing>
      </w:r>
    </w:p>
    <w:p w14:paraId="748FB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5-5b</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预算管理与事件日志</w:t>
      </w:r>
      <w:r>
        <w:rPr>
          <w:rFonts w:ascii="Times New Roman" w:hAnsi="Times New Roman" w:eastAsia="Times New Roman" w:cs="Times New Roman"/>
          <w:b/>
          <w:sz w:val="21"/>
        </w:rPr>
        <w:t>）</w:t>
      </w:r>
    </w:p>
    <w:p w14:paraId="268EB3AA">
      <w:pPr>
        <w:spacing w:after="120" w:line="360" w:lineRule="auto"/>
        <w:ind w:firstLine="420"/>
        <w:rPr>
          <w:rFonts w:ascii="Times New Roman" w:hAnsi="Times New Roman"/>
        </w:rPr>
      </w:pPr>
      <w:r>
        <w:rPr>
          <w:rFonts w:ascii="Times New Roman" w:hAnsi="Times New Roman" w:eastAsia="宋体"/>
          <w:sz w:val="24"/>
        </w:rPr>
        <w:t>隐私效果可视化页面提供差分隐私保护效果的直观展示</w:t>
      </w:r>
      <w:r>
        <w:rPr>
          <w:rFonts w:ascii="Times New Roman" w:hAnsi="Times New Roman" w:eastAsia="Times New Roman" w:cs="Times New Roman"/>
          <w:sz w:val="24"/>
        </w:rPr>
        <w:t>，</w:t>
      </w:r>
      <w:r>
        <w:rPr>
          <w:rFonts w:ascii="Times New Roman" w:hAnsi="Times New Roman" w:eastAsia="宋体"/>
          <w:sz w:val="24"/>
        </w:rPr>
        <w:t>帮助用户理解隐私机制对推荐结果的影响</w:t>
      </w:r>
      <w:r>
        <w:rPr>
          <w:rFonts w:ascii="Times New Roman" w:hAnsi="Times New Roman" w:eastAsia="Times New Roman" w:cs="Times New Roman"/>
          <w:sz w:val="24"/>
        </w:rPr>
        <w:t>。</w:t>
      </w:r>
      <w:r>
        <w:rPr>
          <w:rFonts w:ascii="Times New Roman" w:hAnsi="Times New Roman" w:eastAsia="宋体"/>
          <w:sz w:val="24"/>
        </w:rPr>
        <w:t>页面包含三个视图</w:t>
      </w:r>
      <w:r>
        <w:rPr>
          <w:rFonts w:ascii="Times New Roman" w:hAnsi="Times New Roman" w:eastAsia="Times New Roman" w:cs="Times New Roman"/>
          <w:sz w:val="24"/>
        </w:rPr>
        <w:t>：</w:t>
      </w:r>
      <w:r>
        <w:rPr>
          <w:rFonts w:ascii="Times New Roman" w:hAnsi="Times New Roman" w:eastAsia="宋体"/>
          <w:sz w:val="24"/>
        </w:rPr>
        <w:t>总览视图展示隐私预算消耗趋势图和噪声分布对比图</w:t>
      </w:r>
      <w:r>
        <w:rPr>
          <w:rFonts w:ascii="Times New Roman" w:hAnsi="Times New Roman" w:eastAsia="Times New Roman" w:cs="Times New Roman"/>
          <w:sz w:val="24"/>
        </w:rPr>
        <w:t>，</w:t>
      </w:r>
      <w:r>
        <w:rPr>
          <w:rFonts w:ascii="Times New Roman" w:hAnsi="Times New Roman" w:eastAsia="宋体"/>
          <w:sz w:val="24"/>
        </w:rPr>
        <w:t>直观呈现隐私预算随推荐次数的消耗变化以及拉普拉斯噪声与高斯噪声的概率密度分布差异</w:t>
      </w:r>
      <w:r>
        <w:rPr>
          <w:rFonts w:ascii="Times New Roman" w:hAnsi="Times New Roman" w:eastAsia="Times New Roman" w:cs="Times New Roman"/>
          <w:sz w:val="24"/>
        </w:rPr>
        <w:t>；</w:t>
      </w:r>
      <w:r>
        <w:rPr>
          <w:rFonts w:ascii="Times New Roman" w:hAnsi="Times New Roman" w:eastAsia="宋体"/>
          <w:sz w:val="24"/>
        </w:rPr>
        <w:t>对比分析视图展示不同噪声机制下推荐结果的差异对比</w:t>
      </w:r>
      <w:r>
        <w:rPr>
          <w:rFonts w:ascii="Times New Roman" w:hAnsi="Times New Roman" w:eastAsia="Times New Roman" w:cs="Times New Roman"/>
          <w:sz w:val="24"/>
        </w:rPr>
        <w:t>，</w:t>
      </w:r>
      <w:r>
        <w:rPr>
          <w:rFonts w:ascii="Times New Roman" w:hAnsi="Times New Roman" w:eastAsia="宋体"/>
          <w:sz w:val="24"/>
        </w:rPr>
        <w:t>体现差分隐私对推荐排序的影响</w:t>
      </w:r>
      <w:r>
        <w:rPr>
          <w:rFonts w:ascii="Times New Roman" w:hAnsi="Times New Roman" w:eastAsia="Times New Roman" w:cs="Times New Roman"/>
          <w:sz w:val="24"/>
        </w:rPr>
        <w:t>；</w:t>
      </w:r>
      <w:r>
        <w:rPr>
          <w:rFonts w:ascii="Times New Roman" w:hAnsi="Times New Roman" w:eastAsia="宋体"/>
          <w:sz w:val="24"/>
        </w:rPr>
        <w:t>深度分析视图展示效用</w:t>
      </w:r>
      <w:r>
        <w:rPr>
          <w:rFonts w:ascii="Times New Roman" w:hAnsi="Times New Roman" w:eastAsia="Times New Roman" w:cs="Times New Roman"/>
          <w:sz w:val="24"/>
        </w:rPr>
        <w:t>-</w:t>
      </w:r>
      <w:r>
        <w:rPr>
          <w:rFonts w:ascii="Times New Roman" w:hAnsi="Times New Roman" w:eastAsia="宋体"/>
          <w:sz w:val="24"/>
        </w:rPr>
        <w:t>隐私权衡曲线和特征重要性分析</w:t>
      </w:r>
      <w:r>
        <w:rPr>
          <w:rFonts w:ascii="Times New Roman" w:hAnsi="Times New Roman" w:eastAsia="Times New Roman" w:cs="Times New Roman"/>
          <w:sz w:val="24"/>
        </w:rPr>
        <w:t>，</w:t>
      </w:r>
      <w:r>
        <w:rPr>
          <w:rFonts w:ascii="Times New Roman" w:hAnsi="Times New Roman" w:eastAsia="宋体"/>
          <w:sz w:val="24"/>
        </w:rPr>
        <w:t>帮助用户理解不同ε值下推荐准确率的变化趋势</w:t>
      </w:r>
      <w:r>
        <w:rPr>
          <w:rFonts w:ascii="Times New Roman" w:hAnsi="Times New Roman" w:eastAsia="Times New Roman" w:cs="Times New Roman"/>
          <w:sz w:val="24"/>
        </w:rPr>
        <w:t>。</w:t>
      </w:r>
      <w:r>
        <w:rPr>
          <w:rFonts w:ascii="Times New Roman" w:hAnsi="Times New Roman" w:eastAsia="宋体"/>
          <w:sz w:val="24"/>
        </w:rPr>
        <w:t>用户可通过交互控件切换视图</w:t>
      </w:r>
      <w:r>
        <w:rPr>
          <w:rFonts w:ascii="Times New Roman" w:hAnsi="Times New Roman" w:eastAsia="Times New Roman" w:cs="Times New Roman"/>
          <w:sz w:val="24"/>
        </w:rPr>
        <w:t>，</w:t>
      </w:r>
      <w:r>
        <w:rPr>
          <w:rFonts w:ascii="Times New Roman" w:hAnsi="Times New Roman" w:eastAsia="宋体"/>
          <w:sz w:val="24"/>
        </w:rPr>
        <w:t>实时观察隐私保护效果的变化</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5-6</w:t>
      </w:r>
      <w:r>
        <w:rPr>
          <w:rFonts w:ascii="Times New Roman" w:hAnsi="Times New Roman" w:eastAsia="宋体"/>
          <w:sz w:val="24"/>
        </w:rPr>
        <w:t>所示</w:t>
      </w:r>
      <w:r>
        <w:rPr>
          <w:rFonts w:ascii="Times New Roman" w:hAnsi="Times New Roman" w:eastAsia="Times New Roman" w:cs="Times New Roman"/>
          <w:sz w:val="24"/>
        </w:rPr>
        <w:t>。</w:t>
      </w:r>
    </w:p>
    <w:p w14:paraId="166E755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4"/>
                    <a:stretch>
                      <a:fillRect/>
                    </a:stretch>
                  </pic:blipFill>
                  <pic:spPr>
                    <a:xfrm>
                      <a:off x="0" y="0"/>
                      <a:ext cx="6570000" cy="7199625"/>
                    </a:xfrm>
                    <a:prstGeom prst="rect">
                      <a:avLst/>
                    </a:prstGeom>
                  </pic:spPr>
                </pic:pic>
              </a:graphicData>
            </a:graphic>
          </wp:inline>
        </w:drawing>
      </w:r>
    </w:p>
    <w:p w14:paraId="20A171D6">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5-6a</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总览视图</w:t>
      </w:r>
      <w:r>
        <w:rPr>
          <w:rFonts w:ascii="Times New Roman" w:hAnsi="Times New Roman" w:eastAsia="Times New Roman" w:cs="Times New Roman"/>
          <w:b/>
          <w:sz w:val="21"/>
        </w:rPr>
        <w:t>）</w:t>
      </w:r>
    </w:p>
    <w:p w14:paraId="246056C2">
      <w:pPr>
        <w:keepNext w:val="0"/>
        <w:keepLines w:val="0"/>
        <w:pageBreakBefore w:val="0"/>
        <w:widowControl/>
        <w:kinsoku/>
        <w:wordWrap/>
        <w:overflowPunct/>
        <w:topLinePunct w:val="0"/>
        <w:autoSpaceDE/>
        <w:autoSpaceDN/>
        <w:bidi w:val="0"/>
        <w:adjustRightInd/>
        <w:snapToGrid/>
        <w:spacing w:after="0" w:line="360" w:lineRule="auto"/>
        <w:textAlignment w:val="auto"/>
      </w:pPr>
      <w:r>
        <w:t>如图5-6a所示，隐私效果可视化页面总览视图为用户提供了直观的隐私保护状态展示。页面顶部显示当前隐私预算的总体使用情况，包括已消耗的epsilon值和剩余可用预算；中部区域以时间轴形式展示历次推荐操作的隐私消耗曲线，用户可以清晰看到隐私预算的消耗趋势；底部区域展示噪声添加效果的统计分布图，包括拉普拉斯噪声和高斯噪声的分布对比。此外，页面还提供了隐私预算重置功能和详细的隐私事件日志查询入口，方便用户进行隐私管理和审计。</w:t>
      </w:r>
    </w:p>
    <w:p w14:paraId="764BF11C">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5"/>
                    <a:stretch>
                      <a:fillRect/>
                    </a:stretch>
                  </pic:blipFill>
                  <pic:spPr>
                    <a:xfrm>
                      <a:off x="0" y="0"/>
                      <a:ext cx="6570000" cy="7199625"/>
                    </a:xfrm>
                    <a:prstGeom prst="rect">
                      <a:avLst/>
                    </a:prstGeom>
                  </pic:spPr>
                </pic:pic>
              </a:graphicData>
            </a:graphic>
          </wp:inline>
        </w:drawing>
      </w:r>
    </w:p>
    <w:p w14:paraId="09C5A99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5-6b</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对比分析视图</w:t>
      </w:r>
      <w:r>
        <w:rPr>
          <w:rFonts w:ascii="Times New Roman" w:hAnsi="Times New Roman" w:eastAsia="Times New Roman" w:cs="Times New Roman"/>
          <w:b/>
          <w:sz w:val="21"/>
        </w:rPr>
        <w:t>）</w:t>
      </w:r>
    </w:p>
    <w:p w14:paraId="0E699208">
      <w:pPr>
        <w:spacing w:before="80" w:after="40"/>
        <w:jc w:val="center"/>
        <w:rPr>
          <w:rFonts w:ascii="Times New Roman" w:hAnsi="Times New Roman"/>
        </w:rPr>
      </w:pPr>
      <w:r>
        <w:rPr>
          <w:rFonts w:ascii="Times New Roman" w:hAnsi="Times New Roman"/>
        </w:rPr>
        <w:drawing>
          <wp:inline distT="0" distB="0" distL="114300" distR="114300">
            <wp:extent cx="6569710" cy="6880225"/>
            <wp:effectExtent l="0" t="0" r="2540" b="158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6"/>
                    <a:stretch>
                      <a:fillRect/>
                    </a:stretch>
                  </pic:blipFill>
                  <pic:spPr>
                    <a:xfrm>
                      <a:off x="0" y="0"/>
                      <a:ext cx="6570000" cy="6880250"/>
                    </a:xfrm>
                    <a:prstGeom prst="rect">
                      <a:avLst/>
                    </a:prstGeom>
                  </pic:spPr>
                </pic:pic>
              </a:graphicData>
            </a:graphic>
          </wp:inline>
        </w:drawing>
      </w:r>
    </w:p>
    <w:p w14:paraId="47BA955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5-6c</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深度分析视图</w:t>
      </w:r>
      <w:r>
        <w:rPr>
          <w:rFonts w:ascii="Times New Roman" w:hAnsi="Times New Roman" w:eastAsia="Times New Roman" w:cs="Times New Roman"/>
          <w:b/>
          <w:sz w:val="21"/>
        </w:rPr>
        <w:t>）</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Times New Roman" w:cs="Times New Roman"/>
          <w:sz w:val="24"/>
        </w:rPr>
        <w:t>，</w:t>
      </w:r>
      <w:r>
        <w:rPr>
          <w:rFonts w:ascii="Times New Roman" w:hAnsi="Times New Roman" w:eastAsia="宋体"/>
          <w:sz w:val="24"/>
        </w:rPr>
        <w:t>仅对管理员角色开放</w:t>
      </w:r>
      <w:r>
        <w:rPr>
          <w:rFonts w:ascii="Times New Roman" w:hAnsi="Times New Roman" w:eastAsia="Times New Roman" w:cs="Times New Roman"/>
          <w:sz w:val="24"/>
        </w:rPr>
        <w:t>。</w:t>
      </w:r>
      <w:r>
        <w:rPr>
          <w:rFonts w:ascii="Times New Roman" w:hAnsi="Times New Roman" w:eastAsia="宋体"/>
          <w:sz w:val="24"/>
        </w:rPr>
        <w:t>页面左侧为管理功能导航栏</w:t>
      </w:r>
      <w:r>
        <w:rPr>
          <w:rFonts w:ascii="Times New Roman" w:hAnsi="Times New Roman" w:eastAsia="Times New Roman" w:cs="Times New Roman"/>
          <w:sz w:val="24"/>
        </w:rPr>
        <w:t>，</w:t>
      </w:r>
      <w:r>
        <w:rPr>
          <w:rFonts w:ascii="Times New Roman" w:hAnsi="Times New Roman" w:eastAsia="宋体"/>
          <w:sz w:val="24"/>
        </w:rPr>
        <w:t>包含用户管理</w:t>
      </w:r>
      <w:r>
        <w:rPr>
          <w:rFonts w:ascii="Times New Roman" w:hAnsi="Times New Roman" w:eastAsia="Times New Roman" w:cs="Times New Roman"/>
          <w:sz w:val="24"/>
        </w:rPr>
        <w:t>、</w:t>
      </w:r>
      <w:r>
        <w:rPr>
          <w:rFonts w:ascii="Times New Roman" w:hAnsi="Times New Roman" w:eastAsia="宋体"/>
          <w:sz w:val="24"/>
        </w:rPr>
        <w:t>模型训练</w:t>
      </w:r>
      <w:r>
        <w:rPr>
          <w:rFonts w:ascii="Times New Roman" w:hAnsi="Times New Roman" w:eastAsia="Times New Roman" w:cs="Times New Roman"/>
          <w:sz w:val="24"/>
        </w:rPr>
        <w:t>、</w:t>
      </w:r>
      <w:r>
        <w:rPr>
          <w:rFonts w:ascii="Times New Roman" w:hAnsi="Times New Roman" w:eastAsia="宋体"/>
          <w:sz w:val="24"/>
        </w:rPr>
        <w:t>系统配置</w:t>
      </w:r>
      <w:r>
        <w:rPr>
          <w:rFonts w:ascii="Times New Roman" w:hAnsi="Times New Roman" w:eastAsia="Times New Roman" w:cs="Times New Roman"/>
          <w:sz w:val="24"/>
        </w:rPr>
        <w:t>、</w:t>
      </w:r>
      <w:r>
        <w:rPr>
          <w:rFonts w:ascii="Times New Roman" w:hAnsi="Times New Roman" w:eastAsia="宋体"/>
          <w:sz w:val="24"/>
        </w:rPr>
        <w:t>审计日志等管理模块</w:t>
      </w:r>
      <w:r>
        <w:rPr>
          <w:rFonts w:ascii="Times New Roman" w:hAnsi="Times New Roman" w:eastAsia="Times New Roman" w:cs="Times New Roman"/>
          <w:sz w:val="24"/>
        </w:rPr>
        <w:t>。</w:t>
      </w:r>
      <w:r>
        <w:rPr>
          <w:rFonts w:ascii="Times New Roman" w:hAnsi="Times New Roman" w:eastAsia="宋体"/>
          <w:sz w:val="24"/>
        </w:rPr>
        <w:t>用户管理模块展示系统用户列表</w:t>
      </w:r>
      <w:r>
        <w:rPr>
          <w:rFonts w:ascii="Times New Roman" w:hAnsi="Times New Roman" w:eastAsia="Times New Roman" w:cs="Times New Roman"/>
          <w:sz w:val="24"/>
        </w:rPr>
        <w:t>，</w:t>
      </w:r>
      <w:r>
        <w:rPr>
          <w:rFonts w:ascii="Times New Roman" w:hAnsi="Times New Roman" w:eastAsia="宋体"/>
          <w:sz w:val="24"/>
        </w:rPr>
        <w:t>支持新增用户</w:t>
      </w:r>
      <w:r>
        <w:rPr>
          <w:rFonts w:ascii="Times New Roman" w:hAnsi="Times New Roman" w:eastAsia="Times New Roman" w:cs="Times New Roman"/>
          <w:sz w:val="24"/>
        </w:rPr>
        <w:t>、</w:t>
      </w:r>
      <w:r>
        <w:rPr>
          <w:rFonts w:ascii="Times New Roman" w:hAnsi="Times New Roman" w:eastAsia="宋体"/>
          <w:sz w:val="24"/>
        </w:rPr>
        <w:t>编辑用户角色</w:t>
      </w:r>
      <w:r>
        <w:rPr>
          <w:rFonts w:ascii="Times New Roman" w:hAnsi="Times New Roman" w:eastAsia="Times New Roman" w:cs="Times New Roman"/>
          <w:sz w:val="24"/>
        </w:rPr>
        <w:t>、</w:t>
      </w:r>
      <w:r>
        <w:rPr>
          <w:rFonts w:ascii="Times New Roman" w:hAnsi="Times New Roman" w:eastAsia="宋体"/>
          <w:sz w:val="24"/>
        </w:rPr>
        <w:t>删除用户等操作</w:t>
      </w:r>
      <w:r>
        <w:rPr>
          <w:rFonts w:ascii="Times New Roman" w:hAnsi="Times New Roman" w:eastAsia="Times New Roman"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Times New Roman" w:cs="Times New Roman"/>
          <w:sz w:val="24"/>
        </w:rPr>
        <w:t>。</w:t>
      </w:r>
      <w:r>
        <w:rPr>
          <w:rFonts w:ascii="Times New Roman" w:hAnsi="Times New Roman" w:eastAsia="宋体"/>
          <w:sz w:val="24"/>
        </w:rPr>
        <w:t>系统配置模块管理全局参数设置</w:t>
      </w:r>
      <w:r>
        <w:rPr>
          <w:rFonts w:ascii="Times New Roman" w:hAnsi="Times New Roman" w:eastAsia="Times New Roman" w:cs="Times New Roman"/>
          <w:sz w:val="24"/>
        </w:rPr>
        <w:t>。</w:t>
      </w:r>
      <w:r>
        <w:rPr>
          <w:rFonts w:ascii="Times New Roman" w:hAnsi="Times New Roman" w:eastAsia="宋体"/>
          <w:sz w:val="24"/>
        </w:rPr>
        <w:t>审计日志模块记录系统所有重要操作</w:t>
      </w:r>
      <w:r>
        <w:rPr>
          <w:rFonts w:ascii="Times New Roman" w:hAnsi="Times New Roman" w:eastAsia="Times New Roman" w:cs="Times New Roman"/>
          <w:sz w:val="24"/>
        </w:rPr>
        <w:t>，</w:t>
      </w:r>
      <w:r>
        <w:rPr>
          <w:rFonts w:ascii="Times New Roman" w:hAnsi="Times New Roman" w:eastAsia="宋体"/>
          <w:sz w:val="24"/>
        </w:rPr>
        <w:t>包括用户登录</w:t>
      </w:r>
      <w:r>
        <w:rPr>
          <w:rFonts w:ascii="Times New Roman" w:hAnsi="Times New Roman" w:eastAsia="Times New Roman" w:cs="Times New Roman"/>
          <w:sz w:val="24"/>
        </w:rPr>
        <w:t>、</w:t>
      </w:r>
      <w:r>
        <w:rPr>
          <w:rFonts w:ascii="Times New Roman" w:hAnsi="Times New Roman" w:eastAsia="宋体"/>
          <w:sz w:val="24"/>
        </w:rPr>
        <w:t>推荐操作</w:t>
      </w:r>
      <w:r>
        <w:rPr>
          <w:rFonts w:ascii="Times New Roman" w:hAnsi="Times New Roman" w:eastAsia="Times New Roman" w:cs="Times New Roman"/>
          <w:sz w:val="24"/>
        </w:rPr>
        <w:t>、</w:t>
      </w:r>
      <w:r>
        <w:rPr>
          <w:rFonts w:ascii="Times New Roman" w:hAnsi="Times New Roman" w:eastAsia="宋体"/>
          <w:sz w:val="24"/>
        </w:rPr>
        <w:t>隐私配置变更等</w:t>
      </w:r>
      <w:r>
        <w:rPr>
          <w:rFonts w:ascii="Times New Roman" w:hAnsi="Times New Roman" w:eastAsia="Times New Roman" w:cs="Times New Roman"/>
          <w:sz w:val="24"/>
        </w:rPr>
        <w:t>，</w:t>
      </w:r>
      <w:r>
        <w:rPr>
          <w:rFonts w:ascii="Times New Roman" w:hAnsi="Times New Roman" w:eastAsia="宋体"/>
          <w:sz w:val="24"/>
        </w:rPr>
        <w:t>确保系统操作的可追溯性</w:t>
      </w:r>
      <w:r>
        <w:rPr>
          <w:rFonts w:ascii="Times New Roman" w:hAnsi="Times New Roman" w:eastAsia="Times New Roman" w:cs="Times New Roman"/>
          <w:sz w:val="24"/>
        </w:rPr>
        <w:t>。</w:t>
      </w:r>
      <w:r>
        <w:rPr>
          <w:rFonts w:ascii="Times New Roman" w:hAnsi="Times New Roman" w:eastAsia="宋体"/>
          <w:sz w:val="24"/>
        </w:rPr>
        <w:t>页面右侧为数据统计概览区域</w:t>
      </w:r>
      <w:r>
        <w:rPr>
          <w:rFonts w:ascii="Times New Roman" w:hAnsi="Times New Roman" w:eastAsia="Times New Roman" w:cs="Times New Roman"/>
          <w:sz w:val="24"/>
        </w:rPr>
        <w:t>，</w:t>
      </w:r>
      <w:r>
        <w:rPr>
          <w:rFonts w:ascii="Times New Roman" w:hAnsi="Times New Roman" w:eastAsia="宋体"/>
          <w:sz w:val="24"/>
        </w:rPr>
        <w:t>展示用户总数</w:t>
      </w:r>
      <w:r>
        <w:rPr>
          <w:rFonts w:ascii="Times New Roman" w:hAnsi="Times New Roman" w:eastAsia="Times New Roman" w:cs="Times New Roman"/>
          <w:sz w:val="24"/>
        </w:rPr>
        <w:t>、</w:t>
      </w:r>
      <w:r>
        <w:rPr>
          <w:rFonts w:ascii="Times New Roman" w:hAnsi="Times New Roman" w:eastAsia="宋体"/>
          <w:sz w:val="24"/>
        </w:rPr>
        <w:t>推荐次数</w:t>
      </w:r>
      <w:r>
        <w:rPr>
          <w:rFonts w:ascii="Times New Roman" w:hAnsi="Times New Roman" w:eastAsia="Times New Roman" w:cs="Times New Roman"/>
          <w:sz w:val="24"/>
        </w:rPr>
        <w:t>、</w:t>
      </w:r>
      <w:r>
        <w:rPr>
          <w:rFonts w:ascii="Times New Roman" w:hAnsi="Times New Roman" w:eastAsia="宋体"/>
          <w:sz w:val="24"/>
        </w:rPr>
        <w:t>隐私事件数等关键指标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5-7</w:t>
      </w:r>
      <w:r>
        <w:rPr>
          <w:rFonts w:ascii="Times New Roman" w:hAnsi="Times New Roman" w:eastAsia="宋体"/>
          <w:sz w:val="24"/>
        </w:rPr>
        <w:t>所示</w:t>
      </w:r>
      <w:r>
        <w:rPr>
          <w:rFonts w:ascii="Times New Roman" w:hAnsi="Times New Roman" w:eastAsia="Times New Roman"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7"/>
                    <a:stretch>
                      <a:fillRect/>
                    </a:stretch>
                  </pic:blipFill>
                  <pic:spPr>
                    <a:xfrm>
                      <a:off x="0" y="0"/>
                      <a:ext cx="6570000" cy="4106250"/>
                    </a:xfrm>
                    <a:prstGeom prst="rect">
                      <a:avLst/>
                    </a:prstGeom>
                  </pic:spPr>
                </pic:pic>
              </a:graphicData>
            </a:graphic>
          </wp:inline>
        </w:drawing>
      </w:r>
    </w:p>
    <w:p w14:paraId="14E20AE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5-7a</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统计概览</w:t>
      </w:r>
      <w:r>
        <w:rPr>
          <w:rFonts w:ascii="Times New Roman" w:hAnsi="Times New Roman" w:eastAsia="Times New Roman" w:cs="Times New Roman"/>
          <w:b/>
          <w:sz w:val="21"/>
        </w:rPr>
        <w:t>）</w:t>
      </w:r>
    </w:p>
    <w:p w14:paraId="76C2BAAB">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8"/>
                    <a:stretch>
                      <a:fillRect/>
                    </a:stretch>
                  </pic:blipFill>
                  <pic:spPr>
                    <a:xfrm>
                      <a:off x="0" y="0"/>
                      <a:ext cx="6570000" cy="4106250"/>
                    </a:xfrm>
                    <a:prstGeom prst="rect">
                      <a:avLst/>
                    </a:prstGeom>
                  </pic:spPr>
                </pic:pic>
              </a:graphicData>
            </a:graphic>
          </wp:inline>
        </w:drawing>
      </w:r>
    </w:p>
    <w:p w14:paraId="0F39EC4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5-7b</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用户管理</w:t>
      </w:r>
      <w:r>
        <w:rPr>
          <w:rFonts w:ascii="Times New Roman" w:hAnsi="Times New Roman" w:eastAsia="Times New Roman" w:cs="Times New Roman"/>
          <w:b/>
          <w:sz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Times New Roman" w:cs="Times New Roman"/>
          <w:sz w:val="24"/>
        </w:rPr>
        <w:t>。</w:t>
      </w:r>
      <w:r>
        <w:rPr>
          <w:rFonts w:ascii="Times New Roman" w:hAnsi="Times New Roman" w:eastAsia="宋体"/>
          <w:sz w:val="24"/>
        </w:rPr>
        <w:t>当非管理员用户尝试访问后台管理等功能时</w:t>
      </w:r>
      <w:r>
        <w:rPr>
          <w:rFonts w:ascii="Times New Roman" w:hAnsi="Times New Roman" w:eastAsia="Times New Roman" w:cs="Times New Roman"/>
          <w:sz w:val="24"/>
        </w:rPr>
        <w:t>，</w:t>
      </w:r>
      <w:r>
        <w:rPr>
          <w:rFonts w:ascii="Times New Roman" w:hAnsi="Times New Roman" w:eastAsia="宋体"/>
          <w:sz w:val="24"/>
        </w:rPr>
        <w:t>系统自动重定向至该页面</w:t>
      </w:r>
      <w:r>
        <w:rPr>
          <w:rFonts w:ascii="Times New Roman" w:hAnsi="Times New Roman" w:eastAsia="Times New Roman" w:cs="Times New Roman"/>
          <w:sz w:val="24"/>
        </w:rPr>
        <w:t>，</w:t>
      </w:r>
      <w:r>
        <w:rPr>
          <w:rFonts w:ascii="Times New Roman" w:hAnsi="Times New Roman" w:eastAsia="宋体"/>
          <w:sz w:val="24"/>
        </w:rPr>
        <w:t>显示</w:t>
      </w:r>
      <w:r>
        <w:rPr>
          <w:rFonts w:ascii="Times New Roman" w:hAnsi="Times New Roman" w:eastAsia="Times New Roman" w:cs="Times New Roman"/>
          <w:sz w:val="24"/>
        </w:rPr>
        <w:t>403</w:t>
      </w:r>
      <w:r>
        <w:rPr>
          <w:rFonts w:ascii="Times New Roman" w:hAnsi="Times New Roman" w:eastAsia="宋体"/>
          <w:sz w:val="24"/>
        </w:rPr>
        <w:t>禁止访问提示信息</w:t>
      </w:r>
      <w:r>
        <w:rPr>
          <w:rFonts w:ascii="Times New Roman" w:hAnsi="Times New Roman" w:eastAsia="Times New Roman" w:cs="Times New Roman"/>
          <w:sz w:val="24"/>
        </w:rPr>
        <w:t>，</w:t>
      </w:r>
      <w:r>
        <w:rPr>
          <w:rFonts w:ascii="Times New Roman" w:hAnsi="Times New Roman" w:eastAsia="宋体"/>
          <w:sz w:val="24"/>
        </w:rPr>
        <w:t>明确告知用户当前角色不具备该功能的访问权限</w:t>
      </w:r>
      <w:r>
        <w:rPr>
          <w:rFonts w:ascii="Times New Roman" w:hAnsi="Times New Roman" w:eastAsia="Times New Roman" w:cs="Times New Roman"/>
          <w:sz w:val="24"/>
        </w:rPr>
        <w:t>。</w:t>
      </w:r>
      <w:r>
        <w:rPr>
          <w:rFonts w:ascii="Times New Roman" w:hAnsi="Times New Roman" w:eastAsia="宋体"/>
          <w:sz w:val="24"/>
        </w:rPr>
        <w:t>该机制保障了系统的安全性和数据隔离性</w:t>
      </w:r>
      <w:r>
        <w:rPr>
          <w:rFonts w:ascii="Times New Roman" w:hAnsi="Times New Roman" w:eastAsia="Times New Roman" w:cs="Times New Roman"/>
          <w:sz w:val="24"/>
        </w:rPr>
        <w:t>，</w:t>
      </w:r>
      <w:r>
        <w:rPr>
          <w:rFonts w:ascii="Times New Roman" w:hAnsi="Times New Roman" w:eastAsia="宋体"/>
          <w:sz w:val="24"/>
        </w:rPr>
        <w:t>确保不同角色的用户只能访问其权限范围内的功能</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5-8</w:t>
      </w:r>
      <w:r>
        <w:rPr>
          <w:rFonts w:ascii="Times New Roman" w:hAnsi="Times New Roman" w:eastAsia="宋体"/>
          <w:sz w:val="24"/>
        </w:rPr>
        <w:t>所示</w:t>
      </w:r>
      <w:r>
        <w:rPr>
          <w:rFonts w:ascii="Times New Roman" w:hAnsi="Times New Roman" w:eastAsia="Times New Roman"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9"/>
                    <a:stretch>
                      <a:fillRect/>
                    </a:stretch>
                  </pic:blipFill>
                  <pic:spPr>
                    <a:xfrm>
                      <a:off x="0" y="0"/>
                      <a:ext cx="6570000" cy="4106250"/>
                    </a:xfrm>
                    <a:prstGeom prst="rect">
                      <a:avLst/>
                    </a:prstGeom>
                  </pic:spPr>
                </pic:pic>
              </a:graphicData>
            </a:graphic>
          </wp:inline>
        </w:drawing>
      </w:r>
    </w:p>
    <w:p w14:paraId="6DB55308">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5-8</w:t>
      </w:r>
      <w:r>
        <w:rPr>
          <w:rFonts w:ascii="Times New Roman" w:hAnsi="Times New Roman" w:eastAsia="宋体"/>
          <w:b/>
          <w:sz w:val="21"/>
        </w:rPr>
        <w:t>权限禁止页面界面</w:t>
      </w:r>
    </w:p>
    <w:p w14:paraId="4925FFB4">
      <w:pPr>
        <w:spacing w:before="0" w:after="0" w:line="360" w:lineRule="auto"/>
        <w:ind w:firstLine="0" w:firstLineChars="0"/>
        <w:jc w:val="left"/>
        <w:outlineLvl w:val="1"/>
        <w:rPr>
          <w:rFonts w:ascii="Times New Roman" w:hAnsi="Times New Roman"/>
        </w:rPr>
      </w:pPr>
      <w:bookmarkStart w:id="64" w:name="_Toc10624"/>
      <w:r>
        <w:rPr>
          <w:rFonts w:ascii="Times New Roman" w:hAnsi="Times New Roman" w:eastAsia="Times New Roman" w:cs="Times New Roman"/>
          <w:b/>
          <w:sz w:val="28"/>
        </w:rPr>
        <w:t>5.4</w:t>
      </w:r>
      <w:r>
        <w:rPr>
          <w:rFonts w:ascii="Times New Roman" w:hAnsi="Times New Roman" w:eastAsia="黑体"/>
          <w:b/>
          <w:sz w:val="28"/>
        </w:rPr>
        <w:t>模型服务实现</w:t>
      </w:r>
      <w:bookmarkEnd w:id="64"/>
    </w:p>
    <w:p w14:paraId="317512FF">
      <w:pPr>
        <w:spacing w:before="0" w:after="0" w:line="360" w:lineRule="auto"/>
        <w:ind w:firstLine="482"/>
        <w:jc w:val="both"/>
        <w:rPr>
          <w:rFonts w:ascii="Times New Roman" w:hAnsi="Times New Roman"/>
        </w:rPr>
      </w:pPr>
      <w:r>
        <w:rPr>
          <w:rFonts w:ascii="Times New Roman" w:hAnsi="Times New Roman" w:eastAsia="宋体"/>
          <w:b w:val="0"/>
          <w:sz w:val="24"/>
        </w:rPr>
        <w:t>模型服务基于</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（v2.0.0</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负责三层推荐架构的执行</w:t>
      </w:r>
      <w:r>
        <w:rPr>
          <w:rFonts w:ascii="Times New Roman" w:hAnsi="Times New Roman" w:eastAsia="Times New Roman" w:cs="Times New Roman"/>
          <w:b w:val="0"/>
          <w:sz w:val="24"/>
        </w:rPr>
        <w:t>、DeepFM</w:t>
      </w:r>
      <w:r>
        <w:rPr>
          <w:rFonts w:ascii="Times New Roman" w:hAnsi="Times New Roman" w:eastAsia="宋体"/>
          <w:b w:val="0"/>
          <w:sz w:val="24"/>
        </w:rPr>
        <w:t>模型推理和差分隐私保护</w:t>
      </w:r>
      <w:r>
        <w:rPr>
          <w:rFonts w:ascii="Times New Roman" w:hAnsi="Times New Roman" w:eastAsia="Times New Roman" w:cs="Times New Roman"/>
          <w:b w:val="0"/>
          <w:sz w:val="24"/>
        </w:rPr>
        <w:t>。</w:t>
      </w:r>
      <w:r>
        <w:rPr>
          <w:rFonts w:ascii="Times New Roman" w:hAnsi="Times New Roman" w:eastAsia="宋体"/>
          <w:b w:val="0"/>
          <w:sz w:val="24"/>
        </w:rPr>
        <w:t>项目主要包括</w:t>
      </w:r>
      <w:r>
        <w:rPr>
          <w:rFonts w:ascii="Times New Roman" w:hAnsi="Times New Roman" w:eastAsia="Times New Roman" w:cs="Times New Roman"/>
          <w:b w:val="0"/>
          <w:sz w:val="24"/>
        </w:rPr>
        <w:t>models、services、data、utils</w:t>
      </w:r>
      <w:r>
        <w:rPr>
          <w:rFonts w:ascii="Times New Roman" w:hAnsi="Times New Roman" w:eastAsia="宋体"/>
          <w:b w:val="0"/>
          <w:sz w:val="24"/>
        </w:rPr>
        <w:t>等模块</w:t>
      </w:r>
      <w:r>
        <w:rPr>
          <w:rFonts w:ascii="Times New Roman" w:hAnsi="Times New Roman" w:eastAsia="Times New Roman" w:cs="Times New Roman"/>
          <w:b w:val="0"/>
          <w:sz w:val="24"/>
        </w:rPr>
        <w:t>。models</w:t>
      </w:r>
      <w:r>
        <w:rPr>
          <w:rFonts w:ascii="Times New Roman" w:hAnsi="Times New Roman" w:eastAsia="宋体"/>
          <w:b w:val="0"/>
          <w:sz w:val="24"/>
        </w:rPr>
        <w:t>模块包含</w:t>
      </w:r>
      <w:r>
        <w:rPr>
          <w:rFonts w:ascii="Times New Roman" w:hAnsi="Times New Roman" w:eastAsia="Times New Roman" w:cs="Times New Roman"/>
          <w:b w:val="0"/>
          <w:sz w:val="24"/>
        </w:rPr>
        <w:t>DeepFM v3</w:t>
      </w:r>
      <w:r>
        <w:rPr>
          <w:rFonts w:ascii="Times New Roman" w:hAnsi="Times New Roman" w:eastAsia="宋体"/>
          <w:b w:val="0"/>
          <w:sz w:val="24"/>
        </w:rPr>
        <w:t>模型定义</w:t>
      </w:r>
      <w:r>
        <w:rPr>
          <w:rFonts w:ascii="Times New Roman" w:hAnsi="Times New Roman" w:eastAsia="Times New Roman" w:cs="Times New Roman"/>
          <w:b w:val="0"/>
          <w:sz w:val="24"/>
        </w:rPr>
        <w:t>（MultiFieldFM</w:t>
      </w:r>
      <w:r>
        <w:rPr>
          <w:rFonts w:ascii="Times New Roman" w:hAnsi="Times New Roman" w:eastAsia="宋体"/>
          <w:b w:val="0"/>
          <w:sz w:val="24"/>
        </w:rPr>
        <w:t>合并嵌入</w:t>
      </w:r>
      <w:r>
        <w:rPr>
          <w:rFonts w:ascii="Times New Roman" w:hAnsi="Times New Roman" w:eastAsia="Times New Roman" w:cs="Times New Roman"/>
          <w:b w:val="0"/>
          <w:sz w:val="24"/>
        </w:rPr>
        <w:t>、Deep</w:t>
      </w:r>
      <w:r>
        <w:rPr>
          <w:rFonts w:ascii="Times New Roman" w:hAnsi="Times New Roman" w:eastAsia="宋体"/>
          <w:b w:val="0"/>
          <w:sz w:val="24"/>
        </w:rPr>
        <w:t>深度组件</w:t>
      </w:r>
      <w:r>
        <w:rPr>
          <w:rFonts w:ascii="Times New Roman" w:hAnsi="Times New Roman" w:eastAsia="Times New Roman" w:cs="Times New Roman"/>
          <w:b w:val="0"/>
          <w:sz w:val="24"/>
        </w:rPr>
        <w:t>、DeepFM</w:t>
      </w:r>
      <w:r>
        <w:rPr>
          <w:rFonts w:ascii="Times New Roman" w:hAnsi="Times New Roman" w:eastAsia="宋体"/>
          <w:b w:val="0"/>
          <w:sz w:val="24"/>
        </w:rPr>
        <w:t>集成模型</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Opacus</w:t>
      </w:r>
      <w:r>
        <w:rPr>
          <w:rFonts w:ascii="Times New Roman" w:hAnsi="Times New Roman" w:eastAsia="宋体"/>
          <w:b w:val="0"/>
          <w:sz w:val="24"/>
        </w:rPr>
        <w:t>差分隐私训练兼容</w:t>
      </w:r>
      <w:r>
        <w:rPr>
          <w:rFonts w:ascii="Times New Roman" w:hAnsi="Times New Roman" w:eastAsia="Times New Roman" w:cs="Times New Roman"/>
          <w:b w:val="0"/>
          <w:sz w:val="24"/>
        </w:rPr>
        <w:t>。services</w:t>
      </w:r>
      <w:r>
        <w:rPr>
          <w:rFonts w:ascii="Times New Roman" w:hAnsi="Times New Roman" w:eastAsia="宋体"/>
          <w:b w:val="0"/>
          <w:sz w:val="24"/>
        </w:rPr>
        <w:t>模块包含</w:t>
      </w:r>
      <w:r>
        <w:rPr>
          <w:rFonts w:ascii="Times New Roman" w:hAnsi="Times New Roman" w:eastAsia="Times New Roman" w:cs="Times New Roman"/>
          <w:b w:val="0"/>
          <w:sz w:val="24"/>
        </w:rPr>
        <w:t>RecommendationPredictor（</w:t>
      </w:r>
      <w:r>
        <w:rPr>
          <w:rFonts w:ascii="Times New Roman" w:hAnsi="Times New Roman" w:eastAsia="宋体"/>
          <w:b w:val="0"/>
          <w:sz w:val="24"/>
        </w:rPr>
        <w:t>三层推荐架构执行</w:t>
      </w:r>
      <w:r>
        <w:rPr>
          <w:rFonts w:ascii="Times New Roman" w:hAnsi="Times New Roman" w:eastAsia="Times New Roman" w:cs="Times New Roman"/>
          <w:b w:val="0"/>
          <w:sz w:val="24"/>
        </w:rPr>
        <w:t>、</w:t>
      </w:r>
      <w:r>
        <w:rPr>
          <w:rFonts w:ascii="Times New Roman" w:hAnsi="Times New Roman" w:eastAsia="宋体"/>
          <w:b w:val="0"/>
          <w:sz w:val="24"/>
        </w:rPr>
        <w:t>疾病平衡选择</w:t>
      </w:r>
      <w:r>
        <w:rPr>
          <w:rFonts w:ascii="Times New Roman" w:hAnsi="Times New Roman" w:eastAsia="Times New Roman" w:cs="Times New Roman"/>
          <w:b w:val="0"/>
          <w:sz w:val="24"/>
        </w:rPr>
        <w:t>、</w:t>
      </w:r>
      <w:r>
        <w:rPr>
          <w:rFonts w:ascii="Times New Roman" w:hAnsi="Times New Roman" w:eastAsia="宋体"/>
          <w:b w:val="0"/>
          <w:sz w:val="24"/>
        </w:rPr>
        <w:t>质量保障</w:t>
      </w:r>
      <w:r>
        <w:rPr>
          <w:rFonts w:ascii="Times New Roman" w:hAnsi="Times New Roman" w:eastAsia="Times New Roman" w:cs="Times New Roman"/>
          <w:b w:val="0"/>
          <w:sz w:val="24"/>
        </w:rPr>
        <w:t>）、SafetyFilter（17</w:t>
      </w:r>
      <w:r>
        <w:rPr>
          <w:rFonts w:ascii="Times New Roman" w:hAnsi="Times New Roman" w:eastAsia="宋体"/>
          <w:b w:val="0"/>
          <w:sz w:val="24"/>
        </w:rPr>
        <w:t>类确定性排除规则</w:t>
      </w:r>
      <w:r>
        <w:rPr>
          <w:rFonts w:ascii="Times New Roman" w:hAnsi="Times New Roman" w:eastAsia="Times New Roman" w:cs="Times New Roman"/>
          <w:b w:val="0"/>
          <w:sz w:val="24"/>
        </w:rPr>
        <w:t>）、RuleMarker（</w:t>
      </w:r>
      <w:r>
        <w:rPr>
          <w:rFonts w:ascii="Times New Roman" w:hAnsi="Times New Roman" w:eastAsia="宋体"/>
          <w:b w:val="0"/>
          <w:sz w:val="24"/>
        </w:rPr>
        <w:t>软标记规则</w:t>
      </w:r>
      <w:r>
        <w:rPr>
          <w:rFonts w:ascii="Times New Roman" w:hAnsi="Times New Roman" w:eastAsia="Times New Roman" w:cs="Times New Roman"/>
          <w:b w:val="0"/>
          <w:sz w:val="24"/>
        </w:rPr>
        <w:t>）、ExplanationGenerator（</w:t>
      </w:r>
      <w:r>
        <w:rPr>
          <w:rFonts w:ascii="Times New Roman" w:hAnsi="Times New Roman" w:eastAsia="宋体"/>
          <w:b w:val="0"/>
          <w:sz w:val="24"/>
        </w:rPr>
        <w:t>推荐解释生成</w:t>
      </w:r>
      <w:r>
        <w:rPr>
          <w:rFonts w:ascii="Times New Roman" w:hAnsi="Times New Roman" w:eastAsia="Times New Roman" w:cs="Times New Roman"/>
          <w:b w:val="0"/>
          <w:sz w:val="24"/>
        </w:rPr>
        <w:t>）</w:t>
      </w:r>
      <w:r>
        <w:rPr>
          <w:rFonts w:ascii="Times New Roman" w:hAnsi="Times New Roman" w:eastAsia="宋体"/>
          <w:b w:val="0"/>
          <w:sz w:val="24"/>
        </w:rPr>
        <w:t>四个核心服务</w:t>
      </w:r>
      <w:r>
        <w:rPr>
          <w:rFonts w:ascii="Times New Roman" w:hAnsi="Times New Roman" w:eastAsia="Times New Roman" w:cs="Times New Roman"/>
          <w:b w:val="0"/>
          <w:sz w:val="24"/>
        </w:rPr>
        <w:t>。data</w:t>
      </w:r>
      <w:r>
        <w:rPr>
          <w:rFonts w:ascii="Times New Roman" w:hAnsi="Times New Roman" w:eastAsia="宋体"/>
          <w:b w:val="0"/>
          <w:sz w:val="24"/>
        </w:rPr>
        <w:t>模块包含</w:t>
      </w:r>
      <w:r>
        <w:rPr>
          <w:rFonts w:ascii="Times New Roman" w:hAnsi="Times New Roman" w:eastAsia="Times New Roman" w:cs="Times New Roman"/>
          <w:b w:val="0"/>
          <w:sz w:val="24"/>
        </w:rPr>
        <w:t>critical_interactions.py（</w:t>
      </w:r>
      <w:r>
        <w:rPr>
          <w:rFonts w:ascii="Times New Roman" w:hAnsi="Times New Roman" w:eastAsia="宋体"/>
          <w:b w:val="0"/>
          <w:sz w:val="24"/>
        </w:rPr>
        <w:t>重大</w:t>
      </w:r>
      <w:r>
        <w:rPr>
          <w:rFonts w:ascii="Times New Roman" w:hAnsi="Times New Roman" w:eastAsia="Times New Roman" w:cs="Times New Roman"/>
          <w:b w:val="0"/>
          <w:sz w:val="24"/>
        </w:rPr>
        <w:t>DDI</w:t>
      </w:r>
      <w:r>
        <w:rPr>
          <w:rFonts w:ascii="Times New Roman" w:hAnsi="Times New Roman" w:eastAsia="宋体"/>
          <w:b w:val="0"/>
          <w:sz w:val="24"/>
        </w:rPr>
        <w:t>配对数据库</w:t>
      </w:r>
      <w:r>
        <w:rPr>
          <w:rFonts w:ascii="Times New Roman" w:hAnsi="Times New Roman" w:eastAsia="Times New Roman" w:cs="Times New Roman"/>
          <w:b w:val="0"/>
          <w:sz w:val="24"/>
        </w:rPr>
        <w:t>）、pipeline_data.json（</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合并药物数据</w:t>
      </w:r>
      <w:r>
        <w:rPr>
          <w:rFonts w:ascii="Times New Roman" w:hAnsi="Times New Roman" w:eastAsia="Times New Roman" w:cs="Times New Roman"/>
          <w:b w:val="0"/>
          <w:sz w:val="24"/>
        </w:rPr>
        <w:t>）。utils</w:t>
      </w:r>
      <w:r>
        <w:rPr>
          <w:rFonts w:ascii="Times New Roman" w:hAnsi="Times New Roman" w:eastAsia="宋体"/>
          <w:b w:val="0"/>
          <w:sz w:val="24"/>
        </w:rPr>
        <w:t>模块包含</w:t>
      </w:r>
      <w:r>
        <w:rPr>
          <w:rFonts w:ascii="Times New Roman" w:hAnsi="Times New Roman" w:eastAsia="Times New Roman" w:cs="Times New Roman"/>
          <w:b w:val="0"/>
          <w:sz w:val="24"/>
        </w:rPr>
        <w:t>clinical_matcher.py（</w:t>
      </w:r>
      <w:r>
        <w:rPr>
          <w:rFonts w:ascii="Times New Roman" w:hAnsi="Times New Roman" w:eastAsia="宋体"/>
          <w:b w:val="0"/>
          <w:sz w:val="24"/>
        </w:rPr>
        <w:t>标准化疾病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）、disease_mapper.py（</w:t>
      </w:r>
      <w:r>
        <w:rPr>
          <w:rFonts w:ascii="Times New Roman" w:hAnsi="Times New Roman" w:eastAsia="宋体"/>
          <w:b w:val="0"/>
          <w:sz w:val="24"/>
        </w:rPr>
        <w:t>中文疾病语义映射</w:t>
      </w:r>
      <w:r>
        <w:rPr>
          <w:rFonts w:ascii="Times New Roman" w:hAnsi="Times New Roman" w:eastAsia="Times New Roman" w:cs="Times New Roman"/>
          <w:b w:val="0"/>
          <w:sz w:val="24"/>
        </w:rPr>
        <w:t>）、drug_translator.py（</w:t>
      </w:r>
      <w:r>
        <w:rPr>
          <w:rFonts w:ascii="Times New Roman" w:hAnsi="Times New Roman" w:eastAsia="宋体"/>
          <w:b w:val="0"/>
          <w:sz w:val="24"/>
        </w:rPr>
        <w:t>药物名称英中翻译</w:t>
      </w:r>
      <w:r>
        <w:rPr>
          <w:rFonts w:ascii="Times New Roman" w:hAnsi="Times New Roman" w:eastAsia="Times New Roman" w:cs="Times New Roman"/>
          <w:b w:val="0"/>
          <w:sz w:val="24"/>
        </w:rPr>
        <w:t>）、translation_mapper.py（</w:t>
      </w:r>
      <w:r>
        <w:rPr>
          <w:rFonts w:ascii="Times New Roman" w:hAnsi="Times New Roman" w:eastAsia="宋体"/>
          <w:b w:val="0"/>
          <w:sz w:val="24"/>
        </w:rPr>
        <w:t>统一翻译映射</w:t>
      </w:r>
      <w:r>
        <w:rPr>
          <w:rFonts w:ascii="Times New Roman" w:hAnsi="Times New Roman" w:eastAsia="Times New Roman" w:cs="Times New Roman"/>
          <w:b w:val="0"/>
          <w:sz w:val="24"/>
        </w:rPr>
        <w:t>）、privacy.py（</w:t>
      </w:r>
      <w:r>
        <w:rPr>
          <w:rFonts w:ascii="Times New Roman" w:hAnsi="Times New Roman" w:eastAsia="宋体"/>
          <w:b w:val="0"/>
          <w:sz w:val="24"/>
        </w:rPr>
        <w:t>拉普拉斯</w:t>
      </w:r>
      <w:r>
        <w:rPr>
          <w:rFonts w:ascii="Times New Roman" w:hAnsi="Times New Roman" w:eastAsia="Times New Roman" w:cs="Times New Roman"/>
          <w:b w:val="0"/>
          <w:sz w:val="24"/>
        </w:rPr>
        <w:t>/</w:t>
      </w:r>
      <w:r>
        <w:rPr>
          <w:rFonts w:ascii="Times New Roman" w:hAnsi="Times New Roman" w:eastAsia="宋体"/>
          <w:b w:val="0"/>
          <w:sz w:val="24"/>
        </w:rPr>
        <w:t>高斯噪声实现</w:t>
      </w:r>
      <w:r>
        <w:rPr>
          <w:rFonts w:ascii="Times New Roman" w:hAnsi="Times New Roman" w:eastAsia="Times New Roman" w:cs="Times New Roman"/>
          <w:b w:val="0"/>
          <w:sz w:val="24"/>
        </w:rPr>
        <w:t>）、privacy_budget.py（</w:t>
      </w:r>
      <w:r>
        <w:rPr>
          <w:rFonts w:ascii="Times New Roman" w:hAnsi="Times New Roman" w:eastAsia="宋体"/>
          <w:b w:val="0"/>
          <w:sz w:val="24"/>
        </w:rPr>
        <w:t>强组合定理预算追踪</w:t>
      </w:r>
      <w:r>
        <w:rPr>
          <w:rFonts w:ascii="Times New Roman" w:hAnsi="Times New Roman" w:eastAsia="Times New Roman" w:cs="Times New Roman"/>
          <w:b w:val="0"/>
          <w:sz w:val="24"/>
        </w:rPr>
        <w:t>）、audit_logger.py（</w:t>
      </w:r>
      <w:r>
        <w:rPr>
          <w:rFonts w:ascii="Times New Roman" w:hAnsi="Times New Roman" w:eastAsia="宋体"/>
          <w:b w:val="0"/>
          <w:sz w:val="24"/>
        </w:rPr>
        <w:t>审计日志系统</w:t>
      </w:r>
      <w:r>
        <w:rPr>
          <w:rFonts w:ascii="Times New Roman" w:hAnsi="Times New Roman" w:eastAsia="Times New Roman" w:cs="Times New Roman"/>
          <w:b w:val="0"/>
          <w:sz w:val="24"/>
        </w:rPr>
        <w:t>）。</w:t>
      </w:r>
      <w:r>
        <w:rPr>
          <w:rFonts w:ascii="Times New Roman" w:hAnsi="Times New Roman" w:eastAsia="宋体"/>
          <w:b w:val="0"/>
          <w:sz w:val="24"/>
        </w:rPr>
        <w:t>模型服务实现了结构化异常层级</w:t>
      </w:r>
      <w:r>
        <w:rPr>
          <w:rFonts w:ascii="Times New Roman" w:hAnsi="Times New Roman" w:eastAsia="Times New Roman"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提供清晰的错误分类和</w:t>
      </w:r>
      <w:r>
        <w:rPr>
          <w:rFonts w:ascii="Times New Roman" w:hAnsi="Times New Roman" w:eastAsia="Times New Roman" w:cs="Times New Roman"/>
          <w:b w:val="0"/>
          <w:sz w:val="24"/>
        </w:rPr>
        <w:t>HTTP</w:t>
      </w:r>
      <w:r>
        <w:rPr>
          <w:rFonts w:ascii="Times New Roman" w:hAnsi="Times New Roman" w:eastAsia="宋体"/>
          <w:b w:val="0"/>
          <w:sz w:val="24"/>
        </w:rPr>
        <w:t>状态码映射</w:t>
      </w:r>
      <w:r>
        <w:rPr>
          <w:rFonts w:ascii="Times New Roman" w:hAnsi="Times New Roman" w:eastAsia="Times New Roman" w:cs="Times New Roman"/>
          <w:b w:val="0"/>
          <w:sz w:val="24"/>
        </w:rPr>
        <w:t>。</w:t>
      </w:r>
      <w:r>
        <w:rPr>
          <w:rFonts w:ascii="Times New Roman" w:hAnsi="Times New Roman" w:eastAsia="宋体"/>
          <w:b w:val="0"/>
          <w:sz w:val="24"/>
        </w:rPr>
        <w:t>模型输入采用</w:t>
      </w:r>
      <w:r>
        <w:rPr>
          <w:rFonts w:ascii="Times New Roman" w:hAnsi="Times New Roman" w:eastAsia="Times New Roman" w:cs="Times New Roman"/>
          <w:b w:val="0"/>
          <w:sz w:val="24"/>
        </w:rPr>
        <w:t>V2</w:t>
      </w:r>
      <w:r>
        <w:rPr>
          <w:rFonts w:ascii="Times New Roman" w:hAnsi="Times New Roman" w:eastAsia="宋体"/>
          <w:b w:val="0"/>
          <w:sz w:val="24"/>
        </w:rPr>
        <w:t>版</w:t>
      </w:r>
      <w:r>
        <w:rPr>
          <w:rFonts w:ascii="Times New Roman" w:hAnsi="Times New Roman" w:eastAsia="Times New Roman" w:cs="Times New Roman"/>
          <w:b w:val="0"/>
          <w:sz w:val="24"/>
        </w:rPr>
        <w:t>PredictRequest，</w:t>
      </w:r>
      <w:r>
        <w:rPr>
          <w:rFonts w:ascii="Times New Roman" w:hAnsi="Times New Roman" w:eastAsia="宋体"/>
          <w:b w:val="0"/>
          <w:sz w:val="24"/>
        </w:rPr>
        <w:t>支持</w:t>
      </w:r>
      <w:r>
        <w:rPr>
          <w:rFonts w:ascii="Times New Roman" w:hAnsi="Times New Roman" w:eastAsia="Times New Roman" w:cs="Times New Roman"/>
          <w:b w:val="0"/>
          <w:sz w:val="24"/>
        </w:rPr>
        <w:t>14</w:t>
      </w:r>
      <w:r>
        <w:rPr>
          <w:rFonts w:ascii="Times New Roman" w:hAnsi="Times New Roman" w:eastAsia="宋体"/>
          <w:b w:val="0"/>
          <w:sz w:val="24"/>
        </w:rPr>
        <w:t>个类别特征和</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p>
    <w:p w14:paraId="7C6E84FE">
      <w:pPr>
        <w:spacing w:before="0" w:after="0" w:line="360" w:lineRule="auto"/>
        <w:ind w:firstLine="0" w:firstLineChars="0"/>
        <w:jc w:val="left"/>
        <w:outlineLvl w:val="1"/>
        <w:rPr>
          <w:rFonts w:ascii="Times New Roman" w:hAnsi="Times New Roman"/>
        </w:rPr>
      </w:pPr>
      <w:bookmarkStart w:id="65" w:name="_Toc24579"/>
      <w:r>
        <w:rPr>
          <w:rFonts w:ascii="Times New Roman" w:hAnsi="Times New Roman" w:eastAsia="Times New Roman" w:cs="Times New Roman"/>
          <w:b/>
          <w:sz w:val="28"/>
        </w:rPr>
        <w:t>5.5</w:t>
      </w:r>
      <w:r>
        <w:rPr>
          <w:rFonts w:ascii="Times New Roman" w:hAnsi="Times New Roman" w:eastAsia="黑体"/>
          <w:b/>
          <w:sz w:val="28"/>
        </w:rPr>
        <w:t>本章小结</w:t>
      </w:r>
      <w:bookmarkEnd w:id="65"/>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Times New Roman" w:cs="Times New Roman"/>
          <w:b w:val="0"/>
          <w:sz w:val="24"/>
        </w:rPr>
        <w:t>。</w:t>
      </w:r>
      <w:r>
        <w:rPr>
          <w:rFonts w:ascii="Times New Roman" w:hAnsi="Times New Roman" w:eastAsia="宋体"/>
          <w:b w:val="0"/>
          <w:sz w:val="24"/>
        </w:rPr>
        <w:t>然后分别阐述了后端服务</w:t>
      </w:r>
      <w:r>
        <w:rPr>
          <w:rFonts w:ascii="Times New Roman" w:hAnsi="Times New Roman" w:eastAsia="Times New Roman" w:cs="Times New Roman"/>
          <w:b w:val="0"/>
          <w:sz w:val="24"/>
        </w:rPr>
        <w:t>、</w:t>
      </w:r>
      <w:r>
        <w:rPr>
          <w:rFonts w:ascii="Times New Roman" w:hAnsi="Times New Roman" w:eastAsia="宋体"/>
          <w:b w:val="0"/>
          <w:sz w:val="24"/>
        </w:rPr>
        <w:t>前端界面和模型服务的实现细节</w:t>
      </w:r>
      <w:r>
        <w:rPr>
          <w:rFonts w:ascii="Times New Roman" w:hAnsi="Times New Roman" w:eastAsia="Times New Roman" w:cs="Times New Roman"/>
          <w:b w:val="0"/>
          <w:sz w:val="24"/>
        </w:rPr>
        <w:t>，</w:t>
      </w:r>
      <w:r>
        <w:rPr>
          <w:rFonts w:ascii="Times New Roman" w:hAnsi="Times New Roman" w:eastAsia="宋体"/>
          <w:b w:val="0"/>
          <w:sz w:val="24"/>
        </w:rPr>
        <w:t>包括项目结构设计</w:t>
      </w:r>
      <w:r>
        <w:rPr>
          <w:rFonts w:ascii="Times New Roman" w:hAnsi="Times New Roman" w:eastAsia="Times New Roman" w:cs="Times New Roman"/>
          <w:b w:val="0"/>
          <w:sz w:val="24"/>
        </w:rPr>
        <w:t>、</w:t>
      </w:r>
      <w:r>
        <w:rPr>
          <w:rFonts w:ascii="Times New Roman" w:hAnsi="Times New Roman" w:eastAsia="宋体"/>
          <w:b w:val="0"/>
          <w:sz w:val="24"/>
        </w:rPr>
        <w:t>核心模块实现和关键代码说明</w:t>
      </w:r>
      <w:r>
        <w:rPr>
          <w:rFonts w:ascii="Times New Roman" w:hAnsi="Times New Roman" w:eastAsia="Times New Roman"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Times New Roman" w:cs="Times New Roman"/>
          <w:b w:val="0"/>
          <w:sz w:val="24"/>
        </w:rPr>
        <w:t>，</w:t>
      </w:r>
      <w:r>
        <w:rPr>
          <w:rFonts w:ascii="Times New Roman" w:hAnsi="Times New Roman" w:eastAsia="宋体"/>
          <w:b w:val="0"/>
          <w:sz w:val="24"/>
        </w:rPr>
        <w:t>为后续测试验证奠定了基础</w:t>
      </w:r>
      <w:r>
        <w:rPr>
          <w:rFonts w:ascii="Times New Roman" w:hAnsi="Times New Roman" w:eastAsia="Times New Roman" w:cs="Times New Roman"/>
          <w:b w:val="0"/>
          <w:sz w:val="24"/>
        </w:rPr>
        <w:t>。</w:t>
      </w:r>
    </w:p>
    <w:p w14:paraId="696B7462">
      <w:pPr>
        <w:spacing w:before="0" w:after="0" w:line="360" w:lineRule="auto"/>
        <w:ind w:firstLine="0" w:firstLineChars="0"/>
        <w:jc w:val="left"/>
        <w:outlineLvl w:val="0"/>
        <w:rPr>
          <w:rFonts w:ascii="Times New Roman" w:hAnsi="Times New Roman" w:eastAsia="Times New Roman" w:cs="Times New Roman"/>
          <w:b/>
          <w:sz w:val="30"/>
        </w:rPr>
      </w:pPr>
      <w:bookmarkStart w:id="66" w:name="_Toc20263"/>
    </w:p>
    <w:p w14:paraId="6B73AFC5">
      <w:pPr>
        <w:spacing w:before="0" w:after="0" w:line="360" w:lineRule="auto"/>
        <w:ind w:firstLine="0" w:firstLineChars="0"/>
        <w:jc w:val="left"/>
        <w:outlineLvl w:val="0"/>
        <w:rPr>
          <w:rFonts w:ascii="Times New Roman" w:hAnsi="Times New Roman" w:eastAsia="Times New Roman" w:cs="Times New Roman"/>
          <w:b/>
          <w:sz w:val="30"/>
        </w:rPr>
      </w:pPr>
    </w:p>
    <w:p w14:paraId="0E78FEBD">
      <w:pPr>
        <w:spacing w:before="0" w:after="0" w:line="360" w:lineRule="auto"/>
        <w:ind w:firstLine="0" w:firstLineChars="0"/>
        <w:jc w:val="left"/>
        <w:outlineLvl w:val="0"/>
        <w:rPr>
          <w:rFonts w:ascii="Times New Roman" w:hAnsi="Times New Roman" w:eastAsia="Times New Roman" w:cs="Times New Roman"/>
          <w:b/>
          <w:sz w:val="30"/>
        </w:rPr>
      </w:pPr>
    </w:p>
    <w:p w14:paraId="46778CD7">
      <w:pPr>
        <w:spacing w:before="0" w:after="0" w:line="360" w:lineRule="auto"/>
        <w:ind w:firstLine="0" w:firstLineChars="0"/>
        <w:jc w:val="left"/>
        <w:outlineLvl w:val="0"/>
        <w:rPr>
          <w:rFonts w:ascii="Times New Roman" w:hAnsi="Times New Roman" w:eastAsia="Times New Roman" w:cs="Times New Roman"/>
          <w:b/>
          <w:sz w:val="30"/>
        </w:rPr>
      </w:pPr>
    </w:p>
    <w:p w14:paraId="53C11D8F">
      <w:pPr>
        <w:spacing w:before="0" w:after="0" w:line="360" w:lineRule="auto"/>
        <w:ind w:firstLine="0" w:firstLineChars="0"/>
        <w:jc w:val="left"/>
        <w:outlineLvl w:val="0"/>
        <w:rPr>
          <w:rFonts w:ascii="Times New Roman" w:hAnsi="Times New Roman" w:eastAsia="Times New Roman" w:cs="Times New Roman"/>
          <w:b/>
          <w:sz w:val="30"/>
        </w:rPr>
      </w:pPr>
    </w:p>
    <w:p w14:paraId="3C6162E0">
      <w:pPr>
        <w:spacing w:before="0" w:after="0" w:line="360" w:lineRule="auto"/>
        <w:ind w:firstLine="0" w:firstLineChars="0"/>
        <w:jc w:val="left"/>
        <w:outlineLvl w:val="0"/>
        <w:rPr>
          <w:rFonts w:ascii="Times New Roman" w:hAnsi="Times New Roman" w:eastAsia="Times New Roman" w:cs="Times New Roman"/>
          <w:b/>
          <w:sz w:val="30"/>
        </w:rPr>
      </w:pPr>
    </w:p>
    <w:p w14:paraId="2B8BD0BC">
      <w:pPr>
        <w:spacing w:before="0" w:after="0" w:line="360" w:lineRule="auto"/>
        <w:ind w:firstLine="0" w:firstLineChars="0"/>
        <w:jc w:val="left"/>
        <w:outlineLvl w:val="0"/>
        <w:rPr>
          <w:rFonts w:ascii="Times New Roman" w:hAnsi="Times New Roman" w:eastAsia="Times New Roman" w:cs="Times New Roman"/>
          <w:b/>
          <w:sz w:val="30"/>
        </w:rPr>
      </w:pPr>
    </w:p>
    <w:p w14:paraId="0C27BF28">
      <w:pPr>
        <w:spacing w:before="0" w:after="0" w:line="360" w:lineRule="auto"/>
        <w:ind w:firstLine="0" w:firstLineChars="0"/>
        <w:jc w:val="left"/>
        <w:outlineLvl w:val="0"/>
        <w:rPr>
          <w:rFonts w:ascii="Times New Roman" w:hAnsi="Times New Roman" w:eastAsia="Times New Roman" w:cs="Times New Roman"/>
          <w:b/>
          <w:sz w:val="30"/>
        </w:rPr>
      </w:pPr>
    </w:p>
    <w:p w14:paraId="2B423F74">
      <w:pPr>
        <w:spacing w:before="0" w:after="0" w:line="360" w:lineRule="auto"/>
        <w:ind w:firstLine="0" w:firstLineChars="0"/>
        <w:jc w:val="left"/>
        <w:outlineLvl w:val="0"/>
        <w:rPr>
          <w:rFonts w:ascii="Times New Roman" w:hAnsi="Times New Roman" w:eastAsia="Times New Roman" w:cs="Times New Roman"/>
          <w:b/>
          <w:sz w:val="30"/>
        </w:rPr>
      </w:pPr>
    </w:p>
    <w:p w14:paraId="539384E3">
      <w:pPr>
        <w:spacing w:before="0" w:after="0" w:line="360" w:lineRule="auto"/>
        <w:ind w:firstLine="0" w:firstLineChars="0"/>
        <w:jc w:val="left"/>
        <w:outlineLvl w:val="0"/>
        <w:rPr>
          <w:rFonts w:ascii="Times New Roman" w:hAnsi="Times New Roman" w:eastAsia="Times New Roman" w:cs="Times New Roman"/>
          <w:b/>
          <w:sz w:val="30"/>
        </w:rPr>
      </w:pPr>
    </w:p>
    <w:p w14:paraId="0B05F052">
      <w:pPr>
        <w:spacing w:before="0" w:after="0" w:line="360" w:lineRule="auto"/>
        <w:ind w:firstLine="0" w:firstLineChars="0"/>
        <w:jc w:val="left"/>
        <w:outlineLvl w:val="0"/>
        <w:rPr>
          <w:rFonts w:ascii="Times New Roman" w:hAnsi="Times New Roman" w:eastAsia="Times New Roman" w:cs="Times New Roman"/>
          <w:b/>
          <w:sz w:val="30"/>
        </w:rPr>
      </w:pPr>
    </w:p>
    <w:p w14:paraId="525BA357">
      <w:pPr>
        <w:spacing w:before="0" w:after="0" w:line="360" w:lineRule="auto"/>
        <w:ind w:firstLine="0" w:firstLineChars="0"/>
        <w:jc w:val="left"/>
        <w:outlineLvl w:val="0"/>
        <w:rPr>
          <w:rFonts w:ascii="Times New Roman" w:hAnsi="Times New Roman" w:eastAsia="Times New Roman" w:cs="Times New Roman"/>
          <w:b/>
          <w:sz w:val="30"/>
        </w:rPr>
      </w:pPr>
    </w:p>
    <w:p w14:paraId="0F86373F">
      <w:pPr>
        <w:spacing w:before="0" w:after="0" w:line="360" w:lineRule="auto"/>
        <w:ind w:firstLine="0" w:firstLineChars="0"/>
        <w:jc w:val="left"/>
        <w:outlineLvl w:val="0"/>
        <w:rPr>
          <w:rFonts w:ascii="Times New Roman" w:hAnsi="Times New Roman" w:eastAsia="Times New Roman" w:cs="Times New Roman"/>
          <w:b/>
          <w:sz w:val="30"/>
        </w:rPr>
      </w:pPr>
    </w:p>
    <w:p w14:paraId="0E331E92">
      <w:pPr>
        <w:spacing w:before="0" w:after="0" w:line="360" w:lineRule="auto"/>
        <w:ind w:firstLine="0" w:firstLineChars="0"/>
        <w:jc w:val="left"/>
        <w:outlineLvl w:val="0"/>
        <w:rPr>
          <w:rFonts w:ascii="Times New Roman" w:hAnsi="Times New Roman" w:eastAsia="Times New Roman" w:cs="Times New Roman"/>
          <w:b/>
          <w:sz w:val="30"/>
        </w:rPr>
      </w:pPr>
    </w:p>
    <w:p w14:paraId="0C6AEAD9">
      <w:pPr>
        <w:spacing w:before="0" w:after="0" w:line="360" w:lineRule="auto"/>
        <w:ind w:firstLine="0" w:firstLineChars="0"/>
        <w:jc w:val="left"/>
        <w:outlineLvl w:val="0"/>
        <w:rPr>
          <w:rFonts w:ascii="Times New Roman" w:hAnsi="Times New Roman" w:eastAsia="Times New Roman" w:cs="Times New Roman"/>
          <w:b/>
          <w:sz w:val="30"/>
        </w:rPr>
      </w:pPr>
    </w:p>
    <w:p w14:paraId="6B656272">
      <w:pPr>
        <w:spacing w:before="0" w:after="0" w:line="360" w:lineRule="auto"/>
        <w:ind w:firstLine="0" w:firstLineChars="0"/>
        <w:jc w:val="left"/>
        <w:outlineLvl w:val="0"/>
        <w:rPr>
          <w:rFonts w:ascii="Times New Roman" w:hAnsi="Times New Roman" w:eastAsia="Times New Roman" w:cs="Times New Roman"/>
          <w:b/>
          <w:sz w:val="30"/>
        </w:rPr>
      </w:pPr>
    </w:p>
    <w:p w14:paraId="244A4F23">
      <w:pPr>
        <w:spacing w:before="0" w:after="0" w:line="360" w:lineRule="auto"/>
        <w:ind w:firstLine="0" w:firstLineChars="0"/>
        <w:jc w:val="left"/>
        <w:outlineLvl w:val="0"/>
        <w:rPr>
          <w:rFonts w:ascii="Times New Roman" w:hAnsi="Times New Roman" w:eastAsia="Times New Roman" w:cs="Times New Roman"/>
          <w:b/>
          <w:sz w:val="30"/>
        </w:rPr>
      </w:pPr>
    </w:p>
    <w:p w14:paraId="6521BA77">
      <w:pPr>
        <w:spacing w:before="0" w:after="0" w:line="360" w:lineRule="auto"/>
        <w:ind w:firstLine="0" w:firstLineChars="0"/>
        <w:jc w:val="left"/>
        <w:outlineLvl w:val="0"/>
        <w:rPr>
          <w:rFonts w:ascii="Times New Roman" w:hAnsi="Times New Roman" w:eastAsia="Times New Roman" w:cs="Times New Roman"/>
          <w:b/>
          <w:sz w:val="30"/>
        </w:rPr>
      </w:pPr>
    </w:p>
    <w:p w14:paraId="37E791A9">
      <w:pPr>
        <w:spacing w:before="0" w:after="0" w:line="360" w:lineRule="auto"/>
        <w:ind w:firstLine="0" w:firstLineChars="0"/>
        <w:jc w:val="left"/>
        <w:outlineLvl w:val="0"/>
        <w:rPr>
          <w:rFonts w:ascii="Times New Roman" w:hAnsi="Times New Roman" w:eastAsia="Times New Roman" w:cs="Times New Roman"/>
          <w:b/>
          <w:sz w:val="30"/>
        </w:rPr>
      </w:pPr>
    </w:p>
    <w:p w14:paraId="2B65CF17">
      <w:pPr>
        <w:spacing w:before="0" w:after="0" w:line="360" w:lineRule="auto"/>
        <w:ind w:firstLine="0" w:firstLineChars="0"/>
        <w:jc w:val="left"/>
        <w:outlineLvl w:val="0"/>
        <w:rPr>
          <w:rFonts w:ascii="Times New Roman" w:hAnsi="Times New Roman" w:eastAsia="Times New Roman" w:cs="Times New Roman"/>
          <w:b/>
          <w:sz w:val="30"/>
        </w:rPr>
      </w:pPr>
    </w:p>
    <w:p w14:paraId="6C5F9EAA">
      <w:pPr>
        <w:spacing w:before="0" w:after="0" w:line="360" w:lineRule="auto"/>
        <w:ind w:firstLine="0" w:firstLineChars="0"/>
        <w:jc w:val="left"/>
        <w:outlineLvl w:val="0"/>
        <w:rPr>
          <w:rFonts w:ascii="Times New Roman" w:hAnsi="Times New Roman"/>
        </w:rPr>
      </w:pPr>
      <w:r>
        <w:rPr>
          <w:rFonts w:ascii="Times New Roman" w:hAnsi="Times New Roman" w:eastAsia="Times New Roman" w:cs="Times New Roman"/>
          <w:b/>
          <w:sz w:val="30"/>
        </w:rPr>
        <w:t>6</w:t>
      </w:r>
      <w:r>
        <w:rPr>
          <w:rFonts w:ascii="Times New Roman" w:hAnsi="Times New Roman" w:eastAsia="黑体"/>
          <w:b/>
          <w:sz w:val="30"/>
        </w:rPr>
        <w:t>系统测试与分析</w:t>
      </w:r>
      <w:bookmarkEnd w:id="66"/>
    </w:p>
    <w:p w14:paraId="2EBEA9E0">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本章对医疗用药推荐系统进行全面的测试与分析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验证系统的功能完整性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性能指标和隐私保护能力</w:t>
      </w:r>
      <w:r>
        <w:rPr>
          <w:rFonts w:ascii="Times New Roman" w:hAnsi="Times New Roman" w:eastAsia="Times New Roman" w:cs="Times New Roman"/>
          <w:b w:val="0"/>
          <w:sz w:val="24"/>
        </w:rPr>
        <w:t>。</w:t>
      </w:r>
    </w:p>
    <w:p w14:paraId="3E05E3FD">
      <w:pPr>
        <w:spacing w:before="0" w:after="0" w:line="360" w:lineRule="auto"/>
        <w:ind w:firstLine="0" w:firstLineChars="0"/>
        <w:jc w:val="left"/>
        <w:outlineLvl w:val="1"/>
        <w:rPr>
          <w:rFonts w:ascii="Times New Roman" w:hAnsi="Times New Roman"/>
        </w:rPr>
      </w:pPr>
      <w:bookmarkStart w:id="67" w:name="_Toc23840"/>
      <w:r>
        <w:rPr>
          <w:rFonts w:ascii="Times New Roman" w:hAnsi="Times New Roman" w:eastAsia="Times New Roman" w:cs="Times New Roman"/>
          <w:b/>
          <w:sz w:val="28"/>
        </w:rPr>
        <w:t>6.1</w:t>
      </w:r>
      <w:r>
        <w:rPr>
          <w:rFonts w:ascii="Times New Roman" w:hAnsi="Times New Roman" w:eastAsia="黑体"/>
          <w:b/>
          <w:sz w:val="28"/>
        </w:rPr>
        <w:t>测试环境</w:t>
      </w:r>
      <w:bookmarkEnd w:id="67"/>
    </w:p>
    <w:p w14:paraId="00BA6E30">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6-1</w:t>
      </w:r>
      <w:r>
        <w:rPr>
          <w:rFonts w:ascii="Times New Roman" w:hAnsi="Times New Roman" w:eastAsia="宋体"/>
          <w:b/>
          <w:sz w:val="21"/>
        </w:rPr>
        <w:t>测试环境配置表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78"/>
        <w:gridCol w:w="4984"/>
      </w:tblGrid>
      <w:tr w14:paraId="7681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74BBF06">
            <w:pPr>
              <w:jc w:val="center"/>
              <w:rPr>
                <w:rFonts w:ascii="Times New Roman" w:hAnsi="Times New Roman"/>
              </w:rPr>
            </w:pPr>
            <w:r>
              <w:rPr>
                <w:rFonts w:ascii="Times New Roman" w:hAnsi="Times New Roman"/>
                <w:b/>
                <w:sz w:val="18"/>
              </w:rPr>
              <w:t>环境项</w:t>
            </w:r>
          </w:p>
        </w:tc>
        <w:tc>
          <w:tcPr>
            <w:tcW w:w="5173" w:type="dxa"/>
          </w:tcPr>
          <w:p w14:paraId="6C615016">
            <w:pPr>
              <w:jc w:val="center"/>
              <w:rPr>
                <w:rFonts w:ascii="Times New Roman" w:hAnsi="Times New Roman"/>
              </w:rPr>
            </w:pPr>
            <w:r>
              <w:rPr>
                <w:rFonts w:ascii="Times New Roman" w:hAnsi="Times New Roman"/>
                <w:b/>
                <w:sz w:val="18"/>
              </w:rPr>
              <w:t>配置</w:t>
            </w:r>
          </w:p>
        </w:tc>
      </w:tr>
      <w:tr w14:paraId="654F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0E98A47">
            <w:pPr>
              <w:rPr>
                <w:rFonts w:ascii="Times New Roman" w:hAnsi="Times New Roman"/>
              </w:rPr>
            </w:pPr>
            <w:r>
              <w:rPr>
                <w:rFonts w:ascii="Times New Roman" w:hAnsi="Times New Roman"/>
                <w:sz w:val="18"/>
              </w:rPr>
              <w:t>操作系统</w:t>
            </w:r>
          </w:p>
        </w:tc>
        <w:tc>
          <w:tcPr>
            <w:tcW w:w="5173" w:type="dxa"/>
          </w:tcPr>
          <w:p w14:paraId="312A3C39">
            <w:pPr>
              <w:rPr>
                <w:rFonts w:ascii="Times New Roman" w:hAnsi="Times New Roman"/>
              </w:rPr>
            </w:pPr>
            <w:r>
              <w:rPr>
                <w:rFonts w:ascii="Times New Roman" w:hAnsi="Times New Roman" w:eastAsia="Times New Roman" w:cs="Times New Roman"/>
                <w:sz w:val="18"/>
              </w:rPr>
              <w:t>Windows 11 Home 64</w:t>
            </w:r>
            <w:r>
              <w:rPr>
                <w:rFonts w:ascii="Times New Roman" w:hAnsi="Times New Roman"/>
                <w:sz w:val="18"/>
              </w:rPr>
              <w:t>位</w:t>
            </w:r>
          </w:p>
        </w:tc>
      </w:tr>
      <w:tr w14:paraId="48D3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5ECC12C8">
            <w:pPr>
              <w:rPr>
                <w:rFonts w:ascii="Times New Roman" w:hAnsi="Times New Roman"/>
              </w:rPr>
            </w:pPr>
            <w:r>
              <w:rPr>
                <w:rFonts w:ascii="Times New Roman" w:hAnsi="Times New Roman"/>
                <w:sz w:val="18"/>
              </w:rPr>
              <w:t>开发</w:t>
            </w:r>
            <w:r>
              <w:rPr>
                <w:rFonts w:ascii="Times New Roman" w:hAnsi="Times New Roman" w:eastAsia="Times New Roman" w:cs="Times New Roman"/>
                <w:sz w:val="18"/>
              </w:rPr>
              <w:t>IDE</w:t>
            </w:r>
          </w:p>
        </w:tc>
        <w:tc>
          <w:tcPr>
            <w:tcW w:w="5173" w:type="dxa"/>
          </w:tcPr>
          <w:p w14:paraId="7720E462">
            <w:pPr>
              <w:rPr>
                <w:rFonts w:ascii="Times New Roman" w:hAnsi="Times New Roman"/>
              </w:rPr>
            </w:pPr>
            <w:r>
              <w:rPr>
                <w:rFonts w:ascii="Times New Roman" w:hAnsi="Times New Roman"/>
                <w:sz w:val="18"/>
              </w:rPr>
              <w:t>IntelliJ IDEA / VS Code</w:t>
            </w:r>
          </w:p>
        </w:tc>
      </w:tr>
      <w:tr w14:paraId="2306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2800CF3">
            <w:pPr>
              <w:rPr>
                <w:rFonts w:ascii="Times New Roman" w:hAnsi="Times New Roman"/>
              </w:rPr>
            </w:pPr>
            <w:r>
              <w:rPr>
                <w:rFonts w:ascii="Times New Roman" w:hAnsi="Times New Roman" w:eastAsia="Times New Roman" w:cs="Times New Roman"/>
                <w:sz w:val="18"/>
              </w:rPr>
              <w:t>JDK</w:t>
            </w:r>
            <w:r>
              <w:rPr>
                <w:rFonts w:ascii="Times New Roman" w:hAnsi="Times New Roman"/>
                <w:sz w:val="18"/>
              </w:rPr>
              <w:t>版本</w:t>
            </w:r>
          </w:p>
        </w:tc>
        <w:tc>
          <w:tcPr>
            <w:tcW w:w="5173" w:type="dxa"/>
          </w:tcPr>
          <w:p w14:paraId="54EA153D">
            <w:pPr>
              <w:rPr>
                <w:rFonts w:ascii="Times New Roman" w:hAnsi="Times New Roman"/>
              </w:rPr>
            </w:pPr>
            <w:r>
              <w:rPr>
                <w:rFonts w:ascii="Times New Roman" w:hAnsi="Times New Roman"/>
                <w:sz w:val="18"/>
              </w:rPr>
              <w:t>JDK 17</w:t>
            </w:r>
          </w:p>
        </w:tc>
      </w:tr>
      <w:tr w14:paraId="4665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F61B291">
            <w:pPr>
              <w:rPr>
                <w:rFonts w:ascii="Times New Roman" w:hAnsi="Times New Roman"/>
              </w:rPr>
            </w:pPr>
            <w:r>
              <w:rPr>
                <w:rFonts w:ascii="Times New Roman" w:hAnsi="Times New Roman"/>
                <w:sz w:val="18"/>
              </w:rPr>
              <w:t>Node.js</w:t>
            </w:r>
          </w:p>
        </w:tc>
        <w:tc>
          <w:tcPr>
            <w:tcW w:w="5173" w:type="dxa"/>
          </w:tcPr>
          <w:p w14:paraId="47127C96">
            <w:pPr>
              <w:rPr>
                <w:rFonts w:ascii="Times New Roman" w:hAnsi="Times New Roman"/>
              </w:rPr>
            </w:pPr>
            <w:r>
              <w:rPr>
                <w:rFonts w:ascii="Times New Roman" w:hAnsi="Times New Roman"/>
                <w:sz w:val="18"/>
              </w:rPr>
              <w:t>Node.js 18.x</w:t>
            </w:r>
          </w:p>
        </w:tc>
      </w:tr>
      <w:tr w14:paraId="6F05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0F304C9">
            <w:pPr>
              <w:rPr>
                <w:rFonts w:ascii="Times New Roman" w:hAnsi="Times New Roman"/>
              </w:rPr>
            </w:pPr>
            <w:r>
              <w:rPr>
                <w:rFonts w:ascii="Times New Roman" w:hAnsi="Times New Roman"/>
                <w:sz w:val="18"/>
              </w:rPr>
              <w:t>Python</w:t>
            </w:r>
          </w:p>
        </w:tc>
        <w:tc>
          <w:tcPr>
            <w:tcW w:w="5173" w:type="dxa"/>
          </w:tcPr>
          <w:p w14:paraId="7FCB82A9">
            <w:pPr>
              <w:rPr>
                <w:rFonts w:ascii="Times New Roman" w:hAnsi="Times New Roman"/>
              </w:rPr>
            </w:pPr>
            <w:r>
              <w:rPr>
                <w:rFonts w:ascii="Times New Roman" w:hAnsi="Times New Roman"/>
                <w:sz w:val="18"/>
              </w:rPr>
              <w:t>Python 3.10</w:t>
            </w:r>
          </w:p>
        </w:tc>
      </w:tr>
      <w:tr w14:paraId="7A41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A62F09F">
            <w:pPr>
              <w:rPr>
                <w:rFonts w:ascii="Times New Roman" w:hAnsi="Times New Roman"/>
              </w:rPr>
            </w:pPr>
            <w:r>
              <w:rPr>
                <w:rFonts w:ascii="Times New Roman" w:hAnsi="Times New Roman"/>
                <w:sz w:val="18"/>
              </w:rPr>
              <w:t>数据库</w:t>
            </w:r>
          </w:p>
        </w:tc>
        <w:tc>
          <w:tcPr>
            <w:tcW w:w="5173" w:type="dxa"/>
          </w:tcPr>
          <w:p w14:paraId="489E3E0B">
            <w:pPr>
              <w:rPr>
                <w:rFonts w:ascii="Times New Roman" w:hAnsi="Times New Roman"/>
              </w:rPr>
            </w:pPr>
            <w:r>
              <w:rPr>
                <w:rFonts w:ascii="Times New Roman" w:hAnsi="Times New Roman"/>
                <w:sz w:val="18"/>
              </w:rPr>
              <w:t>MySQL 8.0</w:t>
            </w:r>
          </w:p>
        </w:tc>
      </w:tr>
      <w:tr w14:paraId="47DA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4D7F7B8B">
            <w:pPr>
              <w:rPr>
                <w:rFonts w:ascii="Times New Roman" w:hAnsi="Times New Roman"/>
              </w:rPr>
            </w:pPr>
            <w:r>
              <w:rPr>
                <w:rFonts w:ascii="Times New Roman" w:hAnsi="Times New Roman"/>
                <w:sz w:val="18"/>
              </w:rPr>
              <w:t>浏览器</w:t>
            </w:r>
          </w:p>
        </w:tc>
        <w:tc>
          <w:tcPr>
            <w:tcW w:w="5173" w:type="dxa"/>
          </w:tcPr>
          <w:p w14:paraId="6A66661D">
            <w:pPr>
              <w:rPr>
                <w:rFonts w:ascii="Times New Roman" w:hAnsi="Times New Roman"/>
              </w:rPr>
            </w:pPr>
            <w:r>
              <w:rPr>
                <w:rFonts w:ascii="Times New Roman" w:hAnsi="Times New Roman"/>
                <w:sz w:val="18"/>
              </w:rPr>
              <w:t>Microsoft Edge / Chrome</w:t>
            </w:r>
          </w:p>
        </w:tc>
      </w:tr>
      <w:tr w14:paraId="4000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0668C800">
            <w:pPr>
              <w:rPr>
                <w:rFonts w:ascii="Times New Roman" w:hAnsi="Times New Roman"/>
              </w:rPr>
            </w:pPr>
            <w:r>
              <w:rPr>
                <w:rFonts w:ascii="Times New Roman" w:hAnsi="Times New Roman"/>
                <w:sz w:val="18"/>
              </w:rPr>
              <w:t>后端服务</w:t>
            </w:r>
          </w:p>
        </w:tc>
        <w:tc>
          <w:tcPr>
            <w:tcW w:w="5173" w:type="dxa"/>
          </w:tcPr>
          <w:p w14:paraId="4D88A319">
            <w:pPr>
              <w:rPr>
                <w:rFonts w:ascii="Times New Roman" w:hAnsi="Times New Roman"/>
              </w:rPr>
            </w:pPr>
            <w:r>
              <w:rPr>
                <w:rFonts w:ascii="Times New Roman" w:hAnsi="Times New Roman" w:eastAsia="Times New Roman" w:cs="Times New Roman"/>
                <w:sz w:val="18"/>
              </w:rPr>
              <w:t>Spring Boot 3.2 (</w:t>
            </w:r>
            <w:r>
              <w:rPr>
                <w:rFonts w:ascii="Times New Roman" w:hAnsi="Times New Roman"/>
                <w:sz w:val="18"/>
              </w:rPr>
              <w:t>端口</w:t>
            </w:r>
            <w:r>
              <w:rPr>
                <w:rFonts w:ascii="Times New Roman" w:hAnsi="Times New Roman" w:eastAsia="Times New Roman" w:cs="Times New Roman"/>
                <w:sz w:val="18"/>
              </w:rPr>
              <w:t>8080)</w:t>
            </w:r>
          </w:p>
        </w:tc>
      </w:tr>
      <w:tr w14:paraId="1F1F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84E0103">
            <w:pPr>
              <w:rPr>
                <w:rFonts w:ascii="Times New Roman" w:hAnsi="Times New Roman"/>
              </w:rPr>
            </w:pPr>
            <w:r>
              <w:rPr>
                <w:rFonts w:ascii="Times New Roman" w:hAnsi="Times New Roman"/>
                <w:sz w:val="18"/>
              </w:rPr>
              <w:t>模型服务</w:t>
            </w:r>
          </w:p>
        </w:tc>
        <w:tc>
          <w:tcPr>
            <w:tcW w:w="5173" w:type="dxa"/>
          </w:tcPr>
          <w:p w14:paraId="063641CB">
            <w:pPr>
              <w:rPr>
                <w:rFonts w:ascii="Times New Roman" w:hAnsi="Times New Roman"/>
              </w:rPr>
            </w:pPr>
            <w:r>
              <w:rPr>
                <w:rFonts w:ascii="Times New Roman" w:hAnsi="Times New Roman" w:eastAsia="Times New Roman" w:cs="Times New Roman"/>
                <w:sz w:val="18"/>
              </w:rPr>
              <w:t>FastAPI + Uvicorn (</w:t>
            </w:r>
            <w:r>
              <w:rPr>
                <w:rFonts w:ascii="Times New Roman" w:hAnsi="Times New Roman"/>
                <w:sz w:val="18"/>
              </w:rPr>
              <w:t>端口</w:t>
            </w:r>
            <w:r>
              <w:rPr>
                <w:rFonts w:ascii="Times New Roman" w:hAnsi="Times New Roman" w:eastAsia="Times New Roman" w:cs="Times New Roman"/>
                <w:sz w:val="18"/>
              </w:rPr>
              <w:t>8001)</w:t>
            </w:r>
          </w:p>
        </w:tc>
      </w:tr>
      <w:tr w14:paraId="0677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D41A055">
            <w:pPr>
              <w:rPr>
                <w:rFonts w:ascii="Times New Roman" w:hAnsi="Times New Roman"/>
              </w:rPr>
            </w:pPr>
            <w:r>
              <w:rPr>
                <w:rFonts w:ascii="Times New Roman" w:hAnsi="Times New Roman"/>
                <w:sz w:val="18"/>
              </w:rPr>
              <w:t>前端服务</w:t>
            </w:r>
          </w:p>
        </w:tc>
        <w:tc>
          <w:tcPr>
            <w:tcW w:w="5173" w:type="dxa"/>
          </w:tcPr>
          <w:p w14:paraId="4B7C0456">
            <w:pPr>
              <w:rPr>
                <w:rFonts w:ascii="Times New Roman" w:hAnsi="Times New Roman"/>
              </w:rPr>
            </w:pPr>
            <w:r>
              <w:rPr>
                <w:rFonts w:ascii="Times New Roman" w:hAnsi="Times New Roman" w:eastAsia="Times New Roman" w:cs="Times New Roman"/>
                <w:sz w:val="18"/>
              </w:rPr>
              <w:t>Vite Dev Server (</w:t>
            </w:r>
            <w:r>
              <w:rPr>
                <w:rFonts w:ascii="Times New Roman" w:hAnsi="Times New Roman"/>
                <w:sz w:val="18"/>
              </w:rPr>
              <w:t>端口</w:t>
            </w:r>
            <w:r>
              <w:rPr>
                <w:rFonts w:ascii="Times New Roman" w:hAnsi="Times New Roman" w:eastAsia="Times New Roman" w:cs="Times New Roman"/>
                <w:sz w:val="18"/>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系统测试在以下环境中进行</w:t>
      </w:r>
      <w:r>
        <w:rPr>
          <w:rFonts w:ascii="Times New Roman" w:hAnsi="Times New Roman" w:eastAsia="Times New Roman" w:cs="Times New Roman"/>
          <w:b w:val="0"/>
          <w:sz w:val="24"/>
        </w:rPr>
        <w:t>：</w:t>
      </w:r>
      <w:r>
        <w:rPr>
          <w:rFonts w:ascii="Times New Roman" w:hAnsi="Times New Roman" w:eastAsia="宋体"/>
          <w:b w:val="0"/>
          <w:sz w:val="24"/>
        </w:rPr>
        <w:t>服务器配置为</w:t>
      </w:r>
      <w:r>
        <w:rPr>
          <w:rFonts w:ascii="Times New Roman" w:hAnsi="Times New Roman" w:eastAsia="Times New Roman" w:cs="Times New Roman"/>
          <w:b w:val="0"/>
          <w:sz w:val="24"/>
        </w:rPr>
        <w:t>Intel Core i7</w:t>
      </w:r>
      <w:r>
        <w:rPr>
          <w:rFonts w:ascii="Times New Roman" w:hAnsi="Times New Roman" w:eastAsia="宋体"/>
          <w:b w:val="0"/>
          <w:sz w:val="24"/>
        </w:rPr>
        <w:t>处理器</w:t>
      </w:r>
      <w:r>
        <w:rPr>
          <w:rFonts w:ascii="Times New Roman" w:hAnsi="Times New Roman" w:eastAsia="Times New Roman" w:cs="Times New Roman"/>
          <w:b w:val="0"/>
          <w:sz w:val="24"/>
        </w:rPr>
        <w:t>、16GB</w:t>
      </w:r>
      <w:r>
        <w:rPr>
          <w:rFonts w:ascii="Times New Roman" w:hAnsi="Times New Roman" w:eastAsia="宋体"/>
          <w:b w:val="0"/>
          <w:sz w:val="24"/>
        </w:rPr>
        <w:t>内存</w:t>
      </w:r>
      <w:r>
        <w:rPr>
          <w:rFonts w:ascii="Times New Roman" w:hAnsi="Times New Roman" w:eastAsia="Times New Roman" w:cs="Times New Roman"/>
          <w:b w:val="0"/>
          <w:sz w:val="24"/>
        </w:rPr>
        <w:t>、NVIDIA RTX 3060</w:t>
      </w:r>
      <w:r>
        <w:rPr>
          <w:rFonts w:ascii="Times New Roman" w:hAnsi="Times New Roman" w:eastAsia="宋体"/>
          <w:b w:val="0"/>
          <w:sz w:val="24"/>
        </w:rPr>
        <w:t>显卡</w:t>
      </w:r>
      <w:r>
        <w:rPr>
          <w:rFonts w:ascii="Times New Roman" w:hAnsi="Times New Roman" w:eastAsia="Times New Roman" w:cs="Times New Roman"/>
          <w:b w:val="0"/>
          <w:sz w:val="24"/>
        </w:rPr>
        <w:t>。</w:t>
      </w:r>
      <w:r>
        <w:rPr>
          <w:rFonts w:ascii="Times New Roman" w:hAnsi="Times New Roman" w:eastAsia="宋体"/>
          <w:b w:val="0"/>
          <w:sz w:val="24"/>
        </w:rPr>
        <w:t>操作系统为</w:t>
      </w:r>
      <w:r>
        <w:rPr>
          <w:rFonts w:ascii="Times New Roman" w:hAnsi="Times New Roman" w:eastAsia="Times New Roman" w:cs="Times New Roman"/>
          <w:b w:val="0"/>
          <w:sz w:val="24"/>
        </w:rPr>
        <w:t>Windows 10，</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向量数据库使用</w:t>
      </w:r>
      <w:r>
        <w:rPr>
          <w:rFonts w:ascii="Times New Roman" w:hAnsi="Times New Roman" w:eastAsia="Times New Roman" w:cs="Times New Roman"/>
          <w:b w:val="0"/>
          <w:sz w:val="24"/>
        </w:rPr>
        <w:t>Chroma。</w:t>
      </w:r>
      <w:r>
        <w:rPr>
          <w:rFonts w:ascii="Times New Roman" w:hAnsi="Times New Roman" w:eastAsia="宋体"/>
          <w:b w:val="0"/>
          <w:sz w:val="24"/>
        </w:rPr>
        <w:t>测试数据包括</w:t>
      </w:r>
      <w:r>
        <w:rPr>
          <w:rFonts w:ascii="Times New Roman" w:hAnsi="Times New Roman" w:eastAsia="Times New Roman" w:cs="Times New Roman"/>
          <w:b w:val="0"/>
          <w:sz w:val="24"/>
        </w:rPr>
        <w:t>500</w:t>
      </w:r>
      <w:r>
        <w:rPr>
          <w:rFonts w:ascii="Times New Roman" w:hAnsi="Times New Roman" w:eastAsia="宋体"/>
          <w:b w:val="0"/>
          <w:sz w:val="24"/>
        </w:rPr>
        <w:t>条患者记录和</w:t>
      </w:r>
      <w:r>
        <w:rPr>
          <w:rFonts w:ascii="Times New Roman" w:hAnsi="Times New Roman" w:eastAsia="Times New Roman" w:cs="Times New Roman"/>
          <w:b w:val="0"/>
          <w:sz w:val="24"/>
        </w:rPr>
        <w:t>2000</w:t>
      </w:r>
      <w:r>
        <w:rPr>
          <w:rFonts w:ascii="Times New Roman" w:hAnsi="Times New Roman" w:eastAsia="宋体"/>
          <w:b w:val="0"/>
          <w:sz w:val="24"/>
        </w:rPr>
        <w:t>条药物记录</w:t>
      </w:r>
      <w:r>
        <w:rPr>
          <w:rFonts w:ascii="Times New Roman" w:hAnsi="Times New Roman" w:eastAsia="Times New Roman" w:cs="Times New Roman"/>
          <w:b w:val="0"/>
          <w:sz w:val="24"/>
        </w:rPr>
        <w:t>，</w:t>
      </w:r>
      <w:r>
        <w:rPr>
          <w:rFonts w:ascii="Times New Roman" w:hAnsi="Times New Roman" w:eastAsia="宋体"/>
          <w:b w:val="0"/>
          <w:sz w:val="24"/>
        </w:rPr>
        <w:t>涵盖常见疾病和药物类型</w:t>
      </w:r>
      <w:r>
        <w:rPr>
          <w:rFonts w:ascii="Times New Roman" w:hAnsi="Times New Roman" w:eastAsia="Times New Roman" w:cs="Times New Roman"/>
          <w:b w:val="0"/>
          <w:sz w:val="24"/>
        </w:rPr>
        <w:t>。</w:t>
      </w:r>
    </w:p>
    <w:p w14:paraId="3785F3FA">
      <w:pPr>
        <w:spacing w:before="0" w:after="0" w:line="360" w:lineRule="auto"/>
        <w:ind w:firstLine="0" w:firstLineChars="0"/>
        <w:jc w:val="left"/>
        <w:outlineLvl w:val="1"/>
        <w:rPr>
          <w:rFonts w:ascii="Times New Roman" w:hAnsi="Times New Roman"/>
        </w:rPr>
      </w:pPr>
      <w:bookmarkStart w:id="68" w:name="_Toc9909"/>
      <w:r>
        <w:rPr>
          <w:rFonts w:ascii="Times New Roman" w:hAnsi="Times New Roman" w:eastAsia="Times New Roman" w:cs="Times New Roman"/>
          <w:b/>
          <w:sz w:val="28"/>
        </w:rPr>
        <w:t>6.2</w:t>
      </w:r>
      <w:r>
        <w:rPr>
          <w:rFonts w:ascii="Times New Roman" w:hAnsi="Times New Roman" w:eastAsia="黑体"/>
          <w:b/>
          <w:sz w:val="28"/>
        </w:rPr>
        <w:t>功能测试</w:t>
      </w:r>
      <w:bookmarkEnd w:id="68"/>
    </w:p>
    <w:p w14:paraId="0F04773C">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6-2</w:t>
      </w:r>
      <w:r>
        <w:rPr>
          <w:rFonts w:ascii="Times New Roman" w:hAnsi="Times New Roman" w:eastAsia="宋体"/>
          <w:b/>
          <w:sz w:val="21"/>
        </w:rPr>
        <w:t>功能测试用例表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977"/>
        <w:gridCol w:w="2018"/>
        <w:gridCol w:w="2012"/>
        <w:gridCol w:w="1975"/>
      </w:tblGrid>
      <w:tr w14:paraId="0CA1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7B60990">
            <w:pPr>
              <w:jc w:val="center"/>
              <w:rPr>
                <w:rFonts w:ascii="Times New Roman" w:hAnsi="Times New Roman"/>
              </w:rPr>
            </w:pPr>
            <w:r>
              <w:rPr>
                <w:rFonts w:ascii="Times New Roman" w:hAnsi="Times New Roman"/>
                <w:b/>
                <w:sz w:val="18"/>
              </w:rPr>
              <w:t>测试编号</w:t>
            </w:r>
          </w:p>
        </w:tc>
        <w:tc>
          <w:tcPr>
            <w:tcW w:w="2069" w:type="dxa"/>
          </w:tcPr>
          <w:p w14:paraId="77A3346F">
            <w:pPr>
              <w:jc w:val="center"/>
              <w:rPr>
                <w:rFonts w:ascii="Times New Roman" w:hAnsi="Times New Roman"/>
              </w:rPr>
            </w:pPr>
            <w:r>
              <w:rPr>
                <w:rFonts w:ascii="Times New Roman" w:hAnsi="Times New Roman"/>
                <w:b/>
                <w:sz w:val="18"/>
              </w:rPr>
              <w:t>测试功能</w:t>
            </w:r>
          </w:p>
        </w:tc>
        <w:tc>
          <w:tcPr>
            <w:tcW w:w="2069" w:type="dxa"/>
          </w:tcPr>
          <w:p w14:paraId="667028E7">
            <w:pPr>
              <w:jc w:val="center"/>
              <w:rPr>
                <w:rFonts w:ascii="Times New Roman" w:hAnsi="Times New Roman"/>
              </w:rPr>
            </w:pPr>
            <w:r>
              <w:rPr>
                <w:rFonts w:ascii="Times New Roman" w:hAnsi="Times New Roman"/>
                <w:b/>
                <w:sz w:val="18"/>
              </w:rPr>
              <w:t>测试角色</w:t>
            </w:r>
          </w:p>
        </w:tc>
        <w:tc>
          <w:tcPr>
            <w:tcW w:w="2069" w:type="dxa"/>
          </w:tcPr>
          <w:p w14:paraId="7F3F9153">
            <w:pPr>
              <w:jc w:val="center"/>
              <w:rPr>
                <w:rFonts w:ascii="Times New Roman" w:hAnsi="Times New Roman"/>
              </w:rPr>
            </w:pPr>
            <w:r>
              <w:rPr>
                <w:rFonts w:ascii="Times New Roman" w:hAnsi="Times New Roman"/>
                <w:b/>
                <w:sz w:val="18"/>
              </w:rPr>
              <w:t>预期结果</w:t>
            </w:r>
          </w:p>
        </w:tc>
        <w:tc>
          <w:tcPr>
            <w:tcW w:w="2069" w:type="dxa"/>
          </w:tcPr>
          <w:p w14:paraId="3444D14A">
            <w:pPr>
              <w:jc w:val="center"/>
              <w:rPr>
                <w:rFonts w:ascii="Times New Roman" w:hAnsi="Times New Roman"/>
              </w:rPr>
            </w:pPr>
            <w:r>
              <w:rPr>
                <w:rFonts w:ascii="Times New Roman" w:hAnsi="Times New Roman"/>
                <w:b/>
                <w:sz w:val="18"/>
              </w:rPr>
              <w:t>实际结果</w:t>
            </w:r>
          </w:p>
        </w:tc>
      </w:tr>
      <w:tr w14:paraId="5050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326180B">
            <w:pPr>
              <w:rPr>
                <w:rFonts w:ascii="Times New Roman" w:hAnsi="Times New Roman"/>
              </w:rPr>
            </w:pPr>
            <w:r>
              <w:rPr>
                <w:rFonts w:ascii="Times New Roman" w:hAnsi="Times New Roman"/>
                <w:sz w:val="18"/>
              </w:rPr>
              <w:t>TC-01</w:t>
            </w:r>
          </w:p>
        </w:tc>
        <w:tc>
          <w:tcPr>
            <w:tcW w:w="2069" w:type="dxa"/>
          </w:tcPr>
          <w:p w14:paraId="6C0A8DBD">
            <w:pPr>
              <w:rPr>
                <w:rFonts w:ascii="Times New Roman" w:hAnsi="Times New Roman"/>
              </w:rPr>
            </w:pPr>
            <w:r>
              <w:rPr>
                <w:rFonts w:ascii="Times New Roman" w:hAnsi="Times New Roman"/>
                <w:sz w:val="18"/>
              </w:rPr>
              <w:t>管理员登录</w:t>
            </w:r>
          </w:p>
        </w:tc>
        <w:tc>
          <w:tcPr>
            <w:tcW w:w="2069" w:type="dxa"/>
          </w:tcPr>
          <w:p w14:paraId="0FDECDD9">
            <w:pPr>
              <w:rPr>
                <w:rFonts w:ascii="Times New Roman" w:hAnsi="Times New Roman"/>
              </w:rPr>
            </w:pPr>
            <w:r>
              <w:rPr>
                <w:rFonts w:ascii="Times New Roman" w:hAnsi="Times New Roman"/>
                <w:sz w:val="18"/>
              </w:rPr>
              <w:t>admin</w:t>
            </w:r>
          </w:p>
        </w:tc>
        <w:tc>
          <w:tcPr>
            <w:tcW w:w="2069" w:type="dxa"/>
          </w:tcPr>
          <w:p w14:paraId="673F0D36">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跳转管理页面</w:t>
            </w:r>
          </w:p>
        </w:tc>
        <w:tc>
          <w:tcPr>
            <w:tcW w:w="2069" w:type="dxa"/>
          </w:tcPr>
          <w:p w14:paraId="4FB895EB">
            <w:pPr>
              <w:rPr>
                <w:rFonts w:ascii="Times New Roman" w:hAnsi="Times New Roman"/>
              </w:rPr>
            </w:pPr>
            <w:r>
              <w:rPr>
                <w:rFonts w:ascii="Times New Roman" w:hAnsi="Times New Roman"/>
                <w:sz w:val="18"/>
              </w:rPr>
              <w:t>通过</w:t>
            </w:r>
          </w:p>
        </w:tc>
      </w:tr>
      <w:tr w14:paraId="5396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D396F1E">
            <w:pPr>
              <w:rPr>
                <w:rFonts w:ascii="Times New Roman" w:hAnsi="Times New Roman"/>
              </w:rPr>
            </w:pPr>
            <w:r>
              <w:rPr>
                <w:rFonts w:ascii="Times New Roman" w:hAnsi="Times New Roman"/>
                <w:sz w:val="18"/>
              </w:rPr>
              <w:t>TC-02</w:t>
            </w:r>
          </w:p>
        </w:tc>
        <w:tc>
          <w:tcPr>
            <w:tcW w:w="2069" w:type="dxa"/>
          </w:tcPr>
          <w:p w14:paraId="20235F2B">
            <w:pPr>
              <w:rPr>
                <w:rFonts w:ascii="Times New Roman" w:hAnsi="Times New Roman"/>
              </w:rPr>
            </w:pPr>
            <w:r>
              <w:rPr>
                <w:rFonts w:ascii="Times New Roman" w:hAnsi="Times New Roman"/>
                <w:sz w:val="18"/>
              </w:rPr>
              <w:t>医生登录</w:t>
            </w:r>
          </w:p>
        </w:tc>
        <w:tc>
          <w:tcPr>
            <w:tcW w:w="2069" w:type="dxa"/>
          </w:tcPr>
          <w:p w14:paraId="1546860F">
            <w:pPr>
              <w:rPr>
                <w:rFonts w:ascii="Times New Roman" w:hAnsi="Times New Roman"/>
              </w:rPr>
            </w:pPr>
            <w:r>
              <w:rPr>
                <w:rFonts w:ascii="Times New Roman" w:hAnsi="Times New Roman"/>
                <w:sz w:val="18"/>
              </w:rPr>
              <w:t>doctor</w:t>
            </w:r>
          </w:p>
        </w:tc>
        <w:tc>
          <w:tcPr>
            <w:tcW w:w="2069" w:type="dxa"/>
          </w:tcPr>
          <w:p w14:paraId="0E45BA7E">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跳转推荐页面</w:t>
            </w:r>
          </w:p>
        </w:tc>
        <w:tc>
          <w:tcPr>
            <w:tcW w:w="2069" w:type="dxa"/>
          </w:tcPr>
          <w:p w14:paraId="10C89069">
            <w:pPr>
              <w:rPr>
                <w:rFonts w:ascii="Times New Roman" w:hAnsi="Times New Roman"/>
              </w:rPr>
            </w:pPr>
            <w:r>
              <w:rPr>
                <w:rFonts w:ascii="Times New Roman" w:hAnsi="Times New Roman"/>
                <w:sz w:val="18"/>
              </w:rPr>
              <w:t>通过</w:t>
            </w:r>
          </w:p>
        </w:tc>
      </w:tr>
      <w:tr w14:paraId="253B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777556A">
            <w:pPr>
              <w:rPr>
                <w:rFonts w:ascii="Times New Roman" w:hAnsi="Times New Roman"/>
              </w:rPr>
            </w:pPr>
            <w:r>
              <w:rPr>
                <w:rFonts w:ascii="Times New Roman" w:hAnsi="Times New Roman"/>
                <w:sz w:val="18"/>
              </w:rPr>
              <w:t>TC-03</w:t>
            </w:r>
          </w:p>
        </w:tc>
        <w:tc>
          <w:tcPr>
            <w:tcW w:w="2069" w:type="dxa"/>
          </w:tcPr>
          <w:p w14:paraId="401D4934">
            <w:pPr>
              <w:rPr>
                <w:rFonts w:ascii="Times New Roman" w:hAnsi="Times New Roman"/>
              </w:rPr>
            </w:pPr>
            <w:r>
              <w:rPr>
                <w:rFonts w:ascii="Times New Roman" w:hAnsi="Times New Roman"/>
                <w:sz w:val="18"/>
              </w:rPr>
              <w:t>研究员登录</w:t>
            </w:r>
          </w:p>
        </w:tc>
        <w:tc>
          <w:tcPr>
            <w:tcW w:w="2069" w:type="dxa"/>
          </w:tcPr>
          <w:p w14:paraId="2D5B031D">
            <w:pPr>
              <w:rPr>
                <w:rFonts w:ascii="Times New Roman" w:hAnsi="Times New Roman"/>
              </w:rPr>
            </w:pPr>
            <w:r>
              <w:rPr>
                <w:rFonts w:ascii="Times New Roman" w:hAnsi="Times New Roman"/>
                <w:sz w:val="18"/>
              </w:rPr>
              <w:t>researcher</w:t>
            </w:r>
          </w:p>
        </w:tc>
        <w:tc>
          <w:tcPr>
            <w:tcW w:w="2069" w:type="dxa"/>
          </w:tcPr>
          <w:p w14:paraId="771B9ADB">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跳转可视化页面</w:t>
            </w:r>
          </w:p>
        </w:tc>
        <w:tc>
          <w:tcPr>
            <w:tcW w:w="2069" w:type="dxa"/>
          </w:tcPr>
          <w:p w14:paraId="533F798A">
            <w:pPr>
              <w:rPr>
                <w:rFonts w:ascii="Times New Roman" w:hAnsi="Times New Roman"/>
              </w:rPr>
            </w:pPr>
            <w:r>
              <w:rPr>
                <w:rFonts w:ascii="Times New Roman" w:hAnsi="Times New Roman"/>
                <w:sz w:val="18"/>
              </w:rPr>
              <w:t>通过</w:t>
            </w:r>
          </w:p>
        </w:tc>
      </w:tr>
      <w:tr w14:paraId="23A02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59C1B3E">
            <w:pPr>
              <w:rPr>
                <w:rFonts w:ascii="Times New Roman" w:hAnsi="Times New Roman"/>
              </w:rPr>
            </w:pPr>
            <w:r>
              <w:rPr>
                <w:rFonts w:ascii="Times New Roman" w:hAnsi="Times New Roman"/>
                <w:sz w:val="18"/>
              </w:rPr>
              <w:t>TC-04</w:t>
            </w:r>
          </w:p>
        </w:tc>
        <w:tc>
          <w:tcPr>
            <w:tcW w:w="2069" w:type="dxa"/>
          </w:tcPr>
          <w:p w14:paraId="7A35D1EC">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高血压</w:t>
            </w:r>
            <w:r>
              <w:rPr>
                <w:rFonts w:ascii="Times New Roman" w:hAnsi="Times New Roman" w:eastAsia="Times New Roman" w:cs="Times New Roman"/>
                <w:sz w:val="18"/>
              </w:rPr>
              <w:t>)</w:t>
            </w:r>
          </w:p>
        </w:tc>
        <w:tc>
          <w:tcPr>
            <w:tcW w:w="2069" w:type="dxa"/>
          </w:tcPr>
          <w:p w14:paraId="2B8A8C64">
            <w:pPr>
              <w:rPr>
                <w:rFonts w:ascii="Times New Roman" w:hAnsi="Times New Roman"/>
              </w:rPr>
            </w:pPr>
            <w:r>
              <w:rPr>
                <w:rFonts w:ascii="Times New Roman" w:hAnsi="Times New Roman"/>
                <w:sz w:val="18"/>
              </w:rPr>
              <w:t>doctor</w:t>
            </w:r>
          </w:p>
        </w:tc>
        <w:tc>
          <w:tcPr>
            <w:tcW w:w="2069" w:type="dxa"/>
          </w:tcPr>
          <w:p w14:paraId="7FC6F88B">
            <w:pPr>
              <w:rPr>
                <w:rFonts w:ascii="Times New Roman" w:hAnsi="Times New Roman"/>
              </w:rPr>
            </w:pPr>
            <w:r>
              <w:rPr>
                <w:rFonts w:ascii="Times New Roman" w:hAnsi="Times New Roman"/>
                <w:sz w:val="18"/>
              </w:rPr>
              <w:t>返回降压药物推荐列表</w:t>
            </w:r>
          </w:p>
        </w:tc>
        <w:tc>
          <w:tcPr>
            <w:tcW w:w="2069" w:type="dxa"/>
          </w:tcPr>
          <w:p w14:paraId="3C3AD535">
            <w:pPr>
              <w:rPr>
                <w:rFonts w:ascii="Times New Roman" w:hAnsi="Times New Roman"/>
              </w:rPr>
            </w:pPr>
            <w:r>
              <w:rPr>
                <w:rFonts w:ascii="Times New Roman" w:hAnsi="Times New Roman"/>
                <w:sz w:val="18"/>
              </w:rPr>
              <w:t>通过</w:t>
            </w:r>
          </w:p>
        </w:tc>
      </w:tr>
      <w:tr w14:paraId="1654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5FB64E9">
            <w:pPr>
              <w:rPr>
                <w:rFonts w:ascii="Times New Roman" w:hAnsi="Times New Roman"/>
              </w:rPr>
            </w:pPr>
            <w:r>
              <w:rPr>
                <w:rFonts w:ascii="Times New Roman" w:hAnsi="Times New Roman"/>
                <w:sz w:val="18"/>
              </w:rPr>
              <w:t>TC-05</w:t>
            </w:r>
          </w:p>
        </w:tc>
        <w:tc>
          <w:tcPr>
            <w:tcW w:w="2069" w:type="dxa"/>
          </w:tcPr>
          <w:p w14:paraId="051A41D5">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糖尿病</w:t>
            </w:r>
            <w:r>
              <w:rPr>
                <w:rFonts w:ascii="Times New Roman" w:hAnsi="Times New Roman" w:eastAsia="Times New Roman" w:cs="Times New Roman"/>
                <w:sz w:val="18"/>
              </w:rPr>
              <w:t>)</w:t>
            </w:r>
          </w:p>
        </w:tc>
        <w:tc>
          <w:tcPr>
            <w:tcW w:w="2069" w:type="dxa"/>
          </w:tcPr>
          <w:p w14:paraId="60FB9C98">
            <w:pPr>
              <w:rPr>
                <w:rFonts w:ascii="Times New Roman" w:hAnsi="Times New Roman"/>
              </w:rPr>
            </w:pPr>
            <w:r>
              <w:rPr>
                <w:rFonts w:ascii="Times New Roman" w:hAnsi="Times New Roman"/>
                <w:sz w:val="18"/>
              </w:rPr>
              <w:t>doctor</w:t>
            </w:r>
          </w:p>
        </w:tc>
        <w:tc>
          <w:tcPr>
            <w:tcW w:w="2069" w:type="dxa"/>
          </w:tcPr>
          <w:p w14:paraId="4C90BCED">
            <w:pPr>
              <w:rPr>
                <w:rFonts w:ascii="Times New Roman" w:hAnsi="Times New Roman"/>
              </w:rPr>
            </w:pPr>
            <w:r>
              <w:rPr>
                <w:rFonts w:ascii="Times New Roman" w:hAnsi="Times New Roman"/>
                <w:sz w:val="18"/>
              </w:rPr>
              <w:t>返回降糖药物推荐列表</w:t>
            </w:r>
          </w:p>
        </w:tc>
        <w:tc>
          <w:tcPr>
            <w:tcW w:w="2069" w:type="dxa"/>
          </w:tcPr>
          <w:p w14:paraId="03032060">
            <w:pPr>
              <w:rPr>
                <w:rFonts w:ascii="Times New Roman" w:hAnsi="Times New Roman"/>
              </w:rPr>
            </w:pPr>
            <w:r>
              <w:rPr>
                <w:rFonts w:ascii="Times New Roman" w:hAnsi="Times New Roman"/>
                <w:sz w:val="18"/>
              </w:rPr>
              <w:t>通过</w:t>
            </w:r>
          </w:p>
        </w:tc>
      </w:tr>
      <w:tr w14:paraId="4AF6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D3E55B4">
            <w:pPr>
              <w:rPr>
                <w:rFonts w:ascii="Times New Roman" w:hAnsi="Times New Roman"/>
              </w:rPr>
            </w:pPr>
            <w:r>
              <w:rPr>
                <w:rFonts w:ascii="Times New Roman" w:hAnsi="Times New Roman"/>
                <w:sz w:val="18"/>
              </w:rPr>
              <w:t>TC-06</w:t>
            </w:r>
          </w:p>
        </w:tc>
        <w:tc>
          <w:tcPr>
            <w:tcW w:w="2069" w:type="dxa"/>
          </w:tcPr>
          <w:p w14:paraId="470061EF">
            <w:pPr>
              <w:rPr>
                <w:rFonts w:ascii="Times New Roman" w:hAnsi="Times New Roman"/>
              </w:rPr>
            </w:pPr>
            <w:r>
              <w:rPr>
                <w:rFonts w:ascii="Times New Roman" w:hAnsi="Times New Roman"/>
                <w:sz w:val="18"/>
              </w:rPr>
              <w:t>过敏药物排除</w:t>
            </w:r>
          </w:p>
        </w:tc>
        <w:tc>
          <w:tcPr>
            <w:tcW w:w="2069" w:type="dxa"/>
          </w:tcPr>
          <w:p w14:paraId="09C97F13">
            <w:pPr>
              <w:rPr>
                <w:rFonts w:ascii="Times New Roman" w:hAnsi="Times New Roman"/>
              </w:rPr>
            </w:pPr>
            <w:r>
              <w:rPr>
                <w:rFonts w:ascii="Times New Roman" w:hAnsi="Times New Roman"/>
                <w:sz w:val="18"/>
              </w:rPr>
              <w:t>doctor</w:t>
            </w:r>
          </w:p>
        </w:tc>
        <w:tc>
          <w:tcPr>
            <w:tcW w:w="2069" w:type="dxa"/>
          </w:tcPr>
          <w:p w14:paraId="7C5D684D">
            <w:pPr>
              <w:rPr>
                <w:rFonts w:ascii="Times New Roman" w:hAnsi="Times New Roman"/>
              </w:rPr>
            </w:pPr>
            <w:r>
              <w:rPr>
                <w:rFonts w:ascii="Times New Roman" w:hAnsi="Times New Roman"/>
                <w:sz w:val="18"/>
              </w:rPr>
              <w:t>过敏药物被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34759C60">
            <w:pPr>
              <w:rPr>
                <w:rFonts w:ascii="Times New Roman" w:hAnsi="Times New Roman"/>
              </w:rPr>
            </w:pPr>
            <w:r>
              <w:rPr>
                <w:rFonts w:ascii="Times New Roman" w:hAnsi="Times New Roman"/>
                <w:sz w:val="18"/>
              </w:rPr>
              <w:t>通过</w:t>
            </w:r>
          </w:p>
        </w:tc>
      </w:tr>
      <w:tr w14:paraId="7E74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998B76">
            <w:pPr>
              <w:rPr>
                <w:rFonts w:ascii="Times New Roman" w:hAnsi="Times New Roman"/>
              </w:rPr>
            </w:pPr>
            <w:r>
              <w:rPr>
                <w:rFonts w:ascii="Times New Roman" w:hAnsi="Times New Roman"/>
                <w:sz w:val="18"/>
              </w:rPr>
              <w:t>TC-07</w:t>
            </w:r>
          </w:p>
        </w:tc>
        <w:tc>
          <w:tcPr>
            <w:tcW w:w="2069" w:type="dxa"/>
          </w:tcPr>
          <w:p w14:paraId="08908A8D">
            <w:pPr>
              <w:rPr>
                <w:rFonts w:ascii="Times New Roman" w:hAnsi="Times New Roman"/>
              </w:rPr>
            </w:pPr>
            <w:r>
              <w:rPr>
                <w:rFonts w:ascii="Times New Roman" w:hAnsi="Times New Roman"/>
                <w:sz w:val="18"/>
              </w:rPr>
              <w:t>妊娠</w:t>
            </w:r>
            <w:r>
              <w:rPr>
                <w:rFonts w:ascii="Times New Roman" w:hAnsi="Times New Roman" w:eastAsia="Times New Roman" w:cs="Times New Roman"/>
                <w:sz w:val="18"/>
              </w:rPr>
              <w:t>X</w:t>
            </w:r>
            <w:r>
              <w:rPr>
                <w:rFonts w:ascii="Times New Roman" w:hAnsi="Times New Roman"/>
                <w:sz w:val="18"/>
              </w:rPr>
              <w:t>类排除</w:t>
            </w:r>
          </w:p>
        </w:tc>
        <w:tc>
          <w:tcPr>
            <w:tcW w:w="2069" w:type="dxa"/>
          </w:tcPr>
          <w:p w14:paraId="0A57C026">
            <w:pPr>
              <w:rPr>
                <w:rFonts w:ascii="Times New Roman" w:hAnsi="Times New Roman"/>
              </w:rPr>
            </w:pPr>
            <w:r>
              <w:rPr>
                <w:rFonts w:ascii="Times New Roman" w:hAnsi="Times New Roman"/>
                <w:sz w:val="18"/>
              </w:rPr>
              <w:t>doctor</w:t>
            </w:r>
          </w:p>
        </w:tc>
        <w:tc>
          <w:tcPr>
            <w:tcW w:w="2069" w:type="dxa"/>
          </w:tcPr>
          <w:p w14:paraId="308940E8">
            <w:pPr>
              <w:rPr>
                <w:rFonts w:ascii="Times New Roman" w:hAnsi="Times New Roman"/>
              </w:rPr>
            </w:pPr>
            <w:r>
              <w:rPr>
                <w:rFonts w:ascii="Times New Roman" w:hAnsi="Times New Roman" w:eastAsia="Times New Roman" w:cs="Times New Roman"/>
                <w:sz w:val="18"/>
              </w:rPr>
              <w:t>X</w:t>
            </w:r>
            <w:r>
              <w:rPr>
                <w:rFonts w:ascii="Times New Roman" w:hAnsi="Times New Roman"/>
                <w:sz w:val="18"/>
              </w:rPr>
              <w:t>类药物被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4C0597C2">
            <w:pPr>
              <w:rPr>
                <w:rFonts w:ascii="Times New Roman" w:hAnsi="Times New Roman"/>
              </w:rPr>
            </w:pPr>
            <w:r>
              <w:rPr>
                <w:rFonts w:ascii="Times New Roman" w:hAnsi="Times New Roman"/>
                <w:sz w:val="18"/>
              </w:rPr>
              <w:t>通过</w:t>
            </w:r>
          </w:p>
        </w:tc>
      </w:tr>
      <w:tr w14:paraId="044A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1DE8B0F8">
            <w:pPr>
              <w:rPr>
                <w:rFonts w:ascii="Times New Roman" w:hAnsi="Times New Roman"/>
              </w:rPr>
            </w:pPr>
            <w:r>
              <w:rPr>
                <w:rFonts w:ascii="Times New Roman" w:hAnsi="Times New Roman"/>
                <w:sz w:val="18"/>
              </w:rPr>
              <w:t>TC-08</w:t>
            </w:r>
          </w:p>
        </w:tc>
        <w:tc>
          <w:tcPr>
            <w:tcW w:w="2069" w:type="dxa"/>
          </w:tcPr>
          <w:p w14:paraId="286FE8EE">
            <w:pPr>
              <w:rPr>
                <w:rFonts w:ascii="Times New Roman" w:hAnsi="Times New Roman"/>
              </w:rPr>
            </w:pPr>
            <w:r>
              <w:rPr>
                <w:rFonts w:ascii="Times New Roman" w:hAnsi="Times New Roman"/>
                <w:sz w:val="18"/>
              </w:rPr>
              <w:t>隐私参数配置</w:t>
            </w:r>
          </w:p>
        </w:tc>
        <w:tc>
          <w:tcPr>
            <w:tcW w:w="2069" w:type="dxa"/>
          </w:tcPr>
          <w:p w14:paraId="13F0CD37">
            <w:pPr>
              <w:rPr>
                <w:rFonts w:ascii="Times New Roman" w:hAnsi="Times New Roman"/>
              </w:rPr>
            </w:pPr>
            <w:r>
              <w:rPr>
                <w:rFonts w:ascii="Times New Roman" w:hAnsi="Times New Roman"/>
                <w:sz w:val="18"/>
              </w:rPr>
              <w:t>doctor</w:t>
            </w:r>
          </w:p>
        </w:tc>
        <w:tc>
          <w:tcPr>
            <w:tcW w:w="2069" w:type="dxa"/>
          </w:tcPr>
          <w:p w14:paraId="17EB038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w:t>
            </w:r>
            <w:r>
              <w:rPr>
                <w:rFonts w:ascii="Times New Roman" w:hAnsi="Times New Roman"/>
                <w:sz w:val="18"/>
              </w:rPr>
              <w:t>δ</w:t>
            </w:r>
            <w:r>
              <w:rPr>
                <w:rFonts w:ascii="Times New Roman" w:hAnsi="Times New Roman" w:eastAsia="Times New Roman" w:cs="Times New Roman"/>
                <w:sz w:val="18"/>
              </w:rPr>
              <w:t>/</w:t>
            </w:r>
            <w:r>
              <w:rPr>
                <w:rFonts w:ascii="Times New Roman" w:hAnsi="Times New Roman"/>
                <w:sz w:val="18"/>
              </w:rPr>
              <w:t>噪声机制可配置</w:t>
            </w:r>
          </w:p>
        </w:tc>
        <w:tc>
          <w:tcPr>
            <w:tcW w:w="2069" w:type="dxa"/>
          </w:tcPr>
          <w:p w14:paraId="2DD90471">
            <w:pPr>
              <w:rPr>
                <w:rFonts w:ascii="Times New Roman" w:hAnsi="Times New Roman"/>
              </w:rPr>
            </w:pPr>
            <w:r>
              <w:rPr>
                <w:rFonts w:ascii="Times New Roman" w:hAnsi="Times New Roman"/>
                <w:sz w:val="18"/>
              </w:rPr>
              <w:t>通过</w:t>
            </w:r>
          </w:p>
        </w:tc>
      </w:tr>
      <w:tr w14:paraId="794E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38179DA">
            <w:pPr>
              <w:rPr>
                <w:rFonts w:ascii="Times New Roman" w:hAnsi="Times New Roman"/>
              </w:rPr>
            </w:pPr>
            <w:r>
              <w:rPr>
                <w:rFonts w:ascii="Times New Roman" w:hAnsi="Times New Roman"/>
                <w:sz w:val="18"/>
              </w:rPr>
              <w:t>TC-09</w:t>
            </w:r>
          </w:p>
        </w:tc>
        <w:tc>
          <w:tcPr>
            <w:tcW w:w="2069" w:type="dxa"/>
          </w:tcPr>
          <w:p w14:paraId="369AEC7C">
            <w:pPr>
              <w:rPr>
                <w:rFonts w:ascii="Times New Roman" w:hAnsi="Times New Roman"/>
              </w:rPr>
            </w:pPr>
            <w:r>
              <w:rPr>
                <w:rFonts w:ascii="Times New Roman" w:hAnsi="Times New Roman"/>
                <w:sz w:val="18"/>
              </w:rPr>
              <w:t>隐私预算耗尽拒绝</w:t>
            </w:r>
          </w:p>
        </w:tc>
        <w:tc>
          <w:tcPr>
            <w:tcW w:w="2069" w:type="dxa"/>
          </w:tcPr>
          <w:p w14:paraId="184DBA08">
            <w:pPr>
              <w:rPr>
                <w:rFonts w:ascii="Times New Roman" w:hAnsi="Times New Roman"/>
              </w:rPr>
            </w:pPr>
            <w:r>
              <w:rPr>
                <w:rFonts w:ascii="Times New Roman" w:hAnsi="Times New Roman"/>
                <w:sz w:val="18"/>
              </w:rPr>
              <w:t>researcher</w:t>
            </w:r>
          </w:p>
        </w:tc>
        <w:tc>
          <w:tcPr>
            <w:tcW w:w="2069" w:type="dxa"/>
          </w:tcPr>
          <w:p w14:paraId="306CE89F">
            <w:pPr>
              <w:rPr>
                <w:rFonts w:ascii="Times New Roman" w:hAnsi="Times New Roman"/>
              </w:rPr>
            </w:pPr>
            <w:r>
              <w:rPr>
                <w:rFonts w:ascii="Times New Roman" w:hAnsi="Times New Roman"/>
                <w:sz w:val="18"/>
              </w:rPr>
              <w:t>预算不足时拒绝推荐</w:t>
            </w:r>
          </w:p>
        </w:tc>
        <w:tc>
          <w:tcPr>
            <w:tcW w:w="2069" w:type="dxa"/>
          </w:tcPr>
          <w:p w14:paraId="2F8C3DD6">
            <w:pPr>
              <w:rPr>
                <w:rFonts w:ascii="Times New Roman" w:hAnsi="Times New Roman"/>
              </w:rPr>
            </w:pPr>
            <w:r>
              <w:rPr>
                <w:rFonts w:ascii="Times New Roman" w:hAnsi="Times New Roman"/>
                <w:sz w:val="18"/>
              </w:rPr>
              <w:t>通过</w:t>
            </w:r>
          </w:p>
        </w:tc>
      </w:tr>
      <w:tr w14:paraId="6287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66826D">
            <w:pPr>
              <w:rPr>
                <w:rFonts w:ascii="Times New Roman" w:hAnsi="Times New Roman"/>
              </w:rPr>
            </w:pPr>
            <w:r>
              <w:rPr>
                <w:rFonts w:ascii="Times New Roman" w:hAnsi="Times New Roman"/>
                <w:sz w:val="18"/>
              </w:rPr>
              <w:t>TC-10</w:t>
            </w:r>
          </w:p>
        </w:tc>
        <w:tc>
          <w:tcPr>
            <w:tcW w:w="2069" w:type="dxa"/>
          </w:tcPr>
          <w:p w14:paraId="456D2149">
            <w:pPr>
              <w:rPr>
                <w:rFonts w:ascii="Times New Roman" w:hAnsi="Times New Roman"/>
              </w:rPr>
            </w:pPr>
            <w:r>
              <w:rPr>
                <w:rFonts w:ascii="Times New Roman" w:hAnsi="Times New Roman"/>
                <w:sz w:val="18"/>
              </w:rPr>
              <w:t>患者档案管理</w:t>
            </w:r>
          </w:p>
        </w:tc>
        <w:tc>
          <w:tcPr>
            <w:tcW w:w="2069" w:type="dxa"/>
          </w:tcPr>
          <w:p w14:paraId="400255CE">
            <w:pPr>
              <w:rPr>
                <w:rFonts w:ascii="Times New Roman" w:hAnsi="Times New Roman"/>
              </w:rPr>
            </w:pPr>
            <w:r>
              <w:rPr>
                <w:rFonts w:ascii="Times New Roman" w:hAnsi="Times New Roman"/>
                <w:sz w:val="18"/>
              </w:rPr>
              <w:t>admin/doctor</w:t>
            </w:r>
          </w:p>
        </w:tc>
        <w:tc>
          <w:tcPr>
            <w:tcW w:w="2069" w:type="dxa"/>
          </w:tcPr>
          <w:p w14:paraId="409A9995">
            <w:pPr>
              <w:rPr>
                <w:rFonts w:ascii="Times New Roman" w:hAnsi="Times New Roman"/>
              </w:rPr>
            </w:pPr>
            <w:r>
              <w:rPr>
                <w:rFonts w:ascii="Times New Roman" w:hAnsi="Times New Roman" w:eastAsia="Times New Roman" w:cs="Times New Roman"/>
                <w:sz w:val="18"/>
              </w:rPr>
              <w:t>CRUD</w:t>
            </w:r>
            <w:r>
              <w:rPr>
                <w:rFonts w:ascii="Times New Roman" w:hAnsi="Times New Roman"/>
                <w:sz w:val="18"/>
              </w:rPr>
              <w:t>操作正常</w:t>
            </w:r>
          </w:p>
        </w:tc>
        <w:tc>
          <w:tcPr>
            <w:tcW w:w="2069" w:type="dxa"/>
          </w:tcPr>
          <w:p w14:paraId="3B11C0EC">
            <w:pPr>
              <w:rPr>
                <w:rFonts w:ascii="Times New Roman" w:hAnsi="Times New Roman"/>
              </w:rPr>
            </w:pPr>
            <w:r>
              <w:rPr>
                <w:rFonts w:ascii="Times New Roman" w:hAnsi="Times New Roman"/>
                <w:sz w:val="18"/>
              </w:rPr>
              <w:t>通过</w:t>
            </w:r>
          </w:p>
        </w:tc>
      </w:tr>
      <w:tr w14:paraId="63FB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B3E3324">
            <w:pPr>
              <w:rPr>
                <w:rFonts w:ascii="Times New Roman" w:hAnsi="Times New Roman"/>
              </w:rPr>
            </w:pPr>
            <w:r>
              <w:rPr>
                <w:rFonts w:ascii="Times New Roman" w:hAnsi="Times New Roman"/>
                <w:sz w:val="18"/>
              </w:rPr>
              <w:t>TC-11</w:t>
            </w:r>
          </w:p>
        </w:tc>
        <w:tc>
          <w:tcPr>
            <w:tcW w:w="2069" w:type="dxa"/>
          </w:tcPr>
          <w:p w14:paraId="45C91825">
            <w:pPr>
              <w:rPr>
                <w:rFonts w:ascii="Times New Roman" w:hAnsi="Times New Roman"/>
              </w:rPr>
            </w:pPr>
            <w:r>
              <w:rPr>
                <w:rFonts w:ascii="Times New Roman" w:hAnsi="Times New Roman"/>
                <w:sz w:val="18"/>
              </w:rPr>
              <w:t>角色权限控制</w:t>
            </w:r>
          </w:p>
        </w:tc>
        <w:tc>
          <w:tcPr>
            <w:tcW w:w="2069" w:type="dxa"/>
          </w:tcPr>
          <w:p w14:paraId="40AE91C9">
            <w:pPr>
              <w:rPr>
                <w:rFonts w:ascii="Times New Roman" w:hAnsi="Times New Roman"/>
              </w:rPr>
            </w:pPr>
            <w:r>
              <w:rPr>
                <w:rFonts w:ascii="Times New Roman" w:hAnsi="Times New Roman"/>
                <w:sz w:val="18"/>
              </w:rPr>
              <w:t>普通用户</w:t>
            </w:r>
          </w:p>
        </w:tc>
        <w:tc>
          <w:tcPr>
            <w:tcW w:w="2069" w:type="dxa"/>
          </w:tcPr>
          <w:p w14:paraId="48F43091">
            <w:pPr>
              <w:rPr>
                <w:rFonts w:ascii="Times New Roman" w:hAnsi="Times New Roman"/>
              </w:rPr>
            </w:pPr>
            <w:r>
              <w:rPr>
                <w:rFonts w:ascii="Times New Roman" w:hAnsi="Times New Roman"/>
                <w:sz w:val="18"/>
              </w:rPr>
              <w:t>非</w:t>
            </w:r>
            <w:r>
              <w:rPr>
                <w:rFonts w:ascii="Times New Roman" w:hAnsi="Times New Roman" w:eastAsia="Times New Roman" w:cs="Times New Roman"/>
                <w:sz w:val="18"/>
              </w:rPr>
              <w:t>admin</w:t>
            </w:r>
            <w:r>
              <w:rPr>
                <w:rFonts w:ascii="Times New Roman" w:hAnsi="Times New Roman"/>
                <w:sz w:val="18"/>
              </w:rPr>
              <w:t>访问管理页被拒</w:t>
            </w:r>
          </w:p>
        </w:tc>
        <w:tc>
          <w:tcPr>
            <w:tcW w:w="2069" w:type="dxa"/>
          </w:tcPr>
          <w:p w14:paraId="6DBE1F2C">
            <w:pPr>
              <w:rPr>
                <w:rFonts w:ascii="Times New Roman" w:hAnsi="Times New Roman"/>
              </w:rPr>
            </w:pPr>
            <w:r>
              <w:rPr>
                <w:rFonts w:ascii="Times New Roman" w:hAnsi="Times New Roman"/>
                <w:sz w:val="18"/>
              </w:rPr>
              <w:t>通过</w:t>
            </w:r>
          </w:p>
        </w:tc>
      </w:tr>
      <w:tr w14:paraId="6BE0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76BF1C88">
            <w:pPr>
              <w:rPr>
                <w:rFonts w:ascii="Times New Roman" w:hAnsi="Times New Roman"/>
              </w:rPr>
            </w:pPr>
            <w:r>
              <w:rPr>
                <w:rFonts w:ascii="Times New Roman" w:hAnsi="Times New Roman"/>
                <w:sz w:val="18"/>
              </w:rPr>
              <w:t>TC-12</w:t>
            </w:r>
          </w:p>
        </w:tc>
        <w:tc>
          <w:tcPr>
            <w:tcW w:w="2069" w:type="dxa"/>
          </w:tcPr>
          <w:p w14:paraId="23C98E45">
            <w:pPr>
              <w:rPr>
                <w:rFonts w:ascii="Times New Roman" w:hAnsi="Times New Roman"/>
              </w:rPr>
            </w:pPr>
            <w:r>
              <w:rPr>
                <w:rFonts w:ascii="Times New Roman" w:hAnsi="Times New Roman"/>
                <w:sz w:val="18"/>
              </w:rPr>
              <w:t>推荐结果翻译</w:t>
            </w:r>
          </w:p>
        </w:tc>
        <w:tc>
          <w:tcPr>
            <w:tcW w:w="2069" w:type="dxa"/>
          </w:tcPr>
          <w:p w14:paraId="24B96652">
            <w:pPr>
              <w:rPr>
                <w:rFonts w:ascii="Times New Roman" w:hAnsi="Times New Roman"/>
              </w:rPr>
            </w:pPr>
            <w:r>
              <w:rPr>
                <w:rFonts w:ascii="Times New Roman" w:hAnsi="Times New Roman"/>
                <w:sz w:val="18"/>
              </w:rPr>
              <w:t>doctor</w:t>
            </w:r>
          </w:p>
        </w:tc>
        <w:tc>
          <w:tcPr>
            <w:tcW w:w="2069" w:type="dxa"/>
          </w:tcPr>
          <w:p w14:paraId="7EDE724B">
            <w:pPr>
              <w:rPr>
                <w:rFonts w:ascii="Times New Roman" w:hAnsi="Times New Roman"/>
              </w:rPr>
            </w:pPr>
            <w:r>
              <w:rPr>
                <w:rFonts w:ascii="Times New Roman" w:hAnsi="Times New Roman"/>
                <w:sz w:val="18"/>
              </w:rPr>
              <w:t>药物名</w:t>
            </w:r>
            <w:r>
              <w:rPr>
                <w:rFonts w:ascii="Times New Roman" w:hAnsi="Times New Roman" w:eastAsia="Times New Roman" w:cs="Times New Roman"/>
                <w:sz w:val="18"/>
              </w:rPr>
              <w:t>/</w:t>
            </w:r>
            <w:r>
              <w:rPr>
                <w:rFonts w:ascii="Times New Roman" w:hAnsi="Times New Roman"/>
                <w:sz w:val="18"/>
              </w:rPr>
              <w:t>疾病名中文显示</w:t>
            </w:r>
          </w:p>
        </w:tc>
        <w:tc>
          <w:tcPr>
            <w:tcW w:w="2069" w:type="dxa"/>
          </w:tcPr>
          <w:p w14:paraId="275AE7F2">
            <w:pPr>
              <w:rPr>
                <w:rFonts w:ascii="Times New Roman" w:hAnsi="Times New Roman"/>
              </w:rPr>
            </w:pPr>
            <w:r>
              <w:rPr>
                <w:rFonts w:ascii="Times New Roman" w:hAnsi="Times New Roman"/>
                <w:sz w:val="18"/>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功能测试覆盖系统的核心功能模块</w:t>
      </w:r>
      <w:r>
        <w:rPr>
          <w:rFonts w:ascii="Times New Roman" w:hAnsi="Times New Roman" w:eastAsia="Times New Roman"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Times New Roman" w:cs="Times New Roman"/>
          <w:b w:val="0"/>
          <w:sz w:val="24"/>
        </w:rPr>
        <w:t>。</w:t>
      </w:r>
      <w:r>
        <w:rPr>
          <w:rFonts w:ascii="Times New Roman" w:hAnsi="Times New Roman" w:eastAsia="宋体"/>
          <w:b w:val="0"/>
          <w:sz w:val="24"/>
        </w:rPr>
        <w:t>用户认证测试包括用户注册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令牌验证等场景</w:t>
      </w:r>
      <w:r>
        <w:rPr>
          <w:rFonts w:ascii="Times New Roman" w:hAnsi="Times New Roman" w:eastAsia="Times New Roman" w:cs="Times New Roman"/>
          <w:b w:val="0"/>
          <w:sz w:val="24"/>
        </w:rPr>
        <w:t>，</w:t>
      </w:r>
      <w:r>
        <w:rPr>
          <w:rFonts w:ascii="Times New Roman" w:hAnsi="Times New Roman" w:eastAsia="宋体"/>
          <w:b w:val="0"/>
          <w:sz w:val="24"/>
        </w:rPr>
        <w:t>测试结果表明各项功能正确实现</w:t>
      </w:r>
      <w:r>
        <w:rPr>
          <w:rFonts w:ascii="Times New Roman" w:hAnsi="Times New Roman" w:eastAsia="Times New Roman"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测试结果表明各项操作正确执行</w:t>
      </w:r>
      <w:r>
        <w:rPr>
          <w:rFonts w:ascii="Times New Roman" w:hAnsi="Times New Roman" w:eastAsia="Times New Roman"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Times New Roman"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Times New Roman" w:cs="Times New Roman"/>
          <w:b w:val="0"/>
          <w:sz w:val="24"/>
        </w:rPr>
        <w:t>，</w:t>
      </w:r>
      <w:r>
        <w:rPr>
          <w:rFonts w:ascii="Times New Roman" w:hAnsi="Times New Roman" w:eastAsia="宋体"/>
          <w:b w:val="0"/>
          <w:sz w:val="24"/>
        </w:rPr>
        <w:t>过敏药物正确被过滤</w:t>
      </w:r>
      <w:r>
        <w:rPr>
          <w:rFonts w:ascii="Times New Roman" w:hAnsi="Times New Roman" w:eastAsia="Times New Roman" w:cs="Times New Roman"/>
          <w:b w:val="0"/>
          <w:sz w:val="24"/>
        </w:rPr>
        <w:t>，</w:t>
      </w:r>
      <w:r>
        <w:rPr>
          <w:rFonts w:ascii="Times New Roman" w:hAnsi="Times New Roman" w:eastAsia="宋体"/>
          <w:b w:val="0"/>
          <w:sz w:val="24"/>
        </w:rPr>
        <w:t>药物相互作用正确被标注</w:t>
      </w:r>
      <w:r>
        <w:rPr>
          <w:rFonts w:ascii="Times New Roman" w:hAnsi="Times New Roman" w:eastAsia="Times New Roman" w:cs="Times New Roman"/>
          <w:b w:val="0"/>
          <w:sz w:val="24"/>
        </w:rPr>
        <w:t>。</w:t>
      </w:r>
    </w:p>
    <w:p w14:paraId="69A6C117">
      <w:pPr>
        <w:spacing w:before="0" w:after="0" w:line="360" w:lineRule="auto"/>
        <w:ind w:firstLine="0" w:firstLineChars="0"/>
        <w:jc w:val="left"/>
        <w:outlineLvl w:val="1"/>
        <w:rPr>
          <w:rFonts w:ascii="Times New Roman" w:hAnsi="Times New Roman"/>
        </w:rPr>
      </w:pPr>
      <w:bookmarkStart w:id="69" w:name="_Toc7784"/>
      <w:r>
        <w:rPr>
          <w:rFonts w:ascii="Times New Roman" w:hAnsi="Times New Roman" w:eastAsia="Times New Roman" w:cs="Times New Roman"/>
          <w:b/>
          <w:sz w:val="28"/>
        </w:rPr>
        <w:t>6.3</w:t>
      </w:r>
      <w:r>
        <w:rPr>
          <w:rFonts w:ascii="Times New Roman" w:hAnsi="Times New Roman" w:eastAsia="黑体"/>
          <w:b/>
          <w:sz w:val="28"/>
        </w:rPr>
        <w:t>性能测试</w:t>
      </w:r>
      <w:bookmarkEnd w:id="69"/>
    </w:p>
    <w:p w14:paraId="5C84E012">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6-3</w:t>
      </w:r>
      <w:r>
        <w:rPr>
          <w:rFonts w:ascii="Times New Roman" w:hAnsi="Times New Roman" w:eastAsia="宋体"/>
          <w:b/>
          <w:sz w:val="21"/>
        </w:rPr>
        <w:t>性能测试结果表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0"/>
        <w:gridCol w:w="2495"/>
        <w:gridCol w:w="2480"/>
        <w:gridCol w:w="2507"/>
      </w:tblGrid>
      <w:tr w14:paraId="42D7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C17D19">
            <w:pPr>
              <w:jc w:val="center"/>
              <w:rPr>
                <w:rFonts w:ascii="Times New Roman" w:hAnsi="Times New Roman"/>
              </w:rPr>
            </w:pPr>
            <w:r>
              <w:rPr>
                <w:rFonts w:ascii="Times New Roman" w:hAnsi="Times New Roman"/>
                <w:b/>
                <w:sz w:val="18"/>
              </w:rPr>
              <w:t>测试项目</w:t>
            </w:r>
          </w:p>
        </w:tc>
        <w:tc>
          <w:tcPr>
            <w:tcW w:w="2587" w:type="dxa"/>
          </w:tcPr>
          <w:p w14:paraId="7BFAE4A6">
            <w:pPr>
              <w:jc w:val="center"/>
              <w:rPr>
                <w:rFonts w:ascii="Times New Roman" w:hAnsi="Times New Roman"/>
              </w:rPr>
            </w:pPr>
            <w:r>
              <w:rPr>
                <w:rFonts w:ascii="Times New Roman" w:hAnsi="Times New Roman"/>
                <w:b/>
                <w:sz w:val="18"/>
              </w:rPr>
              <w:t>平均响应时间</w:t>
            </w:r>
          </w:p>
        </w:tc>
        <w:tc>
          <w:tcPr>
            <w:tcW w:w="2587" w:type="dxa"/>
          </w:tcPr>
          <w:p w14:paraId="67149715">
            <w:pPr>
              <w:jc w:val="center"/>
              <w:rPr>
                <w:rFonts w:ascii="Times New Roman" w:hAnsi="Times New Roman"/>
              </w:rPr>
            </w:pPr>
            <w:r>
              <w:rPr>
                <w:rFonts w:ascii="Times New Roman" w:hAnsi="Times New Roman"/>
                <w:b/>
                <w:sz w:val="18"/>
              </w:rPr>
              <w:t>并发数</w:t>
            </w:r>
          </w:p>
        </w:tc>
        <w:tc>
          <w:tcPr>
            <w:tcW w:w="2587" w:type="dxa"/>
          </w:tcPr>
          <w:p w14:paraId="237599D9">
            <w:pPr>
              <w:jc w:val="center"/>
              <w:rPr>
                <w:rFonts w:ascii="Times New Roman" w:hAnsi="Times New Roman"/>
              </w:rPr>
            </w:pPr>
            <w:r>
              <w:rPr>
                <w:rFonts w:ascii="Times New Roman" w:hAnsi="Times New Roman"/>
                <w:b/>
                <w:sz w:val="18"/>
              </w:rPr>
              <w:t>说明</w:t>
            </w:r>
          </w:p>
        </w:tc>
      </w:tr>
      <w:tr w14:paraId="2813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C5D8DE">
            <w:pPr>
              <w:rPr>
                <w:rFonts w:ascii="Times New Roman" w:hAnsi="Times New Roman"/>
              </w:rPr>
            </w:pPr>
            <w:r>
              <w:rPr>
                <w:rFonts w:ascii="Times New Roman" w:hAnsi="Times New Roman"/>
                <w:sz w:val="18"/>
              </w:rPr>
              <w:t>登录认证</w:t>
            </w:r>
          </w:p>
        </w:tc>
        <w:tc>
          <w:tcPr>
            <w:tcW w:w="2587" w:type="dxa"/>
          </w:tcPr>
          <w:p w14:paraId="7F55F82F">
            <w:pPr>
              <w:rPr>
                <w:rFonts w:ascii="Times New Roman" w:hAnsi="Times New Roman"/>
              </w:rPr>
            </w:pPr>
            <w:r>
              <w:rPr>
                <w:rFonts w:ascii="Times New Roman" w:hAnsi="Times New Roman"/>
                <w:sz w:val="18"/>
              </w:rPr>
              <w:t>&lt; 200ms</w:t>
            </w:r>
          </w:p>
        </w:tc>
        <w:tc>
          <w:tcPr>
            <w:tcW w:w="2587" w:type="dxa"/>
          </w:tcPr>
          <w:p w14:paraId="7CB593B9">
            <w:pPr>
              <w:rPr>
                <w:rFonts w:ascii="Times New Roman" w:hAnsi="Times New Roman"/>
              </w:rPr>
            </w:pPr>
            <w:r>
              <w:rPr>
                <w:rFonts w:ascii="Times New Roman" w:hAnsi="Times New Roman"/>
                <w:sz w:val="18"/>
              </w:rPr>
              <w:t>50</w:t>
            </w:r>
          </w:p>
        </w:tc>
        <w:tc>
          <w:tcPr>
            <w:tcW w:w="2587" w:type="dxa"/>
          </w:tcPr>
          <w:p w14:paraId="5249D36E">
            <w:pPr>
              <w:rPr>
                <w:rFonts w:ascii="Times New Roman" w:hAnsi="Times New Roman"/>
              </w:rPr>
            </w:pPr>
            <w:r>
              <w:rPr>
                <w:rFonts w:ascii="Times New Roman" w:hAnsi="Times New Roman" w:eastAsia="Times New Roman" w:cs="Times New Roman"/>
                <w:sz w:val="18"/>
              </w:rPr>
              <w:t>JWT</w:t>
            </w:r>
            <w:r>
              <w:rPr>
                <w:rFonts w:ascii="Times New Roman" w:hAnsi="Times New Roman"/>
                <w:sz w:val="18"/>
              </w:rPr>
              <w:t>生成与验证</w:t>
            </w:r>
          </w:p>
        </w:tc>
      </w:tr>
      <w:tr w14:paraId="5200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F30618">
            <w:pPr>
              <w:rPr>
                <w:rFonts w:ascii="Times New Roman" w:hAnsi="Times New Roman"/>
              </w:rPr>
            </w:pPr>
            <w:r>
              <w:rPr>
                <w:rFonts w:ascii="Times New Roman" w:hAnsi="Times New Roman"/>
                <w:sz w:val="18"/>
              </w:rPr>
              <w:t>患者列表查询</w:t>
            </w:r>
          </w:p>
        </w:tc>
        <w:tc>
          <w:tcPr>
            <w:tcW w:w="2587" w:type="dxa"/>
          </w:tcPr>
          <w:p w14:paraId="6FED51FD">
            <w:pPr>
              <w:rPr>
                <w:rFonts w:ascii="Times New Roman" w:hAnsi="Times New Roman"/>
              </w:rPr>
            </w:pPr>
            <w:r>
              <w:rPr>
                <w:rFonts w:ascii="Times New Roman" w:hAnsi="Times New Roman"/>
                <w:sz w:val="18"/>
              </w:rPr>
              <w:t>&lt; 300ms</w:t>
            </w:r>
          </w:p>
        </w:tc>
        <w:tc>
          <w:tcPr>
            <w:tcW w:w="2587" w:type="dxa"/>
          </w:tcPr>
          <w:p w14:paraId="200D3AE8">
            <w:pPr>
              <w:rPr>
                <w:rFonts w:ascii="Times New Roman" w:hAnsi="Times New Roman"/>
              </w:rPr>
            </w:pPr>
            <w:r>
              <w:rPr>
                <w:rFonts w:ascii="Times New Roman" w:hAnsi="Times New Roman"/>
                <w:sz w:val="18"/>
              </w:rPr>
              <w:t>30</w:t>
            </w:r>
          </w:p>
        </w:tc>
        <w:tc>
          <w:tcPr>
            <w:tcW w:w="2587" w:type="dxa"/>
          </w:tcPr>
          <w:p w14:paraId="118DB229">
            <w:pPr>
              <w:rPr>
                <w:rFonts w:ascii="Times New Roman" w:hAnsi="Times New Roman"/>
              </w:rPr>
            </w:pPr>
            <w:r>
              <w:rPr>
                <w:rFonts w:ascii="Times New Roman" w:hAnsi="Times New Roman"/>
                <w:sz w:val="18"/>
              </w:rPr>
              <w:t>分页查询</w:t>
            </w:r>
            <w:r>
              <w:rPr>
                <w:rFonts w:ascii="Times New Roman" w:hAnsi="Times New Roman" w:eastAsia="Times New Roman" w:cs="Times New Roman"/>
                <w:sz w:val="18"/>
              </w:rPr>
              <w:t>+</w:t>
            </w:r>
            <w:r>
              <w:rPr>
                <w:rFonts w:ascii="Times New Roman" w:hAnsi="Times New Roman"/>
                <w:sz w:val="18"/>
              </w:rPr>
              <w:t>条件筛选</w:t>
            </w:r>
          </w:p>
        </w:tc>
      </w:tr>
      <w:tr w14:paraId="2200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39BF614">
            <w:pPr>
              <w:rPr>
                <w:rFonts w:ascii="Times New Roman" w:hAnsi="Times New Roman"/>
              </w:rPr>
            </w:pPr>
            <w:r>
              <w:rPr>
                <w:rFonts w:ascii="Times New Roman" w:hAnsi="Times New Roman"/>
                <w:sz w:val="18"/>
              </w:rPr>
              <w:t>用药推荐生成</w:t>
            </w:r>
          </w:p>
        </w:tc>
        <w:tc>
          <w:tcPr>
            <w:tcW w:w="2587" w:type="dxa"/>
          </w:tcPr>
          <w:p w14:paraId="03DCB4FB">
            <w:pPr>
              <w:rPr>
                <w:rFonts w:ascii="Times New Roman" w:hAnsi="Times New Roman"/>
              </w:rPr>
            </w:pPr>
            <w:r>
              <w:rPr>
                <w:rFonts w:ascii="Times New Roman" w:hAnsi="Times New Roman"/>
                <w:sz w:val="18"/>
              </w:rPr>
              <w:t>&lt; 2s</w:t>
            </w:r>
          </w:p>
        </w:tc>
        <w:tc>
          <w:tcPr>
            <w:tcW w:w="2587" w:type="dxa"/>
          </w:tcPr>
          <w:p w14:paraId="0DAEC45E">
            <w:pPr>
              <w:rPr>
                <w:rFonts w:ascii="Times New Roman" w:hAnsi="Times New Roman"/>
              </w:rPr>
            </w:pPr>
            <w:r>
              <w:rPr>
                <w:rFonts w:ascii="Times New Roman" w:hAnsi="Times New Roman"/>
                <w:sz w:val="18"/>
              </w:rPr>
              <w:t>10</w:t>
            </w:r>
          </w:p>
        </w:tc>
        <w:tc>
          <w:tcPr>
            <w:tcW w:w="2587" w:type="dxa"/>
          </w:tcPr>
          <w:p w14:paraId="62FAC100">
            <w:pPr>
              <w:rPr>
                <w:rFonts w:ascii="Times New Roman" w:hAnsi="Times New Roman"/>
              </w:rPr>
            </w:pPr>
            <w:r>
              <w:rPr>
                <w:rFonts w:ascii="Times New Roman" w:hAnsi="Times New Roman"/>
                <w:sz w:val="18"/>
              </w:rPr>
              <w:t>三层推荐</w:t>
            </w:r>
            <w:r>
              <w:rPr>
                <w:rFonts w:ascii="Times New Roman" w:hAnsi="Times New Roman" w:eastAsia="Times New Roman" w:cs="Times New Roman"/>
                <w:sz w:val="18"/>
              </w:rPr>
              <w:t>+DeepFM</w:t>
            </w:r>
            <w:r>
              <w:rPr>
                <w:rFonts w:ascii="Times New Roman" w:hAnsi="Times New Roman"/>
                <w:sz w:val="18"/>
              </w:rPr>
              <w:t>推理</w:t>
            </w:r>
          </w:p>
        </w:tc>
      </w:tr>
      <w:tr w14:paraId="6074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C55990">
            <w:pPr>
              <w:rPr>
                <w:rFonts w:ascii="Times New Roman" w:hAnsi="Times New Roman"/>
              </w:rPr>
            </w:pPr>
            <w:r>
              <w:rPr>
                <w:rFonts w:ascii="Times New Roman" w:hAnsi="Times New Roman"/>
                <w:sz w:val="18"/>
              </w:rPr>
              <w:t>隐私参数配置</w:t>
            </w:r>
          </w:p>
        </w:tc>
        <w:tc>
          <w:tcPr>
            <w:tcW w:w="2587" w:type="dxa"/>
          </w:tcPr>
          <w:p w14:paraId="7F5A1A84">
            <w:pPr>
              <w:rPr>
                <w:rFonts w:ascii="Times New Roman" w:hAnsi="Times New Roman"/>
              </w:rPr>
            </w:pPr>
            <w:r>
              <w:rPr>
                <w:rFonts w:ascii="Times New Roman" w:hAnsi="Times New Roman"/>
                <w:sz w:val="18"/>
              </w:rPr>
              <w:t>&lt; 150ms</w:t>
            </w:r>
          </w:p>
        </w:tc>
        <w:tc>
          <w:tcPr>
            <w:tcW w:w="2587" w:type="dxa"/>
          </w:tcPr>
          <w:p w14:paraId="62237FD9">
            <w:pPr>
              <w:rPr>
                <w:rFonts w:ascii="Times New Roman" w:hAnsi="Times New Roman"/>
              </w:rPr>
            </w:pPr>
            <w:r>
              <w:rPr>
                <w:rFonts w:ascii="Times New Roman" w:hAnsi="Times New Roman"/>
                <w:sz w:val="18"/>
              </w:rPr>
              <w:t>20</w:t>
            </w:r>
          </w:p>
        </w:tc>
        <w:tc>
          <w:tcPr>
            <w:tcW w:w="2587" w:type="dxa"/>
          </w:tcPr>
          <w:p w14:paraId="5F0DBF2C">
            <w:pPr>
              <w:rPr>
                <w:rFonts w:ascii="Times New Roman" w:hAnsi="Times New Roman"/>
              </w:rPr>
            </w:pPr>
            <w:r>
              <w:rPr>
                <w:rFonts w:ascii="Times New Roman" w:hAnsi="Times New Roman"/>
                <w:sz w:val="18"/>
              </w:rPr>
              <w:t>参数读取与更新</w:t>
            </w:r>
          </w:p>
        </w:tc>
      </w:tr>
      <w:tr w14:paraId="736E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8E00AB2">
            <w:pPr>
              <w:rPr>
                <w:rFonts w:ascii="Times New Roman" w:hAnsi="Times New Roman"/>
              </w:rPr>
            </w:pPr>
            <w:r>
              <w:rPr>
                <w:rFonts w:ascii="Times New Roman" w:hAnsi="Times New Roman"/>
                <w:sz w:val="18"/>
              </w:rPr>
              <w:t>隐私效果可视化</w:t>
            </w:r>
          </w:p>
        </w:tc>
        <w:tc>
          <w:tcPr>
            <w:tcW w:w="2587" w:type="dxa"/>
          </w:tcPr>
          <w:p w14:paraId="24947D0D">
            <w:pPr>
              <w:rPr>
                <w:rFonts w:ascii="Times New Roman" w:hAnsi="Times New Roman"/>
              </w:rPr>
            </w:pPr>
            <w:r>
              <w:rPr>
                <w:rFonts w:ascii="Times New Roman" w:hAnsi="Times New Roman"/>
                <w:sz w:val="18"/>
              </w:rPr>
              <w:t>&lt; 500ms</w:t>
            </w:r>
          </w:p>
        </w:tc>
        <w:tc>
          <w:tcPr>
            <w:tcW w:w="2587" w:type="dxa"/>
          </w:tcPr>
          <w:p w14:paraId="638F7F52">
            <w:pPr>
              <w:rPr>
                <w:rFonts w:ascii="Times New Roman" w:hAnsi="Times New Roman"/>
              </w:rPr>
            </w:pPr>
            <w:r>
              <w:rPr>
                <w:rFonts w:ascii="Times New Roman" w:hAnsi="Times New Roman"/>
                <w:sz w:val="18"/>
              </w:rPr>
              <w:t>10</w:t>
            </w:r>
          </w:p>
        </w:tc>
        <w:tc>
          <w:tcPr>
            <w:tcW w:w="2587" w:type="dxa"/>
          </w:tcPr>
          <w:p w14:paraId="46423761">
            <w:pPr>
              <w:rPr>
                <w:rFonts w:ascii="Times New Roman" w:hAnsi="Times New Roman"/>
              </w:rPr>
            </w:pPr>
            <w:r>
              <w:rPr>
                <w:rFonts w:ascii="Times New Roman" w:hAnsi="Times New Roman"/>
                <w:sz w:val="18"/>
              </w:rPr>
              <w:t>图表数据计算与渲染</w:t>
            </w:r>
          </w:p>
        </w:tc>
      </w:tr>
      <w:tr w14:paraId="457B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4CCF26F">
            <w:pPr>
              <w:rPr>
                <w:rFonts w:ascii="Times New Roman" w:hAnsi="Times New Roman"/>
              </w:rPr>
            </w:pPr>
            <w:r>
              <w:rPr>
                <w:rFonts w:ascii="Times New Roman" w:hAnsi="Times New Roman"/>
                <w:sz w:val="18"/>
              </w:rPr>
              <w:t>推荐记录查询</w:t>
            </w:r>
          </w:p>
        </w:tc>
        <w:tc>
          <w:tcPr>
            <w:tcW w:w="2587" w:type="dxa"/>
          </w:tcPr>
          <w:p w14:paraId="5E4721B5">
            <w:pPr>
              <w:rPr>
                <w:rFonts w:ascii="Times New Roman" w:hAnsi="Times New Roman"/>
              </w:rPr>
            </w:pPr>
            <w:r>
              <w:rPr>
                <w:rFonts w:ascii="Times New Roman" w:hAnsi="Times New Roman"/>
                <w:sz w:val="18"/>
              </w:rPr>
              <w:t>&lt; 300ms</w:t>
            </w:r>
          </w:p>
        </w:tc>
        <w:tc>
          <w:tcPr>
            <w:tcW w:w="2587" w:type="dxa"/>
          </w:tcPr>
          <w:p w14:paraId="68EFDAFD">
            <w:pPr>
              <w:rPr>
                <w:rFonts w:ascii="Times New Roman" w:hAnsi="Times New Roman"/>
              </w:rPr>
            </w:pPr>
            <w:r>
              <w:rPr>
                <w:rFonts w:ascii="Times New Roman" w:hAnsi="Times New Roman"/>
                <w:sz w:val="18"/>
              </w:rPr>
              <w:t>30</w:t>
            </w:r>
          </w:p>
        </w:tc>
        <w:tc>
          <w:tcPr>
            <w:tcW w:w="2587" w:type="dxa"/>
          </w:tcPr>
          <w:p w14:paraId="04FD5067">
            <w:pPr>
              <w:rPr>
                <w:rFonts w:ascii="Times New Roman" w:hAnsi="Times New Roman"/>
              </w:rPr>
            </w:pPr>
            <w:r>
              <w:rPr>
                <w:rFonts w:ascii="Times New Roman" w:hAnsi="Times New Roman"/>
                <w:sz w:val="18"/>
              </w:rPr>
              <w:t>历史推荐分页查询</w:t>
            </w:r>
          </w:p>
        </w:tc>
      </w:tr>
      <w:tr w14:paraId="1B03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484E979">
            <w:pPr>
              <w:rPr>
                <w:rFonts w:ascii="Times New Roman" w:hAnsi="Times New Roman"/>
              </w:rPr>
            </w:pPr>
            <w:r>
              <w:rPr>
                <w:rFonts w:ascii="Times New Roman" w:hAnsi="Times New Roman"/>
                <w:sz w:val="18"/>
              </w:rPr>
              <w:t>药品数据加载</w:t>
            </w:r>
          </w:p>
        </w:tc>
        <w:tc>
          <w:tcPr>
            <w:tcW w:w="2587" w:type="dxa"/>
          </w:tcPr>
          <w:p w14:paraId="236698F6">
            <w:pPr>
              <w:rPr>
                <w:rFonts w:ascii="Times New Roman" w:hAnsi="Times New Roman"/>
              </w:rPr>
            </w:pPr>
            <w:r>
              <w:rPr>
                <w:rFonts w:ascii="Times New Roman" w:hAnsi="Times New Roman"/>
                <w:sz w:val="18"/>
              </w:rPr>
              <w:t>&lt; 5s</w:t>
            </w:r>
          </w:p>
        </w:tc>
        <w:tc>
          <w:tcPr>
            <w:tcW w:w="2587" w:type="dxa"/>
          </w:tcPr>
          <w:p w14:paraId="17AE850C">
            <w:pPr>
              <w:rPr>
                <w:rFonts w:ascii="Times New Roman" w:hAnsi="Times New Roman"/>
              </w:rPr>
            </w:pPr>
            <w:r>
              <w:rPr>
                <w:rFonts w:ascii="Times New Roman" w:hAnsi="Times New Roman"/>
                <w:sz w:val="18"/>
              </w:rPr>
              <w:t>1</w:t>
            </w:r>
          </w:p>
        </w:tc>
        <w:tc>
          <w:tcPr>
            <w:tcW w:w="2587" w:type="dxa"/>
          </w:tcPr>
          <w:p w14:paraId="421F1D88">
            <w:pPr>
              <w:rPr>
                <w:rFonts w:ascii="Times New Roman" w:hAnsi="Times New Roman"/>
              </w:rPr>
            </w:pPr>
            <w:r>
              <w:rPr>
                <w:rFonts w:ascii="Times New Roman" w:hAnsi="Times New Roman" w:eastAsia="Times New Roman" w:cs="Times New Roman"/>
                <w:sz w:val="18"/>
              </w:rPr>
              <w:t>1807</w:t>
            </w:r>
            <w:r>
              <w:rPr>
                <w:rFonts w:ascii="Times New Roman" w:hAnsi="Times New Roman"/>
                <w:sz w:val="18"/>
              </w:rPr>
              <w:t>药品初始化加载</w:t>
            </w:r>
          </w:p>
        </w:tc>
      </w:tr>
    </w:tbl>
    <w:p w14:paraId="74082898">
      <w:pPr>
        <w:spacing w:before="0" w:after="0" w:line="360" w:lineRule="auto"/>
        <w:ind w:firstLine="482"/>
        <w:jc w:val="both"/>
        <w:rPr>
          <w:rFonts w:ascii="Times New Roman" w:hAnsi="Times New Roman"/>
        </w:rPr>
      </w:pPr>
      <w:r>
        <w:rPr>
          <w:rFonts w:ascii="Times New Roman" w:hAnsi="Times New Roman" w:eastAsia="宋体"/>
          <w:b w:val="0"/>
          <w:sz w:val="24"/>
        </w:rPr>
        <w:t>性能测试评估系统在不同负载下的响应时间和吞吐量</w:t>
      </w:r>
      <w:r>
        <w:rPr>
          <w:rFonts w:ascii="Times New Roman" w:hAnsi="Times New Roman" w:eastAsia="Times New Roman" w:cs="Times New Roman"/>
          <w:b w:val="0"/>
          <w:sz w:val="24"/>
        </w:rPr>
        <w:t>。</w:t>
      </w:r>
      <w:r>
        <w:rPr>
          <w:rFonts w:ascii="Times New Roman" w:hAnsi="Times New Roman" w:eastAsia="宋体"/>
          <w:b w:val="0"/>
          <w:sz w:val="24"/>
        </w:rPr>
        <w:t>推荐接口的性能测试结果显示</w:t>
      </w:r>
      <w:r>
        <w:rPr>
          <w:rFonts w:ascii="Times New Roman" w:hAnsi="Times New Roman" w:eastAsia="Times New Roman" w:cs="Times New Roman"/>
          <w:b w:val="0"/>
          <w:sz w:val="24"/>
        </w:rPr>
        <w:t>：</w:t>
      </w:r>
      <w:r>
        <w:rPr>
          <w:rFonts w:ascii="Times New Roman" w:hAnsi="Times New Roman" w:eastAsia="宋体"/>
          <w:b w:val="0"/>
          <w:sz w:val="24"/>
        </w:rPr>
        <w:t>在单次请求情况下</w:t>
      </w:r>
      <w:r>
        <w:rPr>
          <w:rFonts w:ascii="Times New Roman" w:hAnsi="Times New Roman" w:eastAsia="Times New Roman" w:cs="Times New Roman"/>
          <w:b w:val="0"/>
          <w:sz w:val="24"/>
        </w:rPr>
        <w:t>，</w:t>
      </w:r>
      <w:r>
        <w:rPr>
          <w:rFonts w:ascii="Times New Roman" w:hAnsi="Times New Roman" w:eastAsia="宋体"/>
          <w:b w:val="0"/>
          <w:sz w:val="24"/>
        </w:rPr>
        <w:t>推荐响应时间约为</w:t>
      </w:r>
      <w:r>
        <w:rPr>
          <w:rFonts w:ascii="Times New Roman" w:hAnsi="Times New Roman" w:eastAsia="Times New Roman" w:cs="Times New Roman"/>
          <w:b w:val="0"/>
          <w:sz w:val="24"/>
        </w:rPr>
        <w:t>200-300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其中模型推理约占</w:t>
      </w:r>
      <w:r>
        <w:rPr>
          <w:rFonts w:ascii="Times New Roman" w:hAnsi="Times New Roman" w:eastAsia="Times New Roman" w:cs="Times New Roman"/>
          <w:b w:val="0"/>
          <w:sz w:val="24"/>
        </w:rPr>
        <w:t>100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规则匹配与特征归因检索约占</w:t>
      </w:r>
      <w:r>
        <w:rPr>
          <w:rFonts w:ascii="Times New Roman" w:hAnsi="Times New Roman" w:eastAsia="Times New Roman" w:cs="Times New Roman"/>
          <w:b w:val="0"/>
          <w:sz w:val="24"/>
        </w:rPr>
        <w:t>80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其他处理约占</w:t>
      </w:r>
      <w:r>
        <w:rPr>
          <w:rFonts w:ascii="Times New Roman" w:hAnsi="Times New Roman" w:eastAsia="Times New Roman" w:cs="Times New Roman"/>
          <w:b w:val="0"/>
          <w:sz w:val="24"/>
        </w:rPr>
        <w:t>20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在并发</w:t>
      </w:r>
      <w:r>
        <w:rPr>
          <w:rFonts w:ascii="Times New Roman" w:hAnsi="Times New Roman" w:eastAsia="Times New Roman" w:cs="Times New Roman"/>
          <w:b w:val="0"/>
          <w:sz w:val="24"/>
        </w:rPr>
        <w:t>10</w:t>
      </w:r>
      <w:r>
        <w:rPr>
          <w:rFonts w:ascii="Times New Roman" w:hAnsi="Times New Roman" w:eastAsia="宋体"/>
          <w:b w:val="0"/>
          <w:sz w:val="24"/>
        </w:rPr>
        <w:t>个请求的情况下</w:t>
      </w:r>
      <w:r>
        <w:rPr>
          <w:rFonts w:ascii="Times New Roman" w:hAnsi="Times New Roman" w:eastAsia="Times New Roman" w:cs="Times New Roman"/>
          <w:b w:val="0"/>
          <w:sz w:val="24"/>
        </w:rPr>
        <w:t>，</w:t>
      </w:r>
      <w:r>
        <w:rPr>
          <w:rFonts w:ascii="Times New Roman" w:hAnsi="Times New Roman" w:eastAsia="宋体"/>
          <w:b w:val="0"/>
          <w:sz w:val="24"/>
        </w:rPr>
        <w:t>平均响应时间约为</w:t>
      </w:r>
      <w:r>
        <w:rPr>
          <w:rFonts w:ascii="Times New Roman" w:hAnsi="Times New Roman" w:eastAsia="Times New Roman" w:cs="Times New Roman"/>
          <w:b w:val="0"/>
          <w:sz w:val="24"/>
        </w:rPr>
        <w:t>500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系统吞吐量约为</w:t>
      </w:r>
      <w:r>
        <w:rPr>
          <w:rFonts w:ascii="Times New Roman" w:hAnsi="Times New Roman" w:eastAsia="Times New Roman" w:cs="Times New Roman"/>
          <w:b w:val="0"/>
          <w:sz w:val="24"/>
        </w:rPr>
        <w:t>20</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秒</w:t>
      </w:r>
      <w:r>
        <w:rPr>
          <w:rFonts w:ascii="Times New Roman" w:hAnsi="Times New Roman" w:eastAsia="Times New Roman"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Times New Roman" w:cs="Times New Roman"/>
          <w:b w:val="0"/>
          <w:sz w:val="24"/>
        </w:rPr>
        <w:t>：</w:t>
      </w:r>
      <w:r>
        <w:rPr>
          <w:rFonts w:ascii="Times New Roman" w:hAnsi="Times New Roman" w:eastAsia="宋体"/>
          <w:b w:val="0"/>
          <w:sz w:val="24"/>
        </w:rPr>
        <w:t>启用差分隐私后</w:t>
      </w:r>
      <w:r>
        <w:rPr>
          <w:rFonts w:ascii="Times New Roman" w:hAnsi="Times New Roman" w:eastAsia="Times New Roman" w:cs="Times New Roman"/>
          <w:b w:val="0"/>
          <w:sz w:val="24"/>
        </w:rPr>
        <w:t>，</w:t>
      </w:r>
      <w:r>
        <w:rPr>
          <w:rFonts w:ascii="Times New Roman" w:hAnsi="Times New Roman" w:eastAsia="宋体"/>
          <w:b w:val="0"/>
          <w:sz w:val="24"/>
        </w:rPr>
        <w:t>推荐响应时间增加约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Times New Roman" w:cs="Times New Roman"/>
          <w:b w:val="0"/>
          <w:sz w:val="24"/>
        </w:rPr>
        <w:t>。</w:t>
      </w:r>
    </w:p>
    <w:p w14:paraId="1112C792">
      <w:pPr>
        <w:spacing w:before="0" w:after="0" w:line="360" w:lineRule="auto"/>
        <w:ind w:firstLine="0" w:firstLineChars="0"/>
        <w:jc w:val="left"/>
        <w:outlineLvl w:val="1"/>
        <w:rPr>
          <w:rFonts w:ascii="Times New Roman" w:hAnsi="Times New Roman"/>
        </w:rPr>
      </w:pPr>
      <w:bookmarkStart w:id="70" w:name="_Toc27943"/>
      <w:r>
        <w:rPr>
          <w:rFonts w:ascii="Times New Roman" w:hAnsi="Times New Roman" w:eastAsia="Times New Roman" w:cs="Times New Roman"/>
          <w:b/>
          <w:sz w:val="28"/>
        </w:rPr>
        <w:t>6.4</w:t>
      </w:r>
      <w:r>
        <w:rPr>
          <w:rFonts w:ascii="Times New Roman" w:hAnsi="Times New Roman" w:eastAsia="黑体"/>
          <w:b/>
          <w:sz w:val="28"/>
        </w:rPr>
        <w:t>隐私保护效果分析</w:t>
      </w:r>
      <w:bookmarkEnd w:id="70"/>
    </w:p>
    <w:p w14:paraId="3E36397F">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6-4</w:t>
      </w:r>
      <w:r>
        <w:rPr>
          <w:rFonts w:ascii="Times New Roman" w:hAnsi="Times New Roman" w:eastAsia="宋体"/>
          <w:b/>
          <w:sz w:val="21"/>
        </w:rPr>
        <w:t>安全与隐私测试结果表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2489"/>
        <w:gridCol w:w="2488"/>
        <w:gridCol w:w="2476"/>
      </w:tblGrid>
      <w:tr w14:paraId="460F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F1DFE03">
            <w:pPr>
              <w:jc w:val="center"/>
              <w:rPr>
                <w:rFonts w:ascii="Times New Roman" w:hAnsi="Times New Roman"/>
              </w:rPr>
            </w:pPr>
            <w:r>
              <w:rPr>
                <w:rFonts w:ascii="Times New Roman" w:hAnsi="Times New Roman"/>
                <w:b/>
                <w:sz w:val="18"/>
              </w:rPr>
              <w:t>测试项目</w:t>
            </w:r>
          </w:p>
        </w:tc>
        <w:tc>
          <w:tcPr>
            <w:tcW w:w="2587" w:type="dxa"/>
          </w:tcPr>
          <w:p w14:paraId="4CDA7AFC">
            <w:pPr>
              <w:jc w:val="center"/>
              <w:rPr>
                <w:rFonts w:ascii="Times New Roman" w:hAnsi="Times New Roman"/>
              </w:rPr>
            </w:pPr>
            <w:r>
              <w:rPr>
                <w:rFonts w:ascii="Times New Roman" w:hAnsi="Times New Roman"/>
                <w:b/>
                <w:sz w:val="18"/>
              </w:rPr>
              <w:t>测试方法</w:t>
            </w:r>
          </w:p>
        </w:tc>
        <w:tc>
          <w:tcPr>
            <w:tcW w:w="2587" w:type="dxa"/>
          </w:tcPr>
          <w:p w14:paraId="76EAF818">
            <w:pPr>
              <w:jc w:val="center"/>
              <w:rPr>
                <w:rFonts w:ascii="Times New Roman" w:hAnsi="Times New Roman"/>
              </w:rPr>
            </w:pPr>
            <w:r>
              <w:rPr>
                <w:rFonts w:ascii="Times New Roman" w:hAnsi="Times New Roman"/>
                <w:b/>
                <w:sz w:val="18"/>
              </w:rPr>
              <w:t>预期结果</w:t>
            </w:r>
          </w:p>
        </w:tc>
        <w:tc>
          <w:tcPr>
            <w:tcW w:w="2587" w:type="dxa"/>
          </w:tcPr>
          <w:p w14:paraId="52D1F712">
            <w:pPr>
              <w:jc w:val="center"/>
              <w:rPr>
                <w:rFonts w:ascii="Times New Roman" w:hAnsi="Times New Roman"/>
              </w:rPr>
            </w:pPr>
            <w:r>
              <w:rPr>
                <w:rFonts w:ascii="Times New Roman" w:hAnsi="Times New Roman"/>
                <w:b/>
                <w:sz w:val="18"/>
              </w:rPr>
              <w:t>实际结果</w:t>
            </w:r>
          </w:p>
        </w:tc>
      </w:tr>
      <w:tr w14:paraId="4845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6E7A6FF">
            <w:pPr>
              <w:rPr>
                <w:rFonts w:ascii="Times New Roman" w:hAnsi="Times New Roman"/>
              </w:rPr>
            </w:pPr>
            <w:r>
              <w:rPr>
                <w:rFonts w:ascii="Times New Roman" w:hAnsi="Times New Roman"/>
                <w:sz w:val="18"/>
              </w:rPr>
              <w:t>未授权访问</w:t>
            </w:r>
          </w:p>
        </w:tc>
        <w:tc>
          <w:tcPr>
            <w:tcW w:w="2587" w:type="dxa"/>
          </w:tcPr>
          <w:p w14:paraId="2EFD6EE5">
            <w:pPr>
              <w:rPr>
                <w:rFonts w:ascii="Times New Roman" w:hAnsi="Times New Roman"/>
              </w:rPr>
            </w:pPr>
            <w:r>
              <w:rPr>
                <w:rFonts w:ascii="Times New Roman" w:hAnsi="Times New Roman"/>
                <w:sz w:val="18"/>
              </w:rPr>
              <w:t>无</w:t>
            </w:r>
            <w:r>
              <w:rPr>
                <w:rFonts w:ascii="Times New Roman" w:hAnsi="Times New Roman" w:eastAsia="Times New Roman" w:cs="Times New Roman"/>
                <w:sz w:val="18"/>
              </w:rPr>
              <w:t>Token</w:t>
            </w:r>
            <w:r>
              <w:rPr>
                <w:rFonts w:ascii="Times New Roman" w:hAnsi="Times New Roman"/>
                <w:sz w:val="18"/>
              </w:rPr>
              <w:t>访问推荐</w:t>
            </w:r>
            <w:r>
              <w:rPr>
                <w:rFonts w:ascii="Times New Roman" w:hAnsi="Times New Roman" w:eastAsia="Times New Roman" w:cs="Times New Roman"/>
                <w:sz w:val="18"/>
              </w:rPr>
              <w:t>API</w:t>
            </w:r>
          </w:p>
        </w:tc>
        <w:tc>
          <w:tcPr>
            <w:tcW w:w="2587" w:type="dxa"/>
          </w:tcPr>
          <w:p w14:paraId="5B47567B">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2494DDBC">
            <w:pPr>
              <w:rPr>
                <w:rFonts w:ascii="Times New Roman" w:hAnsi="Times New Roman"/>
              </w:rPr>
            </w:pPr>
            <w:r>
              <w:rPr>
                <w:rFonts w:ascii="Times New Roman" w:hAnsi="Times New Roman"/>
                <w:sz w:val="18"/>
              </w:rPr>
              <w:t>通过</w:t>
            </w:r>
          </w:p>
        </w:tc>
      </w:tr>
      <w:tr w14:paraId="6BE6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ECBBCD">
            <w:pPr>
              <w:rPr>
                <w:rFonts w:ascii="Times New Roman" w:hAnsi="Times New Roman"/>
              </w:rPr>
            </w:pPr>
            <w:r>
              <w:rPr>
                <w:rFonts w:ascii="Times New Roman" w:hAnsi="Times New Roman"/>
                <w:sz w:val="18"/>
              </w:rPr>
              <w:t>角色越权访问</w:t>
            </w:r>
          </w:p>
        </w:tc>
        <w:tc>
          <w:tcPr>
            <w:tcW w:w="2587" w:type="dxa"/>
          </w:tcPr>
          <w:p w14:paraId="343ACE58">
            <w:pPr>
              <w:rPr>
                <w:rFonts w:ascii="Times New Roman" w:hAnsi="Times New Roman"/>
              </w:rPr>
            </w:pPr>
            <w:r>
              <w:rPr>
                <w:rFonts w:ascii="Times New Roman" w:hAnsi="Times New Roman" w:eastAsia="Times New Roman" w:cs="Times New Roman"/>
                <w:sz w:val="18"/>
              </w:rPr>
              <w:t>doctor</w:t>
            </w:r>
            <w:r>
              <w:rPr>
                <w:rFonts w:ascii="Times New Roman" w:hAnsi="Times New Roman"/>
                <w:sz w:val="18"/>
              </w:rPr>
              <w:t>访问管理</w:t>
            </w:r>
            <w:r>
              <w:rPr>
                <w:rFonts w:ascii="Times New Roman" w:hAnsi="Times New Roman" w:eastAsia="Times New Roman" w:cs="Times New Roman"/>
                <w:sz w:val="18"/>
              </w:rPr>
              <w:t>API</w:t>
            </w:r>
          </w:p>
        </w:tc>
        <w:tc>
          <w:tcPr>
            <w:tcW w:w="2587" w:type="dxa"/>
          </w:tcPr>
          <w:p w14:paraId="3D580174">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403</w:t>
            </w:r>
            <w:r>
              <w:rPr>
                <w:rFonts w:ascii="Times New Roman" w:hAnsi="Times New Roman"/>
                <w:sz w:val="18"/>
              </w:rPr>
              <w:t>禁止</w:t>
            </w:r>
          </w:p>
        </w:tc>
        <w:tc>
          <w:tcPr>
            <w:tcW w:w="2587" w:type="dxa"/>
          </w:tcPr>
          <w:p w14:paraId="1675E357">
            <w:pPr>
              <w:rPr>
                <w:rFonts w:ascii="Times New Roman" w:hAnsi="Times New Roman"/>
              </w:rPr>
            </w:pPr>
            <w:r>
              <w:rPr>
                <w:rFonts w:ascii="Times New Roman" w:hAnsi="Times New Roman"/>
                <w:sz w:val="18"/>
              </w:rPr>
              <w:t>通过</w:t>
            </w:r>
          </w:p>
        </w:tc>
      </w:tr>
      <w:tr w14:paraId="0C6A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5081C89">
            <w:pPr>
              <w:rPr>
                <w:rFonts w:ascii="Times New Roman" w:hAnsi="Times New Roman"/>
              </w:rPr>
            </w:pPr>
            <w:r>
              <w:rPr>
                <w:rFonts w:ascii="Times New Roman" w:hAnsi="Times New Roman"/>
                <w:sz w:val="18"/>
              </w:rPr>
              <w:t>无效</w:t>
            </w:r>
            <w:r>
              <w:rPr>
                <w:rFonts w:ascii="Times New Roman" w:hAnsi="Times New Roman" w:eastAsia="Times New Roman" w:cs="Times New Roman"/>
                <w:sz w:val="18"/>
              </w:rPr>
              <w:t>Token</w:t>
            </w:r>
          </w:p>
        </w:tc>
        <w:tc>
          <w:tcPr>
            <w:tcW w:w="2587" w:type="dxa"/>
          </w:tcPr>
          <w:p w14:paraId="35ACE8EE">
            <w:pPr>
              <w:rPr>
                <w:rFonts w:ascii="Times New Roman" w:hAnsi="Times New Roman"/>
              </w:rPr>
            </w:pPr>
            <w:r>
              <w:rPr>
                <w:rFonts w:ascii="Times New Roman" w:hAnsi="Times New Roman"/>
                <w:sz w:val="18"/>
              </w:rPr>
              <w:t>篡改</w:t>
            </w:r>
            <w:r>
              <w:rPr>
                <w:rFonts w:ascii="Times New Roman" w:hAnsi="Times New Roman" w:eastAsia="Times New Roman" w:cs="Times New Roman"/>
                <w:sz w:val="18"/>
              </w:rPr>
              <w:t>JWT Token</w:t>
            </w:r>
          </w:p>
        </w:tc>
        <w:tc>
          <w:tcPr>
            <w:tcW w:w="2587" w:type="dxa"/>
          </w:tcPr>
          <w:p w14:paraId="7A96C66D">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10F13F06">
            <w:pPr>
              <w:rPr>
                <w:rFonts w:ascii="Times New Roman" w:hAnsi="Times New Roman"/>
              </w:rPr>
            </w:pPr>
            <w:r>
              <w:rPr>
                <w:rFonts w:ascii="Times New Roman" w:hAnsi="Times New Roman"/>
                <w:sz w:val="18"/>
              </w:rPr>
              <w:t>通过</w:t>
            </w:r>
          </w:p>
        </w:tc>
      </w:tr>
      <w:tr w14:paraId="07DB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232256D">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噪声效果</w:t>
            </w:r>
          </w:p>
        </w:tc>
        <w:tc>
          <w:tcPr>
            <w:tcW w:w="2587" w:type="dxa"/>
          </w:tcPr>
          <w:p w14:paraId="74B7ED0D">
            <w:pPr>
              <w:rPr>
                <w:rFonts w:ascii="Times New Roman" w:hAnsi="Times New Roman"/>
              </w:rPr>
            </w:pPr>
            <w:r>
              <w:rPr>
                <w:rFonts w:ascii="Times New Roman" w:hAnsi="Times New Roman"/>
                <w:sz w:val="18"/>
              </w:rPr>
              <w:t>同一输入多次推荐</w:t>
            </w:r>
          </w:p>
        </w:tc>
        <w:tc>
          <w:tcPr>
            <w:tcW w:w="2587" w:type="dxa"/>
          </w:tcPr>
          <w:p w14:paraId="669099A6">
            <w:pPr>
              <w:rPr>
                <w:rFonts w:ascii="Times New Roman" w:hAnsi="Times New Roman"/>
              </w:rPr>
            </w:pPr>
            <w:r>
              <w:rPr>
                <w:rFonts w:ascii="Times New Roman" w:hAnsi="Times New Roman"/>
                <w:sz w:val="18"/>
              </w:rPr>
              <w:t>结果存在合理随机差异</w:t>
            </w:r>
          </w:p>
        </w:tc>
        <w:tc>
          <w:tcPr>
            <w:tcW w:w="2587" w:type="dxa"/>
          </w:tcPr>
          <w:p w14:paraId="46E95C0D">
            <w:pPr>
              <w:rPr>
                <w:rFonts w:ascii="Times New Roman" w:hAnsi="Times New Roman"/>
              </w:rPr>
            </w:pPr>
            <w:r>
              <w:rPr>
                <w:rFonts w:ascii="Times New Roman" w:hAnsi="Times New Roman"/>
                <w:sz w:val="18"/>
              </w:rPr>
              <w:t>通过</w:t>
            </w:r>
          </w:p>
        </w:tc>
      </w:tr>
      <w:tr w14:paraId="0562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6C12D8">
            <w:pPr>
              <w:rPr>
                <w:rFonts w:ascii="Times New Roman" w:hAnsi="Times New Roman"/>
              </w:rPr>
            </w:pPr>
            <w:r>
              <w:rPr>
                <w:rFonts w:ascii="Times New Roman" w:hAnsi="Times New Roman"/>
                <w:sz w:val="18"/>
              </w:rPr>
              <w:t>隐私预算跟踪</w:t>
            </w:r>
          </w:p>
        </w:tc>
        <w:tc>
          <w:tcPr>
            <w:tcW w:w="2587" w:type="dxa"/>
          </w:tcPr>
          <w:p w14:paraId="4A60FBC7">
            <w:pPr>
              <w:rPr>
                <w:rFonts w:ascii="Times New Roman" w:hAnsi="Times New Roman"/>
              </w:rPr>
            </w:pPr>
            <w:r>
              <w:rPr>
                <w:rFonts w:ascii="Times New Roman" w:hAnsi="Times New Roman"/>
                <w:sz w:val="18"/>
              </w:rPr>
              <w:t>连续推荐消耗预算</w:t>
            </w:r>
          </w:p>
        </w:tc>
        <w:tc>
          <w:tcPr>
            <w:tcW w:w="2587" w:type="dxa"/>
          </w:tcPr>
          <w:p w14:paraId="1944A5FB">
            <w:pPr>
              <w:rPr>
                <w:rFonts w:ascii="Times New Roman" w:hAnsi="Times New Roman"/>
              </w:rPr>
            </w:pPr>
            <w:r>
              <w:rPr>
                <w:rFonts w:ascii="Times New Roman" w:hAnsi="Times New Roman"/>
                <w:sz w:val="18"/>
              </w:rPr>
              <w:t>预算耗尽后拒绝</w:t>
            </w:r>
          </w:p>
        </w:tc>
        <w:tc>
          <w:tcPr>
            <w:tcW w:w="2587" w:type="dxa"/>
          </w:tcPr>
          <w:p w14:paraId="1CD75AAA">
            <w:pPr>
              <w:rPr>
                <w:rFonts w:ascii="Times New Roman" w:hAnsi="Times New Roman"/>
              </w:rPr>
            </w:pPr>
            <w:r>
              <w:rPr>
                <w:rFonts w:ascii="Times New Roman" w:hAnsi="Times New Roman"/>
                <w:sz w:val="18"/>
              </w:rPr>
              <w:t>通过</w:t>
            </w:r>
          </w:p>
        </w:tc>
      </w:tr>
      <w:tr w14:paraId="0AD3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78D0FC">
            <w:pPr>
              <w:rPr>
                <w:rFonts w:ascii="Times New Roman" w:hAnsi="Times New Roman"/>
              </w:rPr>
            </w:pPr>
            <w:r>
              <w:rPr>
                <w:rFonts w:ascii="Times New Roman" w:hAnsi="Times New Roman" w:eastAsia="Times New Roman" w:cs="Times New Roman"/>
                <w:sz w:val="18"/>
              </w:rPr>
              <w:t>SafetyFilter</w:t>
            </w:r>
            <w:r>
              <w:rPr>
                <w:rFonts w:ascii="Times New Roman" w:hAnsi="Times New Roman"/>
                <w:sz w:val="18"/>
              </w:rPr>
              <w:t>不受</w:t>
            </w:r>
            <w:r>
              <w:rPr>
                <w:rFonts w:ascii="Times New Roman" w:hAnsi="Times New Roman" w:eastAsia="Times New Roman" w:cs="Times New Roman"/>
                <w:sz w:val="18"/>
              </w:rPr>
              <w:t>DP</w:t>
            </w:r>
            <w:r>
              <w:rPr>
                <w:rFonts w:ascii="Times New Roman" w:hAnsi="Times New Roman"/>
                <w:sz w:val="18"/>
              </w:rPr>
              <w:t>影响</w:t>
            </w:r>
          </w:p>
        </w:tc>
        <w:tc>
          <w:tcPr>
            <w:tcW w:w="2587" w:type="dxa"/>
          </w:tcPr>
          <w:p w14:paraId="45C2BEB0">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噪声不改变排除结果</w:t>
            </w:r>
          </w:p>
        </w:tc>
        <w:tc>
          <w:tcPr>
            <w:tcW w:w="2587" w:type="dxa"/>
          </w:tcPr>
          <w:p w14:paraId="77CA7842">
            <w:pPr>
              <w:rPr>
                <w:rFonts w:ascii="Times New Roman" w:hAnsi="Times New Roman"/>
              </w:rPr>
            </w:pPr>
            <w:r>
              <w:rPr>
                <w:rFonts w:ascii="Times New Roman" w:hAnsi="Times New Roman"/>
                <w:sz w:val="18"/>
              </w:rPr>
              <w:t>禁忌药物始终排除</w:t>
            </w:r>
          </w:p>
        </w:tc>
        <w:tc>
          <w:tcPr>
            <w:tcW w:w="2587" w:type="dxa"/>
          </w:tcPr>
          <w:p w14:paraId="32E25B2F">
            <w:pPr>
              <w:rPr>
                <w:rFonts w:ascii="Times New Roman" w:hAnsi="Times New Roman"/>
              </w:rPr>
            </w:pPr>
            <w:r>
              <w:rPr>
                <w:rFonts w:ascii="Times New Roman" w:hAnsi="Times New Roman"/>
                <w:sz w:val="18"/>
              </w:rPr>
              <w:t>通过</w:t>
            </w:r>
          </w:p>
        </w:tc>
      </w:tr>
      <w:tr w14:paraId="6971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09B89DF">
            <w:pPr>
              <w:rPr>
                <w:rFonts w:ascii="Times New Roman" w:hAnsi="Times New Roman"/>
              </w:rPr>
            </w:pPr>
            <w:r>
              <w:rPr>
                <w:rFonts w:ascii="Times New Roman" w:hAnsi="Times New Roman"/>
                <w:sz w:val="18"/>
              </w:rPr>
              <w:t>推荐准确率</w:t>
            </w:r>
          </w:p>
        </w:tc>
        <w:tc>
          <w:tcPr>
            <w:tcW w:w="2587" w:type="dxa"/>
          </w:tcPr>
          <w:p w14:paraId="512F013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=1.0</w:t>
            </w:r>
            <w:r>
              <w:rPr>
                <w:rFonts w:ascii="Times New Roman" w:hAnsi="Times New Roman"/>
                <w:sz w:val="18"/>
              </w:rPr>
              <w:t>下推荐评估</w:t>
            </w:r>
          </w:p>
        </w:tc>
        <w:tc>
          <w:tcPr>
            <w:tcW w:w="2587" w:type="dxa"/>
          </w:tcPr>
          <w:p w14:paraId="0CEEA469">
            <w:pPr>
              <w:rPr>
                <w:rFonts w:ascii="Times New Roman" w:hAnsi="Times New Roman"/>
              </w:rPr>
            </w:pPr>
            <w:r>
              <w:rPr>
                <w:rFonts w:ascii="Times New Roman" w:hAnsi="Times New Roman"/>
                <w:sz w:val="18"/>
              </w:rPr>
              <w:t>准确率≥</w:t>
            </w:r>
            <w:r>
              <w:rPr>
                <w:rFonts w:ascii="Times New Roman" w:hAnsi="Times New Roman" w:eastAsia="Times New Roman" w:cs="Times New Roman"/>
                <w:sz w:val="18"/>
              </w:rPr>
              <w:t>92%</w:t>
            </w:r>
          </w:p>
        </w:tc>
        <w:tc>
          <w:tcPr>
            <w:tcW w:w="2587" w:type="dxa"/>
          </w:tcPr>
          <w:p w14:paraId="07184254">
            <w:pPr>
              <w:rPr>
                <w:rFonts w:ascii="Times New Roman" w:hAnsi="Times New Roman"/>
              </w:rPr>
            </w:pPr>
            <w:r>
              <w:rPr>
                <w:rFonts w:ascii="Times New Roman" w:hAnsi="Times New Roman"/>
                <w:sz w:val="18"/>
              </w:rPr>
              <w:t>通过</w:t>
            </w:r>
          </w:p>
        </w:tc>
      </w:tr>
    </w:tbl>
    <w:p w14:paraId="1FFFC590">
      <w:pPr>
        <w:spacing w:before="0" w:after="0" w:line="360" w:lineRule="auto"/>
        <w:ind w:firstLine="482"/>
        <w:jc w:val="both"/>
        <w:rPr>
          <w:rFonts w:ascii="Times New Roman" w:hAnsi="Times New Roman"/>
        </w:rPr>
      </w:pPr>
      <w:r>
        <w:rPr>
          <w:rFonts w:ascii="Times New Roman" w:hAnsi="Times New Roman" w:eastAsia="宋体"/>
          <w:b w:val="0"/>
          <w:sz w:val="24"/>
        </w:rPr>
        <w:t>隐私保护效果分析评估差分隐私机制对敏感信息泄露风险的降低效果</w:t>
      </w:r>
      <w:r>
        <w:rPr>
          <w:rFonts w:ascii="Times New Roman" w:hAnsi="Times New Roman" w:eastAsia="Times New Roman"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Times New Roman" w:cs="Times New Roman"/>
          <w:b w:val="0"/>
          <w:sz w:val="24"/>
        </w:rPr>
        <w:t>，</w:t>
      </w:r>
      <w:r>
        <w:rPr>
          <w:rFonts w:ascii="Times New Roman" w:hAnsi="Times New Roman" w:eastAsia="宋体"/>
          <w:b w:val="0"/>
          <w:sz w:val="24"/>
        </w:rPr>
        <w:t>结果显示</w:t>
      </w:r>
      <w:r>
        <w:rPr>
          <w:rFonts w:ascii="Times New Roman" w:hAnsi="Times New Roman" w:eastAsia="Times New Roman" w:cs="Times New Roman"/>
          <w:b w:val="0"/>
          <w:sz w:val="24"/>
        </w:rPr>
        <w:t>：</w:t>
      </w:r>
      <w:r>
        <w:rPr>
          <w:rFonts w:ascii="Times New Roman" w:hAnsi="Times New Roman" w:eastAsia="宋体"/>
          <w:b w:val="0"/>
          <w:sz w:val="24"/>
        </w:rPr>
        <w:t>当ε</w:t>
      </w:r>
      <w:r>
        <w:rPr>
          <w:rFonts w:ascii="Times New Roman" w:hAnsi="Times New Roman" w:eastAsia="Times New Roman" w:cs="Times New Roman"/>
          <w:b w:val="0"/>
          <w:sz w:val="24"/>
        </w:rPr>
        <w:t>=1.0</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推荐准确率下降约</w:t>
      </w:r>
      <w:r>
        <w:rPr>
          <w:rFonts w:ascii="Times New Roman" w:hAnsi="Times New Roman" w:eastAsia="Times New Roman" w:cs="Times New Roman"/>
          <w:b w:val="0"/>
          <w:sz w:val="24"/>
        </w:rPr>
        <w:t>2%；</w:t>
      </w:r>
      <w:r>
        <w:rPr>
          <w:rFonts w:ascii="Times New Roman" w:hAnsi="Times New Roman" w:eastAsia="宋体"/>
          <w:b w:val="0"/>
          <w:sz w:val="24"/>
        </w:rPr>
        <w:t>当ε</w:t>
      </w:r>
      <w:r>
        <w:rPr>
          <w:rFonts w:ascii="Times New Roman" w:hAnsi="Times New Roman" w:eastAsia="Times New Roman" w:cs="Times New Roman"/>
          <w:b w:val="0"/>
          <w:sz w:val="24"/>
        </w:rPr>
        <w:t>=0.5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5%；</w:t>
      </w:r>
      <w:r>
        <w:rPr>
          <w:rFonts w:ascii="Times New Roman" w:hAnsi="Times New Roman" w:eastAsia="宋体"/>
          <w:b w:val="0"/>
          <w:sz w:val="24"/>
        </w:rPr>
        <w:t>当ε</w:t>
      </w:r>
      <w:r>
        <w:rPr>
          <w:rFonts w:ascii="Times New Roman" w:hAnsi="Times New Roman" w:eastAsia="Times New Roman" w:cs="Times New Roman"/>
          <w:b w:val="0"/>
          <w:sz w:val="24"/>
        </w:rPr>
        <w:t>=0.1</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10%。</w:t>
      </w:r>
      <w:r>
        <w:rPr>
          <w:rFonts w:ascii="Times New Roman" w:hAnsi="Times New Roman" w:eastAsia="宋体"/>
          <w:b w:val="0"/>
          <w:sz w:val="24"/>
        </w:rPr>
        <w:t>考虑到医疗数据的敏感性</w:t>
      </w:r>
      <w:r>
        <w:rPr>
          <w:rFonts w:ascii="Times New Roman" w:hAnsi="Times New Roman" w:eastAsia="Times New Roman" w:cs="Times New Roman"/>
          <w:b w:val="0"/>
          <w:sz w:val="24"/>
        </w:rPr>
        <w:t>，</w:t>
      </w:r>
      <w:r>
        <w:rPr>
          <w:rFonts w:ascii="Times New Roman" w:hAnsi="Times New Roman" w:eastAsia="宋体"/>
          <w:b w:val="0"/>
          <w:sz w:val="24"/>
        </w:rPr>
        <w:t>推荐使用ε</w:t>
      </w:r>
      <w:r>
        <w:rPr>
          <w:rFonts w:ascii="Times New Roman" w:hAnsi="Times New Roman" w:eastAsia="Times New Roman" w:cs="Times New Roman"/>
          <w:b w:val="0"/>
          <w:sz w:val="24"/>
        </w:rPr>
        <w:t>=0.1</w:t>
      </w:r>
      <w:r>
        <w:rPr>
          <w:rFonts w:ascii="Times New Roman" w:hAnsi="Times New Roman" w:eastAsia="宋体"/>
          <w:b w:val="0"/>
          <w:sz w:val="24"/>
        </w:rPr>
        <w:t>的隐私预算设置</w:t>
      </w:r>
      <w:r>
        <w:rPr>
          <w:rFonts w:ascii="Times New Roman" w:hAnsi="Times New Roman" w:eastAsia="Times New Roman" w:cs="Times New Roman"/>
          <w:b w:val="0"/>
          <w:sz w:val="24"/>
        </w:rPr>
        <w:t>。</w:t>
      </w:r>
      <w:r>
        <w:rPr>
          <w:rFonts w:ascii="Times New Roman" w:hAnsi="Times New Roman" w:eastAsia="宋体"/>
          <w:b w:val="0"/>
          <w:sz w:val="24"/>
        </w:rPr>
        <w:t>实验还比较了拉普拉斯噪声和高斯噪声两种机制的效果</w:t>
      </w:r>
      <w:r>
        <w:rPr>
          <w:rFonts w:ascii="Times New Roman" w:hAnsi="Times New Roman" w:eastAsia="Times New Roman" w:cs="Times New Roman"/>
          <w:b w:val="0"/>
          <w:sz w:val="24"/>
        </w:rPr>
        <w:t>，</w:t>
      </w:r>
      <w:r>
        <w:rPr>
          <w:rFonts w:ascii="Times New Roman" w:hAnsi="Times New Roman" w:eastAsia="宋体"/>
          <w:b w:val="0"/>
          <w:sz w:val="24"/>
        </w:rPr>
        <w:t>拉普拉斯噪声满足严格的ε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高斯噪声满足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Times New Roman" w:cs="Times New Roman"/>
          <w:b w:val="0"/>
          <w:sz w:val="24"/>
        </w:rPr>
        <w:t>。</w:t>
      </w:r>
      <w:r>
        <w:rPr>
          <w:rFonts w:ascii="Times New Roman" w:hAnsi="Times New Roman" w:eastAsia="宋体"/>
          <w:b w:val="0"/>
          <w:sz w:val="24"/>
        </w:rPr>
        <w:t>通过模拟攻击验证隐私保护效果</w:t>
      </w:r>
      <w:r>
        <w:rPr>
          <w:rFonts w:ascii="Times New Roman" w:hAnsi="Times New Roman" w:eastAsia="Times New Roman" w:cs="Times New Roman"/>
          <w:b w:val="0"/>
          <w:sz w:val="24"/>
        </w:rPr>
        <w:t>，</w:t>
      </w:r>
      <w:r>
        <w:rPr>
          <w:rFonts w:ascii="Times New Roman" w:hAnsi="Times New Roman" w:eastAsia="宋体"/>
          <w:b w:val="0"/>
          <w:sz w:val="24"/>
        </w:rPr>
        <w:t>在启用差分隐私的情况下</w:t>
      </w:r>
      <w:r>
        <w:rPr>
          <w:rFonts w:ascii="Times New Roman" w:hAnsi="Times New Roman" w:eastAsia="Times New Roman" w:cs="Times New Roman"/>
          <w:b w:val="0"/>
          <w:sz w:val="24"/>
        </w:rPr>
        <w:t>，</w:t>
      </w:r>
      <w:r>
        <w:rPr>
          <w:rFonts w:ascii="Times New Roman" w:hAnsi="Times New Roman" w:eastAsia="宋体"/>
          <w:b w:val="0"/>
          <w:sz w:val="24"/>
        </w:rPr>
        <w:t>攻击者的推断准确率接近随机猜测</w:t>
      </w:r>
      <w:r>
        <w:rPr>
          <w:rFonts w:ascii="Times New Roman" w:hAnsi="Times New Roman" w:eastAsia="Times New Roman"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Times New Roman" w:cs="Times New Roman"/>
          <w:b w:val="0"/>
          <w:sz w:val="24"/>
        </w:rPr>
        <w:t>。</w:t>
      </w:r>
    </w:p>
    <w:p w14:paraId="04EB77E3">
      <w:pPr>
        <w:spacing w:before="0" w:after="0" w:line="360" w:lineRule="auto"/>
        <w:ind w:firstLine="0" w:firstLineChars="0"/>
        <w:jc w:val="left"/>
        <w:outlineLvl w:val="1"/>
        <w:rPr>
          <w:rFonts w:ascii="Times New Roman" w:hAnsi="Times New Roman"/>
        </w:rPr>
      </w:pPr>
      <w:bookmarkStart w:id="71" w:name="_Toc1492"/>
      <w:r>
        <w:rPr>
          <w:rFonts w:ascii="Times New Roman" w:hAnsi="Times New Roman" w:eastAsia="Times New Roman" w:cs="Times New Roman"/>
          <w:b/>
          <w:sz w:val="28"/>
        </w:rPr>
        <w:t>6.5</w:t>
      </w:r>
      <w:r>
        <w:rPr>
          <w:rFonts w:ascii="Times New Roman" w:hAnsi="Times New Roman" w:eastAsia="黑体"/>
          <w:b/>
          <w:sz w:val="28"/>
        </w:rPr>
        <w:t>本章小结</w:t>
      </w:r>
      <w:bookmarkEnd w:id="71"/>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Times New Roman"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Times New Roman"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Times New Roman"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Times New Roman" w:cs="Times New Roman"/>
          <w:b w:val="0"/>
          <w:sz w:val="24"/>
        </w:rPr>
        <w:t>。</w:t>
      </w:r>
      <w:r>
        <w:rPr>
          <w:rFonts w:ascii="Times New Roman" w:hAnsi="Times New Roman" w:eastAsia="宋体"/>
          <w:b w:val="0"/>
          <w:sz w:val="24"/>
        </w:rPr>
        <w:t>测试结果表明</w:t>
      </w:r>
      <w:r>
        <w:rPr>
          <w:rFonts w:ascii="Times New Roman" w:hAnsi="Times New Roman" w:eastAsia="Times New Roman" w:cs="Times New Roman"/>
          <w:b w:val="0"/>
          <w:sz w:val="24"/>
        </w:rPr>
        <w:t>，</w:t>
      </w:r>
      <w:r>
        <w:rPr>
          <w:rFonts w:ascii="Times New Roman" w:hAnsi="Times New Roman" w:eastAsia="宋体"/>
          <w:b w:val="0"/>
          <w:sz w:val="24"/>
        </w:rPr>
        <w:t>系统能够正确实现用药推荐功能</w:t>
      </w:r>
      <w:r>
        <w:rPr>
          <w:rFonts w:ascii="Times New Roman" w:hAnsi="Times New Roman" w:eastAsia="Times New Roman"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Times New Roman" w:cs="Times New Roman"/>
          <w:b w:val="0"/>
          <w:sz w:val="24"/>
        </w:rPr>
        <w:t>，</w:t>
      </w:r>
      <w:r>
        <w:rPr>
          <w:rFonts w:ascii="Times New Roman" w:hAnsi="Times New Roman" w:eastAsia="宋体"/>
          <w:b w:val="0"/>
          <w:sz w:val="24"/>
        </w:rPr>
        <w:t>系统性能满足实际应用需求</w:t>
      </w:r>
      <w:r>
        <w:rPr>
          <w:rFonts w:ascii="Times New Roman" w:hAnsi="Times New Roman" w:eastAsia="Times New Roman" w:cs="Times New Roman"/>
          <w:b w:val="0"/>
          <w:sz w:val="24"/>
        </w:rPr>
        <w:t>。</w:t>
      </w:r>
    </w:p>
    <w:p w14:paraId="4C7BACB1">
      <w:pPr>
        <w:spacing w:before="0" w:after="0" w:line="360" w:lineRule="auto"/>
        <w:ind w:firstLine="0" w:firstLineChars="0"/>
        <w:jc w:val="center"/>
        <w:outlineLvl w:val="0"/>
        <w:rPr>
          <w:rFonts w:ascii="Times New Roman" w:hAnsi="Times New Roman" w:eastAsia="黑体"/>
          <w:b/>
          <w:sz w:val="30"/>
        </w:rPr>
      </w:pPr>
      <w:bookmarkStart w:id="72" w:name="_Toc31164"/>
    </w:p>
    <w:p w14:paraId="3B284E9B">
      <w:pPr>
        <w:spacing w:before="0" w:after="0" w:line="360" w:lineRule="auto"/>
        <w:ind w:firstLine="0" w:firstLineChars="0"/>
        <w:jc w:val="center"/>
        <w:outlineLvl w:val="0"/>
        <w:rPr>
          <w:rFonts w:ascii="Times New Roman" w:hAnsi="Times New Roman" w:eastAsia="黑体"/>
          <w:b/>
          <w:sz w:val="30"/>
        </w:rPr>
      </w:pPr>
    </w:p>
    <w:p w14:paraId="177FA976">
      <w:pPr>
        <w:spacing w:before="0" w:after="0" w:line="360" w:lineRule="auto"/>
        <w:ind w:firstLine="0" w:firstLineChars="0"/>
        <w:jc w:val="both"/>
        <w:outlineLvl w:val="0"/>
        <w:rPr>
          <w:rFonts w:ascii="Times New Roman" w:hAnsi="Times New Roman" w:eastAsia="黑体"/>
          <w:b/>
          <w:sz w:val="30"/>
        </w:rPr>
      </w:pPr>
    </w:p>
    <w:p w14:paraId="2AA5BD07">
      <w:pPr>
        <w:spacing w:before="0" w:after="0" w:line="360" w:lineRule="auto"/>
        <w:ind w:firstLine="0" w:firstLineChars="0"/>
        <w:jc w:val="center"/>
        <w:outlineLvl w:val="0"/>
        <w:rPr>
          <w:rFonts w:ascii="Times New Roman" w:hAnsi="Times New Roman" w:eastAsia="黑体"/>
          <w:b/>
          <w:sz w:val="30"/>
        </w:rPr>
      </w:pPr>
    </w:p>
    <w:p w14:paraId="6457F787">
      <w:pPr>
        <w:spacing w:before="0" w:after="0" w:line="360" w:lineRule="auto"/>
        <w:ind w:firstLine="0" w:firstLineChars="0"/>
        <w:jc w:val="center"/>
        <w:outlineLvl w:val="0"/>
        <w:rPr>
          <w:rFonts w:ascii="Times New Roman" w:hAnsi="Times New Roman"/>
        </w:rPr>
      </w:pPr>
      <w:r>
        <w:rPr>
          <w:rFonts w:ascii="Times New Roman" w:hAnsi="Times New Roman" w:eastAsia="黑体"/>
          <w:b/>
          <w:sz w:val="30"/>
        </w:rPr>
        <w:t>结  论</w:t>
      </w:r>
      <w:bookmarkEnd w:id="72"/>
    </w:p>
    <w:p w14:paraId="37C50D0E">
      <w:pPr>
        <w:spacing w:before="0" w:after="0" w:line="360" w:lineRule="auto"/>
        <w:ind w:firstLine="482"/>
        <w:jc w:val="both"/>
        <w:rPr>
          <w:rFonts w:ascii="Times New Roman" w:hAnsi="Times New Roman"/>
        </w:rPr>
      </w:pPr>
      <w:r>
        <w:rPr>
          <w:rFonts w:ascii="Times New Roman" w:hAnsi="Times New Roman" w:eastAsia="宋体"/>
          <w:sz w:val="24"/>
        </w:rPr>
        <w:t>核心创新为四层推荐架构：第零层临床知识路由层通过四级确定性路由精准对接疾病与药品类别，解决了中文疾病名到英文适应症之间的语义鸿沟；第一层安全标记层将过度拦截调整为标记审核，在保障绝对安全底线的同时扩大了候选药物范围；第二层规则标记层提供临床警告；第三层DeepFM个性化排序层融合药类评分和反馈学习。系统还实现了患者口语增强和医生审核反馈闭环，使系统支持1295种中文疾病输入，适应症路由覆盖率达92.5%，并通过232个自动化测试和DeepSeek临床药学验证。</w:t>
      </w:r>
    </w:p>
    <w:p w14:paraId="683E8CD0">
      <w:pPr>
        <w:spacing w:before="0" w:after="0" w:line="360" w:lineRule="auto"/>
        <w:ind w:firstLine="482"/>
        <w:jc w:val="both"/>
        <w:rPr>
          <w:rFonts w:ascii="Times New Roman" w:hAnsi="Times New Roman"/>
        </w:rPr>
      </w:pPr>
      <w:r>
        <w:rPr>
          <w:rFonts w:ascii="Times New Roman" w:hAnsi="Times New Roman" w:eastAsia="宋体"/>
          <w:b w:val="0"/>
          <w:sz w:val="24"/>
        </w:rPr>
        <w:t>本系统的主要工作和创新点包括</w:t>
      </w:r>
      <w:r>
        <w:rPr>
          <w:rFonts w:ascii="Times New Roman" w:hAnsi="Times New Roman" w:eastAsia="Times New Roman" w:cs="Times New Roman"/>
          <w:b w:val="0"/>
          <w:sz w:val="24"/>
        </w:rPr>
        <w:t>：</w:t>
      </w: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将推荐过程严格划分为安全过滤层</w:t>
      </w:r>
      <w:r>
        <w:rPr>
          <w:rFonts w:ascii="Times New Roman" w:hAnsi="Times New Roman" w:eastAsia="Times New Roman" w:cs="Times New Roman"/>
          <w:b w:val="0"/>
          <w:sz w:val="24"/>
        </w:rPr>
        <w:t>、</w:t>
      </w:r>
      <w:r>
        <w:rPr>
          <w:rFonts w:ascii="Times New Roman" w:hAnsi="Times New Roman" w:eastAsia="宋体"/>
          <w:b w:val="0"/>
          <w:sz w:val="24"/>
        </w:rPr>
        <w:t>规则标记层和个性化排序层</w:t>
      </w:r>
      <w:r>
        <w:rPr>
          <w:rFonts w:ascii="Times New Roman" w:hAnsi="Times New Roman" w:eastAsia="Times New Roman" w:cs="Times New Roman"/>
          <w:b w:val="0"/>
          <w:sz w:val="24"/>
        </w:rPr>
        <w:t>，</w:t>
      </w:r>
      <w:r>
        <w:rPr>
          <w:rFonts w:ascii="Times New Roman" w:hAnsi="Times New Roman" w:eastAsia="宋体"/>
          <w:b w:val="0"/>
          <w:sz w:val="24"/>
        </w:rPr>
        <w:t>确保差分隐私噪声仅作用于排序层而不影响安全过滤的确定性判断</w:t>
      </w:r>
      <w:r>
        <w:rPr>
          <w:rFonts w:ascii="Times New Roman" w:hAnsi="Times New Roman" w:eastAsia="Times New Roman" w:cs="Times New Roman"/>
          <w:b w:val="0"/>
          <w:sz w:val="24"/>
        </w:rPr>
        <w:t>，</w:t>
      </w:r>
      <w:r>
        <w:rPr>
          <w:rFonts w:ascii="Times New Roman" w:hAnsi="Times New Roman" w:eastAsia="宋体"/>
          <w:b w:val="0"/>
          <w:sz w:val="24"/>
        </w:rPr>
        <w:t>解决了隐私保护与临床安全性之间的冲突</w:t>
      </w:r>
      <w:r>
        <w:rPr>
          <w:rFonts w:ascii="Times New Roman" w:hAnsi="Times New Roman" w:eastAsia="Times New Roman" w:cs="Times New Roman"/>
          <w:b w:val="0"/>
          <w:sz w:val="24"/>
        </w:rPr>
        <w:t>。</w:t>
      </w: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将差分隐私机制与深度学习推荐模型相结合</w:t>
      </w:r>
      <w:r>
        <w:rPr>
          <w:rFonts w:ascii="Times New Roman" w:hAnsi="Times New Roman" w:eastAsia="Times New Roman" w:cs="Times New Roman"/>
          <w:b w:val="0"/>
          <w:sz w:val="24"/>
        </w:rPr>
        <w:t>，</w:t>
      </w:r>
      <w:r>
        <w:rPr>
          <w:rFonts w:ascii="Times New Roman" w:hAnsi="Times New Roman" w:eastAsia="宋体"/>
          <w:b w:val="0"/>
          <w:sz w:val="24"/>
        </w:rPr>
        <w:t>在推理阶段实现了临床阈值后处理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基于后处理定理保证了隐私保护强度不被后处理操作降低</w:t>
      </w:r>
      <w:r>
        <w:rPr>
          <w:rFonts w:ascii="Times New Roman" w:hAnsi="Times New Roman" w:eastAsia="Times New Roman" w:cs="Times New Roman"/>
          <w:b w:val="0"/>
          <w:sz w:val="24"/>
        </w:rPr>
        <w:t>。</w:t>
      </w: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设计了临床匹配器</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替代子串匹配方式</w:t>
      </w:r>
      <w:r>
        <w:rPr>
          <w:rFonts w:ascii="Times New Roman" w:hAnsi="Times New Roman" w:eastAsia="Times New Roman" w:cs="Times New Roman"/>
          <w:b w:val="0"/>
          <w:sz w:val="24"/>
        </w:rPr>
        <w:t>，</w:t>
      </w:r>
      <w:r>
        <w:rPr>
          <w:rFonts w:ascii="Times New Roman" w:hAnsi="Times New Roman" w:eastAsia="宋体"/>
          <w:b w:val="0"/>
          <w:sz w:val="24"/>
        </w:rPr>
        <w:t>将匹配准确率提升至</w:t>
      </w:r>
      <w:r>
        <w:rPr>
          <w:rFonts w:ascii="Times New Roman" w:hAnsi="Times New Roman" w:eastAsia="Times New Roman" w:cs="Times New Roman"/>
          <w:b w:val="0"/>
          <w:sz w:val="24"/>
        </w:rPr>
        <w:t>95%</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设计了疾病映射器</w:t>
      </w:r>
      <w:r>
        <w:rPr>
          <w:rFonts w:ascii="Times New Roman" w:hAnsi="Times New Roman" w:eastAsia="Times New Roman" w:cs="Times New Roman"/>
          <w:b w:val="0"/>
          <w:sz w:val="24"/>
        </w:rPr>
        <w:t>（DiseaseMapper）</w:t>
      </w:r>
      <w:r>
        <w:rPr>
          <w:rFonts w:ascii="Times New Roman" w:hAnsi="Times New Roman" w:eastAsia="宋体"/>
          <w:b w:val="0"/>
          <w:sz w:val="24"/>
        </w:rPr>
        <w:t>支持中文疾病语义转换</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w:t>
      </w:r>
      <w:r>
        <w:rPr>
          <w:rFonts w:ascii="Times New Roman" w:hAnsi="Times New Roman" w:eastAsia="宋体"/>
          <w:b w:val="0"/>
          <w:sz w:val="24"/>
        </w:rPr>
        <w:t>第五</w:t>
      </w:r>
      <w:r>
        <w:rPr>
          <w:rFonts w:ascii="Times New Roman" w:hAnsi="Times New Roman" w:eastAsia="Times New Roman" w:cs="Times New Roman"/>
          <w:b w:val="0"/>
          <w:sz w:val="24"/>
        </w:rPr>
        <w:t>，</w:t>
      </w:r>
      <w:r>
        <w:rPr>
          <w:rFonts w:ascii="Times New Roman" w:hAnsi="Times New Roman" w:eastAsia="宋体"/>
          <w:b w:val="0"/>
          <w:sz w:val="24"/>
        </w:rPr>
        <w:t>实现了推荐解释生成器</w:t>
      </w:r>
      <w:r>
        <w:rPr>
          <w:rFonts w:ascii="Times New Roman" w:hAnsi="Times New Roman" w:eastAsia="Times New Roman" w:cs="Times New Roman"/>
          <w:b w:val="0"/>
          <w:sz w:val="24"/>
        </w:rPr>
        <w:t>，</w:t>
      </w:r>
      <w:r>
        <w:rPr>
          <w:rFonts w:ascii="Times New Roman" w:hAnsi="Times New Roman" w:eastAsia="宋体"/>
          <w:b w:val="0"/>
          <w:sz w:val="24"/>
        </w:rPr>
        <w:t>为推荐结果提供适应症匹配详情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w:t>
      </w:r>
      <w:r>
        <w:rPr>
          <w:rFonts w:ascii="Times New Roman" w:hAnsi="Times New Roman" w:eastAsia="宋体"/>
          <w:b w:val="0"/>
          <w:sz w:val="24"/>
          <w:vertAlign w:val="baseline"/>
        </w:rPr>
        <w:t>提升了推荐的可解释性</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_Ref12536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[25]</w:t>
      </w:r>
      <w:r>
        <w:rPr>
          <w:rFonts w:ascii="Times New Roman" w:hAnsi="Times New Roman" w:eastAsia="宋体"/>
          <w:b w:val="0"/>
          <w:sz w:val="24"/>
          <w:vertAlign w:val="superscript"/>
        </w:rPr>
        <w:fldChar w:fldCharType="end"/>
      </w:r>
      <w:r>
        <w:rPr>
          <w:rFonts w:ascii="Times New Roman" w:hAnsi="Times New Roman" w:eastAsia="Times New Roman" w:cs="Times New Roman"/>
          <w:b w:val="0"/>
          <w:sz w:val="24"/>
        </w:rPr>
        <w:t>。</w:t>
      </w:r>
    </w:p>
    <w:p w14:paraId="40B65D0B">
      <w:pPr>
        <w:spacing w:before="0" w:after="0" w:line="360" w:lineRule="auto"/>
        <w:ind w:firstLine="482"/>
        <w:jc w:val="both"/>
        <w:rPr>
          <w:rFonts w:ascii="Times New Roman" w:hAnsi="Times New Roman"/>
        </w:rPr>
      </w:pPr>
      <w:r>
        <w:rPr>
          <w:rFonts w:ascii="Times New Roman" w:hAnsi="Times New Roman" w:eastAsia="宋体"/>
          <w:b w:val="0"/>
          <w:sz w:val="24"/>
        </w:rPr>
        <w:t>系统测试结果表明</w:t>
      </w:r>
      <w:r>
        <w:rPr>
          <w:rFonts w:ascii="Times New Roman" w:hAnsi="Times New Roman" w:eastAsia="Times New Roman" w:cs="Times New Roman"/>
          <w:b w:val="0"/>
          <w:sz w:val="24"/>
        </w:rPr>
        <w:t>，</w:t>
      </w:r>
      <w:r>
        <w:rPr>
          <w:rFonts w:ascii="Times New Roman" w:hAnsi="Times New Roman" w:eastAsia="宋体"/>
          <w:b w:val="0"/>
          <w:sz w:val="24"/>
        </w:rPr>
        <w:t>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系统能够有效保护患者隐私</w:t>
      </w:r>
      <w:r>
        <w:rPr>
          <w:rFonts w:ascii="Times New Roman" w:hAnsi="Times New Roman" w:eastAsia="Times New Roman" w:cs="Times New Roman"/>
          <w:b w:val="0"/>
          <w:sz w:val="24"/>
        </w:rPr>
        <w:t>，</w:t>
      </w:r>
      <w:r>
        <w:rPr>
          <w:rFonts w:ascii="Times New Roman" w:hAnsi="Times New Roman" w:eastAsia="宋体"/>
          <w:b w:val="0"/>
          <w:sz w:val="24"/>
        </w:rPr>
        <w:t>同时保持较高的推荐准确率</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三层推荐架构确保了绝对禁忌药物不会被差分隐私噪声意外推荐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临床阈值后处理防止了噪声对推荐方向的过度扭曲</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p>
    <w:p w14:paraId="50B95827">
      <w:pPr>
        <w:spacing w:before="0" w:after="0" w:line="360" w:lineRule="auto"/>
        <w:ind w:firstLine="482"/>
        <w:jc w:val="both"/>
        <w:rPr>
          <w:rFonts w:ascii="Times New Roman" w:hAnsi="Times New Roman"/>
        </w:rPr>
      </w:pPr>
      <w:r>
        <w:rPr>
          <w:rFonts w:ascii="Times New Roman" w:hAnsi="Times New Roman" w:eastAsia="宋体"/>
          <w:b w:val="0"/>
          <w:sz w:val="24"/>
        </w:rPr>
        <w:t>本系统仍存在一些不足之处</w:t>
      </w:r>
      <w:r>
        <w:rPr>
          <w:rFonts w:ascii="Times New Roman" w:hAnsi="Times New Roman" w:eastAsia="Times New Roman" w:cs="Times New Roman"/>
          <w:b w:val="0"/>
          <w:sz w:val="24"/>
        </w:rPr>
        <w:t>：</w:t>
      </w: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系统目前使用的药物数据规模有限</w:t>
      </w:r>
      <w:r>
        <w:rPr>
          <w:rFonts w:ascii="Times New Roman" w:hAnsi="Times New Roman" w:eastAsia="Times New Roman" w:cs="Times New Roman"/>
          <w:b w:val="0"/>
          <w:sz w:val="24"/>
        </w:rPr>
        <w:t>，</w:t>
      </w:r>
      <w:r>
        <w:rPr>
          <w:rFonts w:ascii="Times New Roman" w:hAnsi="Times New Roman" w:eastAsia="宋体"/>
          <w:b w:val="0"/>
          <w:sz w:val="24"/>
        </w:rPr>
        <w:t>需要进一步扩充药物知识库</w:t>
      </w:r>
      <w:r>
        <w:rPr>
          <w:rFonts w:ascii="Times New Roman" w:hAnsi="Times New Roman" w:eastAsia="Times New Roman" w:cs="Times New Roman"/>
          <w:b w:val="0"/>
          <w:sz w:val="24"/>
        </w:rPr>
        <w:t>；</w:t>
      </w: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差分隐私参数的自动调优机制有待完善</w:t>
      </w:r>
      <w:r>
        <w:rPr>
          <w:rFonts w:ascii="Times New Roman" w:hAnsi="Times New Roman" w:eastAsia="Times New Roman" w:cs="Times New Roman"/>
          <w:b w:val="0"/>
          <w:sz w:val="24"/>
        </w:rPr>
        <w:t>，</w:t>
      </w:r>
      <w:r>
        <w:rPr>
          <w:rFonts w:ascii="Times New Roman" w:hAnsi="Times New Roman" w:eastAsia="宋体"/>
          <w:b w:val="0"/>
          <w:sz w:val="24"/>
        </w:rPr>
        <w:t>目前需要用户手动配置</w:t>
      </w:r>
      <w:r>
        <w:rPr>
          <w:rFonts w:ascii="Times New Roman" w:hAnsi="Times New Roman" w:eastAsia="Times New Roman" w:cs="Times New Roman"/>
          <w:b w:val="0"/>
          <w:sz w:val="24"/>
        </w:rPr>
        <w:t>；</w:t>
      </w:r>
      <w:r>
        <w:rPr>
          <w:rFonts w:ascii="Times New Roman" w:hAnsi="Times New Roman" w:eastAsia="宋体"/>
          <w:b w:val="0"/>
          <w:sz w:val="24"/>
        </w:rPr>
        <w:t>再次</w:t>
      </w:r>
      <w:r>
        <w:rPr>
          <w:rFonts w:ascii="Times New Roman" w:hAnsi="Times New Roman" w:eastAsia="Times New Roman" w:cs="Times New Roman"/>
          <w:b w:val="0"/>
          <w:sz w:val="24"/>
        </w:rPr>
        <w:t>，</w:t>
      </w:r>
      <w:r>
        <w:rPr>
          <w:rFonts w:ascii="Times New Roman" w:hAnsi="Times New Roman" w:eastAsia="宋体"/>
          <w:b w:val="0"/>
          <w:sz w:val="24"/>
        </w:rPr>
        <w:t>系统的临床验证还不够充分</w:t>
      </w:r>
      <w:r>
        <w:rPr>
          <w:rFonts w:ascii="Times New Roman" w:hAnsi="Times New Roman" w:eastAsia="Times New Roman" w:cs="Times New Roman"/>
          <w:b w:val="0"/>
          <w:sz w:val="24"/>
        </w:rPr>
        <w:t>，</w:t>
      </w:r>
      <w:r>
        <w:rPr>
          <w:rFonts w:ascii="Times New Roman" w:hAnsi="Times New Roman" w:eastAsia="宋体"/>
          <w:b w:val="0"/>
          <w:sz w:val="24"/>
        </w:rPr>
        <w:t>需要在实际医疗环境中进行更多测试</w:t>
      </w:r>
      <w:r>
        <w:rPr>
          <w:rFonts w:ascii="Times New Roman" w:hAnsi="Times New Roman" w:eastAsia="Times New Roman" w:cs="Times New Roman"/>
          <w:b w:val="0"/>
          <w:sz w:val="24"/>
        </w:rPr>
        <w:t>。</w:t>
      </w:r>
    </w:p>
    <w:p w14:paraId="760949F7">
      <w:pPr>
        <w:spacing w:before="0" w:after="0" w:line="360" w:lineRule="auto"/>
        <w:ind w:firstLine="482"/>
        <w:jc w:val="both"/>
        <w:rPr>
          <w:rFonts w:ascii="Times New Roman" w:hAnsi="Times New Roman"/>
        </w:rPr>
      </w:pPr>
      <w:r>
        <w:rPr>
          <w:rFonts w:ascii="Times New Roman" w:hAnsi="Times New Roman" w:eastAsia="宋体"/>
          <w:sz w:val="24"/>
        </w:rPr>
        <w:t>未来的研究方向包括：(1)扩充低频适应症（120个罕见病）的路由覆盖至100%；(2)利用审核反馈数据持续优化疾病→药品类别的路由权重；(3)将安全性数据（禁忌症数量、交互严重度）编码为DeepFM模型特征，实现更精细的个性化排序。</w:t>
      </w:r>
    </w:p>
    <w:p w14:paraId="71F00D86">
      <w:pPr>
        <w:spacing w:before="0" w:after="0" w:line="360" w:lineRule="auto"/>
        <w:ind w:firstLine="0" w:firstLineChars="0"/>
        <w:jc w:val="center"/>
        <w:outlineLvl w:val="0"/>
        <w:rPr>
          <w:rFonts w:ascii="Times New Roman" w:hAnsi="Times New Roman" w:eastAsia="黑体"/>
          <w:b/>
          <w:sz w:val="30"/>
        </w:rPr>
      </w:pPr>
      <w:bookmarkStart w:id="73" w:name="_Toc15916"/>
    </w:p>
    <w:p w14:paraId="3F64F7CB">
      <w:pPr>
        <w:spacing w:before="0" w:after="0" w:line="360" w:lineRule="auto"/>
        <w:ind w:firstLine="0" w:firstLineChars="0"/>
        <w:jc w:val="center"/>
        <w:outlineLvl w:val="0"/>
        <w:rPr>
          <w:rFonts w:ascii="Times New Roman" w:hAnsi="Times New Roman" w:eastAsia="黑体"/>
          <w:b/>
          <w:sz w:val="30"/>
        </w:rPr>
      </w:pPr>
    </w:p>
    <w:p w14:paraId="45BAC604">
      <w:pPr>
        <w:spacing w:before="0" w:after="0" w:line="360" w:lineRule="auto"/>
        <w:ind w:firstLine="0" w:firstLineChars="0"/>
        <w:jc w:val="center"/>
        <w:outlineLvl w:val="0"/>
        <w:rPr>
          <w:rFonts w:ascii="Times New Roman" w:hAnsi="Times New Roman"/>
        </w:rPr>
      </w:pPr>
      <w:r>
        <w:rPr>
          <w:rFonts w:ascii="Times New Roman" w:hAnsi="Times New Roman" w:eastAsia="黑体"/>
          <w:b/>
          <w:sz w:val="30"/>
        </w:rPr>
        <w:t>致  谢</w:t>
      </w:r>
      <w:bookmarkEnd w:id="73"/>
    </w:p>
    <w:p w14:paraId="116909F7">
      <w:pPr>
        <w:spacing w:before="0" w:after="0" w:line="360" w:lineRule="auto"/>
        <w:ind w:firstLine="482"/>
        <w:jc w:val="both"/>
        <w:rPr>
          <w:rFonts w:ascii="Times New Roman" w:hAnsi="Times New Roman"/>
        </w:rPr>
      </w:pPr>
      <w:r>
        <w:rPr>
          <w:rFonts w:ascii="Times New Roman" w:hAnsi="Times New Roman" w:eastAsia="宋体"/>
          <w:b w:val="0"/>
          <w:sz w:val="24"/>
        </w:rPr>
        <w:t>时光荏苒</w:t>
      </w:r>
      <w:r>
        <w:rPr>
          <w:rFonts w:ascii="Times New Roman" w:hAnsi="Times New Roman" w:eastAsia="Times New Roman" w:cs="Times New Roman"/>
          <w:b w:val="0"/>
          <w:sz w:val="24"/>
        </w:rPr>
        <w:t>，</w:t>
      </w:r>
      <w:r>
        <w:rPr>
          <w:rFonts w:ascii="Times New Roman" w:hAnsi="Times New Roman" w:eastAsia="宋体"/>
          <w:b w:val="0"/>
          <w:sz w:val="24"/>
        </w:rPr>
        <w:t>四年的大学生活即将画上句点</w:t>
      </w:r>
      <w:r>
        <w:rPr>
          <w:rFonts w:ascii="Times New Roman" w:hAnsi="Times New Roman" w:eastAsia="Times New Roman" w:cs="Times New Roman"/>
          <w:b w:val="0"/>
          <w:sz w:val="24"/>
        </w:rPr>
        <w:t>。</w:t>
      </w:r>
      <w:r>
        <w:rPr>
          <w:rFonts w:ascii="Times New Roman" w:hAnsi="Times New Roman" w:eastAsia="宋体"/>
          <w:b w:val="0"/>
          <w:sz w:val="24"/>
        </w:rPr>
        <w:t>在毕业设计完成之际</w:t>
      </w:r>
      <w:r>
        <w:rPr>
          <w:rFonts w:ascii="Times New Roman" w:hAnsi="Times New Roman" w:eastAsia="Times New Roman" w:cs="Times New Roman"/>
          <w:b w:val="0"/>
          <w:sz w:val="24"/>
        </w:rPr>
        <w:t>，</w:t>
      </w:r>
      <w:r>
        <w:rPr>
          <w:rFonts w:ascii="Times New Roman" w:hAnsi="Times New Roman" w:eastAsia="宋体"/>
          <w:b w:val="0"/>
          <w:sz w:val="24"/>
        </w:rPr>
        <w:t>我要向所有帮助过我的老师和同学表达最诚挚的感谢</w:t>
      </w:r>
      <w:r>
        <w:rPr>
          <w:rFonts w:ascii="Times New Roman" w:hAnsi="Times New Roman" w:eastAsia="Times New Roman" w:cs="Times New Roman"/>
          <w:b w:val="0"/>
          <w:sz w:val="24"/>
        </w:rPr>
        <w:t>。</w:t>
      </w:r>
    </w:p>
    <w:p w14:paraId="247FAA34">
      <w:pPr>
        <w:spacing w:before="0" w:after="0" w:line="360" w:lineRule="auto"/>
        <w:ind w:firstLine="482"/>
        <w:jc w:val="both"/>
        <w:rPr>
          <w:rFonts w:ascii="Times New Roman" w:hAnsi="Times New Roman"/>
        </w:rPr>
      </w:pP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我要衷心感谢我的指导教师侯慧莹老师</w:t>
      </w:r>
      <w:r>
        <w:rPr>
          <w:rFonts w:ascii="Times New Roman" w:hAnsi="Times New Roman" w:eastAsia="Times New Roman" w:cs="Times New Roman"/>
          <w:b w:val="0"/>
          <w:sz w:val="24"/>
        </w:rPr>
        <w:t>。</w:t>
      </w:r>
      <w:r>
        <w:rPr>
          <w:rFonts w:ascii="Times New Roman" w:hAnsi="Times New Roman" w:eastAsia="宋体"/>
          <w:b w:val="0"/>
          <w:sz w:val="24"/>
        </w:rPr>
        <w:t>在选题</w:t>
      </w:r>
      <w:r>
        <w:rPr>
          <w:rFonts w:ascii="Times New Roman" w:hAnsi="Times New Roman" w:eastAsia="Times New Roman" w:cs="Times New Roman"/>
          <w:b w:val="0"/>
          <w:sz w:val="24"/>
        </w:rPr>
        <w:t>、</w:t>
      </w:r>
      <w:r>
        <w:rPr>
          <w:rFonts w:ascii="Times New Roman" w:hAnsi="Times New Roman" w:eastAsia="宋体"/>
          <w:b w:val="0"/>
          <w:sz w:val="24"/>
        </w:rPr>
        <w:t>开题</w:t>
      </w:r>
      <w:r>
        <w:rPr>
          <w:rFonts w:ascii="Times New Roman" w:hAnsi="Times New Roman" w:eastAsia="Times New Roman" w:cs="Times New Roman"/>
          <w:b w:val="0"/>
          <w:sz w:val="24"/>
        </w:rPr>
        <w:t>、</w:t>
      </w:r>
      <w:r>
        <w:rPr>
          <w:rFonts w:ascii="Times New Roman" w:hAnsi="Times New Roman" w:eastAsia="宋体"/>
          <w:b w:val="0"/>
          <w:sz w:val="24"/>
        </w:rPr>
        <w:t>设计</w:t>
      </w:r>
      <w:r>
        <w:rPr>
          <w:rFonts w:ascii="Times New Roman" w:hAnsi="Times New Roman" w:eastAsia="Times New Roman" w:cs="Times New Roman"/>
          <w:b w:val="0"/>
          <w:sz w:val="24"/>
        </w:rPr>
        <w:t>、</w:t>
      </w:r>
      <w:r>
        <w:rPr>
          <w:rFonts w:ascii="Times New Roman" w:hAnsi="Times New Roman" w:eastAsia="宋体"/>
          <w:b w:val="0"/>
          <w:sz w:val="24"/>
        </w:rPr>
        <w:t>实现的整个过程中</w:t>
      </w:r>
      <w:r>
        <w:rPr>
          <w:rFonts w:ascii="Times New Roman" w:hAnsi="Times New Roman" w:eastAsia="Times New Roman" w:cs="Times New Roman"/>
          <w:b w:val="0"/>
          <w:sz w:val="24"/>
        </w:rPr>
        <w:t>，</w:t>
      </w:r>
      <w:r>
        <w:rPr>
          <w:rFonts w:ascii="Times New Roman" w:hAnsi="Times New Roman" w:eastAsia="宋体"/>
          <w:b w:val="0"/>
          <w:sz w:val="24"/>
        </w:rPr>
        <w:t>侯老师给予了我悉心的指导和耐心的帮助</w:t>
      </w:r>
      <w:r>
        <w:rPr>
          <w:rFonts w:ascii="Times New Roman" w:hAnsi="Times New Roman" w:eastAsia="Times New Roman" w:cs="Times New Roman"/>
          <w:b w:val="0"/>
          <w:sz w:val="24"/>
        </w:rPr>
        <w:t>。</w:t>
      </w:r>
      <w:r>
        <w:rPr>
          <w:rFonts w:ascii="Times New Roman" w:hAnsi="Times New Roman" w:eastAsia="宋体"/>
          <w:b w:val="0"/>
          <w:sz w:val="24"/>
        </w:rPr>
        <w:t>侯老师严谨的治学态度</w:t>
      </w:r>
      <w:r>
        <w:rPr>
          <w:rFonts w:ascii="Times New Roman" w:hAnsi="Times New Roman" w:eastAsia="Times New Roman" w:cs="Times New Roman"/>
          <w:b w:val="0"/>
          <w:sz w:val="24"/>
        </w:rPr>
        <w:t>、</w:t>
      </w:r>
      <w:r>
        <w:rPr>
          <w:rFonts w:ascii="Times New Roman" w:hAnsi="Times New Roman" w:eastAsia="宋体"/>
          <w:b w:val="0"/>
          <w:sz w:val="24"/>
        </w:rPr>
        <w:t>渊博的专业知识和诲人不倦的精神</w:t>
      </w:r>
      <w:r>
        <w:rPr>
          <w:rFonts w:ascii="Times New Roman" w:hAnsi="Times New Roman" w:eastAsia="Times New Roman" w:cs="Times New Roman"/>
          <w:b w:val="0"/>
          <w:sz w:val="24"/>
        </w:rPr>
        <w:t>，</w:t>
      </w:r>
      <w:r>
        <w:rPr>
          <w:rFonts w:ascii="Times New Roman" w:hAnsi="Times New Roman" w:eastAsia="宋体"/>
          <w:b w:val="0"/>
          <w:sz w:val="24"/>
        </w:rPr>
        <w:t>让我受益匪浅</w:t>
      </w:r>
      <w:r>
        <w:rPr>
          <w:rFonts w:ascii="Times New Roman" w:hAnsi="Times New Roman" w:eastAsia="Times New Roman" w:cs="Times New Roman"/>
          <w:b w:val="0"/>
          <w:sz w:val="24"/>
        </w:rPr>
        <w:t>。</w:t>
      </w:r>
      <w:r>
        <w:rPr>
          <w:rFonts w:ascii="Times New Roman" w:hAnsi="Times New Roman" w:eastAsia="宋体"/>
          <w:b w:val="0"/>
          <w:sz w:val="24"/>
        </w:rPr>
        <w:t>每当遇到困难时</w:t>
      </w:r>
      <w:r>
        <w:rPr>
          <w:rFonts w:ascii="Times New Roman" w:hAnsi="Times New Roman" w:eastAsia="Times New Roman" w:cs="Times New Roman"/>
          <w:b w:val="0"/>
          <w:sz w:val="24"/>
        </w:rPr>
        <w:t>，</w:t>
      </w:r>
      <w:r>
        <w:rPr>
          <w:rFonts w:ascii="Times New Roman" w:hAnsi="Times New Roman" w:eastAsia="宋体"/>
          <w:b w:val="0"/>
          <w:sz w:val="24"/>
        </w:rPr>
        <w:t>侯老师总能给予我启发性的建议</w:t>
      </w:r>
      <w:r>
        <w:rPr>
          <w:rFonts w:ascii="Times New Roman" w:hAnsi="Times New Roman" w:eastAsia="Times New Roman" w:cs="Times New Roman"/>
          <w:b w:val="0"/>
          <w:sz w:val="24"/>
        </w:rPr>
        <w:t>，</w:t>
      </w:r>
      <w:r>
        <w:rPr>
          <w:rFonts w:ascii="Times New Roman" w:hAnsi="Times New Roman" w:eastAsia="宋体"/>
          <w:b w:val="0"/>
          <w:sz w:val="24"/>
        </w:rPr>
        <w:t>帮助我找到解决问题的方向</w:t>
      </w:r>
      <w:r>
        <w:rPr>
          <w:rFonts w:ascii="Times New Roman" w:hAnsi="Times New Roman" w:eastAsia="Times New Roman" w:cs="Times New Roman"/>
          <w:b w:val="0"/>
          <w:sz w:val="24"/>
        </w:rPr>
        <w:t>。</w:t>
      </w:r>
    </w:p>
    <w:p w14:paraId="5ACE476D">
      <w:pPr>
        <w:spacing w:before="0" w:after="0" w:line="360" w:lineRule="auto"/>
        <w:ind w:firstLine="482"/>
        <w:jc w:val="both"/>
        <w:rPr>
          <w:rFonts w:ascii="Times New Roman" w:hAnsi="Times New Roman"/>
        </w:rPr>
      </w:pP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我要感谢人工智能与大数据学院的各位老师</w:t>
      </w:r>
      <w:r>
        <w:rPr>
          <w:rFonts w:ascii="Times New Roman" w:hAnsi="Times New Roman" w:eastAsia="Times New Roman" w:cs="Times New Roman"/>
          <w:b w:val="0"/>
          <w:sz w:val="24"/>
        </w:rPr>
        <w:t>，</w:t>
      </w:r>
      <w:r>
        <w:rPr>
          <w:rFonts w:ascii="Times New Roman" w:hAnsi="Times New Roman" w:eastAsia="宋体"/>
          <w:b w:val="0"/>
          <w:sz w:val="24"/>
        </w:rPr>
        <w:t>是你们的辛勤耕耘</w:t>
      </w:r>
      <w:r>
        <w:rPr>
          <w:rFonts w:ascii="Times New Roman" w:hAnsi="Times New Roman" w:eastAsia="Times New Roman" w:cs="Times New Roman"/>
          <w:b w:val="0"/>
          <w:sz w:val="24"/>
        </w:rPr>
        <w:t>，</w:t>
      </w:r>
      <w:r>
        <w:rPr>
          <w:rFonts w:ascii="Times New Roman" w:hAnsi="Times New Roman" w:eastAsia="宋体"/>
          <w:b w:val="0"/>
          <w:sz w:val="24"/>
        </w:rPr>
        <w:t>让我在大学四年中学到了丰富的专业知识</w:t>
      </w:r>
      <w:r>
        <w:rPr>
          <w:rFonts w:ascii="Times New Roman" w:hAnsi="Times New Roman" w:eastAsia="Times New Roman" w:cs="Times New Roman"/>
          <w:b w:val="0"/>
          <w:sz w:val="24"/>
        </w:rPr>
        <w:t>，</w:t>
      </w:r>
      <w:r>
        <w:rPr>
          <w:rFonts w:ascii="Times New Roman" w:hAnsi="Times New Roman" w:eastAsia="宋体"/>
          <w:b w:val="0"/>
          <w:sz w:val="24"/>
        </w:rPr>
        <w:t>为本次毕业设计打下了坚实的基础</w:t>
      </w:r>
      <w:r>
        <w:rPr>
          <w:rFonts w:ascii="Times New Roman" w:hAnsi="Times New Roman" w:eastAsia="Times New Roman" w:cs="Times New Roman"/>
          <w:b w:val="0"/>
          <w:sz w:val="24"/>
        </w:rPr>
        <w:t>。</w:t>
      </w:r>
      <w:r>
        <w:rPr>
          <w:rFonts w:ascii="Times New Roman" w:hAnsi="Times New Roman" w:eastAsia="宋体"/>
          <w:b w:val="0"/>
          <w:sz w:val="24"/>
        </w:rPr>
        <w:t>感谢实验室的同学们</w:t>
      </w:r>
      <w:r>
        <w:rPr>
          <w:rFonts w:ascii="Times New Roman" w:hAnsi="Times New Roman" w:eastAsia="Times New Roman" w:cs="Times New Roman"/>
          <w:b w:val="0"/>
          <w:sz w:val="24"/>
        </w:rPr>
        <w:t>，</w:t>
      </w:r>
      <w:r>
        <w:rPr>
          <w:rFonts w:ascii="Times New Roman" w:hAnsi="Times New Roman" w:eastAsia="宋体"/>
          <w:b w:val="0"/>
          <w:sz w:val="24"/>
        </w:rPr>
        <w:t>在项目开发过程中</w:t>
      </w:r>
      <w:r>
        <w:rPr>
          <w:rFonts w:ascii="Times New Roman" w:hAnsi="Times New Roman" w:eastAsia="Times New Roman" w:cs="Times New Roman"/>
          <w:b w:val="0"/>
          <w:sz w:val="24"/>
        </w:rPr>
        <w:t>，</w:t>
      </w:r>
      <w:r>
        <w:rPr>
          <w:rFonts w:ascii="Times New Roman" w:hAnsi="Times New Roman" w:eastAsia="宋体"/>
          <w:b w:val="0"/>
          <w:sz w:val="24"/>
        </w:rPr>
        <w:t>我们相互讨论</w:t>
      </w:r>
      <w:r>
        <w:rPr>
          <w:rFonts w:ascii="Times New Roman" w:hAnsi="Times New Roman" w:eastAsia="Times New Roman" w:cs="Times New Roman"/>
          <w:b w:val="0"/>
          <w:sz w:val="24"/>
        </w:rPr>
        <w:t>、</w:t>
      </w:r>
      <w:r>
        <w:rPr>
          <w:rFonts w:ascii="Times New Roman" w:hAnsi="Times New Roman" w:eastAsia="宋体"/>
          <w:b w:val="0"/>
          <w:sz w:val="24"/>
        </w:rPr>
        <w:t>相互帮助</w:t>
      </w:r>
      <w:r>
        <w:rPr>
          <w:rFonts w:ascii="Times New Roman" w:hAnsi="Times New Roman" w:eastAsia="Times New Roman" w:cs="Times New Roman"/>
          <w:b w:val="0"/>
          <w:sz w:val="24"/>
        </w:rPr>
        <w:t>，</w:t>
      </w:r>
      <w:r>
        <w:rPr>
          <w:rFonts w:ascii="Times New Roman" w:hAnsi="Times New Roman" w:eastAsia="宋体"/>
          <w:b w:val="0"/>
          <w:sz w:val="24"/>
        </w:rPr>
        <w:t>共同攻克了一个又一个技术难题</w:t>
      </w:r>
      <w:r>
        <w:rPr>
          <w:rFonts w:ascii="Times New Roman" w:hAnsi="Times New Roman" w:eastAsia="Times New Roman" w:cs="Times New Roman"/>
          <w:b w:val="0"/>
          <w:sz w:val="24"/>
        </w:rPr>
        <w:t>。</w:t>
      </w:r>
    </w:p>
    <w:p w14:paraId="3C25C1AF">
      <w:pPr>
        <w:spacing w:before="0" w:after="0" w:line="360" w:lineRule="auto"/>
        <w:ind w:firstLine="482"/>
        <w:jc w:val="both"/>
        <w:rPr>
          <w:rFonts w:ascii="Times New Roman" w:hAnsi="Times New Roman"/>
        </w:rPr>
      </w:pPr>
      <w:r>
        <w:rPr>
          <w:rFonts w:ascii="Times New Roman" w:hAnsi="Times New Roman" w:eastAsia="宋体"/>
          <w:b w:val="0"/>
          <w:sz w:val="24"/>
        </w:rPr>
        <w:t>最后</w:t>
      </w:r>
      <w:r>
        <w:rPr>
          <w:rFonts w:ascii="Times New Roman" w:hAnsi="Times New Roman" w:eastAsia="Times New Roman" w:cs="Times New Roman"/>
          <w:b w:val="0"/>
          <w:sz w:val="24"/>
        </w:rPr>
        <w:t>，</w:t>
      </w:r>
      <w:r>
        <w:rPr>
          <w:rFonts w:ascii="Times New Roman" w:hAnsi="Times New Roman" w:eastAsia="宋体"/>
          <w:b w:val="0"/>
          <w:sz w:val="24"/>
        </w:rPr>
        <w:t>我要感谢我的家人</w:t>
      </w:r>
      <w:r>
        <w:rPr>
          <w:rFonts w:ascii="Times New Roman" w:hAnsi="Times New Roman" w:eastAsia="Times New Roman" w:cs="Times New Roman"/>
          <w:b w:val="0"/>
          <w:sz w:val="24"/>
        </w:rPr>
        <w:t>。</w:t>
      </w:r>
      <w:r>
        <w:rPr>
          <w:rFonts w:ascii="Times New Roman" w:hAnsi="Times New Roman" w:eastAsia="宋体"/>
          <w:b w:val="0"/>
          <w:sz w:val="24"/>
        </w:rPr>
        <w:t>是你们的理解和支持</w:t>
      </w:r>
      <w:r>
        <w:rPr>
          <w:rFonts w:ascii="Times New Roman" w:hAnsi="Times New Roman" w:eastAsia="Times New Roman" w:cs="Times New Roman"/>
          <w:b w:val="0"/>
          <w:sz w:val="24"/>
        </w:rPr>
        <w:t>，</w:t>
      </w:r>
      <w:r>
        <w:rPr>
          <w:rFonts w:ascii="Times New Roman" w:hAnsi="Times New Roman" w:eastAsia="宋体"/>
          <w:b w:val="0"/>
          <w:sz w:val="24"/>
        </w:rPr>
        <w:t>让我能够全身心投入到学习和研究中</w:t>
      </w:r>
      <w:r>
        <w:rPr>
          <w:rFonts w:ascii="Times New Roman" w:hAnsi="Times New Roman" w:eastAsia="Times New Roman" w:cs="Times New Roman"/>
          <w:b w:val="0"/>
          <w:sz w:val="24"/>
        </w:rPr>
        <w:t>。</w:t>
      </w:r>
      <w:r>
        <w:rPr>
          <w:rFonts w:ascii="Times New Roman" w:hAnsi="Times New Roman" w:eastAsia="宋体"/>
          <w:b w:val="0"/>
          <w:sz w:val="24"/>
        </w:rPr>
        <w:t>你们的鼓励是我前进的动力</w:t>
      </w:r>
      <w:r>
        <w:rPr>
          <w:rFonts w:ascii="Times New Roman" w:hAnsi="Times New Roman" w:eastAsia="Times New Roman" w:cs="Times New Roman"/>
          <w:b w:val="0"/>
          <w:sz w:val="24"/>
        </w:rPr>
        <w:t>，</w:t>
      </w:r>
      <w:r>
        <w:rPr>
          <w:rFonts w:ascii="Times New Roman" w:hAnsi="Times New Roman" w:eastAsia="宋体"/>
          <w:b w:val="0"/>
          <w:sz w:val="24"/>
        </w:rPr>
        <w:t>你们的关怀是我坚强的后盾</w:t>
      </w:r>
      <w:r>
        <w:rPr>
          <w:rFonts w:ascii="Times New Roman" w:hAnsi="Times New Roman" w:eastAsia="Times New Roman" w:cs="Times New Roman"/>
          <w:b w:val="0"/>
          <w:sz w:val="24"/>
        </w:rPr>
        <w:t>。</w:t>
      </w:r>
      <w:r>
        <w:rPr>
          <w:rFonts w:ascii="Times New Roman" w:hAnsi="Times New Roman" w:eastAsia="宋体"/>
          <w:b w:val="0"/>
          <w:sz w:val="24"/>
        </w:rPr>
        <w:t>毕业不是终点</w:t>
      </w:r>
      <w:r>
        <w:rPr>
          <w:rFonts w:ascii="Times New Roman" w:hAnsi="Times New Roman" w:eastAsia="Times New Roman" w:cs="Times New Roman"/>
          <w:b w:val="0"/>
          <w:sz w:val="24"/>
        </w:rPr>
        <w:t>，</w:t>
      </w:r>
      <w:r>
        <w:rPr>
          <w:rFonts w:ascii="Times New Roman" w:hAnsi="Times New Roman" w:eastAsia="宋体"/>
          <w:b w:val="0"/>
          <w:sz w:val="24"/>
        </w:rPr>
        <w:t>而是新的起点</w:t>
      </w:r>
      <w:r>
        <w:rPr>
          <w:rFonts w:ascii="Times New Roman" w:hAnsi="Times New Roman" w:eastAsia="Times New Roman" w:cs="Times New Roman"/>
          <w:b w:val="0"/>
          <w:sz w:val="24"/>
        </w:rPr>
        <w:t>。</w:t>
      </w:r>
      <w:r>
        <w:rPr>
          <w:rFonts w:ascii="Times New Roman" w:hAnsi="Times New Roman" w:eastAsia="宋体"/>
          <w:b w:val="0"/>
          <w:sz w:val="24"/>
        </w:rPr>
        <w:t>我将带着在大学期间学到的知识和能力</w:t>
      </w:r>
      <w:r>
        <w:rPr>
          <w:rFonts w:ascii="Times New Roman" w:hAnsi="Times New Roman" w:eastAsia="Times New Roman" w:cs="Times New Roman"/>
          <w:b w:val="0"/>
          <w:sz w:val="24"/>
        </w:rPr>
        <w:t>，</w:t>
      </w:r>
      <w:r>
        <w:rPr>
          <w:rFonts w:ascii="Times New Roman" w:hAnsi="Times New Roman" w:eastAsia="宋体"/>
          <w:b w:val="0"/>
          <w:sz w:val="24"/>
        </w:rPr>
        <w:t>继续努力</w:t>
      </w:r>
      <w:r>
        <w:rPr>
          <w:rFonts w:ascii="Times New Roman" w:hAnsi="Times New Roman" w:eastAsia="Times New Roman" w:cs="Times New Roman"/>
          <w:b w:val="0"/>
          <w:sz w:val="24"/>
        </w:rPr>
        <w:t>，</w:t>
      </w:r>
      <w:r>
        <w:rPr>
          <w:rFonts w:ascii="Times New Roman" w:hAnsi="Times New Roman" w:eastAsia="宋体"/>
          <w:b w:val="0"/>
          <w:sz w:val="24"/>
        </w:rPr>
        <w:t>不断进步</w:t>
      </w:r>
      <w:r>
        <w:rPr>
          <w:rFonts w:ascii="Times New Roman" w:hAnsi="Times New Roman" w:eastAsia="Times New Roman" w:cs="Times New Roman"/>
          <w:b w:val="0"/>
          <w:sz w:val="24"/>
        </w:rPr>
        <w:t>，</w:t>
      </w:r>
      <w:r>
        <w:rPr>
          <w:rFonts w:ascii="Times New Roman" w:hAnsi="Times New Roman" w:eastAsia="宋体"/>
          <w:b w:val="0"/>
          <w:sz w:val="24"/>
        </w:rPr>
        <w:t>为社会做出自己的贡献</w:t>
      </w:r>
      <w:r>
        <w:rPr>
          <w:rFonts w:ascii="Times New Roman" w:hAnsi="Times New Roman" w:eastAsia="Times New Roman" w:cs="Times New Roman"/>
          <w:b w:val="0"/>
          <w:sz w:val="24"/>
        </w:rPr>
        <w:t>。</w:t>
      </w:r>
    </w:p>
    <w:p w14:paraId="424A35F5">
      <w:pPr>
        <w:spacing w:before="0" w:after="0" w:line="360" w:lineRule="auto"/>
        <w:ind w:firstLine="0" w:firstLineChars="0"/>
        <w:jc w:val="center"/>
        <w:outlineLvl w:val="0"/>
        <w:rPr>
          <w:rFonts w:ascii="Times New Roman" w:hAnsi="Times New Roman" w:eastAsia="黑体"/>
          <w:b/>
          <w:sz w:val="30"/>
        </w:rPr>
      </w:pPr>
    </w:p>
    <w:p w14:paraId="3235483C">
      <w:pPr>
        <w:spacing w:before="0" w:after="0" w:line="360" w:lineRule="auto"/>
        <w:ind w:firstLine="0" w:firstLineChars="0"/>
        <w:jc w:val="center"/>
        <w:outlineLvl w:val="0"/>
        <w:rPr>
          <w:rFonts w:ascii="Times New Roman" w:hAnsi="Times New Roman" w:eastAsia="黑体"/>
          <w:b/>
          <w:sz w:val="30"/>
        </w:rPr>
      </w:pPr>
    </w:p>
    <w:p w14:paraId="04F0C348">
      <w:pPr>
        <w:spacing w:before="0" w:after="0" w:line="360" w:lineRule="auto"/>
        <w:ind w:firstLine="0" w:firstLineChars="0"/>
        <w:jc w:val="center"/>
        <w:outlineLvl w:val="0"/>
        <w:rPr>
          <w:rFonts w:ascii="Times New Roman" w:hAnsi="Times New Roman" w:eastAsia="黑体"/>
          <w:b/>
          <w:sz w:val="30"/>
        </w:rPr>
      </w:pPr>
    </w:p>
    <w:p w14:paraId="48828FEE">
      <w:pPr>
        <w:spacing w:before="0" w:after="0" w:line="360" w:lineRule="auto"/>
        <w:ind w:firstLine="0" w:firstLineChars="0"/>
        <w:jc w:val="center"/>
        <w:outlineLvl w:val="0"/>
        <w:rPr>
          <w:rFonts w:ascii="Times New Roman" w:hAnsi="Times New Roman" w:eastAsia="黑体"/>
          <w:b/>
          <w:sz w:val="30"/>
        </w:rPr>
      </w:pPr>
    </w:p>
    <w:p w14:paraId="741FD9D7">
      <w:pPr>
        <w:spacing w:before="0" w:after="0" w:line="360" w:lineRule="auto"/>
        <w:ind w:firstLine="0" w:firstLineChars="0"/>
        <w:jc w:val="center"/>
        <w:outlineLvl w:val="0"/>
        <w:rPr>
          <w:rFonts w:ascii="Times New Roman" w:hAnsi="Times New Roman" w:eastAsia="黑体"/>
          <w:b/>
          <w:sz w:val="30"/>
        </w:rPr>
      </w:pPr>
    </w:p>
    <w:p w14:paraId="0680B1F8">
      <w:pPr>
        <w:spacing w:before="0" w:after="0" w:line="360" w:lineRule="auto"/>
        <w:ind w:firstLine="0" w:firstLineChars="0"/>
        <w:jc w:val="center"/>
        <w:outlineLvl w:val="0"/>
        <w:rPr>
          <w:rFonts w:ascii="Times New Roman" w:hAnsi="Times New Roman" w:eastAsia="黑体"/>
          <w:b/>
          <w:sz w:val="30"/>
        </w:rPr>
      </w:pPr>
    </w:p>
    <w:p w14:paraId="3CB39AA6">
      <w:pPr>
        <w:spacing w:before="0" w:after="0" w:line="360" w:lineRule="auto"/>
        <w:ind w:firstLine="0" w:firstLineChars="0"/>
        <w:jc w:val="center"/>
        <w:outlineLvl w:val="0"/>
        <w:rPr>
          <w:rFonts w:ascii="Times New Roman" w:hAnsi="Times New Roman" w:eastAsia="黑体"/>
          <w:b/>
          <w:sz w:val="30"/>
        </w:rPr>
      </w:pPr>
    </w:p>
    <w:p w14:paraId="30CD2B6F">
      <w:pPr>
        <w:spacing w:before="0" w:after="0" w:line="360" w:lineRule="auto"/>
        <w:ind w:firstLine="0" w:firstLineChars="0"/>
        <w:jc w:val="center"/>
        <w:outlineLvl w:val="0"/>
        <w:rPr>
          <w:rFonts w:ascii="Times New Roman" w:hAnsi="Times New Roman" w:eastAsia="黑体"/>
          <w:b/>
          <w:sz w:val="30"/>
        </w:rPr>
      </w:pPr>
    </w:p>
    <w:p w14:paraId="55DB4844">
      <w:pPr>
        <w:spacing w:before="0" w:after="0" w:line="360" w:lineRule="auto"/>
        <w:ind w:firstLine="0" w:firstLineChars="0"/>
        <w:jc w:val="center"/>
        <w:outlineLvl w:val="0"/>
        <w:rPr>
          <w:rFonts w:ascii="Times New Roman" w:hAnsi="Times New Roman" w:eastAsia="黑体"/>
          <w:b/>
          <w:sz w:val="30"/>
        </w:rPr>
      </w:pPr>
    </w:p>
    <w:p w14:paraId="3C2657F9">
      <w:pPr>
        <w:spacing w:before="0" w:after="0" w:line="360" w:lineRule="auto"/>
        <w:ind w:firstLine="0" w:firstLineChars="0"/>
        <w:jc w:val="center"/>
        <w:outlineLvl w:val="0"/>
        <w:rPr>
          <w:rFonts w:ascii="Times New Roman" w:hAnsi="Times New Roman" w:eastAsia="黑体"/>
          <w:b/>
          <w:sz w:val="30"/>
        </w:rPr>
      </w:pPr>
    </w:p>
    <w:p w14:paraId="1E13B683">
      <w:pPr>
        <w:spacing w:before="0" w:after="0" w:line="360" w:lineRule="auto"/>
        <w:ind w:firstLine="0" w:firstLineChars="0"/>
        <w:jc w:val="both"/>
        <w:outlineLvl w:val="0"/>
        <w:rPr>
          <w:rFonts w:ascii="Times New Roman" w:hAnsi="Times New Roman" w:eastAsia="黑体"/>
          <w:b/>
          <w:sz w:val="30"/>
        </w:rPr>
      </w:pPr>
      <w:bookmarkStart w:id="74" w:name="_Toc17046"/>
    </w:p>
    <w:p w14:paraId="3EC3BB86">
      <w:pPr>
        <w:spacing w:before="0" w:after="0" w:line="360" w:lineRule="auto"/>
        <w:ind w:firstLine="0" w:firstLineChars="0"/>
        <w:jc w:val="center"/>
        <w:outlineLvl w:val="0"/>
        <w:rPr>
          <w:rFonts w:ascii="Times New Roman" w:hAnsi="Times New Roman" w:eastAsia="黑体"/>
          <w:b/>
          <w:sz w:val="30"/>
        </w:rPr>
      </w:pPr>
    </w:p>
    <w:p w14:paraId="7528209D">
      <w:pPr>
        <w:spacing w:before="0" w:after="0" w:line="360" w:lineRule="auto"/>
        <w:ind w:firstLine="0" w:firstLineChars="0"/>
        <w:jc w:val="center"/>
        <w:outlineLvl w:val="0"/>
        <w:rPr>
          <w:rFonts w:ascii="Times New Roman" w:hAnsi="Times New Roman" w:eastAsia="黑体"/>
          <w:b/>
          <w:sz w:val="30"/>
        </w:rPr>
      </w:pPr>
    </w:p>
    <w:p w14:paraId="01A1477F">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rPr>
          <w:rFonts w:ascii="Times New Roman" w:hAnsi="Times New Roman"/>
        </w:rPr>
      </w:pPr>
      <w:r>
        <w:rPr>
          <w:rFonts w:ascii="Times New Roman" w:hAnsi="Times New Roman" w:eastAsia="黑体"/>
          <w:b/>
          <w:sz w:val="30"/>
        </w:rPr>
        <w:t>参 考 文 献</w:t>
      </w:r>
      <w:bookmarkEnd w:id="74"/>
    </w:p>
    <w:p w14:paraId="1BFFB734">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75" w:name="_Ref8869"/>
      <w:r>
        <w:rPr>
          <w:rFonts w:ascii="Times New Roman" w:hAnsi="Times New Roman" w:eastAsia="宋体"/>
          <w:b w:val="0"/>
          <w:sz w:val="21"/>
        </w:rPr>
        <w:t>熊平</w:t>
      </w:r>
      <w:r>
        <w:rPr>
          <w:rFonts w:ascii="Times New Roman" w:hAnsi="Times New Roman" w:eastAsia="Times New Roman" w:cs="Times New Roman"/>
          <w:b w:val="0"/>
          <w:sz w:val="21"/>
        </w:rPr>
        <w:t>,</w:t>
      </w:r>
      <w:r>
        <w:rPr>
          <w:rFonts w:ascii="Times New Roman" w:hAnsi="Times New Roman" w:eastAsia="宋体"/>
          <w:b w:val="0"/>
          <w:sz w:val="21"/>
        </w:rPr>
        <w:t>朱天清</w:t>
      </w:r>
      <w:r>
        <w:rPr>
          <w:rFonts w:ascii="Times New Roman" w:hAnsi="Times New Roman" w:eastAsia="Times New Roman" w:cs="Times New Roman"/>
          <w:b w:val="0"/>
          <w:sz w:val="21"/>
        </w:rPr>
        <w:t>,</w:t>
      </w:r>
      <w:r>
        <w:rPr>
          <w:rFonts w:ascii="Times New Roman" w:hAnsi="Times New Roman" w:eastAsia="宋体"/>
          <w:b w:val="0"/>
          <w:sz w:val="21"/>
        </w:rPr>
        <w:t>王晓峰</w:t>
      </w:r>
      <w:r>
        <w:rPr>
          <w:rFonts w:ascii="Times New Roman" w:hAnsi="Times New Roman" w:eastAsia="Times New Roman" w:cs="Times New Roman"/>
          <w:b w:val="0"/>
          <w:sz w:val="21"/>
        </w:rPr>
        <w:t>.</w:t>
      </w:r>
      <w:r>
        <w:rPr>
          <w:rFonts w:ascii="Times New Roman" w:hAnsi="Times New Roman" w:eastAsia="宋体"/>
          <w:b w:val="0"/>
          <w:sz w:val="21"/>
        </w:rPr>
        <w:t>差分隐私保护及其应用</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1-15.</w:t>
      </w:r>
      <w:bookmarkEnd w:id="75"/>
    </w:p>
    <w:p w14:paraId="0DF3416E">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76" w:name="_Ref8914"/>
      <w:r>
        <w:rPr>
          <w:rFonts w:ascii="Times New Roman" w:hAnsi="Times New Roman" w:eastAsia="宋体"/>
          <w:b w:val="0"/>
          <w:sz w:val="21"/>
        </w:rPr>
        <w:t>冯登国</w:t>
      </w:r>
      <w:r>
        <w:rPr>
          <w:rFonts w:ascii="Times New Roman" w:hAnsi="Times New Roman" w:eastAsia="Times New Roman" w:cs="Times New Roman"/>
          <w:b w:val="0"/>
          <w:sz w:val="21"/>
        </w:rPr>
        <w:t>,</w:t>
      </w:r>
      <w:r>
        <w:rPr>
          <w:rFonts w:ascii="Times New Roman" w:hAnsi="Times New Roman" w:eastAsia="宋体"/>
          <w:b w:val="0"/>
          <w:sz w:val="21"/>
        </w:rPr>
        <w:t>张敏</w:t>
      </w:r>
      <w:r>
        <w:rPr>
          <w:rFonts w:ascii="Times New Roman" w:hAnsi="Times New Roman" w:eastAsia="Times New Roman" w:cs="Times New Roman"/>
          <w:b w:val="0"/>
          <w:sz w:val="21"/>
        </w:rPr>
        <w:t>,</w:t>
      </w:r>
      <w:r>
        <w:rPr>
          <w:rFonts w:ascii="Times New Roman" w:hAnsi="Times New Roman" w:eastAsia="宋体"/>
          <w:b w:val="0"/>
          <w:sz w:val="21"/>
        </w:rPr>
        <w:t>李昊</w:t>
      </w:r>
      <w:r>
        <w:rPr>
          <w:rFonts w:ascii="Times New Roman" w:hAnsi="Times New Roman" w:eastAsia="Times New Roman" w:cs="Times New Roman"/>
          <w:b w:val="0"/>
          <w:sz w:val="21"/>
        </w:rPr>
        <w:t>.</w:t>
      </w:r>
      <w:r>
        <w:rPr>
          <w:rFonts w:ascii="Times New Roman" w:hAnsi="Times New Roman" w:eastAsia="宋体"/>
          <w:b w:val="0"/>
          <w:sz w:val="21"/>
        </w:rPr>
        <w:t>大数据安全与隐私保护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1-18.</w:t>
      </w:r>
      <w:bookmarkEnd w:id="76"/>
    </w:p>
    <w:p w14:paraId="46BD1684">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0" w:firstLineChars="0"/>
        <w:textAlignment w:val="auto"/>
      </w:pPr>
      <w:bookmarkStart w:id="77" w:name="_Ref8944"/>
      <w:r>
        <w:rPr>
          <w:rFonts w:ascii="Times New Roman" w:hAnsi="Times New Roman"/>
        </w:rPr>
        <w:t>李华, 王强, 赵敏. 深度学习在医疗推荐系统中的应用综述[J]. 软件学报, 2023, 34(5): 2345-2362.</w:t>
      </w:r>
      <w:bookmarkEnd w:id="77"/>
    </w:p>
    <w:p w14:paraId="6C758D27">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78" w:name="_Ref8967"/>
      <w:r>
        <w:rPr>
          <w:rFonts w:ascii="Times New Roman" w:hAnsi="Times New Roman" w:eastAsia="宋体"/>
          <w:b w:val="0"/>
          <w:sz w:val="21"/>
        </w:rPr>
        <w:t>李杨</w:t>
      </w:r>
      <w:r>
        <w:rPr>
          <w:rFonts w:ascii="Times New Roman" w:hAnsi="Times New Roman" w:eastAsia="Times New Roman" w:cs="Times New Roman"/>
          <w:b w:val="0"/>
          <w:sz w:val="21"/>
        </w:rPr>
        <w:t>,</w:t>
      </w:r>
      <w:r>
        <w:rPr>
          <w:rFonts w:ascii="Times New Roman" w:hAnsi="Times New Roman" w:eastAsia="宋体"/>
          <w:b w:val="0"/>
          <w:sz w:val="21"/>
        </w:rPr>
        <w:t>温雯</w:t>
      </w:r>
      <w:r>
        <w:rPr>
          <w:rFonts w:ascii="Times New Roman" w:hAnsi="Times New Roman" w:eastAsia="Times New Roman" w:cs="Times New Roman"/>
          <w:b w:val="0"/>
          <w:sz w:val="21"/>
        </w:rPr>
        <w:t>,</w:t>
      </w:r>
      <w:r>
        <w:rPr>
          <w:rFonts w:ascii="Times New Roman" w:hAnsi="Times New Roman" w:eastAsia="宋体"/>
          <w:b w:val="0"/>
          <w:sz w:val="21"/>
        </w:rPr>
        <w:t>谢光强</w:t>
      </w:r>
      <w:r>
        <w:rPr>
          <w:rFonts w:ascii="Times New Roman" w:hAnsi="Times New Roman" w:eastAsia="Times New Roman" w:cs="Times New Roman"/>
          <w:b w:val="0"/>
          <w:sz w:val="21"/>
        </w:rPr>
        <w:t>.</w:t>
      </w:r>
      <w:r>
        <w:rPr>
          <w:rFonts w:ascii="Times New Roman" w:hAnsi="Times New Roman" w:eastAsia="宋体"/>
          <w:b w:val="0"/>
          <w:sz w:val="21"/>
        </w:rPr>
        <w:t>差分隐私保护研究综述</w:t>
      </w:r>
      <w:r>
        <w:rPr>
          <w:rFonts w:ascii="Times New Roman" w:hAnsi="Times New Roman" w:eastAsia="Times New Roman" w:cs="Times New Roman"/>
          <w:b w:val="0"/>
          <w:sz w:val="21"/>
        </w:rPr>
        <w:t>[J].</w:t>
      </w:r>
      <w:r>
        <w:rPr>
          <w:rFonts w:ascii="Times New Roman" w:hAnsi="Times New Roman" w:eastAsia="宋体"/>
          <w:b w:val="0"/>
          <w:sz w:val="21"/>
        </w:rPr>
        <w:t>计算机应用研究</w:t>
      </w:r>
      <w:r>
        <w:rPr>
          <w:rFonts w:ascii="Times New Roman" w:hAnsi="Times New Roman" w:eastAsia="Times New Roman" w:cs="Times New Roman"/>
          <w:b w:val="0"/>
          <w:sz w:val="21"/>
        </w:rPr>
        <w:t>, 2012, 29(09): 3201-3206.</w:t>
      </w:r>
      <w:bookmarkEnd w:id="78"/>
    </w:p>
    <w:p w14:paraId="1D0D3867">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79" w:name="_Ref8990"/>
      <w:r>
        <w:rPr>
          <w:rFonts w:ascii="Times New Roman" w:hAnsi="Times New Roman" w:eastAsia="宋体"/>
          <w:b w:val="0"/>
          <w:sz w:val="21"/>
        </w:rPr>
        <w:t>叶青青</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朱敏杰</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本地化差分隐私研究综述</w:t>
      </w:r>
      <w:r>
        <w:rPr>
          <w:rFonts w:ascii="Times New Roman" w:hAnsi="Times New Roman" w:eastAsia="Times New Roman" w:cs="Times New Roman"/>
          <w:b w:val="0"/>
          <w:sz w:val="21"/>
        </w:rPr>
        <w:t>[J].</w:t>
      </w:r>
      <w:r>
        <w:rPr>
          <w:rFonts w:ascii="Times New Roman" w:hAnsi="Times New Roman" w:eastAsia="宋体"/>
          <w:b w:val="0"/>
          <w:sz w:val="21"/>
        </w:rPr>
        <w:t>软件学报</w:t>
      </w:r>
      <w:r>
        <w:rPr>
          <w:rFonts w:ascii="Times New Roman" w:hAnsi="Times New Roman" w:eastAsia="Times New Roman" w:cs="Times New Roman"/>
          <w:b w:val="0"/>
          <w:sz w:val="21"/>
        </w:rPr>
        <w:t>, 2017, 28(10): 2614-2637.</w:t>
      </w:r>
      <w:bookmarkEnd w:id="79"/>
    </w:p>
    <w:p w14:paraId="3B607E50">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80" w:name="_Ref8999"/>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面向数据发布和分析的差分隐私保护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37(04): 1-15.</w:t>
      </w:r>
      <w:bookmarkEnd w:id="80"/>
    </w:p>
    <w:p w14:paraId="6AD04B93">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81" w:name="_Ref9022"/>
      <w:r>
        <w:rPr>
          <w:rFonts w:ascii="Times New Roman" w:hAnsi="Times New Roman" w:eastAsia="宋体"/>
          <w:b w:val="0"/>
          <w:sz w:val="21"/>
        </w:rPr>
        <w:t>Abadi M, Chu A, Goodfellow I, et al. Deep learning with differential privacy[C]. Proceedings of the 2016 ACM SIGSAC Conference on Computer and Communications Security, 2016: 308-318.</w:t>
      </w:r>
      <w:bookmarkEnd w:id="81"/>
    </w:p>
    <w:p w14:paraId="75AAC8E3">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0" w:firstLineChars="0"/>
        <w:textAlignment w:val="auto"/>
      </w:pPr>
      <w:bookmarkStart w:id="82" w:name="_Ref9218"/>
      <w:r>
        <w:rPr>
          <w:rFonts w:ascii="Times New Roman" w:hAnsi="Times New Roman"/>
        </w:rPr>
        <w:t>王金鹏, 李晓会, 贾旭. 基于本地差分隐私的医疗数据收集方法[J]. 计算机工程与设计, 2024, 45(10): 2845-2852.</w:t>
      </w:r>
      <w:bookmarkEnd w:id="82"/>
    </w:p>
    <w:p w14:paraId="62D42022">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83" w:name="_Ref9479"/>
      <w:r>
        <w:rPr>
          <w:rFonts w:ascii="Times New Roman" w:hAnsi="Times New Roman" w:eastAsia="宋体"/>
          <w:b w:val="0"/>
          <w:sz w:val="21"/>
        </w:rPr>
        <w:t>陈思</w:t>
      </w:r>
      <w:r>
        <w:rPr>
          <w:rFonts w:ascii="Times New Roman" w:hAnsi="Times New Roman" w:eastAsia="Times New Roman" w:cs="Times New Roman"/>
          <w:b w:val="0"/>
          <w:sz w:val="21"/>
        </w:rPr>
        <w:t>,</w:t>
      </w:r>
      <w:r>
        <w:rPr>
          <w:rFonts w:ascii="Times New Roman" w:hAnsi="Times New Roman" w:eastAsia="宋体"/>
          <w:b w:val="0"/>
          <w:sz w:val="21"/>
        </w:rPr>
        <w:t>付安民</w:t>
      </w:r>
      <w:r>
        <w:rPr>
          <w:rFonts w:ascii="Times New Roman" w:hAnsi="Times New Roman" w:eastAsia="Times New Roman" w:cs="Times New Roman"/>
          <w:b w:val="0"/>
          <w:sz w:val="21"/>
        </w:rPr>
        <w:t>,</w:t>
      </w:r>
      <w:r>
        <w:rPr>
          <w:rFonts w:ascii="Times New Roman" w:hAnsi="Times New Roman" w:eastAsia="宋体"/>
          <w:b w:val="0"/>
          <w:sz w:val="21"/>
        </w:rPr>
        <w:t>苏芒</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基于差分隐私的轨迹隐私保护方案</w:t>
      </w:r>
      <w:r>
        <w:rPr>
          <w:rFonts w:ascii="Times New Roman" w:hAnsi="Times New Roman" w:eastAsia="Times New Roman" w:cs="Times New Roman"/>
          <w:b w:val="0"/>
          <w:sz w:val="21"/>
        </w:rPr>
        <w:t>[J].</w:t>
      </w:r>
      <w:r>
        <w:rPr>
          <w:rFonts w:ascii="Times New Roman" w:hAnsi="Times New Roman" w:eastAsia="宋体"/>
          <w:b w:val="0"/>
          <w:sz w:val="21"/>
        </w:rPr>
        <w:t>通信学</w:t>
      </w:r>
      <w:bookmarkStart w:id="98" w:name="_GoBack"/>
      <w:bookmarkEnd w:id="98"/>
      <w:r>
        <w:rPr>
          <w:rFonts w:ascii="Times New Roman" w:hAnsi="Times New Roman" w:eastAsia="宋体"/>
          <w:b w:val="0"/>
          <w:sz w:val="21"/>
        </w:rPr>
        <w:t>报</w:t>
      </w:r>
      <w:r>
        <w:rPr>
          <w:rFonts w:ascii="Times New Roman" w:hAnsi="Times New Roman" w:eastAsia="Times New Roman" w:cs="Times New Roman"/>
          <w:b w:val="0"/>
          <w:sz w:val="21"/>
        </w:rPr>
        <w:t>, 2021, 42(09): 1-12.</w:t>
      </w:r>
      <w:bookmarkEnd w:id="83"/>
    </w:p>
    <w:p w14:paraId="377A7590">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84" w:name="_Ref9731"/>
      <w:r>
        <w:rPr>
          <w:rFonts w:ascii="Times New Roman" w:hAnsi="Times New Roman" w:eastAsia="宋体"/>
          <w:b w:val="0"/>
          <w:sz w:val="21"/>
        </w:rPr>
        <w:t>丁丽萍</w:t>
      </w:r>
      <w:r>
        <w:rPr>
          <w:rFonts w:ascii="Times New Roman" w:hAnsi="Times New Roman" w:eastAsia="Times New Roman" w:cs="Times New Roman"/>
          <w:b w:val="0"/>
          <w:sz w:val="21"/>
        </w:rPr>
        <w:t>,</w:t>
      </w:r>
      <w:r>
        <w:rPr>
          <w:rFonts w:ascii="Times New Roman" w:hAnsi="Times New Roman" w:eastAsia="宋体"/>
          <w:b w:val="0"/>
          <w:sz w:val="21"/>
        </w:rPr>
        <w:t>卢国庆</w:t>
      </w:r>
      <w:r>
        <w:rPr>
          <w:rFonts w:ascii="Times New Roman" w:hAnsi="Times New Roman" w:eastAsia="Times New Roman" w:cs="Times New Roman"/>
          <w:b w:val="0"/>
          <w:sz w:val="21"/>
        </w:rPr>
        <w:t>.</w:t>
      </w:r>
      <w:r>
        <w:rPr>
          <w:rFonts w:ascii="Times New Roman" w:hAnsi="Times New Roman" w:eastAsia="宋体"/>
          <w:b w:val="0"/>
          <w:sz w:val="21"/>
        </w:rPr>
        <w:t>面向频繁模式挖掘的差分隐私保护研究综述</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2014, 35(10): 1-12.</w:t>
      </w:r>
      <w:bookmarkEnd w:id="84"/>
    </w:p>
    <w:p w14:paraId="695BBEE3">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85" w:name="_Ref10051"/>
      <w:r>
        <w:rPr>
          <w:rFonts w:ascii="Times New Roman" w:hAnsi="Times New Roman" w:eastAsia="宋体"/>
          <w:b w:val="0"/>
          <w:sz w:val="21"/>
        </w:rPr>
        <w:t>李洪涛</w:t>
      </w:r>
      <w:r>
        <w:rPr>
          <w:rFonts w:ascii="Times New Roman" w:hAnsi="Times New Roman" w:eastAsia="Times New Roman" w:cs="Times New Roman"/>
          <w:b w:val="0"/>
          <w:sz w:val="21"/>
        </w:rPr>
        <w:t>,</w:t>
      </w:r>
      <w:r>
        <w:rPr>
          <w:rFonts w:ascii="Times New Roman" w:hAnsi="Times New Roman" w:eastAsia="宋体"/>
          <w:b w:val="0"/>
          <w:sz w:val="21"/>
        </w:rPr>
        <w:t>任晓宇</w:t>
      </w:r>
      <w:r>
        <w:rPr>
          <w:rFonts w:ascii="Times New Roman" w:hAnsi="Times New Roman" w:eastAsia="Times New Roman" w:cs="Times New Roman"/>
          <w:b w:val="0"/>
          <w:sz w:val="21"/>
        </w:rPr>
        <w:t>,</w:t>
      </w:r>
      <w:r>
        <w:rPr>
          <w:rFonts w:ascii="Times New Roman" w:hAnsi="Times New Roman" w:eastAsia="宋体"/>
          <w:b w:val="0"/>
          <w:sz w:val="21"/>
        </w:rPr>
        <w:t>王洁</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基于差分隐私的连续位置隐私保护机制</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42(07): 1-10.</w:t>
      </w:r>
      <w:bookmarkEnd w:id="85"/>
    </w:p>
    <w:p w14:paraId="3AF1B451">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86" w:name="_Ref10070"/>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王淼</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差分隐私保护下一种精确挖掘</w:t>
      </w:r>
      <w:r>
        <w:rPr>
          <w:rFonts w:ascii="Times New Roman" w:hAnsi="Times New Roman" w:eastAsia="Times New Roman" w:cs="Times New Roman"/>
          <w:b w:val="0"/>
          <w:sz w:val="21"/>
        </w:rPr>
        <w:t>top-k</w:t>
      </w:r>
      <w:r>
        <w:rPr>
          <w:rFonts w:ascii="Times New Roman" w:hAnsi="Times New Roman" w:eastAsia="宋体"/>
          <w:b w:val="0"/>
          <w:sz w:val="21"/>
        </w:rPr>
        <w:t>频繁模式方法</w:t>
      </w:r>
      <w:r>
        <w:rPr>
          <w:rFonts w:ascii="Times New Roman" w:hAnsi="Times New Roman" w:eastAsia="Times New Roman" w:cs="Times New Roman"/>
          <w:b w:val="0"/>
          <w:sz w:val="21"/>
        </w:rPr>
        <w:t>[J].</w:t>
      </w:r>
      <w:r>
        <w:rPr>
          <w:rFonts w:ascii="Times New Roman" w:hAnsi="Times New Roman" w:eastAsia="宋体"/>
          <w:b w:val="0"/>
          <w:sz w:val="21"/>
        </w:rPr>
        <w:t>计算机研究与发展</w:t>
      </w:r>
      <w:r>
        <w:rPr>
          <w:rFonts w:ascii="Times New Roman" w:hAnsi="Times New Roman" w:eastAsia="Times New Roman" w:cs="Times New Roman"/>
          <w:b w:val="0"/>
          <w:sz w:val="21"/>
        </w:rPr>
        <w:t>, 2014, 51(01): 100-110.</w:t>
      </w:r>
      <w:bookmarkEnd w:id="86"/>
    </w:p>
    <w:p w14:paraId="7053C8A4">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87" w:name="_Ref10492"/>
      <w:r>
        <w:rPr>
          <w:rFonts w:ascii="Times New Roman" w:hAnsi="Times New Roman" w:eastAsia="宋体"/>
          <w:b w:val="0"/>
          <w:sz w:val="21"/>
        </w:rPr>
        <w:t>张晓琴</w:t>
      </w:r>
      <w:r>
        <w:rPr>
          <w:rFonts w:ascii="Times New Roman" w:hAnsi="Times New Roman" w:eastAsia="Times New Roman" w:cs="Times New Roman"/>
          <w:b w:val="0"/>
          <w:sz w:val="21"/>
        </w:rPr>
        <w:t>,</w:t>
      </w:r>
      <w:r>
        <w:rPr>
          <w:rFonts w:ascii="Times New Roman" w:hAnsi="Times New Roman" w:eastAsia="宋体"/>
          <w:b w:val="0"/>
          <w:sz w:val="21"/>
        </w:rPr>
        <w:t>琚晓颖</w:t>
      </w:r>
      <w:r>
        <w:rPr>
          <w:rFonts w:ascii="Times New Roman" w:hAnsi="Times New Roman" w:eastAsia="Times New Roman" w:cs="Times New Roman"/>
          <w:b w:val="0"/>
          <w:sz w:val="21"/>
        </w:rPr>
        <w:t>,</w:t>
      </w:r>
      <w:r>
        <w:rPr>
          <w:rFonts w:ascii="Times New Roman" w:hAnsi="Times New Roman" w:eastAsia="宋体"/>
          <w:b w:val="0"/>
          <w:sz w:val="21"/>
        </w:rPr>
        <w:t>米子川</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w:t>
      </w:r>
      <w:r>
        <w:rPr>
          <w:rFonts w:ascii="Times New Roman" w:hAnsi="Times New Roman" w:eastAsia="Times New Roman" w:cs="Times New Roman"/>
          <w:b w:val="0"/>
          <w:sz w:val="21"/>
        </w:rPr>
        <w:t>BP</w:t>
      </w:r>
      <w:r>
        <w:rPr>
          <w:rFonts w:ascii="Times New Roman" w:hAnsi="Times New Roman" w:eastAsia="宋体"/>
          <w:b w:val="0"/>
          <w:sz w:val="21"/>
        </w:rPr>
        <w:t>神经网络的双重差分隐私保护算法</w:t>
      </w:r>
      <w:r>
        <w:rPr>
          <w:rFonts w:ascii="Times New Roman" w:hAnsi="Times New Roman" w:eastAsia="Times New Roman" w:cs="Times New Roman"/>
          <w:b w:val="0"/>
          <w:sz w:val="21"/>
        </w:rPr>
        <w:t>[J].</w:t>
      </w:r>
      <w:r>
        <w:rPr>
          <w:rFonts w:ascii="Times New Roman" w:hAnsi="Times New Roman" w:eastAsia="宋体"/>
          <w:b w:val="0"/>
          <w:sz w:val="21"/>
        </w:rPr>
        <w:t>信息安全研究</w:t>
      </w:r>
      <w:r>
        <w:rPr>
          <w:rFonts w:ascii="Times New Roman" w:hAnsi="Times New Roman" w:eastAsia="Times New Roman" w:cs="Times New Roman"/>
          <w:b w:val="0"/>
          <w:sz w:val="21"/>
        </w:rPr>
        <w:t>, 2025, (09): 1-8.</w:t>
      </w:r>
      <w:bookmarkEnd w:id="87"/>
    </w:p>
    <w:p w14:paraId="18D669A6">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r>
        <w:rPr>
          <w:rFonts w:ascii="Times New Roman" w:hAnsi="Times New Roman" w:eastAsia="宋体"/>
          <w:b w:val="0"/>
          <w:sz w:val="21"/>
        </w:rPr>
        <w:t>Jin Q, Yang G, Yu Y, et al. Local differential privacy protection for trajectory data based on three-way decisions[J]. Applied Intelligence, 2025, (10): 1-12.</w:t>
      </w:r>
    </w:p>
    <w:p w14:paraId="6735BCFB">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88" w:name="_Ref10511"/>
      <w:r>
        <w:rPr>
          <w:rFonts w:ascii="Times New Roman" w:hAnsi="Times New Roman" w:eastAsia="宋体"/>
          <w:b w:val="0"/>
          <w:sz w:val="21"/>
        </w:rPr>
        <w:t>Byeon H, AlGhamdi A, Keshta I, et al. Gradient descent-based lightweight federated learning model for differential privacy-preserving[J]. Progress in Artificial Intelligence, 2025, (08): 1-15.</w:t>
      </w:r>
      <w:bookmarkEnd w:id="88"/>
    </w:p>
    <w:p w14:paraId="473DD0CF">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89" w:name="_Ref10537"/>
      <w:r>
        <w:rPr>
          <w:rFonts w:ascii="Times New Roman" w:hAnsi="Times New Roman" w:eastAsia="宋体"/>
          <w:b w:val="0"/>
          <w:sz w:val="21"/>
        </w:rPr>
        <w:t>刘建国</w:t>
      </w:r>
      <w:r>
        <w:rPr>
          <w:rFonts w:ascii="Times New Roman" w:hAnsi="Times New Roman" w:eastAsia="Times New Roman" w:cs="Times New Roman"/>
          <w:b w:val="0"/>
          <w:sz w:val="21"/>
        </w:rPr>
        <w:t>,</w:t>
      </w:r>
      <w:r>
        <w:rPr>
          <w:rFonts w:ascii="Times New Roman" w:hAnsi="Times New Roman" w:eastAsia="宋体"/>
          <w:b w:val="0"/>
          <w:sz w:val="21"/>
        </w:rPr>
        <w:t>周涛</w:t>
      </w:r>
      <w:r>
        <w:rPr>
          <w:rFonts w:ascii="Times New Roman" w:hAnsi="Times New Roman" w:eastAsia="Times New Roman" w:cs="Times New Roman"/>
          <w:b w:val="0"/>
          <w:sz w:val="21"/>
        </w:rPr>
        <w:t>,</w:t>
      </w:r>
      <w:r>
        <w:rPr>
          <w:rFonts w:ascii="Times New Roman" w:hAnsi="Times New Roman" w:eastAsia="宋体"/>
          <w:b w:val="0"/>
          <w:sz w:val="21"/>
        </w:rPr>
        <w:t>汪秉宏</w:t>
      </w:r>
      <w:r>
        <w:rPr>
          <w:rFonts w:ascii="Times New Roman" w:hAnsi="Times New Roman" w:eastAsia="Times New Roman" w:cs="Times New Roman"/>
          <w:b w:val="0"/>
          <w:sz w:val="21"/>
        </w:rPr>
        <w:t>.</w:t>
      </w:r>
      <w:r>
        <w:rPr>
          <w:rFonts w:ascii="Times New Roman" w:hAnsi="Times New Roman" w:eastAsia="宋体"/>
          <w:b w:val="0"/>
          <w:sz w:val="21"/>
        </w:rPr>
        <w:t>个性化推荐系统的研究进展</w:t>
      </w:r>
      <w:r>
        <w:rPr>
          <w:rFonts w:ascii="Times New Roman" w:hAnsi="Times New Roman" w:eastAsia="Times New Roman" w:cs="Times New Roman"/>
          <w:b w:val="0"/>
          <w:sz w:val="21"/>
        </w:rPr>
        <w:t>[J].</w:t>
      </w:r>
      <w:r>
        <w:rPr>
          <w:rFonts w:ascii="Times New Roman" w:hAnsi="Times New Roman" w:eastAsia="宋体"/>
          <w:b w:val="0"/>
          <w:sz w:val="21"/>
        </w:rPr>
        <w:t>自然科学进展</w:t>
      </w:r>
      <w:r>
        <w:rPr>
          <w:rFonts w:ascii="Times New Roman" w:hAnsi="Times New Roman" w:eastAsia="Times New Roman" w:cs="Times New Roman"/>
          <w:b w:val="0"/>
          <w:sz w:val="21"/>
        </w:rPr>
        <w:t>, 2009, 19(01): 1-10.</w:t>
      </w:r>
      <w:bookmarkEnd w:id="89"/>
    </w:p>
    <w:p w14:paraId="1ABCD24F">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90" w:name="_Ref10557"/>
      <w:r>
        <w:rPr>
          <w:rFonts w:ascii="Times New Roman" w:hAnsi="Times New Roman" w:eastAsia="宋体"/>
          <w:b w:val="0"/>
          <w:sz w:val="21"/>
        </w:rPr>
        <w:t>王国霞</w:t>
      </w:r>
      <w:r>
        <w:rPr>
          <w:rFonts w:ascii="Times New Roman" w:hAnsi="Times New Roman" w:eastAsia="Times New Roman" w:cs="Times New Roman"/>
          <w:b w:val="0"/>
          <w:sz w:val="21"/>
        </w:rPr>
        <w:t>,</w:t>
      </w:r>
      <w:r>
        <w:rPr>
          <w:rFonts w:ascii="Times New Roman" w:hAnsi="Times New Roman" w:eastAsia="宋体"/>
          <w:b w:val="0"/>
          <w:sz w:val="21"/>
        </w:rPr>
        <w:t>刘贺平</w:t>
      </w:r>
      <w:r>
        <w:rPr>
          <w:rFonts w:ascii="Times New Roman" w:hAnsi="Times New Roman" w:eastAsia="Times New Roman" w:cs="Times New Roman"/>
          <w:b w:val="0"/>
          <w:sz w:val="21"/>
        </w:rPr>
        <w:t>.</w:t>
      </w:r>
      <w:r>
        <w:rPr>
          <w:rFonts w:ascii="Times New Roman" w:hAnsi="Times New Roman" w:eastAsia="宋体"/>
          <w:b w:val="0"/>
          <w:sz w:val="21"/>
        </w:rPr>
        <w:t>个性化推荐系统综述</w:t>
      </w:r>
      <w:r>
        <w:rPr>
          <w:rFonts w:ascii="Times New Roman" w:hAnsi="Times New Roman" w:eastAsia="Times New Roman" w:cs="Times New Roman"/>
          <w:b w:val="0"/>
          <w:sz w:val="21"/>
        </w:rPr>
        <w:t>[J].</w:t>
      </w:r>
      <w:r>
        <w:rPr>
          <w:rFonts w:ascii="Times New Roman" w:hAnsi="Times New Roman" w:eastAsia="宋体"/>
          <w:b w:val="0"/>
          <w:sz w:val="21"/>
        </w:rPr>
        <w:t>计算机工程与应用</w:t>
      </w:r>
      <w:r>
        <w:rPr>
          <w:rFonts w:ascii="Times New Roman" w:hAnsi="Times New Roman" w:eastAsia="Times New Roman" w:cs="Times New Roman"/>
          <w:b w:val="0"/>
          <w:sz w:val="21"/>
        </w:rPr>
        <w:t>, 2012, 48(03): 1-6.</w:t>
      </w:r>
      <w:bookmarkEnd w:id="90"/>
    </w:p>
    <w:p w14:paraId="2AE740F5">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91" w:name="_Ref10593"/>
      <w:r>
        <w:rPr>
          <w:rFonts w:ascii="Times New Roman" w:hAnsi="Times New Roman" w:eastAsia="宋体"/>
          <w:b w:val="0"/>
          <w:sz w:val="21"/>
        </w:rPr>
        <w:t>冷亚军</w:t>
      </w:r>
      <w:r>
        <w:rPr>
          <w:rFonts w:ascii="Times New Roman" w:hAnsi="Times New Roman" w:eastAsia="Times New Roman" w:cs="Times New Roman"/>
          <w:b w:val="0"/>
          <w:sz w:val="21"/>
        </w:rPr>
        <w:t>,</w:t>
      </w:r>
      <w:r>
        <w:rPr>
          <w:rFonts w:ascii="Times New Roman" w:hAnsi="Times New Roman" w:eastAsia="宋体"/>
          <w:b w:val="0"/>
          <w:sz w:val="21"/>
        </w:rPr>
        <w:t>陆青</w:t>
      </w:r>
      <w:r>
        <w:rPr>
          <w:rFonts w:ascii="Times New Roman" w:hAnsi="Times New Roman" w:eastAsia="Times New Roman" w:cs="Times New Roman"/>
          <w:b w:val="0"/>
          <w:sz w:val="21"/>
        </w:rPr>
        <w:t>,</w:t>
      </w:r>
      <w:r>
        <w:rPr>
          <w:rFonts w:ascii="Times New Roman" w:hAnsi="Times New Roman" w:eastAsia="宋体"/>
          <w:b w:val="0"/>
          <w:sz w:val="21"/>
        </w:rPr>
        <w:t>梁昌勇</w:t>
      </w:r>
      <w:r>
        <w:rPr>
          <w:rFonts w:ascii="Times New Roman" w:hAnsi="Times New Roman" w:eastAsia="Times New Roman" w:cs="Times New Roman"/>
          <w:b w:val="0"/>
          <w:sz w:val="21"/>
        </w:rPr>
        <w:t>.</w:t>
      </w:r>
      <w:r>
        <w:rPr>
          <w:rFonts w:ascii="Times New Roman" w:hAnsi="Times New Roman" w:eastAsia="宋体"/>
          <w:b w:val="0"/>
          <w:sz w:val="21"/>
        </w:rPr>
        <w:t>协同过滤推荐技术综述</w:t>
      </w:r>
      <w:r>
        <w:rPr>
          <w:rFonts w:ascii="Times New Roman" w:hAnsi="Times New Roman" w:eastAsia="Times New Roman" w:cs="Times New Roman"/>
          <w:b w:val="0"/>
          <w:sz w:val="21"/>
        </w:rPr>
        <w:t>[J].</w:t>
      </w:r>
      <w:r>
        <w:rPr>
          <w:rFonts w:ascii="Times New Roman" w:hAnsi="Times New Roman" w:eastAsia="宋体"/>
          <w:b w:val="0"/>
          <w:sz w:val="21"/>
        </w:rPr>
        <w:t>模式识别与人工智能</w:t>
      </w:r>
      <w:r>
        <w:rPr>
          <w:rFonts w:ascii="Times New Roman" w:hAnsi="Times New Roman" w:eastAsia="Times New Roman" w:cs="Times New Roman"/>
          <w:b w:val="0"/>
          <w:sz w:val="21"/>
        </w:rPr>
        <w:t>, 2014, 27(08): 721-733.</w:t>
      </w:r>
      <w:bookmarkEnd w:id="91"/>
    </w:p>
    <w:p w14:paraId="1E5046AE">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92" w:name="_Ref10635"/>
      <w:r>
        <w:rPr>
          <w:rFonts w:ascii="Times New Roman" w:hAnsi="Times New Roman" w:eastAsia="宋体"/>
          <w:b w:val="0"/>
          <w:sz w:val="21"/>
        </w:rPr>
        <w:t>Guo H, Tang R, Ye Y, et al. DeepFM: A factorization-machine based neural network for CTR prediction[C]. Proceedings of the 26th International Joint Conference on Artificial Intelligence, 2017: 1725-1731.</w:t>
      </w:r>
      <w:bookmarkEnd w:id="92"/>
    </w:p>
    <w:p w14:paraId="742BAA6D">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93" w:name="_Ref10671"/>
      <w:r>
        <w:rPr>
          <w:rFonts w:ascii="Times New Roman" w:hAnsi="Times New Roman" w:eastAsia="宋体"/>
          <w:b w:val="0"/>
          <w:sz w:val="21"/>
        </w:rPr>
        <w:t>黄立威</w:t>
      </w:r>
      <w:r>
        <w:rPr>
          <w:rFonts w:ascii="Times New Roman" w:hAnsi="Times New Roman" w:eastAsia="Times New Roman" w:cs="Times New Roman"/>
          <w:b w:val="0"/>
          <w:sz w:val="21"/>
        </w:rPr>
        <w:t>,</w:t>
      </w:r>
      <w:r>
        <w:rPr>
          <w:rFonts w:ascii="Times New Roman" w:hAnsi="Times New Roman" w:eastAsia="宋体"/>
          <w:b w:val="0"/>
          <w:sz w:val="21"/>
        </w:rPr>
        <w:t>江碧涛</w:t>
      </w:r>
      <w:r>
        <w:rPr>
          <w:rFonts w:ascii="Times New Roman" w:hAnsi="Times New Roman" w:eastAsia="Times New Roman" w:cs="Times New Roman"/>
          <w:b w:val="0"/>
          <w:sz w:val="21"/>
        </w:rPr>
        <w:t>,</w:t>
      </w:r>
      <w:r>
        <w:rPr>
          <w:rFonts w:ascii="Times New Roman" w:hAnsi="Times New Roman" w:eastAsia="宋体"/>
          <w:b w:val="0"/>
          <w:sz w:val="21"/>
        </w:rPr>
        <w:t>吕宁业</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基于深度学习的推荐系统研究综述</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2018, 41(03): 501-521.</w:t>
      </w:r>
      <w:bookmarkEnd w:id="93"/>
    </w:p>
    <w:p w14:paraId="1DCD4FD5">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0" w:firstLineChars="0"/>
        <w:textAlignment w:val="auto"/>
      </w:pPr>
      <w:bookmarkStart w:id="94" w:name="_Ref10733"/>
      <w:r>
        <w:rPr>
          <w:rFonts w:ascii="Times New Roman" w:hAnsi="Times New Roman"/>
        </w:rPr>
        <w:t>Lu X, Hao Y, Peng F, et al. ExpDrug: An explainable drug recommendation system with differential privacy[J]. IEEE Transactions on Industrial Informatics, 2024, 20(3): 2876-2885.</w:t>
      </w:r>
      <w:bookmarkEnd w:id="94"/>
    </w:p>
    <w:p w14:paraId="5A44E350">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r>
        <w:rPr>
          <w:rFonts w:ascii="Times New Roman" w:hAnsi="Times New Roman" w:eastAsia="宋体"/>
          <w:b w:val="0"/>
          <w:sz w:val="21"/>
        </w:rPr>
        <w:t>Rendle S. Factorization machines[C]. IEEE 10th International Conference on Data Mining, 2010: 995-1000.</w:t>
      </w:r>
    </w:p>
    <w:p w14:paraId="1C6BE14C">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0" w:firstLineChars="0"/>
        <w:textAlignment w:val="auto"/>
      </w:pPr>
      <w:bookmarkStart w:id="95" w:name="_Ref11230"/>
      <w:r>
        <w:rPr>
          <w:rFonts w:ascii="Times New Roman" w:hAnsi="Times New Roman"/>
        </w:rPr>
        <w:t>Aganbi S O, Akinloye B O. A differential privacy approach for secure health data sharing[J]. Journal of Healthcare Informatics Research, 2024, 8(2): 112-129.</w:t>
      </w:r>
      <w:bookmarkEnd w:id="95"/>
    </w:p>
    <w:p w14:paraId="0B9AC0E3">
      <w:pPr>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96" w:name="_Ref11798"/>
      <w:r>
        <w:rPr>
          <w:rFonts w:ascii="Times New Roman" w:hAnsi="Times New Roman" w:eastAsia="宋体"/>
          <w:b w:val="0"/>
          <w:sz w:val="21"/>
        </w:rPr>
        <w:t>Lewis P, Perez E, Piktus A, et al. Retrieval-augmented generation for knowledge-intensive NLP tasks[C]. Advances in Neural Information Processing Systems, 2020, 33: 9459-9474.</w:t>
      </w:r>
      <w:bookmarkEnd w:id="96"/>
    </w:p>
    <w:p w14:paraId="3B72BFC7">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leftChars="0" w:firstLine="0" w:firstLineChars="0"/>
        <w:textAlignment w:val="auto"/>
      </w:pPr>
      <w:bookmarkStart w:id="97" w:name="_Ref12536"/>
      <w:r>
        <w:rPr>
          <w:rFonts w:ascii="Times New Roman" w:hAnsi="Times New Roman"/>
        </w:rPr>
        <w:t>张明, 刘洋, 陈伟. 差分隐私预算优化分配策略研究[J]. 计算机学报, 2023, 46(8): 1567-1580.</w:t>
      </w:r>
      <w:bookmarkEnd w:id="97"/>
    </w:p>
    <w:sectPr>
      <w:footerReference r:id="rId7" w:type="default"/>
      <w:pgSz w:w="11906" w:h="16838"/>
      <w:pgMar w:top="1440" w:right="1080" w:bottom="1440" w:left="1080"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rPr>
        <w:rFonts w:ascii="Times New Roman" w:hAnsi="Times New Roman"/>
      </w:rP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AC901"/>
    <w:multiLevelType w:val="singleLevel"/>
    <w:tmpl w:val="831AC901"/>
    <w:lvl w:ilvl="0" w:tentative="0">
      <w:start w:val="1"/>
      <w:numFmt w:val="decimal"/>
      <w:suff w:val="space"/>
      <w:lvlText w:val="[%1]"/>
      <w:lvlJc w:val="left"/>
      <w:pPr>
        <w:tabs>
          <w:tab w:val="left" w:pos="0"/>
        </w:tabs>
      </w:pPr>
      <w:rPr>
        <w:rFonts w:hint="default" w:ascii="Times New Roman" w:hAnsi="Times New Roman"/>
        <w:color w:val="auto"/>
      </w:rPr>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7643206"/>
    <w:rsid w:val="0B921FB2"/>
    <w:rsid w:val="0C6714EB"/>
    <w:rsid w:val="0F711E78"/>
    <w:rsid w:val="171B2DF6"/>
    <w:rsid w:val="20BB11A5"/>
    <w:rsid w:val="23806EB9"/>
    <w:rsid w:val="2F0E1409"/>
    <w:rsid w:val="2F8167F1"/>
    <w:rsid w:val="2FCC2CDC"/>
    <w:rsid w:val="673646AF"/>
    <w:rsid w:val="67925436"/>
    <w:rsid w:val="6B433B50"/>
    <w:rsid w:val="6DEF76BC"/>
    <w:rsid w:val="713B48FF"/>
    <w:rsid w:val="72E871A5"/>
    <w:rsid w:val="7E3E4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rPr>
      <w:rFonts w:ascii="Times New Roman" w:hAnsi="Times New Roman" w:eastAsia="宋体"/>
    </w:r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rPr>
      <w:rFonts w:ascii="Times New Roman" w:hAnsi="Times New Roman" w:eastAsia="宋体"/>
    </w:rPr>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rPr>
      <w:rFonts w:ascii="Times New Roman" w:hAnsi="Times New Roman" w:eastAsia="宋体"/>
    </w:r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spacing w:after="0" w:line="360" w:lineRule="auto"/>
    </w:pPr>
    <w:rPr>
      <w:rFonts w:ascii="Times New Roman" w:hAnsi="Times New Roman" w:eastAsia="黑体"/>
      <w:b/>
      <w:sz w:val="24"/>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page number"/>
    <w:basedOn w:val="136"/>
    <w:semiHidden/>
    <w:qFormat/>
    <w:uiPriority w:val="0"/>
  </w:style>
  <w:style w:type="character" w:styleId="139">
    <w:name w:val="Emphasis"/>
    <w:basedOn w:val="136"/>
    <w:qFormat/>
    <w:uiPriority w:val="20"/>
    <w:rPr>
      <w:i/>
      <w:iCs/>
    </w:rPr>
  </w:style>
  <w:style w:type="character" w:customStyle="1" w:styleId="140">
    <w:name w:val="Header Char"/>
    <w:basedOn w:val="136"/>
    <w:link w:val="27"/>
    <w:qFormat/>
    <w:uiPriority w:val="99"/>
  </w:style>
  <w:style w:type="character" w:customStyle="1" w:styleId="141">
    <w:name w:val="Footer Char"/>
    <w:basedOn w:val="136"/>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link w:val="35"/>
    <w:qFormat/>
    <w:uiPriority w:val="10"/>
    <w:rPr>
      <w:rFonts w:ascii="Times New Roman" w:hAnsi="Times New Roman" w:eastAsia="黑体" w:cstheme="minorBidi"/>
      <w:b/>
      <w:sz w:val="24"/>
      <w:szCs w:val="22"/>
      <w:lang w:val="en-US" w:eastAsia="en-US" w:bidi="ar-SA"/>
    </w:rPr>
  </w:style>
  <w:style w:type="character" w:customStyle="1" w:styleId="147">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2"/>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12496</Words>
  <Characters>15916</Characters>
  <Lines>0</Lines>
  <Paragraphs>0</Paragraphs>
  <TotalTime>32</TotalTime>
  <ScaleCrop>false</ScaleCrop>
  <LinksUpToDate>false</LinksUpToDate>
  <CharactersWithSpaces>16501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2026-05-13T15:16:27Z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