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63A36" w:rsidRDefault="00CA0F35" w:rsidP="00EE426C">
      <w:pPr>
        <w:pStyle w:val="author"/>
        <w:rPr>
          <w:b/>
          <w:sz w:val="28"/>
        </w:rPr>
      </w:pPr>
      <w:r>
        <w:rPr>
          <w:b/>
          <w:sz w:val="28"/>
        </w:rPr>
        <w:t xml:space="preserve">COMP 472 </w:t>
      </w:r>
      <w:r w:rsidR="00763A36" w:rsidRPr="00763A36">
        <w:rPr>
          <w:b/>
          <w:sz w:val="28"/>
        </w:rPr>
        <w:t>Template for the Reports</w:t>
      </w:r>
    </w:p>
    <w:p w:rsidR="00C24DEF" w:rsidRPr="00EE426C" w:rsidRDefault="00E2181C" w:rsidP="00EE426C">
      <w:pPr>
        <w:pStyle w:val="author"/>
      </w:pPr>
      <w:r>
        <w:t>Kevin</w:t>
      </w:r>
      <w:bookmarkStart w:id="0" w:name="_GoBack"/>
      <w:bookmarkEnd w:id="0"/>
      <w:r>
        <w:t xml:space="preserve"> Lin</w:t>
      </w:r>
      <w:r w:rsidR="009B2539" w:rsidRPr="00EE426C">
        <w:rPr>
          <w:vertAlign w:val="superscript"/>
        </w:rPr>
        <w:t>1</w:t>
      </w:r>
      <w:r w:rsidR="009B2539" w:rsidRPr="00EE426C">
        <w:t xml:space="preserve"> and </w:t>
      </w:r>
      <w:r>
        <w:t>Sean Howard</w:t>
      </w:r>
      <w:proofErr w:type="gramStart"/>
      <w:r w:rsidR="009B2539" w:rsidRPr="00EE426C">
        <w:rPr>
          <w:vertAlign w:val="superscript"/>
        </w:rPr>
        <w:t>2</w:t>
      </w:r>
      <w:r w:rsidR="00763A36">
        <w:rPr>
          <w:vertAlign w:val="superscript"/>
        </w:rPr>
        <w:t xml:space="preserve">  </w:t>
      </w:r>
      <w:r w:rsidR="00763A36" w:rsidRPr="00EE426C">
        <w:t>and</w:t>
      </w:r>
      <w:proofErr w:type="gramEnd"/>
      <w:r w:rsidR="00763A36" w:rsidRPr="00EE426C">
        <w:t xml:space="preserve"> </w:t>
      </w:r>
      <w:r>
        <w:t>Yefei Xue</w:t>
      </w:r>
      <w:r w:rsidR="00763A36">
        <w:rPr>
          <w:vertAlign w:val="superscript"/>
        </w:rPr>
        <w:t>3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E2181C">
        <w:t>40002383</w:t>
      </w:r>
      <w:r w:rsidR="00763A36">
        <w:t xml:space="preserve"> </w:t>
      </w:r>
      <w:r w:rsidR="00E2181C" w:rsidRPr="00E2181C">
        <w:rPr>
          <w:rStyle w:val="e-mail"/>
        </w:rPr>
        <w:t>sean.how0@gmail.com</w:t>
      </w:r>
    </w:p>
    <w:p w:rsidR="00C24DEF" w:rsidRDefault="009B2539" w:rsidP="006809AE">
      <w:pPr>
        <w:pStyle w:val="address"/>
        <w:rPr>
          <w:rStyle w:val="e-mail"/>
        </w:rPr>
      </w:pPr>
      <w:r w:rsidRPr="006809AE">
        <w:rPr>
          <w:vertAlign w:val="superscript"/>
        </w:rPr>
        <w:t>2</w:t>
      </w:r>
      <w:r w:rsidRPr="006809AE">
        <w:t xml:space="preserve"> </w:t>
      </w:r>
      <w:r w:rsidR="00E2181C">
        <w:t>26346685</w:t>
      </w:r>
      <w:r w:rsidR="00763A36">
        <w:t xml:space="preserve"> </w:t>
      </w:r>
      <w:hyperlink r:id="rId8" w:history="1">
        <w:r w:rsidR="00111BE0" w:rsidRPr="004A7F8C">
          <w:rPr>
            <w:rStyle w:val="Hyperlink"/>
            <w:rFonts w:ascii="Courier" w:hAnsi="Courier"/>
            <w:noProof/>
          </w:rPr>
          <w:t>Lin_Kevin_1995@hotmail.com</w:t>
        </w:r>
      </w:hyperlink>
    </w:p>
    <w:p w:rsidR="00763A36" w:rsidRPr="006809AE" w:rsidRDefault="00763A36" w:rsidP="00CA0F35">
      <w:pPr>
        <w:pStyle w:val="address"/>
      </w:pPr>
      <w:r>
        <w:rPr>
          <w:vertAlign w:val="superscript"/>
        </w:rPr>
        <w:t>3</w:t>
      </w:r>
      <w:r w:rsidRPr="006809AE">
        <w:t xml:space="preserve"> </w:t>
      </w:r>
      <w:r w:rsidR="00E2181C">
        <w:t>26433979</w:t>
      </w:r>
      <w:r>
        <w:t xml:space="preserve"> </w:t>
      </w:r>
      <w:r w:rsidR="00E2181C">
        <w:rPr>
          <w:rStyle w:val="e-mail"/>
        </w:rPr>
        <w:t>felixyf0124@gmail.com</w:t>
      </w:r>
    </w:p>
    <w:p w:rsidR="00763A36" w:rsidRPr="006809AE" w:rsidRDefault="00763A36" w:rsidP="006809AE">
      <w:pPr>
        <w:pStyle w:val="address"/>
      </w:pP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  <w:r w:rsidR="00CA0F35">
        <w:t xml:space="preserve"> (2</w:t>
      </w:r>
      <w:r w:rsidR="00CA0F35" w:rsidRPr="00CA0F35">
        <w:rPr>
          <w:vertAlign w:val="superscript"/>
        </w:rPr>
        <w:t>nd</w:t>
      </w:r>
      <w:r w:rsidR="00CA0F35">
        <w:t xml:space="preserve"> level)</w:t>
      </w:r>
    </w:p>
    <w:p w:rsidR="00C24DEF" w:rsidRDefault="00CA0F35" w:rsidP="00CA0F35">
      <w:pPr>
        <w:pStyle w:val="p1a"/>
      </w:pPr>
      <w:r>
        <w:t>Blah blah blah</w:t>
      </w:r>
    </w:p>
    <w:p w:rsidR="003E3370" w:rsidRDefault="00CA0F35" w:rsidP="009930E4">
      <w:pPr>
        <w:pStyle w:val="Heading3"/>
      </w:pPr>
      <w:r>
        <w:rPr>
          <w:rStyle w:val="heading30"/>
        </w:rPr>
        <w:t xml:space="preserve">A </w:t>
      </w:r>
      <w:r w:rsidR="009B2539" w:rsidRPr="009930E4">
        <w:rPr>
          <w:rStyle w:val="heading30"/>
        </w:rPr>
        <w:t>S</w:t>
      </w:r>
      <w:r>
        <w:rPr>
          <w:rStyle w:val="heading30"/>
        </w:rPr>
        <w:t>ample Heading (3</w:t>
      </w:r>
      <w:r w:rsidRPr="00CA0F35">
        <w:rPr>
          <w:rStyle w:val="heading30"/>
          <w:vertAlign w:val="superscript"/>
        </w:rPr>
        <w:t>rd</w:t>
      </w:r>
      <w:r>
        <w:rPr>
          <w:rStyle w:val="heading30"/>
        </w:rPr>
        <w:t xml:space="preserve"> l</w:t>
      </w:r>
      <w:r w:rsidR="009B2539" w:rsidRPr="009930E4">
        <w:rPr>
          <w:rStyle w:val="heading30"/>
        </w:rPr>
        <w:t>evel).</w:t>
      </w:r>
      <w:r w:rsidR="009B2539" w:rsidRPr="003E3370">
        <w:rPr>
          <w:rStyle w:val="heading30"/>
        </w:rPr>
        <w:t xml:space="preserve"> </w:t>
      </w:r>
      <w:r>
        <w:rPr>
          <w:rStyle w:val="heading30"/>
          <w:b w:val="0"/>
        </w:rPr>
        <w:t>Blah blah blah</w:t>
      </w:r>
    </w:p>
    <w:p w:rsidR="009C72D7" w:rsidRDefault="00CA0F35" w:rsidP="009930E4">
      <w:pPr>
        <w:pStyle w:val="Heading4"/>
        <w:rPr>
          <w:rStyle w:val="heading40"/>
          <w:i w:val="0"/>
        </w:rPr>
      </w:pPr>
      <w:r>
        <w:rPr>
          <w:rStyle w:val="heading40"/>
        </w:rPr>
        <w:t>A Paragraph</w:t>
      </w:r>
      <w:r w:rsidR="009C72D7">
        <w:rPr>
          <w:rStyle w:val="heading40"/>
        </w:rPr>
        <w:t xml:space="preserve"> Heading (4</w:t>
      </w:r>
      <w:r w:rsidR="009C72D7" w:rsidRPr="009C72D7">
        <w:rPr>
          <w:rStyle w:val="heading40"/>
          <w:vertAlign w:val="superscript"/>
        </w:rPr>
        <w:t>th</w:t>
      </w:r>
      <w:r w:rsidR="009C72D7">
        <w:rPr>
          <w:rStyle w:val="heading40"/>
        </w:rPr>
        <w:t xml:space="preserve"> l</w:t>
      </w:r>
      <w:r w:rsidR="009B2539" w:rsidRPr="009930E4">
        <w:rPr>
          <w:rStyle w:val="heading40"/>
        </w:rPr>
        <w:t>evel).</w:t>
      </w:r>
      <w:r w:rsidR="009B2539" w:rsidRPr="003E3370">
        <w:rPr>
          <w:rStyle w:val="heading40"/>
          <w:i w:val="0"/>
        </w:rPr>
        <w:t xml:space="preserve"> </w:t>
      </w:r>
      <w:r w:rsidR="009C72D7">
        <w:rPr>
          <w:rStyle w:val="heading40"/>
          <w:i w:val="0"/>
        </w:rPr>
        <w:t xml:space="preserve">Blah blah blah </w:t>
      </w:r>
    </w:p>
    <w:p w:rsidR="009C72D7" w:rsidRDefault="009C72D7" w:rsidP="009C72D7">
      <w:pPr>
        <w:pStyle w:val="heading1"/>
      </w:pPr>
      <w:r>
        <w:t>Tables, figures and other goodies</w:t>
      </w:r>
    </w:p>
    <w:p w:rsidR="003E3370" w:rsidRDefault="009B2539" w:rsidP="009930E4">
      <w:pPr>
        <w:pStyle w:val="Heading4"/>
        <w:rPr>
          <w:rStyle w:val="heading40"/>
          <w:i w:val="0"/>
        </w:rPr>
      </w:pP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E2181C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</w:t>
      </w:r>
      <w:r w:rsidR="009C72D7">
        <w:t>are used to indicate the content of the table</w:t>
      </w:r>
      <w:r>
        <w:t>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C72D7" w:rsidP="0051304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 w:val="28"/>
                <w:szCs w:val="25"/>
              </w:rPr>
              <w:t>COMP 472 Template for the Reports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C72D7" w:rsidP="0051304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 w:val="24"/>
                <w:szCs w:val="21"/>
              </w:rPr>
              <w:t>First section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C72D7" w:rsidP="0051304D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Cs w:val="18"/>
              </w:rPr>
              <w:t>A subsection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C72D7" w:rsidP="009C72D7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Cs w:val="18"/>
              </w:rPr>
              <w:t>A sub subsection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9C72D7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9C72D7" w:rsidRDefault="009C72D7" w:rsidP="009C72D7">
      <w:pPr>
        <w:pStyle w:val="heading2"/>
        <w:numPr>
          <w:ilvl w:val="0"/>
          <w:numId w:val="0"/>
        </w:numPr>
        <w:spacing w:before="0"/>
        <w:ind w:left="567"/>
      </w:pPr>
    </w:p>
    <w:p w:rsidR="009C72D7" w:rsidRPr="006809AE" w:rsidRDefault="009C72D7" w:rsidP="009C72D7">
      <w:pPr>
        <w:pStyle w:val="heading2"/>
        <w:spacing w:before="0"/>
      </w:pPr>
      <w:r>
        <w:t xml:space="preserve">Equations </w:t>
      </w:r>
    </w:p>
    <w:p w:rsidR="009C72D7" w:rsidRDefault="009C72D7" w:rsidP="009C72D7">
      <w:pPr>
        <w:pStyle w:val="Heading4"/>
      </w:pPr>
      <w:r>
        <w:t xml:space="preserve">Equations are centered and set on a separate line, as in Equation (1). </w:t>
      </w:r>
    </w:p>
    <w:p w:rsidR="009C72D7" w:rsidRDefault="009C72D7" w:rsidP="009C72D7">
      <w:pPr>
        <w:pStyle w:val="Heading4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 xml:space="preserve">z </w:t>
      </w:r>
      <w:r>
        <w:tab/>
        <w:t>(</w:t>
      </w:r>
      <w:r>
        <w:rPr>
          <w:noProof/>
        </w:rPr>
        <w:fldChar w:fldCharType="begin"/>
      </w:r>
      <w:r>
        <w:rPr>
          <w:noProof/>
        </w:rPr>
        <w:instrText xml:space="preserve"> SEQ "Equation" \n \* MERGEFORMAT </w:instrText>
      </w:r>
      <w:r>
        <w:rPr>
          <w:noProof/>
        </w:rPr>
        <w:fldChar w:fldCharType="separate"/>
      </w:r>
      <w:r w:rsidR="00E2181C">
        <w:rPr>
          <w:noProof/>
        </w:rPr>
        <w:t>1</w:t>
      </w:r>
      <w:r>
        <w:rPr>
          <w:noProof/>
        </w:rPr>
        <w:fldChar w:fldCharType="end"/>
      </w:r>
      <w:bookmarkStart w:id="2" w:name="_Ref467511674"/>
      <w:bookmarkEnd w:id="2"/>
      <w:r>
        <w:t>)</w:t>
      </w:r>
    </w:p>
    <w:p w:rsidR="009C72D7" w:rsidRDefault="009C72D7" w:rsidP="00D000D8">
      <w:pPr>
        <w:pStyle w:val="p1a"/>
        <w:tabs>
          <w:tab w:val="left" w:pos="1929"/>
        </w:tabs>
      </w:pPr>
    </w:p>
    <w:p w:rsidR="00EE1BBB" w:rsidRPr="00EE1BBB" w:rsidRDefault="009B2539" w:rsidP="00EE1BBB">
      <w:pPr>
        <w:spacing w:before="360"/>
        <w:ind w:left="227" w:hanging="227"/>
      </w:pPr>
      <w:r>
        <w:rPr>
          <w:noProof/>
          <w:lang w:val="fr-CA" w:eastAsia="fr-CA"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3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E2181C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 w:rsidR="009C72D7">
        <w:t xml:space="preserve"> </w:t>
      </w:r>
      <w:r w:rsidR="009C72D7" w:rsidRPr="009C72D7">
        <w:t xml:space="preserve">This is the caption of the figure.  Example: Values </w:t>
      </w:r>
      <w:r w:rsidR="009C72D7">
        <w:t>of Data A and Data B over time.</w:t>
      </w:r>
    </w:p>
    <w:p w:rsidR="009C72D7" w:rsidRDefault="009C72D7" w:rsidP="009C72D7">
      <w:pPr>
        <w:pStyle w:val="heading2"/>
        <w:spacing w:before="0"/>
      </w:pPr>
      <w:r>
        <w:t xml:space="preserve">Figures </w:t>
      </w:r>
    </w:p>
    <w:p w:rsidR="009C72D7" w:rsidRDefault="009C72D7" w:rsidP="009C72D7">
      <w:pPr>
        <w:pStyle w:val="p1a"/>
      </w:pPr>
      <w:r>
        <w:t>A Reference to Fig.1.</w:t>
      </w:r>
    </w:p>
    <w:p w:rsidR="009C72D7" w:rsidRDefault="009C72D7" w:rsidP="009C72D7"/>
    <w:p w:rsidR="009C72D7" w:rsidRPr="009C72D7" w:rsidRDefault="009C72D7" w:rsidP="009C72D7">
      <w:pPr>
        <w:pStyle w:val="heading2"/>
        <w:spacing w:before="0"/>
      </w:pPr>
      <w:r>
        <w:t>List of References</w:t>
      </w:r>
    </w:p>
    <w:p w:rsidR="002D48C5" w:rsidRPr="00F55A71" w:rsidRDefault="002D48C5" w:rsidP="002D48C5">
      <w:pPr>
        <w:pStyle w:val="p1a"/>
      </w:pPr>
      <w:r w:rsidRPr="00F55A71">
        <w:t>The following bibliography provides a sample reference list with entries for journal articles [1], an LNCS chapter [2], a book [3], proceedings without editors [4], as well as a URL [5].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>Author, F.: Article title. Journal 2(5), 99–110 (2016).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1"/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751D7" w:rsidRDefault="001751D7">
      <w:r>
        <w:separator/>
      </w:r>
    </w:p>
  </w:endnote>
  <w:endnote w:type="continuationSeparator" w:id="0">
    <w:p w:rsidR="001751D7" w:rsidRDefault="001751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751D7" w:rsidRDefault="001751D7" w:rsidP="009F7FCE">
      <w:pPr>
        <w:ind w:firstLine="0"/>
      </w:pPr>
      <w:r>
        <w:separator/>
      </w:r>
    </w:p>
  </w:footnote>
  <w:footnote w:type="continuationSeparator" w:id="0">
    <w:p w:rsidR="001751D7" w:rsidRDefault="001751D7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9C72D7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F7FCE"/>
    <w:rsid w:val="000904D7"/>
    <w:rsid w:val="00111BE0"/>
    <w:rsid w:val="001751D7"/>
    <w:rsid w:val="001A02F0"/>
    <w:rsid w:val="002D48C5"/>
    <w:rsid w:val="00594061"/>
    <w:rsid w:val="00702C0A"/>
    <w:rsid w:val="00763A36"/>
    <w:rsid w:val="008F2D4C"/>
    <w:rsid w:val="009930E4"/>
    <w:rsid w:val="009B2539"/>
    <w:rsid w:val="009C72D7"/>
    <w:rsid w:val="009F7FCE"/>
    <w:rsid w:val="00B23481"/>
    <w:rsid w:val="00B30F59"/>
    <w:rsid w:val="00CA0F35"/>
    <w:rsid w:val="00DC2CA9"/>
    <w:rsid w:val="00E2181C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21E31EF9"/>
  <w15:docId w15:val="{B1984F6A-AEA8-44C4-A70A-E82D48A9E9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UnresolvedMention">
    <w:name w:val="Unresolved Mention"/>
    <w:basedOn w:val="DefaultParagraphFont"/>
    <w:uiPriority w:val="99"/>
    <w:semiHidden/>
    <w:unhideWhenUsed/>
    <w:rsid w:val="00111BE0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Lin_Kevin_1995@hotmail.com" TargetMode="Externa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hyperlink" Target="http://www.springer.com/lncs" TargetMode="External"/><Relationship Id="rId4" Type="http://schemas.openxmlformats.org/officeDocument/2006/relationships/settings" Target="settings.xml"/><Relationship Id="rId9" Type="http://schemas.openxmlformats.org/officeDocument/2006/relationships/chart" Target="charts/chart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60C3-420B-A1FA-37DDB37CDB79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60C3-420B-A1FA-37DDB37CDB79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60C3-420B-A1FA-37DDB37CDB79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492113168"/>
        <c:axId val="492104936"/>
      </c:lineChart>
      <c:catAx>
        <c:axId val="492113168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492104936"/>
        <c:crosses val="autoZero"/>
        <c:auto val="1"/>
        <c:lblAlgn val="ctr"/>
        <c:lblOffset val="100"/>
        <c:tickLblSkip val="5"/>
        <c:noMultiLvlLbl val="0"/>
      </c:catAx>
      <c:valAx>
        <c:axId val="492104936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492113168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2</Pages>
  <Words>294</Words>
  <Characters>1681</Characters>
  <Application>Microsoft Office Word</Application>
  <DocSecurity>0</DocSecurity>
  <Lines>14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1972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Xue Yefei</cp:lastModifiedBy>
  <cp:revision>4</cp:revision>
  <dcterms:created xsi:type="dcterms:W3CDTF">2019-12-16T20:08:00Z</dcterms:created>
  <dcterms:modified xsi:type="dcterms:W3CDTF">2020-02-02T14:11:00Z</dcterms:modified>
</cp:coreProperties>
</file>