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434" w:rsidRDefault="00AA1434" w:rsidP="00ED6289">
      <w:pPr>
        <w:rPr>
          <w:rFonts w:ascii="Times New Roman" w:hAnsi="Times New Roman" w:cs="Times New Roman"/>
          <w:b/>
          <w:sz w:val="32"/>
          <w:szCs w:val="32"/>
        </w:rPr>
      </w:pPr>
      <w:r w:rsidRPr="00AA1434">
        <w:rPr>
          <w:rFonts w:ascii="Times New Roman" w:hAnsi="Times New Roman" w:cs="Times New Roman"/>
          <w:b/>
          <w:sz w:val="32"/>
          <w:szCs w:val="32"/>
        </w:rPr>
        <w:t>1.</w:t>
      </w:r>
      <w:r w:rsidR="009A3F53">
        <w:rPr>
          <w:rFonts w:ascii="Times New Roman" w:hAnsi="Times New Roman" w:cs="Times New Roman"/>
          <w:b/>
          <w:sz w:val="32"/>
          <w:szCs w:val="32"/>
        </w:rPr>
        <w:t>2.2</w:t>
      </w:r>
      <w:r w:rsidRPr="00AA1434">
        <w:rPr>
          <w:rFonts w:ascii="Times New Roman" w:hAnsi="Times New Roman" w:cs="Times New Roman"/>
          <w:b/>
          <w:sz w:val="32"/>
          <w:szCs w:val="32"/>
        </w:rPr>
        <w:t xml:space="preserve"> </w:t>
      </w:r>
      <w:r w:rsidR="009A3F53">
        <w:rPr>
          <w:rFonts w:ascii="Times New Roman" w:hAnsi="Times New Roman" w:cs="Times New Roman"/>
          <w:b/>
          <w:sz w:val="32"/>
          <w:szCs w:val="32"/>
        </w:rPr>
        <w:t>Use Case</w:t>
      </w:r>
      <w:r w:rsidRPr="00AA1434">
        <w:rPr>
          <w:rFonts w:ascii="Times New Roman" w:hAnsi="Times New Roman" w:cs="Times New Roman"/>
          <w:b/>
          <w:sz w:val="32"/>
          <w:szCs w:val="32"/>
        </w:rPr>
        <w:t xml:space="preserve"> Description</w:t>
      </w:r>
      <w:r w:rsidR="007A005D">
        <w:rPr>
          <w:rFonts w:ascii="Times New Roman" w:hAnsi="Times New Roman" w:cs="Times New Roman"/>
          <w:b/>
          <w:sz w:val="32"/>
          <w:szCs w:val="32"/>
        </w:rPr>
        <w:t xml:space="preserve"> </w:t>
      </w:r>
      <w:r w:rsidR="009A3F53">
        <w:rPr>
          <w:rFonts w:ascii="Times New Roman" w:hAnsi="Times New Roman" w:cs="Times New Roman"/>
          <w:b/>
          <w:sz w:val="32"/>
          <w:szCs w:val="32"/>
        </w:rPr>
        <w:t xml:space="preserve"> (Brief)</w:t>
      </w:r>
    </w:p>
    <w:p w:rsidR="007A005D" w:rsidRPr="00AA1434" w:rsidRDefault="007A005D" w:rsidP="00ED6289">
      <w:pPr>
        <w:rPr>
          <w:rFonts w:ascii="Times New Roman" w:hAnsi="Times New Roman" w:cs="Times New Roman"/>
          <w:b/>
          <w:sz w:val="32"/>
          <w:szCs w:val="32"/>
        </w:rPr>
      </w:pPr>
      <w:r>
        <w:rPr>
          <w:rFonts w:ascii="Times New Roman" w:hAnsi="Times New Roman" w:cs="Times New Roman"/>
          <w:b/>
          <w:sz w:val="32"/>
          <w:szCs w:val="32"/>
        </w:rPr>
        <w:t xml:space="preserve">MyUtar </w:t>
      </w:r>
      <w:bookmarkStart w:id="0" w:name="_GoBack"/>
      <w:bookmarkEnd w:id="0"/>
      <w:r>
        <w:rPr>
          <w:rFonts w:ascii="Times New Roman" w:hAnsi="Times New Roman" w:cs="Times New Roman"/>
          <w:b/>
          <w:sz w:val="32"/>
          <w:szCs w:val="32"/>
        </w:rPr>
        <w:t>Web Application</w:t>
      </w:r>
    </w:p>
    <w:tbl>
      <w:tblPr>
        <w:tblStyle w:val="TableGrid"/>
        <w:tblW w:w="0" w:type="auto"/>
        <w:tblLook w:val="04A0" w:firstRow="1" w:lastRow="0" w:firstColumn="1" w:lastColumn="0" w:noHBand="0" w:noVBand="1"/>
      </w:tblPr>
      <w:tblGrid>
        <w:gridCol w:w="2335"/>
        <w:gridCol w:w="2430"/>
        <w:gridCol w:w="4252"/>
      </w:tblGrid>
      <w:tr w:rsidR="009A3F53" w:rsidTr="009A3F53">
        <w:tc>
          <w:tcPr>
            <w:tcW w:w="2335" w:type="dxa"/>
          </w:tcPr>
          <w:p w:rsidR="009A3F53" w:rsidRDefault="009A3F53" w:rsidP="009A3F53">
            <w:pPr>
              <w:jc w:val="center"/>
              <w:rPr>
                <w:rFonts w:ascii="Times New Roman" w:hAnsi="Times New Roman" w:cs="Times New Roman"/>
                <w:sz w:val="28"/>
                <w:szCs w:val="28"/>
              </w:rPr>
            </w:pPr>
            <w:r>
              <w:rPr>
                <w:rFonts w:ascii="Times New Roman" w:hAnsi="Times New Roman" w:cs="Times New Roman"/>
                <w:sz w:val="28"/>
                <w:szCs w:val="28"/>
              </w:rPr>
              <w:t>Actor</w:t>
            </w:r>
          </w:p>
        </w:tc>
        <w:tc>
          <w:tcPr>
            <w:tcW w:w="2430" w:type="dxa"/>
          </w:tcPr>
          <w:p w:rsidR="009A3F53" w:rsidRDefault="009A3F53" w:rsidP="009A3F53">
            <w:pPr>
              <w:jc w:val="center"/>
              <w:rPr>
                <w:rFonts w:ascii="Times New Roman" w:hAnsi="Times New Roman" w:cs="Times New Roman"/>
                <w:sz w:val="28"/>
                <w:szCs w:val="28"/>
              </w:rPr>
            </w:pPr>
            <w:r>
              <w:rPr>
                <w:rFonts w:ascii="Times New Roman" w:hAnsi="Times New Roman" w:cs="Times New Roman"/>
                <w:sz w:val="28"/>
                <w:szCs w:val="28"/>
              </w:rPr>
              <w:t>Use Case</w:t>
            </w:r>
          </w:p>
        </w:tc>
        <w:tc>
          <w:tcPr>
            <w:tcW w:w="4252" w:type="dxa"/>
          </w:tcPr>
          <w:p w:rsidR="009A3F53" w:rsidRDefault="009A3F53" w:rsidP="009A3F53">
            <w:pPr>
              <w:jc w:val="center"/>
              <w:rPr>
                <w:rFonts w:ascii="Times New Roman" w:hAnsi="Times New Roman" w:cs="Times New Roman"/>
                <w:sz w:val="28"/>
                <w:szCs w:val="28"/>
              </w:rPr>
            </w:pPr>
            <w:r>
              <w:rPr>
                <w:rFonts w:ascii="Times New Roman" w:hAnsi="Times New Roman" w:cs="Times New Roman"/>
                <w:sz w:val="28"/>
                <w:szCs w:val="28"/>
              </w:rPr>
              <w:t>Use Case Description</w:t>
            </w:r>
          </w:p>
        </w:tc>
      </w:tr>
      <w:tr w:rsidR="009A3F53" w:rsidTr="009A3F53">
        <w:trPr>
          <w:trHeight w:val="1277"/>
        </w:trPr>
        <w:tc>
          <w:tcPr>
            <w:tcW w:w="2335" w:type="dxa"/>
          </w:tcPr>
          <w:p w:rsidR="009A3F53" w:rsidRDefault="009A3F53" w:rsidP="009A3F53">
            <w:pPr>
              <w:rPr>
                <w:rFonts w:ascii="Times New Roman" w:hAnsi="Times New Roman" w:cs="Times New Roman"/>
                <w:sz w:val="28"/>
                <w:szCs w:val="28"/>
              </w:rPr>
            </w:pPr>
            <w:r>
              <w:rPr>
                <w:rFonts w:ascii="Times New Roman" w:hAnsi="Times New Roman" w:cs="Times New Roman"/>
                <w:sz w:val="28"/>
                <w:szCs w:val="28"/>
              </w:rPr>
              <w:t>Department Staff,</w:t>
            </w:r>
          </w:p>
          <w:p w:rsidR="009A3F53" w:rsidRDefault="009A3F53" w:rsidP="009A3F53">
            <w:pPr>
              <w:rPr>
                <w:rFonts w:ascii="Times New Roman" w:hAnsi="Times New Roman" w:cs="Times New Roman"/>
                <w:sz w:val="28"/>
                <w:szCs w:val="28"/>
              </w:rPr>
            </w:pPr>
            <w:r>
              <w:rPr>
                <w:rFonts w:ascii="Times New Roman" w:hAnsi="Times New Roman" w:cs="Times New Roman"/>
                <w:sz w:val="28"/>
                <w:szCs w:val="28"/>
              </w:rPr>
              <w:t>Adminstrative Staff</w:t>
            </w:r>
          </w:p>
        </w:tc>
        <w:tc>
          <w:tcPr>
            <w:tcW w:w="2430" w:type="dxa"/>
          </w:tcPr>
          <w:p w:rsidR="009A3F53" w:rsidRDefault="009A3F53" w:rsidP="009A3F53">
            <w:pPr>
              <w:rPr>
                <w:rFonts w:ascii="Times New Roman" w:hAnsi="Times New Roman" w:cs="Times New Roman"/>
                <w:sz w:val="28"/>
                <w:szCs w:val="28"/>
              </w:rPr>
            </w:pPr>
            <w:r>
              <w:rPr>
                <w:rFonts w:ascii="Times New Roman" w:hAnsi="Times New Roman" w:cs="Times New Roman"/>
                <w:sz w:val="28"/>
                <w:szCs w:val="28"/>
              </w:rPr>
              <w:t>Login</w:t>
            </w:r>
          </w:p>
        </w:tc>
        <w:tc>
          <w:tcPr>
            <w:tcW w:w="4252" w:type="dxa"/>
          </w:tcPr>
          <w:p w:rsidR="009A3F53" w:rsidRDefault="009A3F53" w:rsidP="00DC492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User input valid ID.</w:t>
            </w:r>
          </w:p>
          <w:p w:rsidR="009A3F53" w:rsidRDefault="009A3F53" w:rsidP="00DC492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User input valid password.</w:t>
            </w:r>
          </w:p>
          <w:p w:rsidR="009A3F53" w:rsidRDefault="009A3F53" w:rsidP="00DC492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User clicks to log in.</w:t>
            </w:r>
          </w:p>
          <w:p w:rsidR="00DC492F" w:rsidRPr="00DC492F" w:rsidRDefault="009A3F53" w:rsidP="00DC492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User login into the system.</w:t>
            </w:r>
          </w:p>
        </w:tc>
      </w:tr>
      <w:tr w:rsidR="009A3F53" w:rsidTr="009A3F53">
        <w:trPr>
          <w:trHeight w:val="1277"/>
        </w:trPr>
        <w:tc>
          <w:tcPr>
            <w:tcW w:w="2335" w:type="dxa"/>
          </w:tcPr>
          <w:p w:rsidR="009A3F53" w:rsidRDefault="009A3F53" w:rsidP="009A3F53">
            <w:pPr>
              <w:rPr>
                <w:rFonts w:ascii="Times New Roman" w:hAnsi="Times New Roman" w:cs="Times New Roman"/>
                <w:sz w:val="28"/>
                <w:szCs w:val="28"/>
              </w:rPr>
            </w:pPr>
            <w:r>
              <w:rPr>
                <w:rFonts w:ascii="Times New Roman" w:hAnsi="Times New Roman" w:cs="Times New Roman"/>
                <w:sz w:val="28"/>
                <w:szCs w:val="28"/>
              </w:rPr>
              <w:t>Department Staff</w:t>
            </w:r>
          </w:p>
        </w:tc>
        <w:tc>
          <w:tcPr>
            <w:tcW w:w="2430" w:type="dxa"/>
          </w:tcPr>
          <w:p w:rsidR="009A3F53" w:rsidRDefault="009A3F53" w:rsidP="009A3F53">
            <w:pPr>
              <w:rPr>
                <w:rFonts w:ascii="Times New Roman" w:hAnsi="Times New Roman" w:cs="Times New Roman"/>
                <w:sz w:val="28"/>
                <w:szCs w:val="28"/>
              </w:rPr>
            </w:pPr>
            <w:r>
              <w:rPr>
                <w:rFonts w:ascii="Times New Roman" w:hAnsi="Times New Roman" w:cs="Times New Roman"/>
                <w:sz w:val="28"/>
                <w:szCs w:val="28"/>
              </w:rPr>
              <w:t>Add Notifications</w:t>
            </w:r>
          </w:p>
        </w:tc>
        <w:tc>
          <w:tcPr>
            <w:tcW w:w="4252" w:type="dxa"/>
          </w:tcPr>
          <w:p w:rsidR="00DC492F" w:rsidRDefault="00DC492F" w:rsidP="00DC492F">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User clicks Add Notification.</w:t>
            </w:r>
          </w:p>
          <w:p w:rsidR="00DC492F" w:rsidRDefault="00DC492F" w:rsidP="00DC492F">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User will be directed to the Add Notification page.</w:t>
            </w:r>
          </w:p>
          <w:p w:rsidR="00DC492F" w:rsidRDefault="00DC492F" w:rsidP="00DC492F">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A notification form that the user wanted to add will be display.</w:t>
            </w:r>
          </w:p>
          <w:p w:rsidR="00DC492F" w:rsidRDefault="00DC492F" w:rsidP="00DC492F">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User is also able to add attachments</w:t>
            </w:r>
            <w:r w:rsidR="00433328">
              <w:rPr>
                <w:rFonts w:ascii="Times New Roman" w:hAnsi="Times New Roman" w:cs="Times New Roman"/>
                <w:sz w:val="28"/>
                <w:szCs w:val="28"/>
              </w:rPr>
              <w:t>.</w:t>
            </w:r>
          </w:p>
          <w:p w:rsidR="00DC492F" w:rsidRDefault="00DC492F" w:rsidP="00DC492F">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After the form is filled, user is required to click Save in order to display the notification</w:t>
            </w:r>
            <w:r w:rsidR="00433328">
              <w:rPr>
                <w:rFonts w:ascii="Times New Roman" w:hAnsi="Times New Roman" w:cs="Times New Roman"/>
                <w:sz w:val="28"/>
                <w:szCs w:val="28"/>
              </w:rPr>
              <w:t xml:space="preserve"> and it will be displayed on the notification list</w:t>
            </w:r>
            <w:r>
              <w:rPr>
                <w:rFonts w:ascii="Times New Roman" w:hAnsi="Times New Roman" w:cs="Times New Roman"/>
                <w:sz w:val="28"/>
                <w:szCs w:val="28"/>
              </w:rPr>
              <w:t xml:space="preserve"> or click </w:t>
            </w:r>
            <w:r w:rsidR="00433328">
              <w:rPr>
                <w:rFonts w:ascii="Times New Roman" w:hAnsi="Times New Roman" w:cs="Times New Roman"/>
                <w:sz w:val="28"/>
                <w:szCs w:val="28"/>
              </w:rPr>
              <w:t>Cancel</w:t>
            </w:r>
            <w:r>
              <w:rPr>
                <w:rFonts w:ascii="Times New Roman" w:hAnsi="Times New Roman" w:cs="Times New Roman"/>
                <w:sz w:val="28"/>
                <w:szCs w:val="28"/>
              </w:rPr>
              <w:t xml:space="preserve"> to dump.</w:t>
            </w:r>
          </w:p>
          <w:p w:rsidR="00437BAD" w:rsidRPr="00DC492F" w:rsidRDefault="00437BAD" w:rsidP="00DC492F">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Clicking Save button or Cancel button will trigger confirmation window.</w:t>
            </w:r>
          </w:p>
          <w:p w:rsidR="009A3F53" w:rsidRDefault="009A3F53" w:rsidP="00DC492F">
            <w:pPr>
              <w:pStyle w:val="ListParagraph"/>
              <w:rPr>
                <w:rFonts w:ascii="Times New Roman" w:hAnsi="Times New Roman" w:cs="Times New Roman"/>
                <w:sz w:val="28"/>
                <w:szCs w:val="28"/>
              </w:rPr>
            </w:pPr>
          </w:p>
        </w:tc>
      </w:tr>
      <w:tr w:rsidR="009A3F53" w:rsidTr="009A3F53">
        <w:trPr>
          <w:trHeight w:val="1277"/>
        </w:trPr>
        <w:tc>
          <w:tcPr>
            <w:tcW w:w="2335" w:type="dxa"/>
          </w:tcPr>
          <w:p w:rsidR="009A3F53" w:rsidRDefault="009A3F53" w:rsidP="009A3F53">
            <w:pPr>
              <w:rPr>
                <w:rFonts w:ascii="Times New Roman" w:hAnsi="Times New Roman" w:cs="Times New Roman"/>
                <w:sz w:val="28"/>
                <w:szCs w:val="28"/>
              </w:rPr>
            </w:pPr>
            <w:r>
              <w:rPr>
                <w:rFonts w:ascii="Times New Roman" w:hAnsi="Times New Roman" w:cs="Times New Roman"/>
                <w:sz w:val="28"/>
                <w:szCs w:val="28"/>
              </w:rPr>
              <w:t>Department Staff</w:t>
            </w:r>
          </w:p>
        </w:tc>
        <w:tc>
          <w:tcPr>
            <w:tcW w:w="2430" w:type="dxa"/>
          </w:tcPr>
          <w:p w:rsidR="009A3F53" w:rsidRDefault="009A3F53" w:rsidP="009A3F53">
            <w:pPr>
              <w:rPr>
                <w:rFonts w:ascii="Times New Roman" w:hAnsi="Times New Roman" w:cs="Times New Roman"/>
                <w:sz w:val="28"/>
                <w:szCs w:val="28"/>
              </w:rPr>
            </w:pPr>
            <w:r>
              <w:rPr>
                <w:rFonts w:ascii="Times New Roman" w:hAnsi="Times New Roman" w:cs="Times New Roman"/>
                <w:sz w:val="28"/>
                <w:szCs w:val="28"/>
              </w:rPr>
              <w:t>Manage Notifications</w:t>
            </w:r>
          </w:p>
        </w:tc>
        <w:tc>
          <w:tcPr>
            <w:tcW w:w="4252" w:type="dxa"/>
          </w:tcPr>
          <w:p w:rsidR="009A3F53" w:rsidRDefault="00433328" w:rsidP="00437BA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User clicks Manage Notification.</w:t>
            </w:r>
          </w:p>
          <w:p w:rsidR="00433328" w:rsidRDefault="00433328" w:rsidP="00437BA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User will be directed to the Manage Notification page.</w:t>
            </w:r>
          </w:p>
          <w:p w:rsidR="00433328" w:rsidRDefault="00433328" w:rsidP="00437BA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A list of Notifications will be displayed that is posted by the </w:t>
            </w:r>
            <w:r w:rsidR="00437BAD">
              <w:rPr>
                <w:rFonts w:ascii="Times New Roman" w:hAnsi="Times New Roman" w:cs="Times New Roman"/>
                <w:sz w:val="28"/>
                <w:szCs w:val="28"/>
              </w:rPr>
              <w:t>user</w:t>
            </w:r>
            <w:r>
              <w:rPr>
                <w:rFonts w:ascii="Times New Roman" w:hAnsi="Times New Roman" w:cs="Times New Roman"/>
                <w:sz w:val="28"/>
                <w:szCs w:val="28"/>
              </w:rPr>
              <w:t>.</w:t>
            </w:r>
          </w:p>
          <w:p w:rsidR="00433328" w:rsidRDefault="00433328" w:rsidP="00437BA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User click Edit to edit the notification, click Delete to delete the notification.</w:t>
            </w:r>
          </w:p>
          <w:p w:rsidR="00437BAD" w:rsidRDefault="00437BAD" w:rsidP="00437BA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If Edit is clicked, the user will be directed to the notification edit page.</w:t>
            </w:r>
          </w:p>
          <w:p w:rsidR="00437BAD" w:rsidRDefault="00437BAD" w:rsidP="00437BA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If Delete is clicked a confirmation window will be display.</w:t>
            </w:r>
          </w:p>
        </w:tc>
      </w:tr>
      <w:tr w:rsidR="009A3F53" w:rsidTr="009A3F53">
        <w:trPr>
          <w:trHeight w:val="1277"/>
        </w:trPr>
        <w:tc>
          <w:tcPr>
            <w:tcW w:w="2335" w:type="dxa"/>
          </w:tcPr>
          <w:p w:rsidR="009A3F53" w:rsidRDefault="009A3F53" w:rsidP="009A3F53">
            <w:pPr>
              <w:rPr>
                <w:rFonts w:ascii="Times New Roman" w:hAnsi="Times New Roman" w:cs="Times New Roman"/>
                <w:sz w:val="28"/>
                <w:szCs w:val="28"/>
              </w:rPr>
            </w:pPr>
            <w:r>
              <w:rPr>
                <w:rFonts w:ascii="Times New Roman" w:hAnsi="Times New Roman" w:cs="Times New Roman"/>
                <w:sz w:val="28"/>
                <w:szCs w:val="28"/>
              </w:rPr>
              <w:lastRenderedPageBreak/>
              <w:t>Department Staff</w:t>
            </w:r>
          </w:p>
        </w:tc>
        <w:tc>
          <w:tcPr>
            <w:tcW w:w="2430" w:type="dxa"/>
          </w:tcPr>
          <w:p w:rsidR="009A3F53" w:rsidRDefault="009A3F53" w:rsidP="009A3F53">
            <w:pPr>
              <w:rPr>
                <w:rFonts w:ascii="Times New Roman" w:hAnsi="Times New Roman" w:cs="Times New Roman"/>
                <w:sz w:val="28"/>
                <w:szCs w:val="28"/>
              </w:rPr>
            </w:pPr>
            <w:r>
              <w:rPr>
                <w:rFonts w:ascii="Times New Roman" w:hAnsi="Times New Roman" w:cs="Times New Roman"/>
                <w:sz w:val="28"/>
                <w:szCs w:val="28"/>
              </w:rPr>
              <w:t>Add Events</w:t>
            </w:r>
          </w:p>
        </w:tc>
        <w:tc>
          <w:tcPr>
            <w:tcW w:w="4252" w:type="dxa"/>
          </w:tcPr>
          <w:p w:rsidR="00433328" w:rsidRDefault="00433328" w:rsidP="00437BAD">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User clicks Add Events.</w:t>
            </w:r>
          </w:p>
          <w:p w:rsidR="00433328" w:rsidRDefault="00433328" w:rsidP="00437BAD">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User will be directed to the Add Event page.</w:t>
            </w:r>
          </w:p>
          <w:p w:rsidR="00433328" w:rsidRDefault="00433328" w:rsidP="00437BAD">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A event form that the user wanted to add will be display.</w:t>
            </w:r>
          </w:p>
          <w:p w:rsidR="00433328" w:rsidRDefault="00433328" w:rsidP="00437BAD">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User is also able to add attachments.</w:t>
            </w:r>
          </w:p>
          <w:p w:rsidR="00433328" w:rsidRDefault="00433328" w:rsidP="00437BAD">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After the form is filled, user is required to click Save in order to display the event and it will be displayed on the event list or click Cancel to dump.</w:t>
            </w:r>
          </w:p>
          <w:p w:rsidR="00437BAD" w:rsidRPr="00DC492F" w:rsidRDefault="00437BAD" w:rsidP="00437BAD">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Clicking Save button or Cancel button will trigger confirmation window.</w:t>
            </w:r>
          </w:p>
          <w:p w:rsidR="00437BAD" w:rsidRPr="00DC492F" w:rsidRDefault="00437BAD" w:rsidP="00437BAD">
            <w:pPr>
              <w:pStyle w:val="ListParagraph"/>
              <w:jc w:val="both"/>
              <w:rPr>
                <w:rFonts w:ascii="Times New Roman" w:hAnsi="Times New Roman" w:cs="Times New Roman"/>
                <w:sz w:val="28"/>
                <w:szCs w:val="28"/>
              </w:rPr>
            </w:pPr>
          </w:p>
          <w:p w:rsidR="009A3F53" w:rsidRDefault="009A3F53" w:rsidP="00433328">
            <w:pPr>
              <w:pStyle w:val="ListParagraph"/>
              <w:rPr>
                <w:rFonts w:ascii="Times New Roman" w:hAnsi="Times New Roman" w:cs="Times New Roman"/>
                <w:sz w:val="28"/>
                <w:szCs w:val="28"/>
              </w:rPr>
            </w:pPr>
          </w:p>
        </w:tc>
      </w:tr>
      <w:tr w:rsidR="009A3F53" w:rsidTr="009A3F53">
        <w:trPr>
          <w:trHeight w:val="1277"/>
        </w:trPr>
        <w:tc>
          <w:tcPr>
            <w:tcW w:w="2335" w:type="dxa"/>
          </w:tcPr>
          <w:p w:rsidR="009A3F53" w:rsidRDefault="009A3F53" w:rsidP="009A3F53">
            <w:pPr>
              <w:rPr>
                <w:rFonts w:ascii="Times New Roman" w:hAnsi="Times New Roman" w:cs="Times New Roman"/>
                <w:sz w:val="28"/>
                <w:szCs w:val="28"/>
              </w:rPr>
            </w:pPr>
            <w:r>
              <w:rPr>
                <w:rFonts w:ascii="Times New Roman" w:hAnsi="Times New Roman" w:cs="Times New Roman"/>
                <w:sz w:val="28"/>
                <w:szCs w:val="28"/>
              </w:rPr>
              <w:t>Department Staff</w:t>
            </w:r>
          </w:p>
        </w:tc>
        <w:tc>
          <w:tcPr>
            <w:tcW w:w="2430" w:type="dxa"/>
          </w:tcPr>
          <w:p w:rsidR="009A3F53" w:rsidRDefault="009A3F53" w:rsidP="009A3F53">
            <w:pPr>
              <w:rPr>
                <w:rFonts w:ascii="Times New Roman" w:hAnsi="Times New Roman" w:cs="Times New Roman"/>
                <w:sz w:val="28"/>
                <w:szCs w:val="28"/>
              </w:rPr>
            </w:pPr>
            <w:r>
              <w:rPr>
                <w:rFonts w:ascii="Times New Roman" w:hAnsi="Times New Roman" w:cs="Times New Roman"/>
                <w:sz w:val="28"/>
                <w:szCs w:val="28"/>
              </w:rPr>
              <w:t>Manage Events</w:t>
            </w:r>
          </w:p>
        </w:tc>
        <w:tc>
          <w:tcPr>
            <w:tcW w:w="4252" w:type="dxa"/>
          </w:tcPr>
          <w:p w:rsidR="00437BAD" w:rsidRDefault="00437BAD" w:rsidP="00437BA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User clicks Manage Events.</w:t>
            </w:r>
          </w:p>
          <w:p w:rsidR="00437BAD" w:rsidRDefault="00437BAD" w:rsidP="00437BA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User will be directed to the Manage Event page.</w:t>
            </w:r>
          </w:p>
          <w:p w:rsidR="00437BAD" w:rsidRDefault="00437BAD" w:rsidP="00437BA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 list of Events will be displayed that is posted by the user.</w:t>
            </w:r>
          </w:p>
          <w:p w:rsidR="009A3F53" w:rsidRDefault="00437BAD" w:rsidP="00437BAD">
            <w:pPr>
              <w:pStyle w:val="ListParagraph"/>
              <w:numPr>
                <w:ilvl w:val="0"/>
                <w:numId w:val="15"/>
              </w:numPr>
              <w:rPr>
                <w:rFonts w:ascii="Times New Roman" w:hAnsi="Times New Roman" w:cs="Times New Roman"/>
                <w:sz w:val="28"/>
                <w:szCs w:val="28"/>
              </w:rPr>
            </w:pPr>
            <w:r w:rsidRPr="00437BAD">
              <w:rPr>
                <w:rFonts w:ascii="Times New Roman" w:hAnsi="Times New Roman" w:cs="Times New Roman"/>
                <w:sz w:val="28"/>
                <w:szCs w:val="28"/>
              </w:rPr>
              <w:t>User click Edit to edit the notification, click Delete to delete the notification.</w:t>
            </w:r>
          </w:p>
          <w:p w:rsidR="00437BAD" w:rsidRDefault="00437BAD" w:rsidP="00437BA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If Edit is clicked, the user will be directed to the notification edit page.</w:t>
            </w:r>
          </w:p>
          <w:p w:rsidR="00437BAD" w:rsidRPr="00437BAD" w:rsidRDefault="00437BAD" w:rsidP="00437BA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If Delete is clicked a confirmation window will be display.</w:t>
            </w:r>
          </w:p>
        </w:tc>
      </w:tr>
      <w:tr w:rsidR="009A3F53" w:rsidTr="009A3F53">
        <w:trPr>
          <w:trHeight w:val="1277"/>
        </w:trPr>
        <w:tc>
          <w:tcPr>
            <w:tcW w:w="2335" w:type="dxa"/>
          </w:tcPr>
          <w:p w:rsidR="009A3F53" w:rsidRDefault="007A005D" w:rsidP="007A005D">
            <w:pPr>
              <w:rPr>
                <w:rFonts w:ascii="Times New Roman" w:hAnsi="Times New Roman" w:cs="Times New Roman"/>
                <w:sz w:val="28"/>
                <w:szCs w:val="28"/>
              </w:rPr>
            </w:pPr>
            <w:r>
              <w:rPr>
                <w:rFonts w:ascii="Times New Roman" w:hAnsi="Times New Roman" w:cs="Times New Roman"/>
                <w:sz w:val="28"/>
                <w:szCs w:val="28"/>
              </w:rPr>
              <w:t>Department Staff</w:t>
            </w:r>
          </w:p>
        </w:tc>
        <w:tc>
          <w:tcPr>
            <w:tcW w:w="2430" w:type="dxa"/>
          </w:tcPr>
          <w:p w:rsidR="009A3F53" w:rsidRDefault="009A3F53" w:rsidP="009A3F53">
            <w:pPr>
              <w:rPr>
                <w:rFonts w:ascii="Times New Roman" w:hAnsi="Times New Roman" w:cs="Times New Roman"/>
                <w:sz w:val="28"/>
                <w:szCs w:val="28"/>
              </w:rPr>
            </w:pPr>
            <w:r>
              <w:rPr>
                <w:rFonts w:ascii="Times New Roman" w:hAnsi="Times New Roman" w:cs="Times New Roman"/>
                <w:sz w:val="28"/>
                <w:szCs w:val="28"/>
              </w:rPr>
              <w:t>Backup Notifications and Events</w:t>
            </w:r>
          </w:p>
        </w:tc>
        <w:tc>
          <w:tcPr>
            <w:tcW w:w="4252" w:type="dxa"/>
          </w:tcPr>
          <w:p w:rsidR="00437BAD" w:rsidRDefault="00437BAD" w:rsidP="00437BAD">
            <w:pPr>
              <w:pStyle w:val="ListParagraph"/>
              <w:numPr>
                <w:ilvl w:val="0"/>
                <w:numId w:val="16"/>
              </w:numPr>
              <w:spacing w:after="200" w:line="276" w:lineRule="auto"/>
              <w:rPr>
                <w:rFonts w:ascii="Times New Roman" w:hAnsi="Times New Roman" w:cs="Times New Roman"/>
                <w:sz w:val="28"/>
                <w:szCs w:val="28"/>
              </w:rPr>
            </w:pPr>
            <w:r>
              <w:rPr>
                <w:rFonts w:ascii="Times New Roman" w:hAnsi="Times New Roman" w:cs="Times New Roman"/>
                <w:sz w:val="28"/>
                <w:szCs w:val="28"/>
              </w:rPr>
              <w:t>User clicks Backup.</w:t>
            </w:r>
          </w:p>
          <w:p w:rsidR="00D538E6" w:rsidRDefault="00D538E6" w:rsidP="00D538E6">
            <w:pPr>
              <w:pStyle w:val="ListParagraph"/>
              <w:spacing w:after="200" w:line="276" w:lineRule="auto"/>
              <w:rPr>
                <w:rFonts w:ascii="Times New Roman" w:hAnsi="Times New Roman" w:cs="Times New Roman"/>
                <w:sz w:val="28"/>
                <w:szCs w:val="28"/>
              </w:rPr>
            </w:pPr>
          </w:p>
          <w:p w:rsidR="00437BAD" w:rsidRDefault="00437BAD" w:rsidP="00437BAD">
            <w:pPr>
              <w:pStyle w:val="ListParagraph"/>
              <w:numPr>
                <w:ilvl w:val="0"/>
                <w:numId w:val="16"/>
              </w:numPr>
              <w:spacing w:after="200" w:line="276" w:lineRule="auto"/>
              <w:rPr>
                <w:rFonts w:ascii="Times New Roman" w:hAnsi="Times New Roman" w:cs="Times New Roman"/>
                <w:sz w:val="28"/>
                <w:szCs w:val="28"/>
              </w:rPr>
            </w:pPr>
            <w:r>
              <w:rPr>
                <w:rFonts w:ascii="Times New Roman" w:hAnsi="Times New Roman" w:cs="Times New Roman"/>
                <w:sz w:val="28"/>
                <w:szCs w:val="28"/>
              </w:rPr>
              <w:t>A confirmation window will be displayed.</w:t>
            </w:r>
          </w:p>
          <w:p w:rsidR="00437BAD" w:rsidRDefault="00437BAD" w:rsidP="00437BAD">
            <w:pPr>
              <w:pStyle w:val="ListParagraph"/>
              <w:numPr>
                <w:ilvl w:val="0"/>
                <w:numId w:val="16"/>
              </w:numPr>
              <w:spacing w:after="200" w:line="276" w:lineRule="auto"/>
              <w:rPr>
                <w:rFonts w:ascii="Times New Roman" w:hAnsi="Times New Roman" w:cs="Times New Roman"/>
                <w:sz w:val="28"/>
                <w:szCs w:val="28"/>
              </w:rPr>
            </w:pPr>
            <w:r>
              <w:rPr>
                <w:rFonts w:ascii="Times New Roman" w:hAnsi="Times New Roman" w:cs="Times New Roman"/>
                <w:sz w:val="28"/>
                <w:szCs w:val="28"/>
              </w:rPr>
              <w:t>A .XML files will be generated</w:t>
            </w:r>
          </w:p>
          <w:p w:rsidR="009A3F53" w:rsidRDefault="009A3F53" w:rsidP="00437BAD">
            <w:pPr>
              <w:pStyle w:val="ListParagraph"/>
              <w:rPr>
                <w:rFonts w:ascii="Times New Roman" w:hAnsi="Times New Roman" w:cs="Times New Roman"/>
                <w:sz w:val="28"/>
                <w:szCs w:val="28"/>
              </w:rPr>
            </w:pPr>
          </w:p>
        </w:tc>
      </w:tr>
      <w:tr w:rsidR="009A3F53" w:rsidTr="009A3F53">
        <w:trPr>
          <w:trHeight w:val="1277"/>
        </w:trPr>
        <w:tc>
          <w:tcPr>
            <w:tcW w:w="2335" w:type="dxa"/>
          </w:tcPr>
          <w:p w:rsidR="009A3F53" w:rsidRDefault="009A3F53" w:rsidP="009A3F53">
            <w:pPr>
              <w:jc w:val="center"/>
              <w:rPr>
                <w:rFonts w:ascii="Times New Roman" w:hAnsi="Times New Roman" w:cs="Times New Roman"/>
                <w:sz w:val="28"/>
                <w:szCs w:val="28"/>
              </w:rPr>
            </w:pPr>
            <w:r>
              <w:rPr>
                <w:rFonts w:ascii="Times New Roman" w:hAnsi="Times New Roman" w:cs="Times New Roman"/>
                <w:sz w:val="28"/>
                <w:szCs w:val="28"/>
              </w:rPr>
              <w:lastRenderedPageBreak/>
              <w:t>Administrative Staff</w:t>
            </w:r>
          </w:p>
        </w:tc>
        <w:tc>
          <w:tcPr>
            <w:tcW w:w="2430" w:type="dxa"/>
          </w:tcPr>
          <w:p w:rsidR="009A3F53" w:rsidRDefault="009A3F53" w:rsidP="009A3F53">
            <w:pPr>
              <w:rPr>
                <w:rFonts w:ascii="Times New Roman" w:hAnsi="Times New Roman" w:cs="Times New Roman"/>
                <w:sz w:val="28"/>
                <w:szCs w:val="28"/>
              </w:rPr>
            </w:pPr>
            <w:r>
              <w:rPr>
                <w:rFonts w:ascii="Times New Roman" w:hAnsi="Times New Roman" w:cs="Times New Roman"/>
                <w:sz w:val="28"/>
                <w:szCs w:val="28"/>
              </w:rPr>
              <w:t>Manage User Accounts</w:t>
            </w:r>
          </w:p>
        </w:tc>
        <w:tc>
          <w:tcPr>
            <w:tcW w:w="4252" w:type="dxa"/>
          </w:tcPr>
          <w:p w:rsidR="00D538E6" w:rsidRDefault="00D538E6" w:rsidP="00D538E6">
            <w:pPr>
              <w:pStyle w:val="ListParagraph"/>
              <w:numPr>
                <w:ilvl w:val="0"/>
                <w:numId w:val="18"/>
              </w:numPr>
              <w:spacing w:after="200" w:line="276" w:lineRule="auto"/>
              <w:rPr>
                <w:rFonts w:ascii="Times New Roman" w:hAnsi="Times New Roman" w:cs="Times New Roman"/>
                <w:sz w:val="28"/>
                <w:szCs w:val="28"/>
              </w:rPr>
            </w:pPr>
            <w:r>
              <w:rPr>
                <w:rFonts w:ascii="Times New Roman" w:hAnsi="Times New Roman" w:cs="Times New Roman"/>
                <w:sz w:val="28"/>
                <w:szCs w:val="28"/>
              </w:rPr>
              <w:t>User clicks Manage User.</w:t>
            </w:r>
          </w:p>
          <w:p w:rsidR="00D538E6" w:rsidRDefault="00D538E6" w:rsidP="00D538E6">
            <w:pPr>
              <w:pStyle w:val="ListParagraph"/>
              <w:numPr>
                <w:ilvl w:val="0"/>
                <w:numId w:val="18"/>
              </w:numPr>
              <w:spacing w:after="200" w:line="276" w:lineRule="auto"/>
              <w:rPr>
                <w:rFonts w:ascii="Times New Roman" w:hAnsi="Times New Roman" w:cs="Times New Roman"/>
                <w:sz w:val="28"/>
                <w:szCs w:val="28"/>
              </w:rPr>
            </w:pPr>
            <w:r>
              <w:rPr>
                <w:rFonts w:ascii="Times New Roman" w:hAnsi="Times New Roman" w:cs="Times New Roman"/>
                <w:sz w:val="28"/>
                <w:szCs w:val="28"/>
              </w:rPr>
              <w:t>User will be directed to the manage user account page.</w:t>
            </w:r>
          </w:p>
          <w:p w:rsidR="009A3F53" w:rsidRDefault="00D538E6" w:rsidP="00D538E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User is able to add, edit, or delete user accounts.</w:t>
            </w:r>
          </w:p>
        </w:tc>
      </w:tr>
    </w:tbl>
    <w:p w:rsidR="00AA1434" w:rsidRPr="00AA1434" w:rsidRDefault="00AA1434" w:rsidP="00ED6289">
      <w:pPr>
        <w:rPr>
          <w:rFonts w:ascii="Times New Roman" w:hAnsi="Times New Roman" w:cs="Times New Roman"/>
          <w:sz w:val="28"/>
          <w:szCs w:val="28"/>
        </w:rPr>
      </w:pPr>
    </w:p>
    <w:sectPr w:rsidR="00AA1434" w:rsidRPr="00AA1434" w:rsidSect="007C2F5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09E9"/>
    <w:multiLevelType w:val="hybridMultilevel"/>
    <w:tmpl w:val="B7D29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4A2E9F"/>
    <w:multiLevelType w:val="hybridMultilevel"/>
    <w:tmpl w:val="A6A20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9679B"/>
    <w:multiLevelType w:val="hybridMultilevel"/>
    <w:tmpl w:val="A6A20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55E13"/>
    <w:multiLevelType w:val="hybridMultilevel"/>
    <w:tmpl w:val="E4A88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B2AA7"/>
    <w:multiLevelType w:val="hybridMultilevel"/>
    <w:tmpl w:val="3E1E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C781F"/>
    <w:multiLevelType w:val="hybridMultilevel"/>
    <w:tmpl w:val="17B6E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8321C7"/>
    <w:multiLevelType w:val="hybridMultilevel"/>
    <w:tmpl w:val="F64C65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4D1EF3"/>
    <w:multiLevelType w:val="hybridMultilevel"/>
    <w:tmpl w:val="3E1E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545D4"/>
    <w:multiLevelType w:val="hybridMultilevel"/>
    <w:tmpl w:val="34FAD4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C501C8"/>
    <w:multiLevelType w:val="hybridMultilevel"/>
    <w:tmpl w:val="3E1E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81526"/>
    <w:multiLevelType w:val="hybridMultilevel"/>
    <w:tmpl w:val="E4A88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BE7EC4"/>
    <w:multiLevelType w:val="hybridMultilevel"/>
    <w:tmpl w:val="3E1E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3E0179"/>
    <w:multiLevelType w:val="hybridMultilevel"/>
    <w:tmpl w:val="3E1E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650DE"/>
    <w:multiLevelType w:val="hybridMultilevel"/>
    <w:tmpl w:val="62BAD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67420"/>
    <w:multiLevelType w:val="hybridMultilevel"/>
    <w:tmpl w:val="3E1E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D3DE7"/>
    <w:multiLevelType w:val="hybridMultilevel"/>
    <w:tmpl w:val="119E4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166691"/>
    <w:multiLevelType w:val="hybridMultilevel"/>
    <w:tmpl w:val="498AC0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DC541A7"/>
    <w:multiLevelType w:val="hybridMultilevel"/>
    <w:tmpl w:val="E8CA13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3"/>
  </w:num>
  <w:num w:numId="2">
    <w:abstractNumId w:val="15"/>
  </w:num>
  <w:num w:numId="3">
    <w:abstractNumId w:val="0"/>
  </w:num>
  <w:num w:numId="4">
    <w:abstractNumId w:val="17"/>
  </w:num>
  <w:num w:numId="5">
    <w:abstractNumId w:val="1"/>
  </w:num>
  <w:num w:numId="6">
    <w:abstractNumId w:val="8"/>
  </w:num>
  <w:num w:numId="7">
    <w:abstractNumId w:val="2"/>
  </w:num>
  <w:num w:numId="8">
    <w:abstractNumId w:val="10"/>
  </w:num>
  <w:num w:numId="9">
    <w:abstractNumId w:val="6"/>
  </w:num>
  <w:num w:numId="10">
    <w:abstractNumId w:val="9"/>
  </w:num>
  <w:num w:numId="11">
    <w:abstractNumId w:val="5"/>
  </w:num>
  <w:num w:numId="12">
    <w:abstractNumId w:val="16"/>
  </w:num>
  <w:num w:numId="13">
    <w:abstractNumId w:val="12"/>
  </w:num>
  <w:num w:numId="14">
    <w:abstractNumId w:val="3"/>
  </w:num>
  <w:num w:numId="15">
    <w:abstractNumId w:val="11"/>
  </w:num>
  <w:num w:numId="16">
    <w:abstractNumId w:val="4"/>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97"/>
    <w:rsid w:val="00003236"/>
    <w:rsid w:val="000978A5"/>
    <w:rsid w:val="00107797"/>
    <w:rsid w:val="002B514E"/>
    <w:rsid w:val="002F05C9"/>
    <w:rsid w:val="003348F1"/>
    <w:rsid w:val="00383876"/>
    <w:rsid w:val="003F0F37"/>
    <w:rsid w:val="00433328"/>
    <w:rsid w:val="00437BAD"/>
    <w:rsid w:val="00504FAB"/>
    <w:rsid w:val="00530080"/>
    <w:rsid w:val="005D069C"/>
    <w:rsid w:val="00664B75"/>
    <w:rsid w:val="006A3C16"/>
    <w:rsid w:val="00771AD7"/>
    <w:rsid w:val="007A005D"/>
    <w:rsid w:val="007C2F57"/>
    <w:rsid w:val="008869C7"/>
    <w:rsid w:val="009A3F53"/>
    <w:rsid w:val="00AA1434"/>
    <w:rsid w:val="00D538E6"/>
    <w:rsid w:val="00DC492F"/>
    <w:rsid w:val="00E40767"/>
    <w:rsid w:val="00ED6289"/>
    <w:rsid w:val="00EF75A1"/>
    <w:rsid w:val="00F2166D"/>
    <w:rsid w:val="00FF7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CC2398-F659-4A69-AFF7-2C9CDD17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8A5"/>
    <w:pPr>
      <w:spacing w:before="100" w:beforeAutospacing="1" w:after="115"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04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3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21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5</cp:revision>
  <dcterms:created xsi:type="dcterms:W3CDTF">2018-06-17T16:42:00Z</dcterms:created>
  <dcterms:modified xsi:type="dcterms:W3CDTF">2018-06-24T18:47:00Z</dcterms:modified>
</cp:coreProperties>
</file>