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57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218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 А Р А К Т Е Р И С Т И К А</w:t>
      </w:r>
    </w:p>
    <w:p w:rsidR="00567FA2" w:rsidRDefault="00567FA2" w:rsidP="00680679">
      <w:pPr>
        <w:pStyle w:val="a3"/>
        <w:jc w:val="center"/>
      </w:pPr>
    </w:p>
    <w:p w:rsidR="00567FA2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на студента </w:t>
      </w:r>
      <w:r w:rsidR="00F32ED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курса группы 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ИСиТ-О-2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/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567FA2" w:rsidRDefault="00F32ED8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акультета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Цифровых Технологий</w:t>
      </w:r>
    </w:p>
    <w:p w:rsidR="001F60C6" w:rsidRPr="001F60C6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567FA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направления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09.03.02 Информационные системы и технологии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,</w:t>
      </w:r>
    </w:p>
    <w:p w:rsidR="00680679" w:rsidRPr="00680679" w:rsidRDefault="00567FA2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профиль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«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Информационные системы и технологии в бизнесе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»</w:t>
      </w:r>
    </w:p>
    <w:p w:rsidR="008D5713" w:rsidRPr="00680679" w:rsidRDefault="00194E54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Анну Алексеевну</w:t>
      </w:r>
    </w:p>
    <w:p w:rsidR="007F6757" w:rsidRPr="008D5713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D5713" w:rsidRPr="008D5713" w:rsidRDefault="00194E54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Анна Алексеевна</w:t>
      </w:r>
      <w:r w:rsidR="00BE2B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поступил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</w:t>
      </w:r>
      <w:r w:rsidR="00F32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ФГБОУ ВО Ставроп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ольский ГАУ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в 202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году, окончив с отличием МБОУ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СОШ №29</w:t>
      </w:r>
      <w:r w:rsidR="008257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г. Ставрополя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Количество баллов ЕГЭ: 223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учебы показал</w:t>
      </w:r>
      <w:r w:rsidR="009036FF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себя только с положит</w:t>
      </w:r>
      <w:r w:rsidR="007F6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ельной стороны, как аккуратная,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дисциплинированная, добросовест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ная и исполнительная студентка, успешно сочетающая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учебную, общественную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, научную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культурную деятельность.</w:t>
      </w:r>
    </w:p>
    <w:p w:rsidR="00194E54" w:rsidRDefault="00194E54" w:rsidP="00194E5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Оберемко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Анна Алексеевна </w:t>
      </w:r>
      <w:r w:rsidR="0031353E" w:rsidRPr="00842A99">
        <w:rPr>
          <w:rFonts w:ascii="Times New Roman" w:hAnsi="Times New Roman" w:cs="Times New Roman"/>
          <w:sz w:val="28"/>
          <w:szCs w:val="28"/>
          <w:shd w:val="clear" w:color="auto" w:fill="FFFFFF"/>
        </w:rPr>
        <w:t>добросовестно относится к выполнению поставленных задач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активно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участвует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общественной жизни университета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D5713" w:rsidRPr="009710BD" w:rsidRDefault="00194E54" w:rsidP="00194E5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Является обладателем гран-при краевого этапа конкурса «Российская студенческая весна» 2025 г.,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принимала участие в гала-концерте «</w:t>
      </w:r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Молодые таланты </w:t>
      </w:r>
      <w:proofErr w:type="spellStart"/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bookmarkStart w:id="0" w:name="_GoBack"/>
      <w:bookmarkEnd w:id="0"/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2024 г.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о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тличн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проявляет себя и в науке, была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заместителем председателя Студенческого Научного Сообщес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тва на Экономическом факультете и опубликовала статью в журнале.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 стала организатором и куратором различных масштабных Всероссийских проектов. В 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марте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202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года за организацию и весомый вклад в проведении</w:t>
      </w:r>
      <w:r w:rsidR="007F6757">
        <w:rPr>
          <w:rFonts w:ascii="Times New Roman" w:hAnsi="Times New Roman" w:cs="Times New Roman"/>
          <w:sz w:val="28"/>
          <w:szCs w:val="28"/>
        </w:rPr>
        <w:t xml:space="preserve">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Всемирного Фестиваля Молодёжи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B1DA7">
        <w:rPr>
          <w:rFonts w:ascii="Times New Roman" w:hAnsi="Times New Roman" w:cs="Times New Roman"/>
          <w:sz w:val="28"/>
          <w:szCs w:val="28"/>
          <w:shd w:val="clear" w:color="auto" w:fill="FFFFFF"/>
        </w:rPr>
        <w:t>Мельченко Екатерина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была награждена благодарственным письмом.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Так же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была организатором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городского и краевого этапа фестиваля-конкурса патриотической песни «Солдатский конверт», Российской Школьной весны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Всероссийского образовательного форума «Машук», п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роекта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MONO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КОЛОС»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выездной программы конкурса «Всегда готов!» проекта «Другое Дело»,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что была удостоена благодарственным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и письмами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 большой вклад в о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рганизацию и проведение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Студентка была 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куратором на 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Школе Вожатского Мастерства СПО «Мечта», в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ыездном образовательном 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проекте </w:t>
      </w:r>
      <w:proofErr w:type="spellStart"/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«Свершение»</w:t>
      </w:r>
      <w:r w:rsidRPr="008D5713">
        <w:rPr>
          <w:rFonts w:ascii="Times New Roman" w:hAnsi="Times New Roman" w:cs="Times New Roman"/>
          <w:sz w:val="28"/>
          <w:szCs w:val="28"/>
        </w:rPr>
        <w:t>,</w:t>
      </w:r>
      <w:r w:rsidR="00BB1DA7">
        <w:rPr>
          <w:rFonts w:ascii="Times New Roman" w:hAnsi="Times New Roman" w:cs="Times New Roman"/>
          <w:sz w:val="28"/>
          <w:szCs w:val="28"/>
        </w:rPr>
        <w:t xml:space="preserve">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лагере</w:t>
      </w:r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актива «Молодёжный лидер </w:t>
      </w:r>
      <w:proofErr w:type="spellStart"/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СтГАУ</w:t>
      </w:r>
      <w:proofErr w:type="spellEnd"/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BB1DA7" w:rsidRPr="001203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Всероссийском туристическом слёте «Маёвка»</w:t>
      </w:r>
      <w:r w:rsidR="00DC41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профориентационном</w:t>
      </w:r>
      <w:proofErr w:type="spellEnd"/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мероприятии для школьников </w:t>
      </w:r>
      <w:r w:rsidR="00DC41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«АГРОКВЕСТ»</w:t>
      </w:r>
      <w:r w:rsidR="009710BD">
        <w:rPr>
          <w:rFonts w:ascii="Times New Roman" w:hAnsi="Times New Roman" w:cs="Times New Roman"/>
          <w:sz w:val="28"/>
          <w:szCs w:val="28"/>
        </w:rPr>
        <w:t xml:space="preserve">. Кроме того, была участницей на проекте «Лидеры Ставрополья», </w:t>
      </w:r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Всероссийской школе студенческого актива вузов Министерства сельского хозяйства «</w:t>
      </w:r>
      <w:proofErr w:type="spellStart"/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ВКорень</w:t>
      </w:r>
      <w:proofErr w:type="spellEnd"/>
      <w:r w:rsidR="009710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выездной программе «Школа наставников»</w:t>
      </w:r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фестивале</w:t>
      </w:r>
      <w:r w:rsidR="00203B2B" w:rsidRP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городской лиги КВН «45-я параллель»</w:t>
      </w:r>
      <w:r w:rsidR="00203B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помогает развивать новый факультет, участвуя в следующих мероприятиях: спортивно-творческий фестиваль «Растопи лёд»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фестиваль «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Широкая 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Масленица»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узов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ский и городской этапы фестиваля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«День студента»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F6757" w:rsidRDefault="009036FF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Мельченко Екатерина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отличницей учебы и активисткой своего факультета и университета.</w:t>
      </w:r>
    </w:p>
    <w:p w:rsidR="00DC4196" w:rsidRDefault="00DC4196" w:rsidP="00DC4196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Факультет рекомендует Мельченко Екатерину Евгеньевну для получения стипендии Первичной Профсоюзной организации студентов Ставропольского ГАУ.</w:t>
      </w:r>
    </w:p>
    <w:p w:rsidR="009036FF" w:rsidRPr="00362544" w:rsidRDefault="009036FF" w:rsidP="009036FF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757" w:rsidRDefault="007F6757" w:rsidP="007F6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4196" w:rsidRPr="00DC4196" w:rsidRDefault="008D5713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="00DC4196"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 w:rsidR="00DC4196"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="00DC4196"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="00DC4196"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="00DC4196"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8D5713" w:rsidRPr="007F6757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sectPr w:rsidR="008D5713" w:rsidRPr="007F6757" w:rsidSect="008D571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56"/>
    <w:rsid w:val="00004714"/>
    <w:rsid w:val="00194E54"/>
    <w:rsid w:val="001F60C6"/>
    <w:rsid w:val="00203B2B"/>
    <w:rsid w:val="002E7AA6"/>
    <w:rsid w:val="0031353E"/>
    <w:rsid w:val="00567FA2"/>
    <w:rsid w:val="00680679"/>
    <w:rsid w:val="006B4B56"/>
    <w:rsid w:val="006B5DB2"/>
    <w:rsid w:val="007328FD"/>
    <w:rsid w:val="00737DE1"/>
    <w:rsid w:val="007F6757"/>
    <w:rsid w:val="00823B45"/>
    <w:rsid w:val="008257D6"/>
    <w:rsid w:val="008A322D"/>
    <w:rsid w:val="008D5713"/>
    <w:rsid w:val="009036FF"/>
    <w:rsid w:val="009710BD"/>
    <w:rsid w:val="00986AC8"/>
    <w:rsid w:val="00B749DE"/>
    <w:rsid w:val="00BA2FFB"/>
    <w:rsid w:val="00BB1DA7"/>
    <w:rsid w:val="00BE2BE6"/>
    <w:rsid w:val="00DC4196"/>
    <w:rsid w:val="00F32ED8"/>
    <w:rsid w:val="00F71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CD68A"/>
  <w15:docId w15:val="{0B03FD04-2F45-493C-95CD-6C8993E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FFB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No Spacing"/>
    <w:uiPriority w:val="1"/>
    <w:qFormat/>
    <w:rsid w:val="008D5713"/>
    <w:pPr>
      <w:spacing w:after="0" w:line="240" w:lineRule="auto"/>
    </w:pPr>
  </w:style>
  <w:style w:type="paragraph" w:customStyle="1" w:styleId="docdata">
    <w:name w:val="docdata"/>
    <w:aliases w:val="docy,v5,3114,bqiaagaaeyqcaaagiaiaaaphcqaabe8jaaaaaaaaaaaaaaaaaaaaaaaaaaaaaaaaaaaaaaaaaaaaaaaaaaaaaaaaaaaaaaaaaaaaaaaaaaaaaaaaaaaaaaaaaaaaaaaaaaaaaaaaaaaaaaaaaaaaaaaaaaaaaaaaaaaaaaaaaaaaaaaaaaaaaaaaaaaaaaaaaaaaaaaaaaaaaaaaaaaaaaaaaaaaaaaaaaaaaaaa"/>
    <w:basedOn w:val="a"/>
    <w:rsid w:val="00DC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2</cp:revision>
  <cp:lastPrinted>2023-03-31T13:02:00Z</cp:lastPrinted>
  <dcterms:created xsi:type="dcterms:W3CDTF">2026-04-22T07:32:00Z</dcterms:created>
  <dcterms:modified xsi:type="dcterms:W3CDTF">2026-04-22T07:32:00Z</dcterms:modified>
</cp:coreProperties>
</file>