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728878" w14:textId="77777777" w:rsidR="00BD0486" w:rsidRDefault="00BD0486" w:rsidP="00BD0486">
      <w:r w:rsidRPr="004A402B">
        <w:t>1.</w:t>
      </w:r>
      <w:r>
        <w:t xml:space="preserve"> Жизненный цикл информационных систем представляет собой...  </w:t>
      </w:r>
      <w:r w:rsidRPr="00C67973">
        <w:rPr>
          <w:u w:val="single"/>
        </w:rPr>
        <w:t>непрерывный процесс</w:t>
      </w:r>
    </w:p>
    <w:p w14:paraId="60EA41A1" w14:textId="77777777" w:rsidR="00BD0486" w:rsidRPr="004A402B" w:rsidRDefault="00BD0486" w:rsidP="00BD0486">
      <w:r w:rsidRPr="004A402B">
        <w:t>2.</w:t>
      </w:r>
      <w:r>
        <w:t xml:space="preserve"> Модель жизненного цикла информационных систем представляет собой... </w:t>
      </w:r>
      <w:r w:rsidRPr="00C67973">
        <w:rPr>
          <w:u w:val="single"/>
        </w:rPr>
        <w:t xml:space="preserve">комбинацию последовательности </w:t>
      </w:r>
    </w:p>
    <w:p w14:paraId="15E495C2" w14:textId="59BC1016" w:rsidR="00BD0486" w:rsidRDefault="00BD0486" w:rsidP="00BD0486">
      <w:r w:rsidRPr="004A402B">
        <w:t>3.</w:t>
      </w:r>
      <w:r>
        <w:t xml:space="preserve"> Последовательность этапов жизненного цикла информационных систем при каскадной </w:t>
      </w:r>
      <w:proofErr w:type="gramStart"/>
      <w:r>
        <w:t>модели..</w:t>
      </w:r>
      <w:proofErr w:type="gramEnd"/>
      <w:r>
        <w:t xml:space="preserve"> </w:t>
      </w:r>
      <w:r w:rsidR="00A9707A" w:rsidRPr="004A402B">
        <w:rPr>
          <w:u w:val="single"/>
        </w:rPr>
        <w:t>1.</w:t>
      </w:r>
      <w:proofErr w:type="gramStart"/>
      <w:r w:rsidRPr="004A402B">
        <w:rPr>
          <w:u w:val="single"/>
        </w:rPr>
        <w:t xml:space="preserve">планирование,  </w:t>
      </w:r>
      <w:r w:rsidR="00A9707A" w:rsidRPr="004A402B">
        <w:rPr>
          <w:u w:val="single"/>
        </w:rPr>
        <w:t>2</w:t>
      </w:r>
      <w:proofErr w:type="gramEnd"/>
      <w:r w:rsidR="00A9707A" w:rsidRPr="004A402B">
        <w:rPr>
          <w:u w:val="single"/>
        </w:rPr>
        <w:t>.</w:t>
      </w:r>
      <w:r w:rsidRPr="004A402B">
        <w:rPr>
          <w:u w:val="single"/>
        </w:rPr>
        <w:t xml:space="preserve">анализ,  </w:t>
      </w:r>
      <w:r w:rsidR="00A9707A" w:rsidRPr="004A402B">
        <w:rPr>
          <w:u w:val="single"/>
        </w:rPr>
        <w:t>3.</w:t>
      </w:r>
      <w:r w:rsidRPr="004A402B">
        <w:rPr>
          <w:u w:val="single"/>
        </w:rPr>
        <w:t xml:space="preserve">проектирование,  </w:t>
      </w:r>
      <w:r w:rsidR="00A9707A" w:rsidRPr="004A402B">
        <w:rPr>
          <w:u w:val="single"/>
        </w:rPr>
        <w:t>4.</w:t>
      </w:r>
      <w:r w:rsidRPr="004A402B">
        <w:rPr>
          <w:u w:val="single"/>
        </w:rPr>
        <w:t xml:space="preserve">разработка,  </w:t>
      </w:r>
      <w:r w:rsidR="00A9707A" w:rsidRPr="004A402B">
        <w:rPr>
          <w:u w:val="single"/>
        </w:rPr>
        <w:t>5.</w:t>
      </w:r>
      <w:r w:rsidRPr="004A402B">
        <w:rPr>
          <w:u w:val="single"/>
        </w:rPr>
        <w:t xml:space="preserve">развёртывание,  </w:t>
      </w:r>
      <w:r w:rsidR="00A9707A" w:rsidRPr="004A402B">
        <w:rPr>
          <w:u w:val="single"/>
        </w:rPr>
        <w:t>6.</w:t>
      </w:r>
      <w:r w:rsidRPr="004A402B">
        <w:rPr>
          <w:u w:val="single"/>
        </w:rPr>
        <w:t xml:space="preserve">эксплуатация,  </w:t>
      </w:r>
      <w:r w:rsidR="00A9707A" w:rsidRPr="004A402B">
        <w:rPr>
          <w:u w:val="single"/>
        </w:rPr>
        <w:t>7.</w:t>
      </w:r>
      <w:r w:rsidRPr="004A402B">
        <w:rPr>
          <w:u w:val="single"/>
        </w:rPr>
        <w:t xml:space="preserve">поддержка,  </w:t>
      </w:r>
      <w:r w:rsidR="00A9707A" w:rsidRPr="004A402B">
        <w:rPr>
          <w:u w:val="single"/>
        </w:rPr>
        <w:t>8.</w:t>
      </w:r>
      <w:r w:rsidRPr="004A402B">
        <w:rPr>
          <w:u w:val="single"/>
        </w:rPr>
        <w:t xml:space="preserve">модернизация,  </w:t>
      </w:r>
      <w:r w:rsidR="00A9707A" w:rsidRPr="004A402B">
        <w:rPr>
          <w:u w:val="single"/>
        </w:rPr>
        <w:t>9.</w:t>
      </w:r>
      <w:r w:rsidRPr="004A402B">
        <w:rPr>
          <w:u w:val="single"/>
        </w:rPr>
        <w:t>утилизация</w:t>
      </w:r>
      <w:r>
        <w:t xml:space="preserve"> </w:t>
      </w:r>
    </w:p>
    <w:p w14:paraId="7D51E5E6" w14:textId="77777777" w:rsidR="00BD0486" w:rsidRDefault="00BD0486" w:rsidP="00BD0486">
      <w:r w:rsidRPr="004A402B">
        <w:t>4.</w:t>
      </w:r>
      <w:r>
        <w:t xml:space="preserve"> Каскадная модель жизненного цикла информационных систем… </w:t>
      </w:r>
      <w:r w:rsidRPr="004A402B">
        <w:t>характеризуется тем</w:t>
      </w:r>
    </w:p>
    <w:p w14:paraId="49EDB21F" w14:textId="77777777" w:rsidR="00BD0486" w:rsidRDefault="00BD0486" w:rsidP="00BD0486">
      <w:r w:rsidRPr="004A402B">
        <w:t>5.</w:t>
      </w:r>
      <w:r>
        <w:t xml:space="preserve"> каскадная модель жизненного цикла информационных систем с промежуточным контролем... </w:t>
      </w:r>
      <w:r w:rsidRPr="004A402B">
        <w:rPr>
          <w:u w:val="single"/>
        </w:rPr>
        <w:t>предполагает увеличенное время</w:t>
      </w:r>
    </w:p>
    <w:p w14:paraId="3ED73BFC" w14:textId="77777777" w:rsidR="00BD0486" w:rsidRPr="004A402B" w:rsidRDefault="00BD0486" w:rsidP="00BD0486">
      <w:r w:rsidRPr="004A402B">
        <w:t>6.</w:t>
      </w:r>
      <w:r>
        <w:t xml:space="preserve"> Спиральная модель жизненного цикла информационных систем: </w:t>
      </w:r>
      <w:r w:rsidRPr="004A402B">
        <w:rPr>
          <w:u w:val="single"/>
        </w:rPr>
        <w:t xml:space="preserve">допускает, что фазы жизненного цикла непоследовательны </w:t>
      </w:r>
    </w:p>
    <w:p w14:paraId="6224FB86" w14:textId="77777777" w:rsidR="00BD0486" w:rsidRDefault="00BD0486" w:rsidP="00BD0486">
      <w:r w:rsidRPr="004A402B">
        <w:t>7.</w:t>
      </w:r>
      <w:r>
        <w:t xml:space="preserve"> Модель жизненного цикла разработки информационных систем через </w:t>
      </w:r>
      <w:proofErr w:type="gramStart"/>
      <w:r>
        <w:t>тестирование....</w:t>
      </w:r>
      <w:proofErr w:type="gramEnd"/>
      <w:r>
        <w:t xml:space="preserve"> </w:t>
      </w:r>
      <w:r w:rsidRPr="004A402B">
        <w:rPr>
          <w:u w:val="single"/>
        </w:rPr>
        <w:t>основана на принципе постепенного</w:t>
      </w:r>
    </w:p>
    <w:p w14:paraId="3FD240BC" w14:textId="77777777" w:rsidR="00BD0486" w:rsidRDefault="00BD0486" w:rsidP="00BD0486">
      <w:r w:rsidRPr="004A402B">
        <w:t>8.</w:t>
      </w:r>
      <w:r>
        <w:t xml:space="preserve"> </w:t>
      </w:r>
      <w:proofErr w:type="spellStart"/>
      <w:r>
        <w:t>Молель</w:t>
      </w:r>
      <w:proofErr w:type="spellEnd"/>
      <w:r>
        <w:t xml:space="preserve">...жизненного цикла информационных систем характеризуется тем, что этапы строго </w:t>
      </w:r>
      <w:proofErr w:type="spellStart"/>
      <w:r>
        <w:t>поспедовательны</w:t>
      </w:r>
      <w:proofErr w:type="spellEnd"/>
      <w:r>
        <w:t xml:space="preserve"> переход между ними невозвратный. </w:t>
      </w:r>
      <w:r w:rsidRPr="004A402B">
        <w:rPr>
          <w:u w:val="single"/>
        </w:rPr>
        <w:t xml:space="preserve">Каскадная </w:t>
      </w:r>
    </w:p>
    <w:p w14:paraId="000A4C36" w14:textId="77777777" w:rsidR="00BD0486" w:rsidRDefault="00BD0486" w:rsidP="00BD0486">
      <w:r w:rsidRPr="004A402B">
        <w:t>9.</w:t>
      </w:r>
      <w:r>
        <w:t xml:space="preserve"> Модель... жизненного цикла информационных систем предполагает увеличенное время, отведенное на разработку, за счет проведения промежуточных корректировок между фазами жизненного цикла. </w:t>
      </w:r>
      <w:r w:rsidRPr="004A402B">
        <w:rPr>
          <w:u w:val="single"/>
        </w:rPr>
        <w:t>Каскадная с промежуточным контролем</w:t>
      </w:r>
      <w:r>
        <w:t xml:space="preserve"> </w:t>
      </w:r>
    </w:p>
    <w:p w14:paraId="261A53EA" w14:textId="77777777" w:rsidR="00BD0486" w:rsidRDefault="00BD0486" w:rsidP="00BD0486">
      <w:r w:rsidRPr="004A402B">
        <w:t>10.</w:t>
      </w:r>
      <w:r>
        <w:t xml:space="preserve"> Модель</w:t>
      </w:r>
      <w:proofErr w:type="gramStart"/>
      <w:r>
        <w:t xml:space="preserve"> ..</w:t>
      </w:r>
      <w:proofErr w:type="gramEnd"/>
      <w:r>
        <w:t xml:space="preserve"> жизненного цикла информационных систем допускает, что фазы жизненного-цикла непоследовательны. </w:t>
      </w:r>
      <w:r w:rsidRPr="004A402B">
        <w:rPr>
          <w:u w:val="single"/>
        </w:rPr>
        <w:t xml:space="preserve">Спиральная </w:t>
      </w:r>
    </w:p>
    <w:p w14:paraId="5B11F680" w14:textId="77777777" w:rsidR="00BD0486" w:rsidRDefault="00BD0486" w:rsidP="00BD0486">
      <w:r w:rsidRPr="004A402B">
        <w:t>11.</w:t>
      </w:r>
      <w:r>
        <w:t xml:space="preserve"> Модель... жизненного цикла информационных систем основана на принципе постепенного возрастания степени детализации проекта с течением времени и одновременного проведения «горизонтальных» итераций. </w:t>
      </w:r>
      <w:r w:rsidRPr="004A402B">
        <w:rPr>
          <w:u w:val="single"/>
        </w:rPr>
        <w:t xml:space="preserve">Разработки через тестирование </w:t>
      </w:r>
    </w:p>
    <w:p w14:paraId="5B2A6058" w14:textId="77777777" w:rsidR="00BD0486" w:rsidRDefault="00BD0486" w:rsidP="00BD0486">
      <w:r w:rsidRPr="004A402B">
        <w:t>12</w:t>
      </w:r>
      <w:r>
        <w:t xml:space="preserve">. Модель... жизненного цикла информационных </w:t>
      </w:r>
      <w:proofErr w:type="gramStart"/>
      <w:r>
        <w:t>систем..</w:t>
      </w:r>
      <w:proofErr w:type="gramEnd"/>
      <w:r>
        <w:t xml:space="preserve"> </w:t>
      </w:r>
    </w:p>
    <w:p w14:paraId="03BEF3A1" w14:textId="77777777" w:rsidR="00BD0486" w:rsidRPr="004A402B" w:rsidRDefault="00BD0486" w:rsidP="00BD0486">
      <w:pPr>
        <w:rPr>
          <w:u w:val="single"/>
        </w:rPr>
      </w:pPr>
      <w:r w:rsidRPr="004A402B">
        <w:rPr>
          <w:u w:val="single"/>
        </w:rPr>
        <w:t xml:space="preserve">Каскадная - характеризуется тем..., </w:t>
      </w:r>
    </w:p>
    <w:p w14:paraId="4F950AEE" w14:textId="77777777" w:rsidR="00BD0486" w:rsidRPr="004A402B" w:rsidRDefault="00BD0486" w:rsidP="00BD0486">
      <w:pPr>
        <w:rPr>
          <w:u w:val="single"/>
        </w:rPr>
      </w:pPr>
      <w:r w:rsidRPr="004A402B">
        <w:rPr>
          <w:u w:val="single"/>
        </w:rPr>
        <w:t xml:space="preserve">Каскадная с промежуточным контролем - предполагает увеличенное время..., </w:t>
      </w:r>
    </w:p>
    <w:p w14:paraId="23D12315" w14:textId="77777777" w:rsidR="00BD0486" w:rsidRPr="004A402B" w:rsidRDefault="00BD0486" w:rsidP="00BD0486">
      <w:pPr>
        <w:rPr>
          <w:u w:val="single"/>
        </w:rPr>
      </w:pPr>
      <w:r w:rsidRPr="004A402B">
        <w:rPr>
          <w:u w:val="single"/>
        </w:rPr>
        <w:t xml:space="preserve">Спиральная - допускает, что фазы жизненного цикла..., </w:t>
      </w:r>
    </w:p>
    <w:p w14:paraId="293B8F35" w14:textId="77777777" w:rsidR="00BD0486" w:rsidRPr="004A402B" w:rsidRDefault="00BD0486" w:rsidP="00BD0486">
      <w:pPr>
        <w:rPr>
          <w:u w:val="single"/>
        </w:rPr>
      </w:pPr>
      <w:r w:rsidRPr="004A402B">
        <w:rPr>
          <w:u w:val="single"/>
        </w:rPr>
        <w:t xml:space="preserve">Разработки через тестирование - основана на принципе постепенного возрастания </w:t>
      </w:r>
    </w:p>
    <w:p w14:paraId="6CF1AF08" w14:textId="77777777" w:rsidR="00BD0486" w:rsidRDefault="00BD0486" w:rsidP="00BD0486">
      <w:r w:rsidRPr="004A402B">
        <w:t>13.</w:t>
      </w:r>
      <w:r>
        <w:t xml:space="preserve"> Системный подход, как метод научного познания, включает... </w:t>
      </w:r>
      <w:r w:rsidRPr="004A402B">
        <w:rPr>
          <w:u w:val="single"/>
        </w:rPr>
        <w:t xml:space="preserve">анализ, синтез </w:t>
      </w:r>
    </w:p>
    <w:p w14:paraId="0ED4AA63" w14:textId="77777777" w:rsidR="00EC297D" w:rsidRDefault="00BD0486" w:rsidP="00BD0486">
      <w:r w:rsidRPr="004A402B">
        <w:t>14.</w:t>
      </w:r>
      <w:r>
        <w:t xml:space="preserve"> диаграмма прецедентов </w:t>
      </w:r>
      <w:r w:rsidR="00EC297D" w:rsidRPr="00EC297D">
        <w:drawing>
          <wp:inline distT="0" distB="0" distL="0" distR="0" wp14:anchorId="1A6BB358" wp14:editId="29301F0E">
            <wp:extent cx="2496710" cy="1594105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4527" cy="160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61C6" w14:textId="77777777" w:rsidR="00EC297D" w:rsidRDefault="00BD0486" w:rsidP="00BD0486">
      <w:r w:rsidRPr="004A402B">
        <w:lastRenderedPageBreak/>
        <w:t>15</w:t>
      </w:r>
      <w:r>
        <w:t xml:space="preserve">. диаграмма классов </w:t>
      </w:r>
      <w:r w:rsidR="00EC297D" w:rsidRPr="00EC297D">
        <w:drawing>
          <wp:inline distT="0" distB="0" distL="0" distR="0" wp14:anchorId="6A719CEA" wp14:editId="3D4076C3">
            <wp:extent cx="2767054" cy="15499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3095" cy="157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9930" w14:textId="77777777" w:rsidR="00EC297D" w:rsidRDefault="00BD0486" w:rsidP="00BD0486">
      <w:r w:rsidRPr="004A402B">
        <w:t>16</w:t>
      </w:r>
      <w:r>
        <w:t xml:space="preserve">. диаграмма состояний </w:t>
      </w:r>
      <w:r w:rsidR="00EC297D" w:rsidRPr="00EC297D">
        <w:drawing>
          <wp:inline distT="0" distB="0" distL="0" distR="0" wp14:anchorId="1B79A911" wp14:editId="02822130">
            <wp:extent cx="2472856" cy="2404922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8989" cy="243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7904" w14:textId="77777777" w:rsidR="00EC297D" w:rsidRDefault="00BD0486" w:rsidP="00BD0486">
      <w:r w:rsidRPr="004A402B">
        <w:t>17</w:t>
      </w:r>
      <w:r>
        <w:t xml:space="preserve">. диаграмма последовательности </w:t>
      </w:r>
      <w:r w:rsidR="00EC297D" w:rsidRPr="00EC297D">
        <w:drawing>
          <wp:inline distT="0" distB="0" distL="0" distR="0" wp14:anchorId="76755ADE" wp14:editId="42AE839F">
            <wp:extent cx="2790908" cy="196691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9072" cy="19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593B" w14:textId="77777777" w:rsidR="00FB54EB" w:rsidRPr="004A402B" w:rsidRDefault="00FB54EB" w:rsidP="00BD0486">
      <w:r w:rsidRPr="004A402B">
        <w:t>=</w:t>
      </w:r>
    </w:p>
    <w:p w14:paraId="7FB010E9" w14:textId="77777777" w:rsidR="00EC297D" w:rsidRDefault="00BD0486" w:rsidP="00BD0486">
      <w:r w:rsidRPr="004A402B">
        <w:t>18</w:t>
      </w:r>
      <w:r>
        <w:t xml:space="preserve">. диаграмма активности </w:t>
      </w:r>
      <w:r w:rsidR="00FB54EB" w:rsidRPr="00FB54EB">
        <w:drawing>
          <wp:inline distT="0" distB="0" distL="0" distR="0" wp14:anchorId="01E5D32F" wp14:editId="1DC8AB36">
            <wp:extent cx="2902226" cy="187504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1951" cy="190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AABD" w14:textId="77777777" w:rsidR="00BD0486" w:rsidRDefault="00BD0486" w:rsidP="00BD0486">
      <w:r w:rsidRPr="004A402B">
        <w:lastRenderedPageBreak/>
        <w:t>19</w:t>
      </w:r>
      <w:r>
        <w:t xml:space="preserve">. диаграмма развёртывания </w:t>
      </w:r>
      <w:r w:rsidR="00FB54EB" w:rsidRPr="00FB54EB">
        <w:drawing>
          <wp:inline distT="0" distB="0" distL="0" distR="0" wp14:anchorId="28B49E5E" wp14:editId="7C0C46EC">
            <wp:extent cx="2503515" cy="198782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087" cy="200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E44F" w14:textId="77777777" w:rsidR="00EC297D" w:rsidRDefault="00BD0486" w:rsidP="00BD0486">
      <w:r w:rsidRPr="004A402B">
        <w:t>20</w:t>
      </w:r>
      <w:r>
        <w:t xml:space="preserve">. диаграмма сотрудничества </w:t>
      </w:r>
      <w:r w:rsidR="00FB54EB" w:rsidRPr="00FB54EB">
        <w:drawing>
          <wp:inline distT="0" distB="0" distL="0" distR="0" wp14:anchorId="5B5D0438" wp14:editId="6BC9564C">
            <wp:extent cx="2973788" cy="1750895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3489" cy="176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87C3" w14:textId="77777777" w:rsidR="00BD0486" w:rsidRDefault="00BD0486" w:rsidP="00BD0486">
      <w:r w:rsidRPr="004A402B">
        <w:t>21</w:t>
      </w:r>
      <w:r>
        <w:t xml:space="preserve">. диаграмма компонентов </w:t>
      </w:r>
      <w:r w:rsidR="00FB54EB" w:rsidRPr="00FB54EB">
        <w:drawing>
          <wp:inline distT="0" distB="0" distL="0" distR="0" wp14:anchorId="1BBFA2A4" wp14:editId="3D37C80C">
            <wp:extent cx="2957886" cy="2150672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9147" cy="216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0E3E" w14:textId="77777777" w:rsidR="00DE35E2" w:rsidRPr="004A402B" w:rsidRDefault="00BD0486" w:rsidP="00BD0486">
      <w:r w:rsidRPr="004A402B">
        <w:t>22</w:t>
      </w:r>
      <w:r>
        <w:t xml:space="preserve">. ГОСТ 34.601-90. </w:t>
      </w:r>
      <w:r w:rsidRPr="004A402B">
        <w:rPr>
          <w:u w:val="single"/>
        </w:rPr>
        <w:t>Каскадной</w:t>
      </w:r>
    </w:p>
    <w:p w14:paraId="7490371B" w14:textId="77777777" w:rsidR="004A402B" w:rsidRDefault="00195685" w:rsidP="00BD0486">
      <w:r w:rsidRPr="004A402B">
        <w:t xml:space="preserve">23. </w:t>
      </w:r>
      <w:proofErr w:type="spellStart"/>
      <w:r w:rsidRPr="004A402B">
        <w:t>Соласно</w:t>
      </w:r>
      <w:proofErr w:type="spellEnd"/>
      <w:r w:rsidRPr="004A402B">
        <w:t xml:space="preserve"> ГОСТ Р ИСО/МЭК 15288-2005 "Информационная технология. Системная инженерия. Процессы жизненного цикла систем" проектирование архитектуры относят к</w:t>
      </w:r>
      <w:proofErr w:type="gramStart"/>
      <w:r w:rsidRPr="004A402B">
        <w:t xml:space="preserve"> ....</w:t>
      </w:r>
      <w:proofErr w:type="gramEnd"/>
      <w:r w:rsidRPr="004A402B">
        <w:t xml:space="preserve"> </w:t>
      </w:r>
      <w:r w:rsidRPr="004A402B">
        <w:rPr>
          <w:u w:val="single"/>
        </w:rPr>
        <w:t>техническим процессам</w:t>
      </w:r>
      <w:r w:rsidR="00584A7E" w:rsidRPr="004A402B">
        <w:t xml:space="preserve"> </w:t>
      </w:r>
    </w:p>
    <w:p w14:paraId="5F5604AC" w14:textId="699AD953" w:rsidR="004A402B" w:rsidRDefault="00195685" w:rsidP="00BD0486">
      <w:r w:rsidRPr="004A402B">
        <w:t xml:space="preserve">24. </w:t>
      </w:r>
      <w:proofErr w:type="spellStart"/>
      <w:r w:rsidRPr="004A402B">
        <w:t>Соласно</w:t>
      </w:r>
      <w:proofErr w:type="spellEnd"/>
      <w:r w:rsidRPr="004A402B">
        <w:t xml:space="preserve"> ГОСТ Р ИСО/МЭК 15288-2005 "Информационная технология. Системная инженерия. Процессы жизненного цикла систем" управление информацией относят к</w:t>
      </w:r>
      <w:proofErr w:type="gramStart"/>
      <w:r w:rsidRPr="004A402B">
        <w:t xml:space="preserve"> ....</w:t>
      </w:r>
      <w:proofErr w:type="gramEnd"/>
      <w:r w:rsidRPr="004A402B">
        <w:t xml:space="preserve"> </w:t>
      </w:r>
      <w:r w:rsidRPr="004A402B">
        <w:rPr>
          <w:u w:val="single"/>
        </w:rPr>
        <w:t>процессам проекта</w:t>
      </w:r>
      <w:r w:rsidR="00584A7E" w:rsidRPr="004A402B">
        <w:t xml:space="preserve"> </w:t>
      </w:r>
    </w:p>
    <w:p w14:paraId="06C188E4" w14:textId="5CA27457" w:rsidR="004A402B" w:rsidRDefault="00195685" w:rsidP="00BD0486">
      <w:r w:rsidRPr="004A402B">
        <w:t xml:space="preserve">25. </w:t>
      </w:r>
      <w:proofErr w:type="spellStart"/>
      <w:r w:rsidRPr="004A402B">
        <w:t>Соласно</w:t>
      </w:r>
      <w:proofErr w:type="spellEnd"/>
      <w:r w:rsidRPr="004A402B">
        <w:t xml:space="preserve"> ГОСТ Р ИСО/МЭК 15288-2005 "Информационная технология. Системная инженерия. Процессы жизненного цикла систем" передачу относят к</w:t>
      </w:r>
      <w:proofErr w:type="gramStart"/>
      <w:r w:rsidRPr="004A402B">
        <w:t xml:space="preserve"> ....</w:t>
      </w:r>
      <w:proofErr w:type="gramEnd"/>
      <w:r w:rsidRPr="004A402B">
        <w:t xml:space="preserve"> </w:t>
      </w:r>
      <w:r w:rsidRPr="004A402B">
        <w:rPr>
          <w:u w:val="single"/>
        </w:rPr>
        <w:t>техническим процессам</w:t>
      </w:r>
      <w:r w:rsidR="00584A7E" w:rsidRPr="004A402B">
        <w:t xml:space="preserve"> </w:t>
      </w:r>
    </w:p>
    <w:p w14:paraId="413266C2" w14:textId="70EB1CEC" w:rsidR="004A402B" w:rsidRDefault="00195685" w:rsidP="00BD0486">
      <w:r w:rsidRPr="004A402B">
        <w:t xml:space="preserve">26. Модель жизненного цикла </w:t>
      </w:r>
      <w:proofErr w:type="gramStart"/>
      <w:r w:rsidRPr="004A402B">
        <w:t>отражает  ...</w:t>
      </w:r>
      <w:proofErr w:type="gramEnd"/>
      <w:r w:rsidRPr="004A402B">
        <w:t xml:space="preserve"> </w:t>
      </w:r>
      <w:r w:rsidRPr="004A402B">
        <w:rPr>
          <w:u w:val="single"/>
        </w:rPr>
        <w:t>различные состояния системы, начиная с момента возникновения необходимости в данной ИС и заканчивая моментом ее полного выхода из употребления</w:t>
      </w:r>
      <w:r w:rsidR="00584A7E" w:rsidRPr="004A402B">
        <w:t xml:space="preserve"> </w:t>
      </w:r>
    </w:p>
    <w:p w14:paraId="5EFDF18E" w14:textId="77777777" w:rsidR="00E85D9D" w:rsidRDefault="00195685" w:rsidP="00BD0486">
      <w:r w:rsidRPr="004A402B">
        <w:t xml:space="preserve">27. Методология проектирования информационных систем описывает... </w:t>
      </w:r>
      <w:r w:rsidRPr="004A402B">
        <w:rPr>
          <w:u w:val="single"/>
        </w:rPr>
        <w:t>процесс создания и сопровождения систем в виде жизненного цикла ИС</w:t>
      </w:r>
      <w:r w:rsidR="00584A7E" w:rsidRPr="004A402B">
        <w:t xml:space="preserve"> </w:t>
      </w:r>
    </w:p>
    <w:p w14:paraId="39B5801F" w14:textId="1706126F" w:rsidR="00E85D9D" w:rsidRDefault="00B33FAC" w:rsidP="00BD0486">
      <w:r w:rsidRPr="004A402B">
        <w:lastRenderedPageBreak/>
        <w:t>28.</w:t>
      </w:r>
      <w:r w:rsidR="00195685" w:rsidRPr="004A402B">
        <w:t xml:space="preserve"> </w:t>
      </w:r>
      <w:proofErr w:type="spellStart"/>
      <w:r w:rsidR="00195685" w:rsidRPr="004A402B">
        <w:t>Соласно</w:t>
      </w:r>
      <w:proofErr w:type="spellEnd"/>
      <w:r w:rsidR="00195685" w:rsidRPr="004A402B">
        <w:t xml:space="preserve"> ГОСТ Р ИСО/МЭК 15288-2005 "Информационная технология. Системная инженерия. Процессы жизненного цикла систем" обслуживание относят к</w:t>
      </w:r>
      <w:proofErr w:type="gramStart"/>
      <w:r w:rsidR="00195685" w:rsidRPr="004A402B">
        <w:t xml:space="preserve"> ....</w:t>
      </w:r>
      <w:proofErr w:type="gramEnd"/>
      <w:r w:rsidR="00195685" w:rsidRPr="004A402B">
        <w:t xml:space="preserve"> </w:t>
      </w:r>
      <w:r w:rsidR="00195685" w:rsidRPr="004A402B">
        <w:rPr>
          <w:u w:val="single"/>
        </w:rPr>
        <w:t>техническим процессам</w:t>
      </w:r>
      <w:r w:rsidR="00584A7E" w:rsidRPr="004A402B">
        <w:t xml:space="preserve"> </w:t>
      </w:r>
    </w:p>
    <w:p w14:paraId="3CE0A69E" w14:textId="3ADFE087" w:rsidR="00B33FAC" w:rsidRPr="004A402B" w:rsidRDefault="00B33FAC" w:rsidP="00BD0486">
      <w:r w:rsidRPr="004A402B">
        <w:t xml:space="preserve">29. </w:t>
      </w:r>
      <w:proofErr w:type="spellStart"/>
      <w:r w:rsidR="00195685" w:rsidRPr="004A402B">
        <w:t>Соласно</w:t>
      </w:r>
      <w:proofErr w:type="spellEnd"/>
      <w:r w:rsidR="00195685" w:rsidRPr="004A402B">
        <w:t xml:space="preserve"> ГОСТ Р ИСО/МЭК 15288-2005 "Информационная технология. Системная инженерия. Процессы жизненного цикла систем" управление средой предприятия относят к</w:t>
      </w:r>
      <w:proofErr w:type="gramStart"/>
      <w:r w:rsidR="00195685" w:rsidRPr="004A402B">
        <w:t xml:space="preserve"> ....</w:t>
      </w:r>
      <w:proofErr w:type="gramEnd"/>
      <w:r w:rsidR="00195685" w:rsidRPr="004A402B">
        <w:t xml:space="preserve"> </w:t>
      </w:r>
      <w:r w:rsidR="00195685" w:rsidRPr="004A402B">
        <w:rPr>
          <w:u w:val="single"/>
        </w:rPr>
        <w:t>процессам предприятия</w:t>
      </w:r>
      <w:r w:rsidR="00584A7E" w:rsidRPr="004A402B">
        <w:rPr>
          <w:u w:val="single"/>
        </w:rPr>
        <w:t xml:space="preserve"> </w:t>
      </w:r>
    </w:p>
    <w:p w14:paraId="68C88311" w14:textId="77777777" w:rsidR="004A402B" w:rsidRDefault="00B33FAC" w:rsidP="00BD0486">
      <w:r w:rsidRPr="004A402B">
        <w:t xml:space="preserve">30. </w:t>
      </w:r>
      <w:proofErr w:type="spellStart"/>
      <w:r w:rsidR="00195685" w:rsidRPr="004A402B">
        <w:t>Соласно</w:t>
      </w:r>
      <w:proofErr w:type="spellEnd"/>
      <w:r w:rsidR="00195685" w:rsidRPr="004A402B">
        <w:t xml:space="preserve"> ГОСТ Р ИСО/МЭК 15288-2005 "Информационная технология. Системная инженерия. Процессы жизненного цикла систем" анализ требований относят к</w:t>
      </w:r>
      <w:proofErr w:type="gramStart"/>
      <w:r w:rsidR="00195685" w:rsidRPr="004A402B">
        <w:t xml:space="preserve"> ....</w:t>
      </w:r>
      <w:proofErr w:type="gramEnd"/>
      <w:r w:rsidR="00195685" w:rsidRPr="004A402B">
        <w:t xml:space="preserve"> </w:t>
      </w:r>
      <w:r w:rsidR="00195685" w:rsidRPr="004A402B">
        <w:rPr>
          <w:u w:val="single"/>
        </w:rPr>
        <w:t>техническим процессам</w:t>
      </w:r>
      <w:r w:rsidR="00584A7E" w:rsidRPr="004A402B">
        <w:t xml:space="preserve"> </w:t>
      </w:r>
    </w:p>
    <w:p w14:paraId="228518BC" w14:textId="28F8B871" w:rsidR="00F43E6D" w:rsidRPr="004A402B" w:rsidRDefault="00B33FAC" w:rsidP="00BD0486">
      <w:r w:rsidRPr="004A402B">
        <w:t>31</w:t>
      </w:r>
      <w:r w:rsidR="00195685" w:rsidRPr="004A402B">
        <w:t xml:space="preserve">. </w:t>
      </w:r>
      <w:proofErr w:type="spellStart"/>
      <w:r w:rsidR="00195685" w:rsidRPr="004A402B">
        <w:t>Соласно</w:t>
      </w:r>
      <w:proofErr w:type="spellEnd"/>
      <w:r w:rsidR="00195685" w:rsidRPr="004A402B">
        <w:t xml:space="preserve"> ГОСТ Р ИСО/МЭК 15288-2005 "Информационная технология. Системная инженерия. Процессы жизненного цикла систем" поставку товаров и услуг относят к</w:t>
      </w:r>
      <w:proofErr w:type="gramStart"/>
      <w:r w:rsidR="00195685" w:rsidRPr="004A402B">
        <w:t xml:space="preserve"> ....</w:t>
      </w:r>
      <w:proofErr w:type="gramEnd"/>
      <w:r w:rsidR="00195685" w:rsidRPr="004A402B">
        <w:t xml:space="preserve"> </w:t>
      </w:r>
      <w:r w:rsidR="00195685" w:rsidRPr="004A402B">
        <w:rPr>
          <w:u w:val="single"/>
        </w:rPr>
        <w:t>процессам соглашения</w:t>
      </w:r>
    </w:p>
    <w:p w14:paraId="2D18E409" w14:textId="476BF9D9" w:rsidR="00F43E6D" w:rsidRPr="004A402B" w:rsidRDefault="00F43E6D" w:rsidP="00BD0486">
      <w:r w:rsidRPr="004A402B">
        <w:t xml:space="preserve">32. </w:t>
      </w:r>
      <w:r w:rsidRPr="004A402B">
        <w:t>Жизненный цикл ИС можно представить ...</w:t>
      </w:r>
      <w:r w:rsidRPr="004A402B">
        <w:t xml:space="preserve"> </w:t>
      </w:r>
      <w:r w:rsidRPr="004A402B">
        <w:rPr>
          <w:u w:val="single"/>
        </w:rPr>
        <w:t>как ряд событий, происходящих с системой в процессе ее создания и использования</w:t>
      </w:r>
    </w:p>
    <w:p w14:paraId="3952471C" w14:textId="4CDF83ED" w:rsidR="00F43E6D" w:rsidRPr="004A402B" w:rsidRDefault="00F43E6D" w:rsidP="00BD0486">
      <w:pPr>
        <w:rPr>
          <w:u w:val="single"/>
        </w:rPr>
      </w:pPr>
      <w:r w:rsidRPr="004A402B">
        <w:t xml:space="preserve">33. </w:t>
      </w:r>
      <w:proofErr w:type="spellStart"/>
      <w:r w:rsidRPr="004A402B">
        <w:t>Соласно</w:t>
      </w:r>
      <w:proofErr w:type="spellEnd"/>
      <w:r w:rsidRPr="004A402B">
        <w:t xml:space="preserve"> ГОСТ Р ИСО/МЭК 15288-2005 "Информационная технология. Системная инженерия. Процессы жизненного цикла систем" управление инвестициями относят к ....</w:t>
      </w:r>
      <w:r w:rsidRPr="004A402B">
        <w:t xml:space="preserve">  </w:t>
      </w:r>
      <w:r w:rsidRPr="004A402B">
        <w:rPr>
          <w:u w:val="single"/>
        </w:rPr>
        <w:t>процессам предприятия</w:t>
      </w:r>
    </w:p>
    <w:p w14:paraId="1AE18705" w14:textId="57B1A2A0" w:rsidR="00F43E6D" w:rsidRPr="004A402B" w:rsidRDefault="00F43E6D" w:rsidP="00BD0486">
      <w:r w:rsidRPr="004A402B">
        <w:t>34.</w:t>
      </w:r>
      <w:r w:rsidRPr="004A402B">
        <w:rPr>
          <w:b/>
          <w:bCs/>
        </w:rPr>
        <w:t xml:space="preserve"> </w:t>
      </w:r>
      <w:proofErr w:type="spellStart"/>
      <w:r w:rsidRPr="004A402B">
        <w:rPr>
          <w:bCs/>
        </w:rPr>
        <w:t>CobiT</w:t>
      </w:r>
      <w:proofErr w:type="spellEnd"/>
      <w:r w:rsidRPr="004A402B">
        <w:rPr>
          <w:b/>
          <w:bCs/>
        </w:rPr>
        <w:t> </w:t>
      </w:r>
      <w:r w:rsidRPr="004A402B">
        <w:t xml:space="preserve">(сокращение от </w:t>
      </w:r>
      <w:proofErr w:type="spellStart"/>
      <w:r w:rsidRPr="004A402B">
        <w:t>Control</w:t>
      </w:r>
      <w:proofErr w:type="spellEnd"/>
      <w:r w:rsidRPr="004A402B">
        <w:t xml:space="preserve"> </w:t>
      </w:r>
      <w:proofErr w:type="spellStart"/>
      <w:r w:rsidRPr="004A402B">
        <w:t>Objectives</w:t>
      </w:r>
      <w:proofErr w:type="spellEnd"/>
      <w:r w:rsidRPr="004A402B">
        <w:t xml:space="preserve"> for Information and Related Technology) представляет собой ...</w:t>
      </w:r>
      <w:r w:rsidRPr="004A402B">
        <w:t xml:space="preserve"> </w:t>
      </w:r>
      <w:r w:rsidRPr="004A402B">
        <w:rPr>
          <w:u w:val="single"/>
        </w:rPr>
        <w:t>пакет открытых документов (около 40 международных и национальных стандартов и руководств) в области эксплуатации информационных систем</w:t>
      </w:r>
    </w:p>
    <w:p w14:paraId="6361B24C" w14:textId="7FA8BFD0" w:rsidR="00F43E6D" w:rsidRPr="004A402B" w:rsidRDefault="00F43E6D" w:rsidP="00BD0486">
      <w:r w:rsidRPr="004A402B">
        <w:t xml:space="preserve">35. </w:t>
      </w:r>
      <w:proofErr w:type="spellStart"/>
      <w:r w:rsidRPr="004A402B">
        <w:t>Соласно</w:t>
      </w:r>
      <w:proofErr w:type="spellEnd"/>
      <w:r w:rsidRPr="004A402B">
        <w:t xml:space="preserve"> ГОСТ Р ИСО/МЭК 15288-2005 "Информационная технология. Системная инженерия. Процессы жизненного цикла систем" оценку проекта относят к</w:t>
      </w:r>
      <w:proofErr w:type="gramStart"/>
      <w:r w:rsidRPr="004A402B">
        <w:t xml:space="preserve"> ....</w:t>
      </w:r>
      <w:proofErr w:type="gramEnd"/>
      <w:r w:rsidRPr="004A402B">
        <w:t xml:space="preserve"> </w:t>
      </w:r>
      <w:r w:rsidRPr="004A402B">
        <w:rPr>
          <w:u w:val="single"/>
        </w:rPr>
        <w:t>процессам проекта</w:t>
      </w:r>
    </w:p>
    <w:p w14:paraId="6823B89B" w14:textId="48CAA5A9" w:rsidR="00F43E6D" w:rsidRPr="004A402B" w:rsidRDefault="00F43E6D" w:rsidP="00BD0486">
      <w:r w:rsidRPr="004A402B">
        <w:t xml:space="preserve">36. </w:t>
      </w:r>
      <w:proofErr w:type="spellStart"/>
      <w:r w:rsidRPr="004A402B">
        <w:t>Соласно</w:t>
      </w:r>
      <w:proofErr w:type="spellEnd"/>
      <w:r w:rsidRPr="004A402B">
        <w:t xml:space="preserve"> ГОСТ Р ИСО/МЭК 15288-2005 "Информационная технология. Системная инженерия. Процессы жизненного цикла систем" управление качеством относят к</w:t>
      </w:r>
      <w:proofErr w:type="gramStart"/>
      <w:r w:rsidRPr="004A402B">
        <w:t xml:space="preserve"> ....</w:t>
      </w:r>
      <w:proofErr w:type="gramEnd"/>
      <w:r w:rsidRPr="004A402B">
        <w:t xml:space="preserve"> </w:t>
      </w:r>
      <w:r w:rsidRPr="004A402B">
        <w:rPr>
          <w:u w:val="single"/>
        </w:rPr>
        <w:t>процессам предприятия</w:t>
      </w:r>
    </w:p>
    <w:p w14:paraId="125DF085" w14:textId="1DBF74A5" w:rsidR="00F43E6D" w:rsidRPr="004A402B" w:rsidRDefault="00F43E6D" w:rsidP="00BD0486">
      <w:r w:rsidRPr="004A402B">
        <w:t xml:space="preserve">37. </w:t>
      </w:r>
      <w:r w:rsidRPr="004A402B">
        <w:t>Стандарт ГОСТ 34.601-90 "Информационная технология. Комплекс стандартов на автоматизированные системы. Автоматизированные системы. Стадии</w:t>
      </w:r>
      <w:r w:rsidRPr="004A402B">
        <w:t xml:space="preserve"> </w:t>
      </w:r>
      <w:r w:rsidRPr="004A402B">
        <w:t>создания"</w:t>
      </w:r>
      <w:r w:rsidRPr="004A402B">
        <w:t>…</w:t>
      </w:r>
      <w:r w:rsidRPr="004A402B">
        <w:rPr>
          <w:u w:val="single"/>
        </w:rPr>
        <w:t>распространяется на автоматизированные системы и устанавливает стадии и этапы их создания</w:t>
      </w:r>
    </w:p>
    <w:p w14:paraId="57926456" w14:textId="2BC1A93D" w:rsidR="00F43E6D" w:rsidRPr="004A402B" w:rsidRDefault="00F43E6D" w:rsidP="00BD0486">
      <w:r w:rsidRPr="004A402B">
        <w:t xml:space="preserve">38. </w:t>
      </w:r>
      <w:proofErr w:type="spellStart"/>
      <w:r w:rsidRPr="004A402B">
        <w:t>Соласно</w:t>
      </w:r>
      <w:proofErr w:type="spellEnd"/>
      <w:r w:rsidRPr="004A402B">
        <w:t xml:space="preserve"> ГОСТ Р ИСО/МЭК 15288-2005 "Информационная технология. Системная инженерия. Процессы жизненного цикла систем" управление ресурсами относят к</w:t>
      </w:r>
      <w:proofErr w:type="gramStart"/>
      <w:r w:rsidRPr="004A402B">
        <w:t xml:space="preserve"> ....</w:t>
      </w:r>
      <w:proofErr w:type="gramEnd"/>
      <w:r w:rsidRPr="004A402B">
        <w:t xml:space="preserve"> </w:t>
      </w:r>
      <w:r w:rsidRPr="004A402B">
        <w:rPr>
          <w:u w:val="single"/>
        </w:rPr>
        <w:t>процессам предприятия</w:t>
      </w:r>
      <w:r w:rsidRPr="004A402B">
        <w:t xml:space="preserve"> </w:t>
      </w:r>
    </w:p>
    <w:p w14:paraId="5EBD0818" w14:textId="3FB8E983" w:rsidR="00F43E6D" w:rsidRPr="004A402B" w:rsidRDefault="00F43E6D" w:rsidP="00BD0486">
      <w:r w:rsidRPr="004A402B">
        <w:t>39.</w:t>
      </w:r>
      <w:r w:rsidR="00A657DF" w:rsidRPr="004A402B">
        <w:t xml:space="preserve"> </w:t>
      </w:r>
      <w:proofErr w:type="spellStart"/>
      <w:r w:rsidR="00A657DF" w:rsidRPr="004A402B">
        <w:t>Соласно</w:t>
      </w:r>
      <w:proofErr w:type="spellEnd"/>
      <w:r w:rsidR="00A657DF" w:rsidRPr="004A402B">
        <w:t xml:space="preserve"> ГОСТ Р ИСО/МЭК 15288-2005 "Информационная технология. Системная инженерия. Процессы жизненного цикла систем" комплексирование относят к</w:t>
      </w:r>
      <w:proofErr w:type="gramStart"/>
      <w:r w:rsidR="00A657DF" w:rsidRPr="004A402B">
        <w:t xml:space="preserve"> ....</w:t>
      </w:r>
      <w:proofErr w:type="gramEnd"/>
      <w:r w:rsidR="00A657DF" w:rsidRPr="004A402B">
        <w:t xml:space="preserve"> </w:t>
      </w:r>
      <w:proofErr w:type="spellStart"/>
      <w:r w:rsidR="00A657DF" w:rsidRPr="004A402B">
        <w:rPr>
          <w:u w:val="single"/>
        </w:rPr>
        <w:t>техническм</w:t>
      </w:r>
      <w:proofErr w:type="spellEnd"/>
      <w:r w:rsidR="00A657DF" w:rsidRPr="004A402B">
        <w:rPr>
          <w:u w:val="single"/>
        </w:rPr>
        <w:t xml:space="preserve"> процессам</w:t>
      </w:r>
    </w:p>
    <w:p w14:paraId="33DD35EF" w14:textId="31637D56" w:rsidR="00F43E6D" w:rsidRPr="004A402B" w:rsidRDefault="00F43E6D" w:rsidP="00BD0486">
      <w:r w:rsidRPr="004A402B">
        <w:t>40.</w:t>
      </w:r>
      <w:r w:rsidR="00A657DF" w:rsidRPr="004A402B">
        <w:t xml:space="preserve"> </w:t>
      </w:r>
      <w:r w:rsidR="00A657DF" w:rsidRPr="004A402B">
        <w:t>Технология разработки информационных систем MSF</w:t>
      </w:r>
      <w:r w:rsidR="00A657DF" w:rsidRPr="004A402B">
        <w:t>…</w:t>
      </w:r>
      <w:r w:rsidR="00A657DF" w:rsidRPr="004A402B">
        <w:rPr>
          <w:u w:val="single"/>
        </w:rPr>
        <w:t>подразумевает командную работу, эффективную коммуникацию между заказчиком и исполнителем в течение всего проекта по разработке ИС</w:t>
      </w:r>
    </w:p>
    <w:p w14:paraId="43D79E10" w14:textId="45711FDA" w:rsidR="00A657DF" w:rsidRPr="004A402B" w:rsidRDefault="00A657DF" w:rsidP="00BD0486">
      <w:r w:rsidRPr="004A402B">
        <w:t xml:space="preserve">41. </w:t>
      </w:r>
      <w:proofErr w:type="spellStart"/>
      <w:r w:rsidRPr="004A402B">
        <w:t>Соласно</w:t>
      </w:r>
      <w:proofErr w:type="spellEnd"/>
      <w:r w:rsidRPr="004A402B">
        <w:t xml:space="preserve"> ГОСТ Р ИСО/МЭК 15288-2005 "Информационная технология. Системная инженерия. Процессы жизненного цикла систем" управление рисками относят к</w:t>
      </w:r>
      <w:proofErr w:type="gramStart"/>
      <w:r w:rsidRPr="004A402B">
        <w:t xml:space="preserve"> ....</w:t>
      </w:r>
      <w:proofErr w:type="gramEnd"/>
      <w:r w:rsidRPr="004A402B">
        <w:t xml:space="preserve"> </w:t>
      </w:r>
      <w:r w:rsidRPr="004A402B">
        <w:rPr>
          <w:u w:val="single"/>
        </w:rPr>
        <w:t>процессам проекта</w:t>
      </w:r>
    </w:p>
    <w:p w14:paraId="1FDFB84D" w14:textId="167ADAA8" w:rsidR="00A657DF" w:rsidRPr="004A402B" w:rsidRDefault="00A657DF" w:rsidP="00BD0486">
      <w:r w:rsidRPr="004A402B">
        <w:t xml:space="preserve">42. </w:t>
      </w:r>
      <w:proofErr w:type="spellStart"/>
      <w:r w:rsidR="00A9707A" w:rsidRPr="004A402B">
        <w:t>Соласно</w:t>
      </w:r>
      <w:proofErr w:type="spellEnd"/>
      <w:r w:rsidR="00A9707A" w:rsidRPr="004A402B">
        <w:t xml:space="preserve"> ГОСТ Р ИСО/МЭК 15288-2005 "Информационная технология. Системная инженерия. Процессы жизненного цикла систем" управление конфигурацией относят к</w:t>
      </w:r>
      <w:proofErr w:type="gramStart"/>
      <w:r w:rsidR="00A9707A" w:rsidRPr="004A402B">
        <w:t xml:space="preserve"> ....</w:t>
      </w:r>
      <w:proofErr w:type="gramEnd"/>
      <w:r w:rsidR="00A9707A" w:rsidRPr="004A402B">
        <w:t xml:space="preserve"> </w:t>
      </w:r>
      <w:r w:rsidR="00A9707A" w:rsidRPr="004A402B">
        <w:rPr>
          <w:u w:val="single"/>
        </w:rPr>
        <w:t>процессам проекта</w:t>
      </w:r>
    </w:p>
    <w:p w14:paraId="02231C40" w14:textId="40EB9970" w:rsidR="00A9707A" w:rsidRPr="004A402B" w:rsidRDefault="00A9707A" w:rsidP="00BD0486">
      <w:r w:rsidRPr="004A402B">
        <w:t xml:space="preserve">43. </w:t>
      </w:r>
      <w:proofErr w:type="spellStart"/>
      <w:r w:rsidRPr="004A402B">
        <w:t>Соласно</w:t>
      </w:r>
      <w:proofErr w:type="spellEnd"/>
      <w:r w:rsidRPr="004A402B">
        <w:t xml:space="preserve"> ГОСТ Р ИСО/МЭК 15288-2005 "Информационная технология. Системная инженерия. Процессы жизненного цикла систем" </w:t>
      </w:r>
      <w:proofErr w:type="spellStart"/>
      <w:r w:rsidRPr="004A402B">
        <w:t>фукнционирование</w:t>
      </w:r>
      <w:proofErr w:type="spellEnd"/>
      <w:r w:rsidRPr="004A402B">
        <w:t xml:space="preserve"> относят к</w:t>
      </w:r>
      <w:proofErr w:type="gramStart"/>
      <w:r w:rsidRPr="004A402B">
        <w:t xml:space="preserve"> ....</w:t>
      </w:r>
      <w:proofErr w:type="gramEnd"/>
      <w:r w:rsidRPr="004A402B">
        <w:t xml:space="preserve"> </w:t>
      </w:r>
      <w:proofErr w:type="spellStart"/>
      <w:r w:rsidRPr="004A402B">
        <w:rPr>
          <w:u w:val="single"/>
        </w:rPr>
        <w:t>техническм</w:t>
      </w:r>
      <w:proofErr w:type="spellEnd"/>
      <w:r w:rsidRPr="004A402B">
        <w:rPr>
          <w:u w:val="single"/>
        </w:rPr>
        <w:t xml:space="preserve"> процессам</w:t>
      </w:r>
    </w:p>
    <w:p w14:paraId="296A2373" w14:textId="242A8ECE" w:rsidR="00A9707A" w:rsidRPr="004A402B" w:rsidRDefault="00A9707A" w:rsidP="00BD0486">
      <w:r w:rsidRPr="004A402B">
        <w:t xml:space="preserve">44. </w:t>
      </w:r>
      <w:proofErr w:type="spellStart"/>
      <w:r w:rsidRPr="004A402B">
        <w:t>Соласно</w:t>
      </w:r>
      <w:proofErr w:type="spellEnd"/>
      <w:r w:rsidRPr="004A402B">
        <w:t xml:space="preserve"> ГОСТ Р ИСО/МЭК 15288-2005 "Информационная технология. Системная инженерия. Процессы жизненного цикла систем" контроль проекта относят к</w:t>
      </w:r>
      <w:proofErr w:type="gramStart"/>
      <w:r w:rsidRPr="004A402B">
        <w:t xml:space="preserve"> ....</w:t>
      </w:r>
      <w:proofErr w:type="gramEnd"/>
      <w:r w:rsidRPr="004A402B">
        <w:t xml:space="preserve"> </w:t>
      </w:r>
      <w:r w:rsidRPr="004A402B">
        <w:rPr>
          <w:u w:val="single"/>
        </w:rPr>
        <w:t>процессам проекта</w:t>
      </w:r>
    </w:p>
    <w:p w14:paraId="0FB547EF" w14:textId="36A9CCA0" w:rsidR="00A9707A" w:rsidRPr="004A402B" w:rsidRDefault="00A9707A" w:rsidP="00BD0486">
      <w:r w:rsidRPr="004A402B">
        <w:lastRenderedPageBreak/>
        <w:t xml:space="preserve">45. </w:t>
      </w:r>
      <w:proofErr w:type="spellStart"/>
      <w:r w:rsidRPr="004A402B">
        <w:t>Соласно</w:t>
      </w:r>
      <w:proofErr w:type="spellEnd"/>
      <w:r w:rsidRPr="004A402B">
        <w:t xml:space="preserve"> ГОСТ Р ИСО/МЭК 15288-2005 "Информационная технология. Системная инженерия. Процессы жизненного цикла систем" </w:t>
      </w:r>
      <w:proofErr w:type="spellStart"/>
      <w:r w:rsidRPr="004A402B">
        <w:t>опредедение</w:t>
      </w:r>
      <w:proofErr w:type="spellEnd"/>
      <w:r w:rsidRPr="004A402B">
        <w:t xml:space="preserve"> требований правообладателей относят к</w:t>
      </w:r>
      <w:proofErr w:type="gramStart"/>
      <w:r w:rsidRPr="004A402B">
        <w:t xml:space="preserve"> ....</w:t>
      </w:r>
      <w:proofErr w:type="gramEnd"/>
      <w:r w:rsidRPr="004A402B">
        <w:t xml:space="preserve"> </w:t>
      </w:r>
      <w:proofErr w:type="spellStart"/>
      <w:r w:rsidRPr="004A402B">
        <w:rPr>
          <w:u w:val="single"/>
        </w:rPr>
        <w:t>техническм</w:t>
      </w:r>
      <w:proofErr w:type="spellEnd"/>
      <w:r w:rsidRPr="004A402B">
        <w:rPr>
          <w:u w:val="single"/>
        </w:rPr>
        <w:t xml:space="preserve"> процессам</w:t>
      </w:r>
    </w:p>
    <w:p w14:paraId="2B1BE9E5" w14:textId="30FF2113" w:rsidR="00A9707A" w:rsidRPr="004A402B" w:rsidRDefault="00A9707A" w:rsidP="00BD0486">
      <w:pPr>
        <w:rPr>
          <w:u w:val="single"/>
        </w:rPr>
      </w:pPr>
      <w:r w:rsidRPr="004A402B">
        <w:t xml:space="preserve">46. </w:t>
      </w:r>
      <w:r w:rsidRPr="004A402B">
        <w:t>Стандарт ISO/IEC 12207:1995 "</w:t>
      </w:r>
      <w:r w:rsidRPr="004A402B">
        <w:t>Информационная технология. Системная и программная инженерия. Процессы жизненного цикла программных средств</w:t>
      </w:r>
      <w:r w:rsidRPr="004A402B">
        <w:t>"</w:t>
      </w:r>
      <w:r w:rsidRPr="004A402B">
        <w:t xml:space="preserve">… </w:t>
      </w:r>
      <w:r w:rsidRPr="004A402B">
        <w:rPr>
          <w:u w:val="single"/>
        </w:rPr>
        <w:t>распространяется на все виды заказного ПО</w:t>
      </w:r>
    </w:p>
    <w:p w14:paraId="44A3FB2F" w14:textId="275CC816" w:rsidR="00F43E6D" w:rsidRPr="004A402B" w:rsidRDefault="001F5E9A" w:rsidP="00BD0486">
      <w:r>
        <w:t>47</w:t>
      </w:r>
      <w:r w:rsidR="00220611" w:rsidRPr="004A402B">
        <w:t xml:space="preserve">. </w:t>
      </w:r>
      <w:r w:rsidR="00220611" w:rsidRPr="004A402B">
        <w:t>Упорядочите стадии согласно ГОСТ 34.601-90 "Информационная технология. Комплекс стандартов на автоматизированные системы. Автоматизированные системы. Стадии создания"</w:t>
      </w:r>
      <w:r w:rsidR="00220611" w:rsidRPr="004A402B">
        <w:t xml:space="preserve"> … </w:t>
      </w:r>
      <w:r w:rsidR="00220611" w:rsidRPr="004A402B">
        <w:rPr>
          <w:u w:val="single"/>
        </w:rPr>
        <w:t>1. Формирование требований к АС, 2. Разработка концепции АС, 3. Техническое задание, 4. Эскизный п</w:t>
      </w:r>
      <w:r w:rsidR="00E85D9D">
        <w:rPr>
          <w:u w:val="single"/>
        </w:rPr>
        <w:t>роект</w:t>
      </w:r>
      <w:r w:rsidR="00220611" w:rsidRPr="004A402B">
        <w:rPr>
          <w:u w:val="single"/>
        </w:rPr>
        <w:t>, 5. Технический проект, 6. Рабочая документация, 7. Ввод в действие, 8. Сопровождение АС</w:t>
      </w:r>
      <w:r w:rsidR="00220611" w:rsidRPr="004A402B">
        <w:t xml:space="preserve"> </w:t>
      </w:r>
    </w:p>
    <w:p w14:paraId="1EAA870F" w14:textId="143DAA26" w:rsidR="00220611" w:rsidRPr="004A402B" w:rsidRDefault="001F5E9A" w:rsidP="00BD0486">
      <w:pPr>
        <w:rPr>
          <w:u w:val="single"/>
        </w:rPr>
      </w:pPr>
      <w:r>
        <w:t>48</w:t>
      </w:r>
      <w:r w:rsidR="00220611" w:rsidRPr="004A402B">
        <w:t xml:space="preserve">. </w:t>
      </w:r>
      <w:r w:rsidR="00584A7E" w:rsidRPr="004A402B">
        <w:t>Технология разработки информационных систем RUP</w:t>
      </w:r>
      <w:r w:rsidR="00584A7E" w:rsidRPr="004A402B">
        <w:t xml:space="preserve">… </w:t>
      </w:r>
      <w:r w:rsidR="00584A7E" w:rsidRPr="004A402B">
        <w:rPr>
          <w:u w:val="single"/>
        </w:rPr>
        <w:t>ориентирован на создание и сопровождение моделей на базе UML </w:t>
      </w:r>
    </w:p>
    <w:p w14:paraId="5D3E2DB1" w14:textId="79AAFE28" w:rsidR="00584A7E" w:rsidRPr="004A402B" w:rsidRDefault="001F5E9A" w:rsidP="00BD0486">
      <w:r>
        <w:t>49</w:t>
      </w:r>
      <w:r w:rsidR="00584A7E" w:rsidRPr="004A402B">
        <w:t xml:space="preserve">. </w:t>
      </w:r>
      <w:proofErr w:type="spellStart"/>
      <w:r w:rsidR="00584A7E" w:rsidRPr="004A402B">
        <w:t>Соласно</w:t>
      </w:r>
      <w:proofErr w:type="spellEnd"/>
      <w:r w:rsidR="00584A7E" w:rsidRPr="004A402B">
        <w:t xml:space="preserve"> ГОСТ Р ИСО/МЭК 15288-2005 "Информационная технология. Системная инженерия. Процессы жизненного цикла систем" </w:t>
      </w:r>
      <w:proofErr w:type="spellStart"/>
      <w:r w:rsidR="00584A7E" w:rsidRPr="004A402B">
        <w:t>приниятие</w:t>
      </w:r>
      <w:proofErr w:type="spellEnd"/>
      <w:r w:rsidR="00584A7E" w:rsidRPr="004A402B">
        <w:t xml:space="preserve"> решений относят к</w:t>
      </w:r>
      <w:proofErr w:type="gramStart"/>
      <w:r w:rsidR="00584A7E" w:rsidRPr="004A402B">
        <w:t xml:space="preserve"> ....</w:t>
      </w:r>
      <w:proofErr w:type="gramEnd"/>
      <w:r w:rsidR="00584A7E" w:rsidRPr="004A402B">
        <w:t xml:space="preserve"> </w:t>
      </w:r>
      <w:r w:rsidR="00584A7E" w:rsidRPr="004A402B">
        <w:rPr>
          <w:u w:val="single"/>
        </w:rPr>
        <w:t>процессам проекта</w:t>
      </w:r>
    </w:p>
    <w:p w14:paraId="095A7CCA" w14:textId="7B4EDE26" w:rsidR="00584A7E" w:rsidRPr="004A402B" w:rsidRDefault="001F5E9A" w:rsidP="00BD0486">
      <w:r>
        <w:t>50</w:t>
      </w:r>
      <w:r w:rsidR="00584A7E" w:rsidRPr="004A402B">
        <w:t xml:space="preserve">. </w:t>
      </w:r>
      <w:proofErr w:type="spellStart"/>
      <w:r w:rsidR="00584A7E" w:rsidRPr="004A402B">
        <w:t>Соласно</w:t>
      </w:r>
      <w:proofErr w:type="spellEnd"/>
      <w:r w:rsidR="00584A7E" w:rsidRPr="004A402B">
        <w:t xml:space="preserve"> ГОСТ Р ИСО/МЭК 15288-2005 "Информационная технология. Системная инженерия. Процессы жизненного цикла систем" управление процессами жизненного цикла относят к</w:t>
      </w:r>
      <w:proofErr w:type="gramStart"/>
      <w:r w:rsidR="00584A7E" w:rsidRPr="004A402B">
        <w:t xml:space="preserve"> ....</w:t>
      </w:r>
      <w:proofErr w:type="gramEnd"/>
      <w:r w:rsidR="00584A7E" w:rsidRPr="00584A7E">
        <w:t xml:space="preserve"> </w:t>
      </w:r>
      <w:r w:rsidR="00584A7E" w:rsidRPr="004A402B">
        <w:rPr>
          <w:u w:val="single"/>
        </w:rPr>
        <w:t>процессам предприятия</w:t>
      </w:r>
    </w:p>
    <w:p w14:paraId="0B170DBF" w14:textId="1FAD93ED" w:rsidR="00584A7E" w:rsidRPr="004A402B" w:rsidRDefault="001F5E9A" w:rsidP="00584A7E">
      <w:r>
        <w:t>51</w:t>
      </w:r>
      <w:r w:rsidR="00584A7E" w:rsidRPr="004A402B">
        <w:t xml:space="preserve">. </w:t>
      </w:r>
      <w:proofErr w:type="spellStart"/>
      <w:r w:rsidRPr="001F5E9A">
        <w:t>Соласно</w:t>
      </w:r>
      <w:proofErr w:type="spellEnd"/>
      <w:r w:rsidRPr="001F5E9A">
        <w:t xml:space="preserve"> ГОСТ Р ИСО/МЭК 15288-2005 "Информационная технология. Системная инженерия. Процессы жизненного цикла систем" реализацию относят к</w:t>
      </w:r>
      <w:proofErr w:type="gramStart"/>
      <w:r w:rsidRPr="001F5E9A">
        <w:t xml:space="preserve"> ....</w:t>
      </w:r>
      <w:proofErr w:type="gramEnd"/>
      <w:r w:rsidRPr="001F5E9A">
        <w:t xml:space="preserve"> </w:t>
      </w:r>
      <w:proofErr w:type="spellStart"/>
      <w:r w:rsidRPr="001F5E9A">
        <w:rPr>
          <w:u w:val="single"/>
        </w:rPr>
        <w:t>техническм</w:t>
      </w:r>
      <w:proofErr w:type="spellEnd"/>
      <w:r w:rsidRPr="001F5E9A">
        <w:rPr>
          <w:u w:val="single"/>
        </w:rPr>
        <w:t xml:space="preserve"> процессам</w:t>
      </w:r>
    </w:p>
    <w:p w14:paraId="0E04E14E" w14:textId="1B992A81" w:rsidR="00584A7E" w:rsidRPr="00E85D9D" w:rsidRDefault="00E85D9D" w:rsidP="00BD0486">
      <w:r>
        <w:t xml:space="preserve">52. </w:t>
      </w:r>
      <w:proofErr w:type="spellStart"/>
      <w:r w:rsidRPr="00E85D9D">
        <w:t>Соласно</w:t>
      </w:r>
      <w:proofErr w:type="spellEnd"/>
      <w:r w:rsidRPr="00E85D9D">
        <w:t xml:space="preserve"> ГОСТ Р ИСО/МЭК 15288-2005 "Информационная технология. Системная инженерия. Процессы жизненного цикла систем" планирование проекта относят к</w:t>
      </w:r>
      <w:proofErr w:type="gramStart"/>
      <w:r w:rsidRPr="00E85D9D">
        <w:t xml:space="preserve"> ....</w:t>
      </w:r>
      <w:proofErr w:type="gramEnd"/>
      <w:r w:rsidRPr="00E85D9D">
        <w:t xml:space="preserve"> </w:t>
      </w:r>
      <w:r w:rsidRPr="00E85D9D">
        <w:rPr>
          <w:u w:val="single"/>
        </w:rPr>
        <w:t>процессам проекта</w:t>
      </w:r>
    </w:p>
    <w:p w14:paraId="44CB5D81" w14:textId="4B726577" w:rsidR="00E85D9D" w:rsidRDefault="00E85D9D">
      <w:pPr>
        <w:rPr>
          <w:u w:val="single"/>
        </w:rPr>
      </w:pPr>
      <w:r w:rsidRPr="00E85D9D">
        <w:t xml:space="preserve">53. </w:t>
      </w:r>
      <w:proofErr w:type="spellStart"/>
      <w:r w:rsidRPr="00E85D9D">
        <w:t>Соласно</w:t>
      </w:r>
      <w:proofErr w:type="spellEnd"/>
      <w:r w:rsidRPr="00E85D9D">
        <w:t xml:space="preserve"> ГОСТ Р ИСО/МЭК 15288-2005 "Информационная технология. Системная инженерия. Процессы жизненного цикла систем" изъятие и списание относят к</w:t>
      </w:r>
      <w:proofErr w:type="gramStart"/>
      <w:r w:rsidRPr="00E85D9D">
        <w:t xml:space="preserve"> ....</w:t>
      </w:r>
      <w:proofErr w:type="gramEnd"/>
      <w:r w:rsidRPr="00E85D9D">
        <w:t xml:space="preserve"> </w:t>
      </w:r>
      <w:proofErr w:type="spellStart"/>
      <w:r w:rsidRPr="00E85D9D">
        <w:rPr>
          <w:u w:val="single"/>
        </w:rPr>
        <w:t>техническм</w:t>
      </w:r>
      <w:proofErr w:type="spellEnd"/>
      <w:r w:rsidRPr="00E85D9D">
        <w:rPr>
          <w:u w:val="single"/>
        </w:rPr>
        <w:t xml:space="preserve"> процессам</w:t>
      </w:r>
    </w:p>
    <w:p w14:paraId="7EAB70B3" w14:textId="3BE3656D" w:rsidR="00A06FD8" w:rsidRPr="00A06FD8" w:rsidRDefault="00A06FD8">
      <w:r>
        <w:t xml:space="preserve">54. </w:t>
      </w:r>
      <w:proofErr w:type="spellStart"/>
      <w:r w:rsidRPr="00A06FD8">
        <w:t>Соласно</w:t>
      </w:r>
      <w:proofErr w:type="spellEnd"/>
      <w:r w:rsidRPr="00A06FD8">
        <w:t xml:space="preserve"> ГОСТ Р ИСО/МЭК 15288-2005 "Информационная технология. Системная инженерия. Процессы жизненного цикла систем" приобретение материальных ценностей относят к</w:t>
      </w:r>
      <w:proofErr w:type="gramStart"/>
      <w:r w:rsidRPr="00A06FD8">
        <w:t xml:space="preserve"> ....</w:t>
      </w:r>
      <w:proofErr w:type="gramEnd"/>
      <w:r>
        <w:t xml:space="preserve"> </w:t>
      </w:r>
      <w:r w:rsidRPr="00A06FD8">
        <w:rPr>
          <w:u w:val="single"/>
        </w:rPr>
        <w:t>процессам соглашения</w:t>
      </w:r>
      <w:bookmarkStart w:id="0" w:name="_GoBack"/>
      <w:bookmarkEnd w:id="0"/>
    </w:p>
    <w:sectPr w:rsidR="00A06FD8" w:rsidRPr="00A06F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8FA"/>
    <w:rsid w:val="00195685"/>
    <w:rsid w:val="001F5E9A"/>
    <w:rsid w:val="00220611"/>
    <w:rsid w:val="002A08FA"/>
    <w:rsid w:val="004A402B"/>
    <w:rsid w:val="00584A7E"/>
    <w:rsid w:val="00A06FD8"/>
    <w:rsid w:val="00A657DF"/>
    <w:rsid w:val="00A9707A"/>
    <w:rsid w:val="00B33FAC"/>
    <w:rsid w:val="00BD0486"/>
    <w:rsid w:val="00C67973"/>
    <w:rsid w:val="00D1733D"/>
    <w:rsid w:val="00DE35E2"/>
    <w:rsid w:val="00E65783"/>
    <w:rsid w:val="00E85D9D"/>
    <w:rsid w:val="00EC297D"/>
    <w:rsid w:val="00F43E6D"/>
    <w:rsid w:val="00FB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73DBD"/>
  <w15:chartTrackingRefBased/>
  <w15:docId w15:val="{940BFF4B-55C6-40CC-B7EB-5EFE05A45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43E6D"/>
    <w:rPr>
      <w:b/>
      <w:bCs/>
    </w:rPr>
  </w:style>
  <w:style w:type="character" w:customStyle="1" w:styleId="organictextcontentspan">
    <w:name w:val="organictextcontentspan"/>
    <w:basedOn w:val="a0"/>
    <w:rsid w:val="00A97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90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1210</Words>
  <Characters>6898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Студент</cp:lastModifiedBy>
  <cp:revision>8</cp:revision>
  <dcterms:created xsi:type="dcterms:W3CDTF">2026-05-29T07:26:00Z</dcterms:created>
  <dcterms:modified xsi:type="dcterms:W3CDTF">2026-05-29T08:48:00Z</dcterms:modified>
</cp:coreProperties>
</file>