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264" w:rsidRPr="000436DF" w:rsidRDefault="00391264" w:rsidP="00391264">
      <w:pPr>
        <w:ind w:left="425"/>
        <w:rPr>
          <w:b/>
          <w:sz w:val="28"/>
        </w:rPr>
      </w:pPr>
      <w:r w:rsidRPr="000436DF">
        <w:rPr>
          <w:b/>
          <w:sz w:val="28"/>
        </w:rPr>
        <w:t>Розділ</w:t>
      </w:r>
      <w:r w:rsidRPr="000436DF">
        <w:rPr>
          <w:b/>
          <w:spacing w:val="-9"/>
          <w:sz w:val="28"/>
        </w:rPr>
        <w:t xml:space="preserve"> </w:t>
      </w:r>
      <w:r w:rsidRPr="000436DF">
        <w:rPr>
          <w:b/>
          <w:sz w:val="28"/>
        </w:rPr>
        <w:t>2.</w:t>
      </w:r>
      <w:r w:rsidRPr="000436DF">
        <w:rPr>
          <w:b/>
          <w:spacing w:val="-3"/>
          <w:sz w:val="28"/>
        </w:rPr>
        <w:t xml:space="preserve"> </w:t>
      </w:r>
      <w:r w:rsidRPr="000436DF">
        <w:rPr>
          <w:b/>
          <w:sz w:val="28"/>
        </w:rPr>
        <w:t>Розробка</w:t>
      </w:r>
      <w:r w:rsidRPr="000436DF">
        <w:rPr>
          <w:b/>
          <w:spacing w:val="-5"/>
          <w:sz w:val="28"/>
        </w:rPr>
        <w:t xml:space="preserve"> </w:t>
      </w:r>
      <w:r w:rsidRPr="000436DF">
        <w:rPr>
          <w:b/>
          <w:sz w:val="28"/>
        </w:rPr>
        <w:t>комплексу</w:t>
      </w:r>
      <w:r w:rsidRPr="000436DF">
        <w:rPr>
          <w:b/>
          <w:spacing w:val="-2"/>
          <w:sz w:val="28"/>
        </w:rPr>
        <w:t xml:space="preserve"> </w:t>
      </w:r>
      <w:r w:rsidRPr="000436DF">
        <w:rPr>
          <w:b/>
          <w:sz w:val="28"/>
        </w:rPr>
        <w:t>моделей</w:t>
      </w:r>
      <w:r w:rsidRPr="000436DF">
        <w:rPr>
          <w:b/>
          <w:spacing w:val="-6"/>
          <w:sz w:val="28"/>
        </w:rPr>
        <w:t xml:space="preserve"> </w:t>
      </w:r>
      <w:r w:rsidRPr="000436DF">
        <w:rPr>
          <w:b/>
          <w:sz w:val="28"/>
        </w:rPr>
        <w:t>бізнес-</w:t>
      </w:r>
      <w:r w:rsidRPr="000436DF">
        <w:rPr>
          <w:b/>
          <w:spacing w:val="-2"/>
          <w:sz w:val="28"/>
        </w:rPr>
        <w:t>процесів</w:t>
      </w:r>
      <w:r w:rsidRPr="000436DF">
        <w:rPr>
          <w:b/>
          <w:sz w:val="28"/>
        </w:rPr>
        <w:t xml:space="preserve"> </w:t>
      </w:r>
      <w:r w:rsidRPr="000436DF">
        <w:rPr>
          <w:b/>
          <w:spacing w:val="-2"/>
          <w:sz w:val="28"/>
        </w:rPr>
        <w:t>підприємства.</w:t>
      </w:r>
    </w:p>
    <w:p w:rsidR="00391264" w:rsidRPr="000436DF" w:rsidRDefault="00391264" w:rsidP="00391264">
      <w:pPr>
        <w:pStyle w:val="a3"/>
        <w:spacing w:before="1"/>
        <w:rPr>
          <w:b/>
        </w:rPr>
      </w:pPr>
    </w:p>
    <w:p w:rsidR="00391264" w:rsidRPr="000436DF" w:rsidRDefault="00391264" w:rsidP="00391264">
      <w:pPr>
        <w:pStyle w:val="a5"/>
        <w:numPr>
          <w:ilvl w:val="1"/>
          <w:numId w:val="22"/>
        </w:numPr>
        <w:tabs>
          <w:tab w:val="left" w:pos="915"/>
        </w:tabs>
        <w:ind w:left="915" w:hanging="490"/>
        <w:rPr>
          <w:b/>
          <w:sz w:val="28"/>
        </w:rPr>
      </w:pPr>
      <w:r w:rsidRPr="000436DF">
        <w:rPr>
          <w:b/>
          <w:sz w:val="28"/>
        </w:rPr>
        <w:t>Аналіз</w:t>
      </w:r>
      <w:r w:rsidRPr="000436DF">
        <w:rPr>
          <w:b/>
          <w:spacing w:val="-8"/>
          <w:sz w:val="28"/>
        </w:rPr>
        <w:t xml:space="preserve"> </w:t>
      </w:r>
      <w:r w:rsidRPr="000436DF">
        <w:rPr>
          <w:b/>
          <w:sz w:val="28"/>
        </w:rPr>
        <w:t>організаційної</w:t>
      </w:r>
      <w:r w:rsidRPr="000436DF">
        <w:rPr>
          <w:b/>
          <w:spacing w:val="-8"/>
          <w:sz w:val="28"/>
        </w:rPr>
        <w:t xml:space="preserve"> </w:t>
      </w:r>
      <w:r w:rsidRPr="000436DF">
        <w:rPr>
          <w:b/>
          <w:sz w:val="28"/>
        </w:rPr>
        <w:t>структури</w:t>
      </w:r>
      <w:r w:rsidRPr="000436DF">
        <w:rPr>
          <w:b/>
          <w:spacing w:val="-7"/>
          <w:sz w:val="28"/>
        </w:rPr>
        <w:t xml:space="preserve"> </w:t>
      </w:r>
      <w:r w:rsidRPr="000436DF">
        <w:rPr>
          <w:b/>
          <w:sz w:val="28"/>
        </w:rPr>
        <w:t>підприємства</w:t>
      </w:r>
      <w:r w:rsidRPr="000436DF">
        <w:rPr>
          <w:b/>
          <w:spacing w:val="-5"/>
          <w:sz w:val="28"/>
        </w:rPr>
        <w:t xml:space="preserve"> </w:t>
      </w:r>
      <w:r w:rsidRPr="000436DF">
        <w:rPr>
          <w:b/>
          <w:sz w:val="28"/>
        </w:rPr>
        <w:t>та</w:t>
      </w:r>
      <w:r w:rsidRPr="000436DF">
        <w:rPr>
          <w:b/>
          <w:spacing w:val="-6"/>
          <w:sz w:val="28"/>
        </w:rPr>
        <w:t xml:space="preserve"> </w:t>
      </w:r>
      <w:r w:rsidRPr="000436DF">
        <w:rPr>
          <w:b/>
          <w:sz w:val="28"/>
        </w:rPr>
        <w:t>створення</w:t>
      </w:r>
      <w:r w:rsidRPr="000436DF">
        <w:rPr>
          <w:b/>
          <w:spacing w:val="-4"/>
          <w:sz w:val="28"/>
        </w:rPr>
        <w:t xml:space="preserve"> </w:t>
      </w:r>
      <w:r w:rsidRPr="000436DF">
        <w:rPr>
          <w:b/>
          <w:spacing w:val="-5"/>
          <w:sz w:val="28"/>
        </w:rPr>
        <w:t>її</w:t>
      </w:r>
    </w:p>
    <w:p w:rsidR="00391264" w:rsidRPr="000436DF" w:rsidRDefault="00391264" w:rsidP="00920AA0">
      <w:pPr>
        <w:pStyle w:val="a3"/>
        <w:spacing w:line="360" w:lineRule="auto"/>
        <w:ind w:left="425"/>
      </w:pPr>
      <w:r w:rsidRPr="000436DF">
        <w:rPr>
          <w:b/>
          <w:spacing w:val="-2"/>
        </w:rPr>
        <w:t>моделі</w:t>
      </w:r>
      <w:r w:rsidRPr="000436DF">
        <w:rPr>
          <w:spacing w:val="-2"/>
        </w:rPr>
        <w:t>.</w:t>
      </w:r>
    </w:p>
    <w:p w:rsidR="00920AA0" w:rsidRPr="000436DF" w:rsidRDefault="00920AA0" w:rsidP="00920AA0">
      <w:pPr>
        <w:pStyle w:val="a3"/>
        <w:spacing w:line="360" w:lineRule="auto"/>
        <w:ind w:left="425" w:right="439" w:firstLine="708"/>
        <w:jc w:val="both"/>
      </w:pPr>
      <w:r w:rsidRPr="000436DF">
        <w:t>Організаційна структура управління представляє собою систему взаємопов'язаних підрозділів, їх субординацію та розподіл функціональних обов'язків між управлінськими органами, що забезпечує формування певних відносин щодо реалізації владних повноважень, інформаційних потоків та управлінських рішень.</w:t>
      </w:r>
    </w:p>
    <w:p w:rsidR="00920AA0" w:rsidRPr="000436DF" w:rsidRDefault="00920AA0" w:rsidP="00920AA0">
      <w:pPr>
        <w:pStyle w:val="a3"/>
        <w:spacing w:line="360" w:lineRule="auto"/>
        <w:ind w:left="425" w:right="439" w:firstLine="708"/>
        <w:jc w:val="both"/>
      </w:pPr>
      <w:r w:rsidRPr="000436DF">
        <w:t>Фундаментом для створення та функціонування певного типу організаційної структури управління на підприємстві, а також гарантією підвищення ефективності діяльності є горизонтальний розподіл трудових функцій, за якого весь комплекс робіт поділяється на окремі складові частини.</w:t>
      </w:r>
    </w:p>
    <w:p w:rsidR="00391264" w:rsidRPr="000436DF" w:rsidRDefault="00920AA0" w:rsidP="00920AA0">
      <w:pPr>
        <w:pStyle w:val="a3"/>
        <w:spacing w:line="360" w:lineRule="auto"/>
        <w:ind w:left="425" w:right="439" w:firstLine="708"/>
        <w:jc w:val="both"/>
      </w:pPr>
      <w:r w:rsidRPr="000436DF">
        <w:t>Організаційна структура підприємства була розроблена в програмному середовищі ARIS Express (рис. 2.1).</w:t>
      </w:r>
    </w:p>
    <w:p w:rsidR="00391264" w:rsidRPr="000436DF" w:rsidRDefault="00391264" w:rsidP="00391264">
      <w:pPr>
        <w:pStyle w:val="a3"/>
        <w:spacing w:before="6"/>
        <w:rPr>
          <w:sz w:val="11"/>
        </w:rPr>
      </w:pPr>
      <w:r w:rsidRPr="000436DF">
        <w:rPr>
          <w:noProof/>
          <w:sz w:val="11"/>
          <w:lang w:eastAsia="ru-RU"/>
        </w:rPr>
        <w:drawing>
          <wp:anchor distT="0" distB="0" distL="0" distR="0" simplePos="0" relativeHeight="251659264" behindDoc="1" locked="0" layoutInCell="1" allowOverlap="1" wp14:anchorId="5CA12ED8" wp14:editId="2E8F06E3">
            <wp:simplePos x="0" y="0"/>
            <wp:positionH relativeFrom="page">
              <wp:posOffset>1089977</wp:posOffset>
            </wp:positionH>
            <wp:positionV relativeFrom="paragraph">
              <wp:posOffset>99934</wp:posOffset>
            </wp:positionV>
            <wp:extent cx="5868813" cy="3646170"/>
            <wp:effectExtent l="0" t="0" r="0" b="0"/>
            <wp:wrapTopAndBottom/>
            <wp:docPr id="15" name="Image 15" descr="C:\Users\NUR\Desktop\оргструктура.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NUR\Desktop\оргструктура.jpg"/>
                    <pic:cNvPicPr/>
                  </pic:nvPicPr>
                  <pic:blipFill>
                    <a:blip r:embed="rId5" cstate="print"/>
                    <a:stretch>
                      <a:fillRect/>
                    </a:stretch>
                  </pic:blipFill>
                  <pic:spPr>
                    <a:xfrm>
                      <a:off x="0" y="0"/>
                      <a:ext cx="5868813" cy="3646170"/>
                    </a:xfrm>
                    <a:prstGeom prst="rect">
                      <a:avLst/>
                    </a:prstGeom>
                  </pic:spPr>
                </pic:pic>
              </a:graphicData>
            </a:graphic>
          </wp:anchor>
        </w:drawing>
      </w:r>
    </w:p>
    <w:p w:rsidR="00391264" w:rsidRPr="000436DF" w:rsidRDefault="00391264" w:rsidP="00391264">
      <w:pPr>
        <w:pStyle w:val="a3"/>
        <w:spacing w:before="121"/>
      </w:pPr>
    </w:p>
    <w:p w:rsidR="00391264" w:rsidRPr="000436DF" w:rsidRDefault="00391264" w:rsidP="00391264">
      <w:pPr>
        <w:pStyle w:val="a3"/>
        <w:ind w:left="3418"/>
      </w:pPr>
      <w:r w:rsidRPr="000436DF">
        <w:t>Рис.2.1</w:t>
      </w:r>
      <w:r w:rsidRPr="000436DF">
        <w:rPr>
          <w:spacing w:val="-4"/>
        </w:rPr>
        <w:t xml:space="preserve"> </w:t>
      </w:r>
      <w:r w:rsidRPr="000436DF">
        <w:t>–</w:t>
      </w:r>
      <w:r w:rsidRPr="000436DF">
        <w:rPr>
          <w:spacing w:val="-7"/>
        </w:rPr>
        <w:t xml:space="preserve"> </w:t>
      </w:r>
      <w:r w:rsidRPr="000436DF">
        <w:t>Організаційна</w:t>
      </w:r>
      <w:r w:rsidRPr="000436DF">
        <w:rPr>
          <w:spacing w:val="-4"/>
        </w:rPr>
        <w:t xml:space="preserve"> </w:t>
      </w:r>
      <w:r w:rsidRPr="000436DF">
        <w:rPr>
          <w:spacing w:val="-2"/>
        </w:rPr>
        <w:t>структура</w:t>
      </w:r>
    </w:p>
    <w:p w:rsidR="00391264" w:rsidRPr="000436DF" w:rsidRDefault="00391264" w:rsidP="00391264">
      <w:pPr>
        <w:pStyle w:val="a3"/>
      </w:pPr>
    </w:p>
    <w:p w:rsidR="00391264" w:rsidRPr="000436DF" w:rsidRDefault="00391264" w:rsidP="00391264">
      <w:pPr>
        <w:pStyle w:val="a3"/>
      </w:pPr>
    </w:p>
    <w:p w:rsidR="00391264" w:rsidRPr="000436DF" w:rsidRDefault="00391264" w:rsidP="00391264">
      <w:pPr>
        <w:pStyle w:val="a3"/>
      </w:pPr>
    </w:p>
    <w:p w:rsidR="00391264" w:rsidRPr="000436DF" w:rsidRDefault="00391264" w:rsidP="00391264">
      <w:pPr>
        <w:pStyle w:val="a3"/>
      </w:pPr>
    </w:p>
    <w:p w:rsidR="00391264" w:rsidRPr="000436DF" w:rsidRDefault="00391264">
      <w:pPr>
        <w:widowControl/>
        <w:autoSpaceDE/>
        <w:autoSpaceDN/>
        <w:spacing w:after="160" w:line="259" w:lineRule="auto"/>
        <w:rPr>
          <w:b/>
          <w:bCs/>
          <w:sz w:val="28"/>
          <w:szCs w:val="28"/>
        </w:rPr>
      </w:pPr>
      <w:r w:rsidRPr="000436DF">
        <w:br w:type="page"/>
      </w:r>
    </w:p>
    <w:p w:rsidR="00391264" w:rsidRPr="000436DF" w:rsidRDefault="00391264" w:rsidP="00391264">
      <w:pPr>
        <w:pStyle w:val="1"/>
        <w:spacing w:before="1"/>
        <w:ind w:left="397"/>
        <w:jc w:val="both"/>
      </w:pPr>
      <w:r w:rsidRPr="000436DF">
        <w:lastRenderedPageBreak/>
        <w:t>2.2</w:t>
      </w:r>
      <w:r w:rsidRPr="000436DF">
        <w:rPr>
          <w:spacing w:val="13"/>
        </w:rPr>
        <w:t xml:space="preserve"> </w:t>
      </w:r>
      <w:r w:rsidRPr="000436DF">
        <w:t>Виділення</w:t>
      </w:r>
      <w:r w:rsidRPr="000436DF">
        <w:rPr>
          <w:spacing w:val="15"/>
        </w:rPr>
        <w:t xml:space="preserve"> </w:t>
      </w:r>
      <w:r w:rsidRPr="000436DF">
        <w:t>бізнес-процесів</w:t>
      </w:r>
      <w:r w:rsidRPr="000436DF">
        <w:rPr>
          <w:spacing w:val="16"/>
        </w:rPr>
        <w:t xml:space="preserve"> </w:t>
      </w:r>
      <w:r w:rsidRPr="000436DF">
        <w:t>підприємства</w:t>
      </w:r>
      <w:r w:rsidRPr="000436DF">
        <w:rPr>
          <w:spacing w:val="16"/>
        </w:rPr>
        <w:t xml:space="preserve"> </w:t>
      </w:r>
      <w:r w:rsidRPr="000436DF">
        <w:t>та</w:t>
      </w:r>
      <w:r w:rsidRPr="000436DF">
        <w:rPr>
          <w:spacing w:val="15"/>
        </w:rPr>
        <w:t xml:space="preserve"> </w:t>
      </w:r>
      <w:r w:rsidRPr="000436DF">
        <w:t>створення</w:t>
      </w:r>
      <w:r w:rsidRPr="000436DF">
        <w:rPr>
          <w:spacing w:val="16"/>
        </w:rPr>
        <w:t xml:space="preserve"> </w:t>
      </w:r>
      <w:r w:rsidRPr="000436DF">
        <w:t>його</w:t>
      </w:r>
      <w:r w:rsidRPr="000436DF">
        <w:rPr>
          <w:spacing w:val="12"/>
        </w:rPr>
        <w:t xml:space="preserve"> </w:t>
      </w:r>
      <w:r w:rsidRPr="000436DF">
        <w:rPr>
          <w:spacing w:val="-2"/>
        </w:rPr>
        <w:t>процесної</w:t>
      </w:r>
    </w:p>
    <w:p w:rsidR="00391264" w:rsidRPr="000436DF" w:rsidRDefault="00391264" w:rsidP="00391264">
      <w:pPr>
        <w:spacing w:before="66"/>
        <w:ind w:left="397"/>
        <w:jc w:val="both"/>
        <w:rPr>
          <w:b/>
          <w:sz w:val="28"/>
        </w:rPr>
      </w:pPr>
      <w:r w:rsidRPr="000436DF">
        <w:rPr>
          <w:b/>
          <w:spacing w:val="-2"/>
          <w:sz w:val="28"/>
        </w:rPr>
        <w:t>моделі.</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sz w:val="28"/>
          <w:szCs w:val="28"/>
          <w:lang w:eastAsia="ru-RU"/>
        </w:rPr>
        <w:t>Виділення бізнес-процесів проведемо на основі розглянутого в пункті 1.1 розділу 1 підприємства - ТОВ «СокЕксперт». Визначимо бізнес-процес на досліджуваному підприємстві, розглянемо постачання соковой продукції до торговельних точок, а діяльність на цьому складі охарактеризуємо як бізнес-процес «Постачання соковой продукції споживачам».</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sz w:val="28"/>
          <w:szCs w:val="28"/>
          <w:lang w:eastAsia="ru-RU"/>
        </w:rPr>
        <w:t xml:space="preserve">За характером діяльності - </w:t>
      </w:r>
      <w:r w:rsidRPr="00920AA0">
        <w:rPr>
          <w:b/>
          <w:bCs/>
          <w:sz w:val="28"/>
          <w:szCs w:val="28"/>
          <w:lang w:eastAsia="ru-RU"/>
        </w:rPr>
        <w:t>основний</w:t>
      </w:r>
      <w:r w:rsidRPr="00920AA0">
        <w:rPr>
          <w:sz w:val="28"/>
          <w:szCs w:val="28"/>
          <w:lang w:eastAsia="ru-RU"/>
        </w:rPr>
        <w:t xml:space="preserve"> процес.</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b/>
          <w:bCs/>
          <w:sz w:val="28"/>
          <w:szCs w:val="28"/>
          <w:lang w:eastAsia="ru-RU"/>
        </w:rPr>
        <w:t>Визначення ключових підпроцесів</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sz w:val="28"/>
          <w:szCs w:val="28"/>
          <w:lang w:eastAsia="ru-RU"/>
        </w:rPr>
        <w:t xml:space="preserve">Бізнес-процес </w:t>
      </w:r>
      <w:r w:rsidRPr="00920AA0">
        <w:rPr>
          <w:b/>
          <w:bCs/>
          <w:sz w:val="28"/>
          <w:szCs w:val="28"/>
          <w:lang w:eastAsia="ru-RU"/>
        </w:rPr>
        <w:t>«Взаємодія зі споживачами»</w:t>
      </w:r>
      <w:r w:rsidRPr="00920AA0">
        <w:rPr>
          <w:sz w:val="28"/>
          <w:szCs w:val="28"/>
          <w:lang w:eastAsia="ru-RU"/>
        </w:rPr>
        <w:t xml:space="preserve"> - це послідовність операцій, що виконується менеджерами в адміністративному відділі за визначеною технологією з використанням необхідних технічних засобів, що перетворює вхідний інформаційний потік у вихідний інформаційний потік з відповідними параметрами. Він включає наступні підпроцеси:</w:t>
      </w:r>
    </w:p>
    <w:p w:rsidR="00920AA0" w:rsidRPr="00920AA0" w:rsidRDefault="00920AA0" w:rsidP="00920AA0">
      <w:pPr>
        <w:widowControl/>
        <w:numPr>
          <w:ilvl w:val="0"/>
          <w:numId w:val="27"/>
        </w:numPr>
        <w:tabs>
          <w:tab w:val="clear" w:pos="720"/>
          <w:tab w:val="num" w:pos="1391"/>
        </w:tabs>
        <w:autoSpaceDE/>
        <w:autoSpaceDN/>
        <w:spacing w:line="360" w:lineRule="auto"/>
        <w:ind w:left="1068" w:right="425"/>
        <w:jc w:val="both"/>
        <w:rPr>
          <w:sz w:val="28"/>
          <w:szCs w:val="28"/>
          <w:lang w:eastAsia="ru-RU"/>
        </w:rPr>
      </w:pPr>
      <w:r w:rsidRPr="00920AA0">
        <w:rPr>
          <w:sz w:val="28"/>
          <w:szCs w:val="28"/>
          <w:lang w:eastAsia="ru-RU"/>
        </w:rPr>
        <w:t>Реєстрація замовлення на соки;</w:t>
      </w:r>
    </w:p>
    <w:p w:rsidR="00920AA0" w:rsidRPr="00920AA0" w:rsidRDefault="00920AA0" w:rsidP="00920AA0">
      <w:pPr>
        <w:widowControl/>
        <w:numPr>
          <w:ilvl w:val="0"/>
          <w:numId w:val="27"/>
        </w:numPr>
        <w:tabs>
          <w:tab w:val="clear" w:pos="720"/>
          <w:tab w:val="num" w:pos="1391"/>
        </w:tabs>
        <w:autoSpaceDE/>
        <w:autoSpaceDN/>
        <w:spacing w:line="360" w:lineRule="auto"/>
        <w:ind w:left="1068" w:right="425"/>
        <w:jc w:val="both"/>
        <w:rPr>
          <w:sz w:val="28"/>
          <w:szCs w:val="28"/>
          <w:lang w:eastAsia="ru-RU"/>
        </w:rPr>
      </w:pPr>
      <w:r w:rsidRPr="00920AA0">
        <w:rPr>
          <w:sz w:val="28"/>
          <w:szCs w:val="28"/>
          <w:lang w:eastAsia="ru-RU"/>
        </w:rPr>
        <w:t>Узгодження обсягів соковой продукції та умов доставки і оплати;</w:t>
      </w:r>
    </w:p>
    <w:p w:rsidR="00920AA0" w:rsidRPr="00920AA0" w:rsidRDefault="00920AA0" w:rsidP="00920AA0">
      <w:pPr>
        <w:widowControl/>
        <w:numPr>
          <w:ilvl w:val="0"/>
          <w:numId w:val="27"/>
        </w:numPr>
        <w:tabs>
          <w:tab w:val="clear" w:pos="720"/>
          <w:tab w:val="num" w:pos="1391"/>
        </w:tabs>
        <w:autoSpaceDE/>
        <w:autoSpaceDN/>
        <w:spacing w:line="360" w:lineRule="auto"/>
        <w:ind w:left="1068" w:right="425"/>
        <w:jc w:val="both"/>
        <w:rPr>
          <w:sz w:val="28"/>
          <w:szCs w:val="28"/>
          <w:lang w:eastAsia="ru-RU"/>
        </w:rPr>
      </w:pPr>
      <w:r w:rsidRPr="00920AA0">
        <w:rPr>
          <w:sz w:val="28"/>
          <w:szCs w:val="28"/>
          <w:lang w:eastAsia="ru-RU"/>
        </w:rPr>
        <w:t>Укладення договору на постачання соковой продукції.</w:t>
      </w:r>
    </w:p>
    <w:p w:rsidR="00920AA0" w:rsidRPr="00920AA0" w:rsidRDefault="00920AA0" w:rsidP="00920AA0">
      <w:pPr>
        <w:widowControl/>
        <w:autoSpaceDE/>
        <w:autoSpaceDN/>
        <w:spacing w:line="360" w:lineRule="auto"/>
        <w:ind w:left="1068" w:right="425"/>
        <w:jc w:val="both"/>
        <w:rPr>
          <w:sz w:val="28"/>
          <w:szCs w:val="28"/>
          <w:lang w:eastAsia="ru-RU"/>
        </w:rPr>
      </w:pPr>
      <w:r w:rsidRPr="00920AA0">
        <w:rPr>
          <w:sz w:val="28"/>
          <w:szCs w:val="28"/>
          <w:lang w:eastAsia="ru-RU"/>
        </w:rPr>
        <w:t xml:space="preserve">Бізнес-процес </w:t>
      </w:r>
      <w:r w:rsidRPr="00920AA0">
        <w:rPr>
          <w:b/>
          <w:bCs/>
          <w:sz w:val="28"/>
          <w:szCs w:val="28"/>
          <w:lang w:eastAsia="ru-RU"/>
        </w:rPr>
        <w:t>«Облік соковой продукції»</w:t>
      </w:r>
      <w:r w:rsidRPr="00920AA0">
        <w:rPr>
          <w:sz w:val="28"/>
          <w:szCs w:val="28"/>
          <w:lang w:eastAsia="ru-RU"/>
        </w:rPr>
        <w:t xml:space="preserve"> складається з наступних підпроцесів:</w:t>
      </w:r>
    </w:p>
    <w:p w:rsidR="00920AA0" w:rsidRPr="00920AA0" w:rsidRDefault="00920AA0" w:rsidP="00920AA0">
      <w:pPr>
        <w:widowControl/>
        <w:numPr>
          <w:ilvl w:val="0"/>
          <w:numId w:val="28"/>
        </w:numPr>
        <w:tabs>
          <w:tab w:val="clear" w:pos="720"/>
          <w:tab w:val="num" w:pos="1391"/>
        </w:tabs>
        <w:autoSpaceDE/>
        <w:autoSpaceDN/>
        <w:spacing w:line="360" w:lineRule="auto"/>
        <w:ind w:left="1068" w:right="425"/>
        <w:jc w:val="both"/>
        <w:rPr>
          <w:sz w:val="28"/>
          <w:szCs w:val="28"/>
          <w:lang w:eastAsia="ru-RU"/>
        </w:rPr>
      </w:pPr>
      <w:r w:rsidRPr="00920AA0">
        <w:rPr>
          <w:sz w:val="28"/>
          <w:szCs w:val="28"/>
          <w:lang w:eastAsia="ru-RU"/>
        </w:rPr>
        <w:t>Приймання на склад соковой продукції;</w:t>
      </w:r>
    </w:p>
    <w:p w:rsidR="00920AA0" w:rsidRPr="00920AA0" w:rsidRDefault="00920AA0" w:rsidP="00920AA0">
      <w:pPr>
        <w:widowControl/>
        <w:numPr>
          <w:ilvl w:val="0"/>
          <w:numId w:val="28"/>
        </w:numPr>
        <w:tabs>
          <w:tab w:val="clear" w:pos="720"/>
          <w:tab w:val="num" w:pos="1391"/>
        </w:tabs>
        <w:autoSpaceDE/>
        <w:autoSpaceDN/>
        <w:spacing w:line="360" w:lineRule="auto"/>
        <w:ind w:left="1068" w:right="425"/>
        <w:jc w:val="both"/>
        <w:rPr>
          <w:sz w:val="28"/>
          <w:szCs w:val="28"/>
          <w:lang w:eastAsia="ru-RU"/>
        </w:rPr>
      </w:pPr>
      <w:r w:rsidRPr="00920AA0">
        <w:rPr>
          <w:sz w:val="28"/>
          <w:szCs w:val="28"/>
          <w:lang w:eastAsia="ru-RU"/>
        </w:rPr>
        <w:t>Зберігання соків у холодильних камерах;</w:t>
      </w:r>
    </w:p>
    <w:p w:rsidR="00920AA0" w:rsidRPr="00920AA0" w:rsidRDefault="00920AA0" w:rsidP="00920AA0">
      <w:pPr>
        <w:widowControl/>
        <w:numPr>
          <w:ilvl w:val="0"/>
          <w:numId w:val="28"/>
        </w:numPr>
        <w:tabs>
          <w:tab w:val="clear" w:pos="720"/>
          <w:tab w:val="num" w:pos="1391"/>
        </w:tabs>
        <w:autoSpaceDE/>
        <w:autoSpaceDN/>
        <w:spacing w:line="360" w:lineRule="auto"/>
        <w:ind w:left="1068" w:right="425"/>
        <w:jc w:val="both"/>
        <w:rPr>
          <w:sz w:val="28"/>
          <w:szCs w:val="28"/>
          <w:lang w:eastAsia="ru-RU"/>
        </w:rPr>
      </w:pPr>
      <w:r w:rsidRPr="00920AA0">
        <w:rPr>
          <w:sz w:val="28"/>
          <w:szCs w:val="28"/>
          <w:lang w:eastAsia="ru-RU"/>
        </w:rPr>
        <w:t>Підготовка до відправлення соковой продукції споживачам;</w:t>
      </w:r>
    </w:p>
    <w:p w:rsidR="00920AA0" w:rsidRPr="00920AA0" w:rsidRDefault="00920AA0" w:rsidP="00920AA0">
      <w:pPr>
        <w:widowControl/>
        <w:numPr>
          <w:ilvl w:val="0"/>
          <w:numId w:val="28"/>
        </w:numPr>
        <w:tabs>
          <w:tab w:val="clear" w:pos="720"/>
          <w:tab w:val="num" w:pos="1391"/>
        </w:tabs>
        <w:autoSpaceDE/>
        <w:autoSpaceDN/>
        <w:spacing w:line="360" w:lineRule="auto"/>
        <w:ind w:left="1068" w:right="425"/>
        <w:jc w:val="both"/>
        <w:rPr>
          <w:sz w:val="28"/>
          <w:szCs w:val="28"/>
          <w:lang w:eastAsia="ru-RU"/>
        </w:rPr>
      </w:pPr>
      <w:r w:rsidRPr="00920AA0">
        <w:rPr>
          <w:sz w:val="28"/>
          <w:szCs w:val="28"/>
          <w:lang w:eastAsia="ru-RU"/>
        </w:rPr>
        <w:t>Складська інвентаризація.</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sz w:val="28"/>
          <w:szCs w:val="28"/>
          <w:lang w:eastAsia="ru-RU"/>
        </w:rPr>
        <w:t xml:space="preserve">Бізнес-процес </w:t>
      </w:r>
      <w:r w:rsidRPr="00920AA0">
        <w:rPr>
          <w:b/>
          <w:bCs/>
          <w:sz w:val="28"/>
          <w:szCs w:val="28"/>
          <w:lang w:eastAsia="ru-RU"/>
        </w:rPr>
        <w:t>«Логістичні операції»</w:t>
      </w:r>
      <w:r w:rsidRPr="00920AA0">
        <w:rPr>
          <w:sz w:val="28"/>
          <w:szCs w:val="28"/>
          <w:lang w:eastAsia="ru-RU"/>
        </w:rPr>
        <w:t xml:space="preserve"> включає наступні підпроцеси:</w:t>
      </w:r>
    </w:p>
    <w:p w:rsidR="00920AA0" w:rsidRPr="00920AA0" w:rsidRDefault="00920AA0" w:rsidP="00920AA0">
      <w:pPr>
        <w:widowControl/>
        <w:numPr>
          <w:ilvl w:val="0"/>
          <w:numId w:val="29"/>
        </w:numPr>
        <w:autoSpaceDE/>
        <w:autoSpaceDN/>
        <w:spacing w:line="360" w:lineRule="auto"/>
        <w:ind w:left="1069" w:right="425"/>
        <w:jc w:val="both"/>
        <w:rPr>
          <w:sz w:val="28"/>
          <w:szCs w:val="28"/>
          <w:lang w:eastAsia="ru-RU"/>
        </w:rPr>
      </w:pPr>
      <w:r w:rsidRPr="00920AA0">
        <w:rPr>
          <w:sz w:val="28"/>
          <w:szCs w:val="28"/>
          <w:lang w:eastAsia="ru-RU"/>
        </w:rPr>
        <w:t>Вибір оптимального транспортного засобу для перевезення конкретного замовлення соків;</w:t>
      </w:r>
    </w:p>
    <w:p w:rsidR="00920AA0" w:rsidRPr="00920AA0" w:rsidRDefault="00920AA0" w:rsidP="00920AA0">
      <w:pPr>
        <w:widowControl/>
        <w:numPr>
          <w:ilvl w:val="0"/>
          <w:numId w:val="29"/>
        </w:numPr>
        <w:autoSpaceDE/>
        <w:autoSpaceDN/>
        <w:spacing w:line="360" w:lineRule="auto"/>
        <w:ind w:left="1069" w:right="425"/>
        <w:jc w:val="both"/>
        <w:rPr>
          <w:sz w:val="28"/>
          <w:szCs w:val="28"/>
          <w:lang w:eastAsia="ru-RU"/>
        </w:rPr>
      </w:pPr>
      <w:r w:rsidRPr="00920AA0">
        <w:rPr>
          <w:sz w:val="28"/>
          <w:szCs w:val="28"/>
          <w:lang w:eastAsia="ru-RU"/>
        </w:rPr>
        <w:t>Транспортування продукції;</w:t>
      </w:r>
    </w:p>
    <w:p w:rsidR="00920AA0" w:rsidRPr="00920AA0" w:rsidRDefault="00920AA0" w:rsidP="00920AA0">
      <w:pPr>
        <w:widowControl/>
        <w:numPr>
          <w:ilvl w:val="0"/>
          <w:numId w:val="29"/>
        </w:numPr>
        <w:autoSpaceDE/>
        <w:autoSpaceDN/>
        <w:spacing w:line="360" w:lineRule="auto"/>
        <w:ind w:left="1069" w:right="425"/>
        <w:jc w:val="both"/>
        <w:rPr>
          <w:sz w:val="28"/>
          <w:szCs w:val="28"/>
          <w:lang w:eastAsia="ru-RU"/>
        </w:rPr>
      </w:pPr>
      <w:r w:rsidRPr="00920AA0">
        <w:rPr>
          <w:sz w:val="28"/>
          <w:szCs w:val="28"/>
          <w:lang w:eastAsia="ru-RU"/>
        </w:rPr>
        <w:t>Оформлення супровідних документів;</w:t>
      </w:r>
    </w:p>
    <w:p w:rsidR="00920AA0" w:rsidRPr="00920AA0" w:rsidRDefault="00920AA0" w:rsidP="00920AA0">
      <w:pPr>
        <w:widowControl/>
        <w:numPr>
          <w:ilvl w:val="0"/>
          <w:numId w:val="29"/>
        </w:numPr>
        <w:autoSpaceDE/>
        <w:autoSpaceDN/>
        <w:spacing w:line="360" w:lineRule="auto"/>
        <w:ind w:left="1069" w:right="425"/>
        <w:jc w:val="both"/>
        <w:rPr>
          <w:sz w:val="28"/>
          <w:szCs w:val="28"/>
          <w:lang w:eastAsia="ru-RU"/>
        </w:rPr>
      </w:pPr>
      <w:r w:rsidRPr="00920AA0">
        <w:rPr>
          <w:sz w:val="28"/>
          <w:szCs w:val="28"/>
          <w:lang w:eastAsia="ru-RU"/>
        </w:rPr>
        <w:t>Передача соковой продукції споживачу.</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sz w:val="28"/>
          <w:szCs w:val="28"/>
          <w:lang w:eastAsia="ru-RU"/>
        </w:rPr>
        <w:t xml:space="preserve">Бізнес-процес </w:t>
      </w:r>
      <w:r w:rsidRPr="00920AA0">
        <w:rPr>
          <w:b/>
          <w:bCs/>
          <w:sz w:val="28"/>
          <w:szCs w:val="28"/>
          <w:lang w:eastAsia="ru-RU"/>
        </w:rPr>
        <w:t>«Бухгалтерський облік»</w:t>
      </w:r>
      <w:r w:rsidRPr="00920AA0">
        <w:rPr>
          <w:sz w:val="28"/>
          <w:szCs w:val="28"/>
          <w:lang w:eastAsia="ru-RU"/>
        </w:rPr>
        <w:t xml:space="preserve"> складається з наступних підпроцесів:</w:t>
      </w:r>
    </w:p>
    <w:p w:rsidR="00920AA0" w:rsidRPr="00920AA0" w:rsidRDefault="00920AA0" w:rsidP="00920AA0">
      <w:pPr>
        <w:widowControl/>
        <w:numPr>
          <w:ilvl w:val="0"/>
          <w:numId w:val="30"/>
        </w:numPr>
        <w:autoSpaceDE/>
        <w:autoSpaceDN/>
        <w:spacing w:line="360" w:lineRule="auto"/>
        <w:ind w:left="1069" w:right="425"/>
        <w:jc w:val="both"/>
        <w:rPr>
          <w:sz w:val="28"/>
          <w:szCs w:val="28"/>
          <w:lang w:eastAsia="ru-RU"/>
        </w:rPr>
      </w:pPr>
      <w:r w:rsidRPr="00920AA0">
        <w:rPr>
          <w:sz w:val="28"/>
          <w:szCs w:val="28"/>
          <w:lang w:eastAsia="ru-RU"/>
        </w:rPr>
        <w:t>Первинний бухгалтерський облік операцій;</w:t>
      </w:r>
    </w:p>
    <w:p w:rsidR="00920AA0" w:rsidRPr="00920AA0" w:rsidRDefault="00920AA0" w:rsidP="00920AA0">
      <w:pPr>
        <w:widowControl/>
        <w:numPr>
          <w:ilvl w:val="0"/>
          <w:numId w:val="30"/>
        </w:numPr>
        <w:autoSpaceDE/>
        <w:autoSpaceDN/>
        <w:spacing w:line="360" w:lineRule="auto"/>
        <w:ind w:left="1069" w:right="425"/>
        <w:jc w:val="both"/>
        <w:rPr>
          <w:sz w:val="28"/>
          <w:szCs w:val="28"/>
          <w:lang w:eastAsia="ru-RU"/>
        </w:rPr>
      </w:pPr>
      <w:r w:rsidRPr="00920AA0">
        <w:rPr>
          <w:sz w:val="28"/>
          <w:szCs w:val="28"/>
          <w:lang w:eastAsia="ru-RU"/>
        </w:rPr>
        <w:t>Систематизація та архівування фінансових документів;</w:t>
      </w:r>
    </w:p>
    <w:p w:rsidR="00920AA0" w:rsidRPr="00920AA0" w:rsidRDefault="00920AA0" w:rsidP="00920AA0">
      <w:pPr>
        <w:widowControl/>
        <w:numPr>
          <w:ilvl w:val="0"/>
          <w:numId w:val="30"/>
        </w:numPr>
        <w:autoSpaceDE/>
        <w:autoSpaceDN/>
        <w:spacing w:line="360" w:lineRule="auto"/>
        <w:ind w:left="1069" w:right="425"/>
        <w:jc w:val="both"/>
        <w:rPr>
          <w:sz w:val="28"/>
          <w:szCs w:val="28"/>
          <w:lang w:eastAsia="ru-RU"/>
        </w:rPr>
      </w:pPr>
      <w:r w:rsidRPr="00920AA0">
        <w:rPr>
          <w:sz w:val="28"/>
          <w:szCs w:val="28"/>
          <w:lang w:eastAsia="ru-RU"/>
        </w:rPr>
        <w:lastRenderedPageBreak/>
        <w:t>Розрахунок заробітної плати співробітників.</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b/>
          <w:bCs/>
          <w:sz w:val="28"/>
          <w:szCs w:val="28"/>
          <w:lang w:eastAsia="ru-RU"/>
        </w:rPr>
        <w:t>Опис входів та виходів кожного підпроцесу</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sz w:val="28"/>
          <w:szCs w:val="28"/>
          <w:lang w:eastAsia="ru-RU"/>
        </w:rPr>
        <w:t>Виконання даного розділу для бізнес-процесу «Постачання соковой продукції споживачам» наведено в таблиці 2.1.</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b/>
          <w:bCs/>
          <w:sz w:val="28"/>
          <w:szCs w:val="28"/>
          <w:lang w:eastAsia="ru-RU"/>
        </w:rPr>
        <w:t>Таблиця 2.1 - Опис входів та виходів процесів</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06"/>
        <w:gridCol w:w="3996"/>
        <w:gridCol w:w="2898"/>
      </w:tblGrid>
      <w:tr w:rsidR="00920AA0" w:rsidRPr="00920AA0" w:rsidTr="00920AA0">
        <w:trPr>
          <w:tblHeader/>
          <w:tblCellSpacing w:w="15" w:type="dxa"/>
        </w:trPr>
        <w:tc>
          <w:tcPr>
            <w:tcW w:w="0" w:type="auto"/>
            <w:vAlign w:val="center"/>
            <w:hideMark/>
          </w:tcPr>
          <w:p w:rsidR="00920AA0" w:rsidRPr="00920AA0" w:rsidRDefault="00920AA0" w:rsidP="00187639">
            <w:pPr>
              <w:widowControl/>
              <w:autoSpaceDE/>
              <w:autoSpaceDN/>
              <w:ind w:left="397" w:right="425"/>
              <w:jc w:val="both"/>
              <w:rPr>
                <w:b/>
                <w:bCs/>
                <w:sz w:val="28"/>
                <w:szCs w:val="28"/>
                <w:lang w:eastAsia="ru-RU"/>
              </w:rPr>
            </w:pPr>
            <w:r w:rsidRPr="00920AA0">
              <w:rPr>
                <w:b/>
                <w:bCs/>
                <w:sz w:val="28"/>
                <w:szCs w:val="28"/>
                <w:lang w:eastAsia="ru-RU"/>
              </w:rPr>
              <w:t>Назва підпроцесу</w:t>
            </w:r>
          </w:p>
        </w:tc>
        <w:tc>
          <w:tcPr>
            <w:tcW w:w="0" w:type="auto"/>
            <w:vAlign w:val="center"/>
            <w:hideMark/>
          </w:tcPr>
          <w:p w:rsidR="00920AA0" w:rsidRPr="00920AA0" w:rsidRDefault="00920AA0" w:rsidP="00187639">
            <w:pPr>
              <w:widowControl/>
              <w:autoSpaceDE/>
              <w:autoSpaceDN/>
              <w:ind w:left="397" w:right="425"/>
              <w:jc w:val="both"/>
              <w:rPr>
                <w:b/>
                <w:bCs/>
                <w:sz w:val="28"/>
                <w:szCs w:val="28"/>
                <w:lang w:eastAsia="ru-RU"/>
              </w:rPr>
            </w:pPr>
            <w:r w:rsidRPr="00920AA0">
              <w:rPr>
                <w:b/>
                <w:bCs/>
                <w:sz w:val="28"/>
                <w:szCs w:val="28"/>
                <w:lang w:eastAsia="ru-RU"/>
              </w:rPr>
              <w:t>Вхід</w:t>
            </w:r>
          </w:p>
        </w:tc>
        <w:tc>
          <w:tcPr>
            <w:tcW w:w="0" w:type="auto"/>
            <w:vAlign w:val="center"/>
            <w:hideMark/>
          </w:tcPr>
          <w:p w:rsidR="00920AA0" w:rsidRPr="00920AA0" w:rsidRDefault="00920AA0" w:rsidP="00187639">
            <w:pPr>
              <w:widowControl/>
              <w:autoSpaceDE/>
              <w:autoSpaceDN/>
              <w:ind w:left="397" w:right="425"/>
              <w:jc w:val="both"/>
              <w:rPr>
                <w:b/>
                <w:bCs/>
                <w:sz w:val="28"/>
                <w:szCs w:val="28"/>
                <w:lang w:eastAsia="ru-RU"/>
              </w:rPr>
            </w:pPr>
            <w:r w:rsidRPr="00920AA0">
              <w:rPr>
                <w:b/>
                <w:bCs/>
                <w:sz w:val="28"/>
                <w:szCs w:val="28"/>
                <w:lang w:eastAsia="ru-RU"/>
              </w:rPr>
              <w:t>Вихід</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b/>
                <w:bCs/>
                <w:sz w:val="28"/>
                <w:szCs w:val="28"/>
                <w:lang w:eastAsia="ru-RU"/>
              </w:rPr>
              <w:t>Для підпроцесу «Взаємодія зі споживачами»</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Реєстрація замовлення</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Заявки від покупців/представників</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Зареєстрована заявка на соки</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Узгодження обсягів продукції</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Кількість соковой продукції в заявці</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Підтверджена кількість соків</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Укладення договору на постачання</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Підтверджена кількість продукції</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Підписаний договір поставки</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b/>
                <w:bCs/>
                <w:sz w:val="28"/>
                <w:szCs w:val="28"/>
                <w:lang w:eastAsia="ru-RU"/>
              </w:rPr>
              <w:t>Для підпроцесу «Облік соковой продукції»</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Приймання на склад готової продукції</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Інформація про місце зберігання та упаковку</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Відомість з даними про соки</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Забезпечення температурного режиму</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Технологічні вимоги до зберігання соків</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Інформація про якісні показники продукції</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Зберігання та відпуск соковой продукції</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Відомість з інформацією про продукцію та якісні показники</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Завантаження товару у транспортні засоби</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Складська інвентаризація</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Інформація про розрахункову наявність товарів</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Дані про фактичну кількість соків на складі</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b/>
                <w:bCs/>
                <w:sz w:val="28"/>
                <w:szCs w:val="28"/>
                <w:lang w:eastAsia="ru-RU"/>
              </w:rPr>
              <w:t>Для підпроцесу «Логістичні операції»</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Підбір оптимального транспорту</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Дані про транспортні засоби та параметри замовлення</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Інформація про оптимальний транспорт для перевезення</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lastRenderedPageBreak/>
              <w:t>Вибір оптимального маршруту</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Завантажена соковая продукція</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Обраний маршрут до пункту призначення</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Транспортування</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Обраний маршрут доставки</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Соки доставлені до торговельної точки</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Оформлення документів</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Товар доставлений до призначення</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Підписані супровідні документи</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b/>
                <w:bCs/>
                <w:sz w:val="28"/>
                <w:szCs w:val="28"/>
                <w:lang w:eastAsia="ru-RU"/>
              </w:rPr>
              <w:t>Для підпроцесу «Бухгалтерський облік»</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Первинний бухгалтерський облік</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Дані про господарську діяльність підприємства</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Первинні облікові документи</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Систематизація фінансових документів</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Бухгалтерські документи та терміни їх зберігання</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Організовані фінансові документи</w:t>
            </w:r>
          </w:p>
        </w:tc>
      </w:tr>
      <w:tr w:rsidR="00920AA0" w:rsidRPr="00920AA0" w:rsidTr="00920AA0">
        <w:trPr>
          <w:tblCellSpacing w:w="15" w:type="dxa"/>
        </w:trPr>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Розрахунок заробітної плати</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Дані про тарифні ставки та відпрацьований час</w:t>
            </w:r>
          </w:p>
        </w:tc>
        <w:tc>
          <w:tcPr>
            <w:tcW w:w="0" w:type="auto"/>
            <w:vAlign w:val="center"/>
            <w:hideMark/>
          </w:tcPr>
          <w:p w:rsidR="00920AA0" w:rsidRPr="00920AA0" w:rsidRDefault="00920AA0" w:rsidP="00187639">
            <w:pPr>
              <w:widowControl/>
              <w:autoSpaceDE/>
              <w:autoSpaceDN/>
              <w:ind w:left="397" w:right="425"/>
              <w:jc w:val="both"/>
              <w:rPr>
                <w:sz w:val="28"/>
                <w:szCs w:val="28"/>
                <w:lang w:eastAsia="ru-RU"/>
              </w:rPr>
            </w:pPr>
            <w:r w:rsidRPr="00920AA0">
              <w:rPr>
                <w:sz w:val="28"/>
                <w:szCs w:val="28"/>
                <w:lang w:eastAsia="ru-RU"/>
              </w:rPr>
              <w:t>Нарахування заробітної плати</w:t>
            </w:r>
          </w:p>
        </w:tc>
      </w:tr>
    </w:tbl>
    <w:p w:rsidR="00920AA0" w:rsidRPr="00920AA0" w:rsidRDefault="00920AA0" w:rsidP="00920AA0">
      <w:pPr>
        <w:widowControl/>
        <w:autoSpaceDE/>
        <w:autoSpaceDN/>
        <w:spacing w:line="360" w:lineRule="auto"/>
        <w:ind w:left="397" w:right="425"/>
        <w:jc w:val="both"/>
        <w:rPr>
          <w:sz w:val="28"/>
          <w:szCs w:val="28"/>
          <w:lang w:eastAsia="ru-RU"/>
        </w:rPr>
      </w:pPr>
      <w:r w:rsidRPr="00920AA0">
        <w:rPr>
          <w:sz w:val="28"/>
          <w:szCs w:val="28"/>
          <w:lang w:eastAsia="ru-RU"/>
        </w:rPr>
        <w:t>Цінністю в бізнес-процесі «Постачання соковой продукції до торговельних точок» є:</w:t>
      </w:r>
    </w:p>
    <w:p w:rsidR="00920AA0" w:rsidRPr="00920AA0" w:rsidRDefault="00920AA0" w:rsidP="00187639">
      <w:pPr>
        <w:widowControl/>
        <w:numPr>
          <w:ilvl w:val="0"/>
          <w:numId w:val="31"/>
        </w:numPr>
        <w:autoSpaceDE/>
        <w:autoSpaceDN/>
        <w:spacing w:line="360" w:lineRule="auto"/>
        <w:ind w:left="1069" w:right="425"/>
        <w:jc w:val="both"/>
        <w:rPr>
          <w:sz w:val="28"/>
          <w:szCs w:val="28"/>
          <w:lang w:eastAsia="ru-RU"/>
        </w:rPr>
      </w:pPr>
      <w:r w:rsidRPr="00920AA0">
        <w:rPr>
          <w:sz w:val="28"/>
          <w:szCs w:val="28"/>
          <w:lang w:eastAsia="ru-RU"/>
        </w:rPr>
        <w:t>Для підпроцесу «Взаємодія зі споживачами» - укладення договорів на реалізацію соковой продукції;</w:t>
      </w:r>
    </w:p>
    <w:p w:rsidR="00920AA0" w:rsidRPr="00920AA0" w:rsidRDefault="00920AA0" w:rsidP="00187639">
      <w:pPr>
        <w:widowControl/>
        <w:numPr>
          <w:ilvl w:val="0"/>
          <w:numId w:val="31"/>
        </w:numPr>
        <w:autoSpaceDE/>
        <w:autoSpaceDN/>
        <w:spacing w:line="360" w:lineRule="auto"/>
        <w:ind w:left="1069" w:right="425"/>
        <w:jc w:val="both"/>
        <w:rPr>
          <w:sz w:val="28"/>
          <w:szCs w:val="28"/>
          <w:lang w:eastAsia="ru-RU"/>
        </w:rPr>
      </w:pPr>
      <w:r w:rsidRPr="00920AA0">
        <w:rPr>
          <w:sz w:val="28"/>
          <w:szCs w:val="28"/>
          <w:lang w:eastAsia="ru-RU"/>
        </w:rPr>
        <w:t>Для підпроцесу «Облік соковой продукції» - контроль температурного режиму зберігання;</w:t>
      </w:r>
    </w:p>
    <w:p w:rsidR="00920AA0" w:rsidRPr="00920AA0" w:rsidRDefault="00920AA0" w:rsidP="00187639">
      <w:pPr>
        <w:widowControl/>
        <w:numPr>
          <w:ilvl w:val="0"/>
          <w:numId w:val="31"/>
        </w:numPr>
        <w:autoSpaceDE/>
        <w:autoSpaceDN/>
        <w:spacing w:line="360" w:lineRule="auto"/>
        <w:ind w:left="1069" w:right="425"/>
        <w:jc w:val="both"/>
        <w:rPr>
          <w:sz w:val="28"/>
          <w:szCs w:val="28"/>
          <w:lang w:eastAsia="ru-RU"/>
        </w:rPr>
      </w:pPr>
      <w:r w:rsidRPr="00920AA0">
        <w:rPr>
          <w:sz w:val="28"/>
          <w:szCs w:val="28"/>
          <w:lang w:eastAsia="ru-RU"/>
        </w:rPr>
        <w:t>Для підпроцесу «Логістичні операції» - оптимально обраний маршрут доставки;</w:t>
      </w:r>
    </w:p>
    <w:p w:rsidR="00920AA0" w:rsidRPr="00920AA0" w:rsidRDefault="00920AA0" w:rsidP="00187639">
      <w:pPr>
        <w:widowControl/>
        <w:numPr>
          <w:ilvl w:val="0"/>
          <w:numId w:val="31"/>
        </w:numPr>
        <w:autoSpaceDE/>
        <w:autoSpaceDN/>
        <w:spacing w:line="360" w:lineRule="auto"/>
        <w:ind w:left="1069" w:right="425"/>
        <w:jc w:val="both"/>
        <w:rPr>
          <w:sz w:val="28"/>
          <w:szCs w:val="28"/>
          <w:lang w:eastAsia="ru-RU"/>
        </w:rPr>
      </w:pPr>
      <w:r w:rsidRPr="00920AA0">
        <w:rPr>
          <w:sz w:val="28"/>
          <w:szCs w:val="28"/>
          <w:lang w:eastAsia="ru-RU"/>
        </w:rPr>
        <w:t>Для підпроцесу «Бухгалтерський облік» - своєчасне створення документації та достовірне відображення операцій підприємства.</w:t>
      </w:r>
    </w:p>
    <w:p w:rsidR="00920AA0" w:rsidRPr="00920AA0" w:rsidRDefault="00920AA0" w:rsidP="00920AA0">
      <w:pPr>
        <w:widowControl/>
        <w:autoSpaceDE/>
        <w:autoSpaceDN/>
        <w:spacing w:line="360" w:lineRule="auto"/>
        <w:ind w:left="397" w:right="425"/>
        <w:jc w:val="both"/>
        <w:rPr>
          <w:sz w:val="28"/>
          <w:szCs w:val="28"/>
          <w:lang w:eastAsia="ru-RU"/>
        </w:rPr>
      </w:pPr>
      <w:r w:rsidRPr="00920AA0">
        <w:rPr>
          <w:sz w:val="28"/>
          <w:szCs w:val="28"/>
          <w:lang w:eastAsia="ru-RU"/>
        </w:rPr>
        <w:t>Модель процесної структури підприємства була створена в програмному середовищі ARIS Express (рис. 2.2).</w:t>
      </w:r>
    </w:p>
    <w:p w:rsidR="00391264" w:rsidRPr="000436DF" w:rsidRDefault="00391264" w:rsidP="00391264">
      <w:pPr>
        <w:pStyle w:val="a3"/>
        <w:ind w:left="960"/>
        <w:rPr>
          <w:sz w:val="20"/>
        </w:rPr>
      </w:pPr>
      <w:r w:rsidRPr="000436DF">
        <w:rPr>
          <w:noProof/>
          <w:sz w:val="20"/>
          <w:lang w:eastAsia="ru-RU"/>
        </w:rPr>
        <w:lastRenderedPageBreak/>
        <w:drawing>
          <wp:inline distT="0" distB="0" distL="0" distR="0" wp14:anchorId="4007F3F4" wp14:editId="0C26A80B">
            <wp:extent cx="5270621" cy="377609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6" cstate="print"/>
                    <a:stretch>
                      <a:fillRect/>
                    </a:stretch>
                  </pic:blipFill>
                  <pic:spPr>
                    <a:xfrm>
                      <a:off x="0" y="0"/>
                      <a:ext cx="5270621" cy="3776091"/>
                    </a:xfrm>
                    <a:prstGeom prst="rect">
                      <a:avLst/>
                    </a:prstGeom>
                  </pic:spPr>
                </pic:pic>
              </a:graphicData>
            </a:graphic>
          </wp:inline>
        </w:drawing>
      </w:r>
    </w:p>
    <w:p w:rsidR="00391264" w:rsidRPr="000436DF" w:rsidRDefault="00391264" w:rsidP="00391264">
      <w:pPr>
        <w:pStyle w:val="a3"/>
        <w:spacing w:before="317"/>
        <w:ind w:left="2313"/>
      </w:pPr>
      <w:r w:rsidRPr="000436DF">
        <w:t>Рис.2.2</w:t>
      </w:r>
      <w:r w:rsidRPr="000436DF">
        <w:rPr>
          <w:spacing w:val="-4"/>
        </w:rPr>
        <w:t xml:space="preserve"> </w:t>
      </w:r>
      <w:r w:rsidRPr="000436DF">
        <w:t>–</w:t>
      </w:r>
      <w:r w:rsidRPr="000436DF">
        <w:rPr>
          <w:spacing w:val="-6"/>
        </w:rPr>
        <w:t xml:space="preserve"> </w:t>
      </w:r>
      <w:r w:rsidRPr="000436DF">
        <w:t>Модель</w:t>
      </w:r>
      <w:r w:rsidRPr="000436DF">
        <w:rPr>
          <w:spacing w:val="-3"/>
        </w:rPr>
        <w:t xml:space="preserve"> </w:t>
      </w:r>
      <w:r w:rsidRPr="000436DF">
        <w:t>процесної</w:t>
      </w:r>
      <w:r w:rsidRPr="000436DF">
        <w:rPr>
          <w:spacing w:val="-5"/>
        </w:rPr>
        <w:t xml:space="preserve"> </w:t>
      </w:r>
      <w:r w:rsidRPr="000436DF">
        <w:t>структури</w:t>
      </w:r>
      <w:r w:rsidRPr="000436DF">
        <w:rPr>
          <w:spacing w:val="-5"/>
        </w:rPr>
        <w:t xml:space="preserve"> </w:t>
      </w:r>
      <w:r w:rsidRPr="000436DF">
        <w:rPr>
          <w:spacing w:val="-2"/>
        </w:rPr>
        <w:t>підприємства</w:t>
      </w:r>
    </w:p>
    <w:p w:rsidR="00391264" w:rsidRPr="000436DF" w:rsidRDefault="00391264" w:rsidP="00391264">
      <w:pPr>
        <w:pStyle w:val="1"/>
        <w:numPr>
          <w:ilvl w:val="1"/>
          <w:numId w:val="20"/>
        </w:numPr>
        <w:tabs>
          <w:tab w:val="left" w:pos="919"/>
        </w:tabs>
        <w:spacing w:before="318"/>
        <w:ind w:left="919" w:hanging="494"/>
      </w:pPr>
      <w:r w:rsidRPr="000436DF">
        <w:t>Моделювання</w:t>
      </w:r>
      <w:r w:rsidRPr="000436DF">
        <w:rPr>
          <w:spacing w:val="-6"/>
        </w:rPr>
        <w:t xml:space="preserve"> </w:t>
      </w:r>
      <w:r w:rsidRPr="000436DF">
        <w:t>бізнес-процесів</w:t>
      </w:r>
      <w:r w:rsidRPr="000436DF">
        <w:rPr>
          <w:spacing w:val="-5"/>
        </w:rPr>
        <w:t xml:space="preserve"> </w:t>
      </w:r>
      <w:r w:rsidRPr="000436DF">
        <w:t>підприємства</w:t>
      </w:r>
      <w:r w:rsidRPr="000436DF">
        <w:rPr>
          <w:spacing w:val="-6"/>
        </w:rPr>
        <w:t xml:space="preserve"> </w:t>
      </w:r>
      <w:r w:rsidRPr="000436DF">
        <w:t>в</w:t>
      </w:r>
      <w:r w:rsidRPr="000436DF">
        <w:rPr>
          <w:spacing w:val="-5"/>
        </w:rPr>
        <w:t xml:space="preserve"> </w:t>
      </w:r>
      <w:r w:rsidRPr="000436DF">
        <w:t>нотації</w:t>
      </w:r>
      <w:r w:rsidRPr="000436DF">
        <w:rPr>
          <w:spacing w:val="-8"/>
        </w:rPr>
        <w:t xml:space="preserve"> </w:t>
      </w:r>
      <w:r w:rsidRPr="000436DF">
        <w:rPr>
          <w:spacing w:val="-4"/>
        </w:rPr>
        <w:t>eEPC</w:t>
      </w:r>
    </w:p>
    <w:p w:rsidR="00391264" w:rsidRPr="000436DF" w:rsidRDefault="00391264" w:rsidP="00391264">
      <w:pPr>
        <w:pStyle w:val="a3"/>
        <w:spacing w:before="4"/>
        <w:rPr>
          <w:b/>
        </w:rPr>
      </w:pPr>
    </w:p>
    <w:p w:rsidR="00187639" w:rsidRPr="000436DF" w:rsidRDefault="00187639" w:rsidP="000436DF">
      <w:pPr>
        <w:pStyle w:val="a3"/>
        <w:tabs>
          <w:tab w:val="left" w:pos="1713"/>
        </w:tabs>
        <w:spacing w:line="360" w:lineRule="auto"/>
        <w:ind w:left="919"/>
      </w:pPr>
      <w:r w:rsidRPr="000436DF">
        <w:rPr>
          <w:b/>
          <w:bCs/>
        </w:rPr>
        <w:t>Визначення функцій в процесі «Постачання соковой продукції споживачам»</w:t>
      </w:r>
    </w:p>
    <w:p w:rsidR="00187639" w:rsidRPr="000436DF" w:rsidRDefault="00187639" w:rsidP="000436DF">
      <w:pPr>
        <w:pStyle w:val="a3"/>
        <w:tabs>
          <w:tab w:val="left" w:pos="1713"/>
        </w:tabs>
        <w:spacing w:line="360" w:lineRule="auto"/>
        <w:ind w:left="1353"/>
      </w:pPr>
      <w:r w:rsidRPr="000436DF">
        <w:t>Функції, які виконуються в процесі «Постачання соковой продукції споживачам»:</w:t>
      </w:r>
    </w:p>
    <w:p w:rsidR="00187639" w:rsidRPr="000436DF" w:rsidRDefault="00187639" w:rsidP="000436DF">
      <w:pPr>
        <w:pStyle w:val="a3"/>
        <w:numPr>
          <w:ilvl w:val="0"/>
          <w:numId w:val="32"/>
        </w:numPr>
        <w:tabs>
          <w:tab w:val="left" w:pos="1713"/>
        </w:tabs>
        <w:spacing w:line="360" w:lineRule="auto"/>
      </w:pPr>
      <w:r w:rsidRPr="000436DF">
        <w:rPr>
          <w:b/>
          <w:bCs/>
        </w:rPr>
        <w:t>для підпроцесу «Взаємодія зі споживачами»</w:t>
      </w:r>
      <w:r w:rsidRPr="000436DF">
        <w:t xml:space="preserve"> </w:t>
      </w:r>
    </w:p>
    <w:p w:rsidR="00187639" w:rsidRPr="000436DF" w:rsidRDefault="00187639" w:rsidP="000436DF">
      <w:pPr>
        <w:pStyle w:val="a3"/>
        <w:numPr>
          <w:ilvl w:val="1"/>
          <w:numId w:val="37"/>
        </w:numPr>
        <w:tabs>
          <w:tab w:val="left" w:pos="1713"/>
        </w:tabs>
        <w:spacing w:line="360" w:lineRule="auto"/>
      </w:pPr>
      <w:r w:rsidRPr="000436DF">
        <w:t>Прийом заявки телефоном</w:t>
      </w:r>
    </w:p>
    <w:p w:rsidR="00187639" w:rsidRPr="000436DF" w:rsidRDefault="00187639" w:rsidP="000436DF">
      <w:pPr>
        <w:pStyle w:val="a3"/>
        <w:numPr>
          <w:ilvl w:val="1"/>
          <w:numId w:val="37"/>
        </w:numPr>
        <w:tabs>
          <w:tab w:val="left" w:pos="1713"/>
        </w:tabs>
        <w:spacing w:line="360" w:lineRule="auto"/>
      </w:pPr>
      <w:r w:rsidRPr="000436DF">
        <w:t>Отримання заявки через веб-платформу</w:t>
      </w:r>
    </w:p>
    <w:p w:rsidR="00187639" w:rsidRPr="000436DF" w:rsidRDefault="00187639" w:rsidP="000436DF">
      <w:pPr>
        <w:pStyle w:val="a3"/>
        <w:numPr>
          <w:ilvl w:val="1"/>
          <w:numId w:val="37"/>
        </w:numPr>
        <w:tabs>
          <w:tab w:val="left" w:pos="1713"/>
        </w:tabs>
        <w:spacing w:line="360" w:lineRule="auto"/>
      </w:pPr>
      <w:r w:rsidRPr="000436DF">
        <w:t>Відправлення рахунку-фактури</w:t>
      </w:r>
    </w:p>
    <w:p w:rsidR="00187639" w:rsidRPr="000436DF" w:rsidRDefault="00187639" w:rsidP="000436DF">
      <w:pPr>
        <w:pStyle w:val="a3"/>
        <w:numPr>
          <w:ilvl w:val="1"/>
          <w:numId w:val="37"/>
        </w:numPr>
        <w:tabs>
          <w:tab w:val="left" w:pos="1713"/>
        </w:tabs>
        <w:spacing w:line="360" w:lineRule="auto"/>
      </w:pPr>
      <w:r w:rsidRPr="000436DF">
        <w:t>Перевірка попередньої оплати</w:t>
      </w:r>
    </w:p>
    <w:p w:rsidR="00187639" w:rsidRPr="000436DF" w:rsidRDefault="00187639" w:rsidP="000436DF">
      <w:pPr>
        <w:pStyle w:val="a3"/>
        <w:numPr>
          <w:ilvl w:val="1"/>
          <w:numId w:val="37"/>
        </w:numPr>
        <w:tabs>
          <w:tab w:val="left" w:pos="1713"/>
        </w:tabs>
        <w:spacing w:line="360" w:lineRule="auto"/>
      </w:pPr>
      <w:r w:rsidRPr="000436DF">
        <w:t>Перевірка наявності необхідної кількості соків</w:t>
      </w:r>
    </w:p>
    <w:p w:rsidR="00187639" w:rsidRPr="000436DF" w:rsidRDefault="00187639" w:rsidP="000436DF">
      <w:pPr>
        <w:pStyle w:val="a3"/>
        <w:numPr>
          <w:ilvl w:val="1"/>
          <w:numId w:val="37"/>
        </w:numPr>
        <w:tabs>
          <w:tab w:val="left" w:pos="1713"/>
        </w:tabs>
        <w:spacing w:line="360" w:lineRule="auto"/>
      </w:pPr>
      <w:r w:rsidRPr="000436DF">
        <w:t>Відправлення заявки на реєстрацію</w:t>
      </w:r>
    </w:p>
    <w:p w:rsidR="00187639" w:rsidRPr="000436DF" w:rsidRDefault="00187639" w:rsidP="000436DF">
      <w:pPr>
        <w:pStyle w:val="a3"/>
        <w:numPr>
          <w:ilvl w:val="1"/>
          <w:numId w:val="37"/>
        </w:numPr>
        <w:tabs>
          <w:tab w:val="left" w:pos="1713"/>
        </w:tabs>
        <w:spacing w:line="360" w:lineRule="auto"/>
      </w:pPr>
      <w:r w:rsidRPr="000436DF">
        <w:t>Створення товарної накладної</w:t>
      </w:r>
    </w:p>
    <w:p w:rsidR="00187639" w:rsidRPr="000436DF" w:rsidRDefault="00187639" w:rsidP="000436DF">
      <w:pPr>
        <w:pStyle w:val="a3"/>
        <w:numPr>
          <w:ilvl w:val="0"/>
          <w:numId w:val="32"/>
        </w:numPr>
        <w:tabs>
          <w:tab w:val="left" w:pos="1713"/>
        </w:tabs>
        <w:spacing w:line="360" w:lineRule="auto"/>
      </w:pPr>
      <w:r w:rsidRPr="000436DF">
        <w:rPr>
          <w:b/>
          <w:bCs/>
        </w:rPr>
        <w:t>для підпроцесу «Логістичні операції»</w:t>
      </w:r>
      <w:r w:rsidRPr="000436DF">
        <w:t xml:space="preserve"> </w:t>
      </w:r>
    </w:p>
    <w:p w:rsidR="00187639" w:rsidRPr="000436DF" w:rsidRDefault="00187639" w:rsidP="000436DF">
      <w:pPr>
        <w:pStyle w:val="a3"/>
        <w:numPr>
          <w:ilvl w:val="1"/>
          <w:numId w:val="36"/>
        </w:numPr>
        <w:tabs>
          <w:tab w:val="left" w:pos="1713"/>
        </w:tabs>
        <w:spacing w:line="360" w:lineRule="auto"/>
      </w:pPr>
      <w:r w:rsidRPr="000436DF">
        <w:t>Відбір необхідної кількості соковой продукції</w:t>
      </w:r>
    </w:p>
    <w:p w:rsidR="00187639" w:rsidRPr="000436DF" w:rsidRDefault="00187639" w:rsidP="000436DF">
      <w:pPr>
        <w:pStyle w:val="a3"/>
        <w:numPr>
          <w:ilvl w:val="1"/>
          <w:numId w:val="36"/>
        </w:numPr>
        <w:tabs>
          <w:tab w:val="left" w:pos="1713"/>
        </w:tabs>
        <w:spacing w:line="360" w:lineRule="auto"/>
      </w:pPr>
      <w:r w:rsidRPr="000436DF">
        <w:t>Підготовка необхідної кількості упаковки</w:t>
      </w:r>
    </w:p>
    <w:p w:rsidR="00187639" w:rsidRPr="000436DF" w:rsidRDefault="00187639" w:rsidP="000436DF">
      <w:pPr>
        <w:pStyle w:val="a3"/>
        <w:numPr>
          <w:ilvl w:val="1"/>
          <w:numId w:val="36"/>
        </w:numPr>
        <w:tabs>
          <w:tab w:val="left" w:pos="1713"/>
        </w:tabs>
        <w:spacing w:line="360" w:lineRule="auto"/>
      </w:pPr>
      <w:r w:rsidRPr="000436DF">
        <w:t>Завантаження соків в упаковку</w:t>
      </w:r>
    </w:p>
    <w:p w:rsidR="00187639" w:rsidRPr="000436DF" w:rsidRDefault="00187639" w:rsidP="000436DF">
      <w:pPr>
        <w:pStyle w:val="a3"/>
        <w:numPr>
          <w:ilvl w:val="1"/>
          <w:numId w:val="36"/>
        </w:numPr>
        <w:tabs>
          <w:tab w:val="left" w:pos="1713"/>
        </w:tabs>
        <w:spacing w:line="360" w:lineRule="auto"/>
      </w:pPr>
      <w:r w:rsidRPr="000436DF">
        <w:lastRenderedPageBreak/>
        <w:t>Підбір оптимального транспортного засобу</w:t>
      </w:r>
    </w:p>
    <w:p w:rsidR="00187639" w:rsidRPr="000436DF" w:rsidRDefault="00187639" w:rsidP="000436DF">
      <w:pPr>
        <w:pStyle w:val="a3"/>
        <w:numPr>
          <w:ilvl w:val="1"/>
          <w:numId w:val="36"/>
        </w:numPr>
        <w:tabs>
          <w:tab w:val="left" w:pos="1713"/>
        </w:tabs>
        <w:spacing w:line="360" w:lineRule="auto"/>
      </w:pPr>
      <w:r w:rsidRPr="000436DF">
        <w:t>Доставка продукції споживачу</w:t>
      </w:r>
    </w:p>
    <w:p w:rsidR="00187639" w:rsidRPr="000436DF" w:rsidRDefault="00187639" w:rsidP="000436DF">
      <w:pPr>
        <w:pStyle w:val="a3"/>
        <w:numPr>
          <w:ilvl w:val="1"/>
          <w:numId w:val="36"/>
        </w:numPr>
        <w:tabs>
          <w:tab w:val="left" w:pos="1713"/>
        </w:tabs>
        <w:spacing w:line="360" w:lineRule="auto"/>
      </w:pPr>
      <w:r w:rsidRPr="000436DF">
        <w:t>Розвантаження соковой продукції</w:t>
      </w:r>
    </w:p>
    <w:p w:rsidR="00187639" w:rsidRPr="000436DF" w:rsidRDefault="00187639" w:rsidP="000436DF">
      <w:pPr>
        <w:pStyle w:val="a3"/>
        <w:numPr>
          <w:ilvl w:val="1"/>
          <w:numId w:val="36"/>
        </w:numPr>
        <w:tabs>
          <w:tab w:val="left" w:pos="1713"/>
        </w:tabs>
        <w:spacing w:line="360" w:lineRule="auto"/>
      </w:pPr>
      <w:r w:rsidRPr="000436DF">
        <w:t>Оформлення документів</w:t>
      </w:r>
    </w:p>
    <w:p w:rsidR="00187639" w:rsidRPr="000436DF" w:rsidRDefault="00187639" w:rsidP="000436DF">
      <w:pPr>
        <w:pStyle w:val="a3"/>
        <w:numPr>
          <w:ilvl w:val="1"/>
          <w:numId w:val="36"/>
        </w:numPr>
        <w:tabs>
          <w:tab w:val="left" w:pos="1713"/>
        </w:tabs>
        <w:spacing w:line="360" w:lineRule="auto"/>
      </w:pPr>
      <w:r w:rsidRPr="000436DF">
        <w:t>Повернення транспортного засобу</w:t>
      </w:r>
    </w:p>
    <w:p w:rsidR="00187639" w:rsidRPr="000436DF" w:rsidRDefault="00187639" w:rsidP="000436DF">
      <w:pPr>
        <w:pStyle w:val="a3"/>
        <w:tabs>
          <w:tab w:val="left" w:pos="1713"/>
        </w:tabs>
        <w:spacing w:line="360" w:lineRule="auto"/>
        <w:ind w:left="1353"/>
      </w:pPr>
      <w:r w:rsidRPr="000436DF">
        <w:rPr>
          <w:b/>
          <w:bCs/>
        </w:rPr>
        <w:t>Визначення подій в процесі «Постачання соковой продукції споживачам»</w:t>
      </w:r>
    </w:p>
    <w:p w:rsidR="00187639" w:rsidRPr="000436DF" w:rsidRDefault="00187639" w:rsidP="000436DF">
      <w:pPr>
        <w:pStyle w:val="a3"/>
        <w:tabs>
          <w:tab w:val="left" w:pos="1713"/>
        </w:tabs>
        <w:spacing w:line="360" w:lineRule="auto"/>
        <w:ind w:left="1353"/>
      </w:pPr>
      <w:r w:rsidRPr="000436DF">
        <w:t>Подіями процесу «Автоматизація управління збутом соковой продукції «Натуральний вибір» на ТОВ «СокЕксперт» є:</w:t>
      </w:r>
    </w:p>
    <w:p w:rsidR="00187639" w:rsidRPr="000436DF" w:rsidRDefault="00187639" w:rsidP="000436DF">
      <w:pPr>
        <w:pStyle w:val="a3"/>
        <w:numPr>
          <w:ilvl w:val="0"/>
          <w:numId w:val="33"/>
        </w:numPr>
        <w:tabs>
          <w:tab w:val="left" w:pos="1713"/>
        </w:tabs>
        <w:spacing w:line="360" w:lineRule="auto"/>
      </w:pPr>
      <w:r w:rsidRPr="000436DF">
        <w:rPr>
          <w:b/>
          <w:bCs/>
        </w:rPr>
        <w:t>для підпроцесу «Взаємодія зі споживачами»</w:t>
      </w:r>
      <w:r w:rsidRPr="000436DF">
        <w:t xml:space="preserve"> </w:t>
      </w:r>
    </w:p>
    <w:p w:rsidR="00187639" w:rsidRPr="000436DF" w:rsidRDefault="00187639" w:rsidP="000436DF">
      <w:pPr>
        <w:pStyle w:val="a3"/>
        <w:numPr>
          <w:ilvl w:val="1"/>
          <w:numId w:val="35"/>
        </w:numPr>
        <w:tabs>
          <w:tab w:val="left" w:pos="1713"/>
        </w:tabs>
        <w:spacing w:line="360" w:lineRule="auto"/>
      </w:pPr>
      <w:r w:rsidRPr="000436DF">
        <w:t>Заявка надійшла</w:t>
      </w:r>
    </w:p>
    <w:p w:rsidR="00187639" w:rsidRPr="000436DF" w:rsidRDefault="00187639" w:rsidP="000436DF">
      <w:pPr>
        <w:pStyle w:val="a3"/>
        <w:numPr>
          <w:ilvl w:val="1"/>
          <w:numId w:val="35"/>
        </w:numPr>
        <w:tabs>
          <w:tab w:val="left" w:pos="1713"/>
        </w:tabs>
        <w:spacing w:line="360" w:lineRule="auto"/>
      </w:pPr>
      <w:r w:rsidRPr="000436DF">
        <w:t>Заявка прийнята</w:t>
      </w:r>
    </w:p>
    <w:p w:rsidR="00187639" w:rsidRPr="000436DF" w:rsidRDefault="00187639" w:rsidP="000436DF">
      <w:pPr>
        <w:pStyle w:val="a3"/>
        <w:numPr>
          <w:ilvl w:val="1"/>
          <w:numId w:val="35"/>
        </w:numPr>
        <w:tabs>
          <w:tab w:val="left" w:pos="1713"/>
        </w:tabs>
        <w:spacing w:line="360" w:lineRule="auto"/>
      </w:pPr>
      <w:r w:rsidRPr="000436DF">
        <w:t>Рахунок-фактура відправлена</w:t>
      </w:r>
    </w:p>
    <w:p w:rsidR="00187639" w:rsidRPr="000436DF" w:rsidRDefault="00187639" w:rsidP="000436DF">
      <w:pPr>
        <w:pStyle w:val="a3"/>
        <w:numPr>
          <w:ilvl w:val="1"/>
          <w:numId w:val="35"/>
        </w:numPr>
        <w:tabs>
          <w:tab w:val="left" w:pos="1713"/>
        </w:tabs>
        <w:spacing w:line="360" w:lineRule="auto"/>
      </w:pPr>
      <w:r w:rsidRPr="000436DF">
        <w:t>Попередня оплата здійснена</w:t>
      </w:r>
    </w:p>
    <w:p w:rsidR="00187639" w:rsidRPr="000436DF" w:rsidRDefault="00187639" w:rsidP="000436DF">
      <w:pPr>
        <w:pStyle w:val="a3"/>
        <w:numPr>
          <w:ilvl w:val="1"/>
          <w:numId w:val="35"/>
        </w:numPr>
        <w:tabs>
          <w:tab w:val="left" w:pos="1713"/>
        </w:tabs>
        <w:spacing w:line="360" w:lineRule="auto"/>
      </w:pPr>
      <w:r w:rsidRPr="000436DF">
        <w:t>Соковая продукція в наявності</w:t>
      </w:r>
    </w:p>
    <w:p w:rsidR="00187639" w:rsidRPr="000436DF" w:rsidRDefault="00187639" w:rsidP="000436DF">
      <w:pPr>
        <w:pStyle w:val="a3"/>
        <w:numPr>
          <w:ilvl w:val="1"/>
          <w:numId w:val="35"/>
        </w:numPr>
        <w:tabs>
          <w:tab w:val="left" w:pos="1713"/>
        </w:tabs>
        <w:spacing w:line="360" w:lineRule="auto"/>
      </w:pPr>
      <w:r w:rsidRPr="000436DF">
        <w:t>Заявка зареєстрована</w:t>
      </w:r>
    </w:p>
    <w:p w:rsidR="00187639" w:rsidRPr="000436DF" w:rsidRDefault="00187639" w:rsidP="000436DF">
      <w:pPr>
        <w:pStyle w:val="a3"/>
        <w:numPr>
          <w:ilvl w:val="1"/>
          <w:numId w:val="35"/>
        </w:numPr>
        <w:tabs>
          <w:tab w:val="left" w:pos="1713"/>
        </w:tabs>
        <w:spacing w:line="360" w:lineRule="auto"/>
      </w:pPr>
      <w:r w:rsidRPr="000436DF">
        <w:t>Товарна накладна створена</w:t>
      </w:r>
    </w:p>
    <w:p w:rsidR="00187639" w:rsidRPr="000436DF" w:rsidRDefault="00187639" w:rsidP="000436DF">
      <w:pPr>
        <w:pStyle w:val="a3"/>
        <w:numPr>
          <w:ilvl w:val="0"/>
          <w:numId w:val="33"/>
        </w:numPr>
        <w:tabs>
          <w:tab w:val="left" w:pos="1713"/>
        </w:tabs>
        <w:spacing w:line="360" w:lineRule="auto"/>
      </w:pPr>
      <w:r w:rsidRPr="000436DF">
        <w:rPr>
          <w:b/>
          <w:bCs/>
        </w:rPr>
        <w:t>для підпроцесу «Логістичні операції»</w:t>
      </w:r>
      <w:r w:rsidRPr="000436DF">
        <w:t xml:space="preserve"> </w:t>
      </w:r>
    </w:p>
    <w:p w:rsidR="00187639" w:rsidRPr="000436DF" w:rsidRDefault="00187639" w:rsidP="000436DF">
      <w:pPr>
        <w:pStyle w:val="a3"/>
        <w:numPr>
          <w:ilvl w:val="1"/>
          <w:numId w:val="34"/>
        </w:numPr>
        <w:tabs>
          <w:tab w:val="left" w:pos="1713"/>
        </w:tabs>
        <w:spacing w:line="360" w:lineRule="auto"/>
      </w:pPr>
      <w:r w:rsidRPr="000436DF">
        <w:t>Товарна накладна створена</w:t>
      </w:r>
    </w:p>
    <w:p w:rsidR="00187639" w:rsidRPr="000436DF" w:rsidRDefault="00187639" w:rsidP="000436DF">
      <w:pPr>
        <w:pStyle w:val="a3"/>
        <w:numPr>
          <w:ilvl w:val="1"/>
          <w:numId w:val="34"/>
        </w:numPr>
        <w:tabs>
          <w:tab w:val="left" w:pos="1713"/>
        </w:tabs>
        <w:spacing w:line="360" w:lineRule="auto"/>
      </w:pPr>
      <w:r w:rsidRPr="000436DF">
        <w:t>Соковая продукція відібрана</w:t>
      </w:r>
    </w:p>
    <w:p w:rsidR="00187639" w:rsidRPr="000436DF" w:rsidRDefault="00187639" w:rsidP="000436DF">
      <w:pPr>
        <w:pStyle w:val="a3"/>
        <w:numPr>
          <w:ilvl w:val="1"/>
          <w:numId w:val="34"/>
        </w:numPr>
        <w:tabs>
          <w:tab w:val="left" w:pos="1713"/>
        </w:tabs>
        <w:spacing w:line="360" w:lineRule="auto"/>
      </w:pPr>
      <w:r w:rsidRPr="000436DF">
        <w:t>Упаковка підготовлена</w:t>
      </w:r>
    </w:p>
    <w:p w:rsidR="00187639" w:rsidRPr="000436DF" w:rsidRDefault="00187639" w:rsidP="000436DF">
      <w:pPr>
        <w:pStyle w:val="a3"/>
        <w:numPr>
          <w:ilvl w:val="1"/>
          <w:numId w:val="34"/>
        </w:numPr>
        <w:tabs>
          <w:tab w:val="left" w:pos="1713"/>
        </w:tabs>
        <w:spacing w:line="360" w:lineRule="auto"/>
      </w:pPr>
      <w:r w:rsidRPr="000436DF">
        <w:t>Транспортний засіб обрано</w:t>
      </w:r>
    </w:p>
    <w:p w:rsidR="00187639" w:rsidRPr="000436DF" w:rsidRDefault="00187639" w:rsidP="000436DF">
      <w:pPr>
        <w:pStyle w:val="a3"/>
        <w:numPr>
          <w:ilvl w:val="1"/>
          <w:numId w:val="34"/>
        </w:numPr>
        <w:tabs>
          <w:tab w:val="left" w:pos="1713"/>
        </w:tabs>
        <w:spacing w:line="360" w:lineRule="auto"/>
      </w:pPr>
      <w:r w:rsidRPr="000436DF">
        <w:t>Продукція готова до відправлення</w:t>
      </w:r>
    </w:p>
    <w:p w:rsidR="00187639" w:rsidRPr="000436DF" w:rsidRDefault="00187639" w:rsidP="000436DF">
      <w:pPr>
        <w:pStyle w:val="a3"/>
        <w:numPr>
          <w:ilvl w:val="1"/>
          <w:numId w:val="34"/>
        </w:numPr>
        <w:tabs>
          <w:tab w:val="left" w:pos="1713"/>
        </w:tabs>
        <w:spacing w:line="360" w:lineRule="auto"/>
      </w:pPr>
      <w:r w:rsidRPr="000436DF">
        <w:t>Соки доставлені</w:t>
      </w:r>
    </w:p>
    <w:p w:rsidR="00187639" w:rsidRPr="000436DF" w:rsidRDefault="00187639" w:rsidP="000436DF">
      <w:pPr>
        <w:pStyle w:val="a3"/>
        <w:numPr>
          <w:ilvl w:val="1"/>
          <w:numId w:val="34"/>
        </w:numPr>
        <w:tabs>
          <w:tab w:val="left" w:pos="1713"/>
        </w:tabs>
        <w:spacing w:line="360" w:lineRule="auto"/>
      </w:pPr>
      <w:r w:rsidRPr="000436DF">
        <w:t>Продукція розвантажена</w:t>
      </w:r>
    </w:p>
    <w:p w:rsidR="00187639" w:rsidRPr="000436DF" w:rsidRDefault="00187639" w:rsidP="000436DF">
      <w:pPr>
        <w:pStyle w:val="a3"/>
        <w:numPr>
          <w:ilvl w:val="1"/>
          <w:numId w:val="34"/>
        </w:numPr>
        <w:tabs>
          <w:tab w:val="left" w:pos="1713"/>
        </w:tabs>
        <w:spacing w:line="360" w:lineRule="auto"/>
      </w:pPr>
      <w:r w:rsidRPr="000436DF">
        <w:t>Документи оформлені</w:t>
      </w:r>
    </w:p>
    <w:p w:rsidR="00391264" w:rsidRPr="000436DF" w:rsidRDefault="00187639" w:rsidP="000436DF">
      <w:pPr>
        <w:pStyle w:val="a3"/>
        <w:numPr>
          <w:ilvl w:val="1"/>
          <w:numId w:val="34"/>
        </w:numPr>
        <w:tabs>
          <w:tab w:val="left" w:pos="1713"/>
        </w:tabs>
        <w:spacing w:line="360" w:lineRule="auto"/>
      </w:pPr>
      <w:r w:rsidRPr="000436DF">
        <w:t>Транспорт повернувся</w:t>
      </w:r>
    </w:p>
    <w:p w:rsidR="00391264" w:rsidRPr="000436DF" w:rsidRDefault="00391264" w:rsidP="000436DF">
      <w:pPr>
        <w:pStyle w:val="a3"/>
        <w:spacing w:line="360" w:lineRule="auto"/>
        <w:ind w:left="2418" w:hanging="1957"/>
      </w:pPr>
      <w:r w:rsidRPr="000436DF">
        <w:t>Створення</w:t>
      </w:r>
      <w:r w:rsidRPr="000436DF">
        <w:rPr>
          <w:spacing w:val="-6"/>
        </w:rPr>
        <w:t xml:space="preserve"> </w:t>
      </w:r>
      <w:r w:rsidRPr="000436DF">
        <w:t>моделі</w:t>
      </w:r>
      <w:r w:rsidRPr="000436DF">
        <w:rPr>
          <w:spacing w:val="-4"/>
        </w:rPr>
        <w:t xml:space="preserve"> </w:t>
      </w:r>
      <w:r w:rsidRPr="000436DF">
        <w:t>обраного</w:t>
      </w:r>
      <w:r w:rsidRPr="000436DF">
        <w:rPr>
          <w:spacing w:val="-9"/>
        </w:rPr>
        <w:t xml:space="preserve"> </w:t>
      </w:r>
      <w:r w:rsidRPr="000436DF">
        <w:t>процесу,</w:t>
      </w:r>
      <w:r w:rsidRPr="000436DF">
        <w:rPr>
          <w:spacing w:val="-4"/>
        </w:rPr>
        <w:t xml:space="preserve"> </w:t>
      </w:r>
      <w:r w:rsidRPr="000436DF">
        <w:t>використовуючи</w:t>
      </w:r>
      <w:r w:rsidRPr="000436DF">
        <w:rPr>
          <w:spacing w:val="-7"/>
        </w:rPr>
        <w:t xml:space="preserve"> </w:t>
      </w:r>
      <w:r w:rsidRPr="000436DF">
        <w:t>нотацію</w:t>
      </w:r>
      <w:r w:rsidRPr="000436DF">
        <w:rPr>
          <w:spacing w:val="-6"/>
        </w:rPr>
        <w:t xml:space="preserve"> </w:t>
      </w:r>
      <w:r w:rsidRPr="000436DF">
        <w:t>Aris</w:t>
      </w:r>
      <w:r w:rsidRPr="000436DF">
        <w:rPr>
          <w:spacing w:val="-6"/>
        </w:rPr>
        <w:t xml:space="preserve"> </w:t>
      </w:r>
      <w:r w:rsidRPr="000436DF">
        <w:t>eEPC</w:t>
      </w:r>
      <w:r w:rsidRPr="000436DF">
        <w:rPr>
          <w:spacing w:val="-4"/>
        </w:rPr>
        <w:t xml:space="preserve"> </w:t>
      </w:r>
      <w:r w:rsidRPr="000436DF">
        <w:t>для підпроцесу «Взаємодія з клієнтами»(рис.2.3)</w:t>
      </w:r>
    </w:p>
    <w:p w:rsidR="00391264" w:rsidRPr="000436DF" w:rsidRDefault="00391264" w:rsidP="000436DF">
      <w:pPr>
        <w:pStyle w:val="a3"/>
        <w:spacing w:line="360" w:lineRule="auto"/>
        <w:sectPr w:rsidR="00391264" w:rsidRPr="000436DF">
          <w:pgSz w:w="11910" w:h="16840"/>
          <w:pgMar w:top="620" w:right="425" w:bottom="820" w:left="1275" w:header="0" w:footer="626" w:gutter="0"/>
          <w:cols w:space="720"/>
        </w:sectPr>
      </w:pPr>
    </w:p>
    <w:p w:rsidR="00391264" w:rsidRPr="000436DF" w:rsidRDefault="00391264" w:rsidP="00391264">
      <w:pPr>
        <w:pStyle w:val="a3"/>
        <w:ind w:left="1336"/>
        <w:rPr>
          <w:sz w:val="20"/>
        </w:rPr>
      </w:pPr>
      <w:r w:rsidRPr="000436DF">
        <w:rPr>
          <w:noProof/>
          <w:sz w:val="20"/>
          <w:lang w:eastAsia="ru-RU"/>
        </w:rPr>
        <w:lastRenderedPageBreak/>
        <w:drawing>
          <wp:inline distT="0" distB="0" distL="0" distR="0" wp14:anchorId="42095DA7" wp14:editId="7C5A9739">
            <wp:extent cx="4728544" cy="8265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4728544" cy="8265033"/>
                    </a:xfrm>
                    <a:prstGeom prst="rect">
                      <a:avLst/>
                    </a:prstGeom>
                  </pic:spPr>
                </pic:pic>
              </a:graphicData>
            </a:graphic>
          </wp:inline>
        </w:drawing>
      </w:r>
    </w:p>
    <w:p w:rsidR="00391264" w:rsidRPr="000436DF" w:rsidRDefault="00391264" w:rsidP="00391264">
      <w:pPr>
        <w:pStyle w:val="a3"/>
        <w:spacing w:before="159"/>
      </w:pPr>
    </w:p>
    <w:p w:rsidR="00391264" w:rsidRPr="000436DF" w:rsidRDefault="00391264" w:rsidP="00391264">
      <w:pPr>
        <w:pStyle w:val="a3"/>
        <w:ind w:right="5"/>
        <w:jc w:val="center"/>
      </w:pPr>
      <w:r w:rsidRPr="000436DF">
        <w:t>Рис.2.3</w:t>
      </w:r>
      <w:r w:rsidRPr="000436DF">
        <w:rPr>
          <w:spacing w:val="-8"/>
        </w:rPr>
        <w:t xml:space="preserve"> </w:t>
      </w:r>
      <w:r w:rsidRPr="000436DF">
        <w:t>.</w:t>
      </w:r>
      <w:r w:rsidRPr="000436DF">
        <w:rPr>
          <w:spacing w:val="-1"/>
        </w:rPr>
        <w:t xml:space="preserve"> </w:t>
      </w:r>
      <w:r w:rsidRPr="000436DF">
        <w:t>EPC</w:t>
      </w:r>
      <w:r w:rsidRPr="000436DF">
        <w:rPr>
          <w:spacing w:val="-2"/>
        </w:rPr>
        <w:t xml:space="preserve"> </w:t>
      </w:r>
      <w:r w:rsidRPr="000436DF">
        <w:t>нотація</w:t>
      </w:r>
      <w:r w:rsidRPr="000436DF">
        <w:rPr>
          <w:spacing w:val="-4"/>
        </w:rPr>
        <w:t xml:space="preserve"> </w:t>
      </w:r>
      <w:r w:rsidRPr="000436DF">
        <w:t>для</w:t>
      </w:r>
      <w:r w:rsidRPr="000436DF">
        <w:rPr>
          <w:spacing w:val="-3"/>
        </w:rPr>
        <w:t xml:space="preserve"> </w:t>
      </w:r>
      <w:r w:rsidRPr="000436DF">
        <w:t>підпроцесу «Взаємодія</w:t>
      </w:r>
      <w:r w:rsidRPr="000436DF">
        <w:rPr>
          <w:spacing w:val="-3"/>
        </w:rPr>
        <w:t xml:space="preserve"> </w:t>
      </w:r>
      <w:r w:rsidRPr="000436DF">
        <w:t>з</w:t>
      </w:r>
      <w:r w:rsidRPr="000436DF">
        <w:rPr>
          <w:spacing w:val="-2"/>
        </w:rPr>
        <w:t xml:space="preserve"> клієнтами»</w:t>
      </w:r>
    </w:p>
    <w:p w:rsidR="00391264" w:rsidRPr="000436DF" w:rsidRDefault="00391264" w:rsidP="00391264">
      <w:pPr>
        <w:pStyle w:val="a3"/>
      </w:pPr>
    </w:p>
    <w:p w:rsidR="00391264" w:rsidRPr="000436DF" w:rsidRDefault="00391264" w:rsidP="00391264">
      <w:pPr>
        <w:pStyle w:val="a3"/>
        <w:spacing w:before="26"/>
      </w:pPr>
    </w:p>
    <w:p w:rsidR="00187639" w:rsidRPr="000436DF" w:rsidRDefault="00187639">
      <w:pPr>
        <w:widowControl/>
        <w:autoSpaceDE/>
        <w:autoSpaceDN/>
        <w:spacing w:after="160" w:line="259" w:lineRule="auto"/>
        <w:rPr>
          <w:b/>
          <w:bCs/>
          <w:sz w:val="28"/>
          <w:szCs w:val="28"/>
        </w:rPr>
      </w:pPr>
      <w:r w:rsidRPr="000436DF">
        <w:br w:type="page"/>
      </w:r>
    </w:p>
    <w:p w:rsidR="00391264" w:rsidRPr="000436DF" w:rsidRDefault="00391264" w:rsidP="00391264">
      <w:pPr>
        <w:pStyle w:val="1"/>
        <w:numPr>
          <w:ilvl w:val="1"/>
          <w:numId w:val="20"/>
        </w:numPr>
        <w:tabs>
          <w:tab w:val="left" w:pos="919"/>
        </w:tabs>
        <w:spacing w:line="259" w:lineRule="auto"/>
        <w:ind w:left="425" w:right="783" w:firstLine="0"/>
      </w:pPr>
      <w:r w:rsidRPr="000436DF">
        <w:lastRenderedPageBreak/>
        <w:t>Розробка</w:t>
      </w:r>
      <w:r w:rsidRPr="000436DF">
        <w:rPr>
          <w:spacing w:val="-9"/>
        </w:rPr>
        <w:t xml:space="preserve"> </w:t>
      </w:r>
      <w:r w:rsidRPr="000436DF">
        <w:t>системи</w:t>
      </w:r>
      <w:r w:rsidRPr="000436DF">
        <w:rPr>
          <w:spacing w:val="-10"/>
        </w:rPr>
        <w:t xml:space="preserve"> </w:t>
      </w:r>
      <w:r w:rsidRPr="000436DF">
        <w:t>показників</w:t>
      </w:r>
      <w:r w:rsidRPr="000436DF">
        <w:rPr>
          <w:spacing w:val="-8"/>
        </w:rPr>
        <w:t xml:space="preserve"> </w:t>
      </w:r>
      <w:r w:rsidRPr="000436DF">
        <w:t>та</w:t>
      </w:r>
      <w:r w:rsidRPr="000436DF">
        <w:rPr>
          <w:spacing w:val="-9"/>
        </w:rPr>
        <w:t xml:space="preserve"> </w:t>
      </w:r>
      <w:r w:rsidRPr="000436DF">
        <w:t>концептуальної</w:t>
      </w:r>
      <w:r w:rsidRPr="000436DF">
        <w:rPr>
          <w:spacing w:val="-11"/>
        </w:rPr>
        <w:t xml:space="preserve"> </w:t>
      </w:r>
      <w:r w:rsidRPr="000436DF">
        <w:t>схеми</w:t>
      </w:r>
      <w:r w:rsidRPr="000436DF">
        <w:rPr>
          <w:spacing w:val="-9"/>
        </w:rPr>
        <w:t xml:space="preserve"> </w:t>
      </w:r>
      <w:r w:rsidRPr="000436DF">
        <w:t>управління обраного бізнес-процесу</w:t>
      </w:r>
    </w:p>
    <w:p w:rsidR="000436DF" w:rsidRPr="000436DF" w:rsidRDefault="000436DF" w:rsidP="000436DF">
      <w:pPr>
        <w:widowControl/>
        <w:autoSpaceDE/>
        <w:autoSpaceDN/>
        <w:spacing w:line="360" w:lineRule="auto"/>
        <w:rPr>
          <w:sz w:val="28"/>
          <w:szCs w:val="24"/>
          <w:lang w:eastAsia="ru-RU"/>
        </w:rPr>
      </w:pPr>
      <w:r w:rsidRPr="000436DF">
        <w:rPr>
          <w:b/>
          <w:bCs/>
          <w:sz w:val="28"/>
          <w:szCs w:val="24"/>
          <w:lang w:eastAsia="ru-RU"/>
        </w:rPr>
        <w:t>Опис ключових показників</w:t>
      </w:r>
    </w:p>
    <w:p w:rsidR="000436DF" w:rsidRPr="000436DF" w:rsidRDefault="000436DF" w:rsidP="000436DF">
      <w:pPr>
        <w:widowControl/>
        <w:autoSpaceDE/>
        <w:autoSpaceDN/>
        <w:spacing w:line="360" w:lineRule="auto"/>
        <w:rPr>
          <w:sz w:val="28"/>
          <w:szCs w:val="24"/>
          <w:lang w:eastAsia="ru-RU"/>
        </w:rPr>
      </w:pPr>
      <w:r w:rsidRPr="000436DF">
        <w:rPr>
          <w:sz w:val="28"/>
          <w:szCs w:val="24"/>
          <w:lang w:eastAsia="ru-RU"/>
        </w:rPr>
        <w:t>Процес «Постачання соковой продукції споживачам»</w:t>
      </w:r>
    </w:p>
    <w:p w:rsidR="000436DF" w:rsidRPr="000436DF" w:rsidRDefault="000436DF" w:rsidP="000436DF">
      <w:pPr>
        <w:widowControl/>
        <w:autoSpaceDE/>
        <w:autoSpaceDN/>
        <w:spacing w:line="360" w:lineRule="auto"/>
        <w:rPr>
          <w:sz w:val="28"/>
          <w:szCs w:val="24"/>
          <w:lang w:eastAsia="ru-RU"/>
        </w:rPr>
      </w:pPr>
      <w:r w:rsidRPr="000436DF">
        <w:rPr>
          <w:b/>
          <w:bCs/>
          <w:sz w:val="28"/>
          <w:szCs w:val="24"/>
          <w:lang w:eastAsia="ru-RU"/>
        </w:rPr>
        <w:t>Взаємодія зі споживачами:</w:t>
      </w:r>
    </w:p>
    <w:p w:rsidR="000436DF" w:rsidRPr="000436DF" w:rsidRDefault="000436DF" w:rsidP="000436DF">
      <w:pPr>
        <w:widowControl/>
        <w:numPr>
          <w:ilvl w:val="0"/>
          <w:numId w:val="38"/>
        </w:numPr>
        <w:autoSpaceDE/>
        <w:autoSpaceDN/>
        <w:spacing w:line="360" w:lineRule="auto"/>
        <w:rPr>
          <w:sz w:val="28"/>
          <w:szCs w:val="24"/>
          <w:lang w:eastAsia="ru-RU"/>
        </w:rPr>
      </w:pPr>
      <w:r w:rsidRPr="000436DF">
        <w:rPr>
          <w:sz w:val="28"/>
          <w:szCs w:val="24"/>
          <w:lang w:eastAsia="ru-RU"/>
        </w:rPr>
        <w:t>Час, витрачений на прийняття заявок</w:t>
      </w:r>
    </w:p>
    <w:p w:rsidR="000436DF" w:rsidRPr="000436DF" w:rsidRDefault="000436DF" w:rsidP="000436DF">
      <w:pPr>
        <w:widowControl/>
        <w:numPr>
          <w:ilvl w:val="0"/>
          <w:numId w:val="38"/>
        </w:numPr>
        <w:autoSpaceDE/>
        <w:autoSpaceDN/>
        <w:spacing w:line="360" w:lineRule="auto"/>
        <w:rPr>
          <w:sz w:val="28"/>
          <w:szCs w:val="24"/>
          <w:lang w:eastAsia="ru-RU"/>
        </w:rPr>
      </w:pPr>
      <w:r w:rsidRPr="000436DF">
        <w:rPr>
          <w:sz w:val="28"/>
          <w:szCs w:val="24"/>
          <w:lang w:eastAsia="ru-RU"/>
        </w:rPr>
        <w:t>Кількість оброблених заявок</w:t>
      </w:r>
    </w:p>
    <w:p w:rsidR="000436DF" w:rsidRPr="000436DF" w:rsidRDefault="000436DF" w:rsidP="000436DF">
      <w:pPr>
        <w:widowControl/>
        <w:numPr>
          <w:ilvl w:val="0"/>
          <w:numId w:val="38"/>
        </w:numPr>
        <w:autoSpaceDE/>
        <w:autoSpaceDN/>
        <w:spacing w:line="360" w:lineRule="auto"/>
        <w:rPr>
          <w:sz w:val="28"/>
          <w:szCs w:val="24"/>
          <w:lang w:eastAsia="ru-RU"/>
        </w:rPr>
      </w:pPr>
      <w:r w:rsidRPr="000436DF">
        <w:rPr>
          <w:sz w:val="28"/>
          <w:szCs w:val="24"/>
          <w:lang w:eastAsia="ru-RU"/>
        </w:rPr>
        <w:t>Час, витрачений на реєстрацію заявок</w:t>
      </w:r>
    </w:p>
    <w:p w:rsidR="000436DF" w:rsidRPr="000436DF" w:rsidRDefault="000436DF" w:rsidP="000436DF">
      <w:pPr>
        <w:widowControl/>
        <w:numPr>
          <w:ilvl w:val="0"/>
          <w:numId w:val="38"/>
        </w:numPr>
        <w:autoSpaceDE/>
        <w:autoSpaceDN/>
        <w:spacing w:line="360" w:lineRule="auto"/>
        <w:rPr>
          <w:sz w:val="28"/>
          <w:szCs w:val="24"/>
          <w:lang w:eastAsia="ru-RU"/>
        </w:rPr>
      </w:pPr>
      <w:r w:rsidRPr="000436DF">
        <w:rPr>
          <w:sz w:val="28"/>
          <w:szCs w:val="24"/>
          <w:lang w:eastAsia="ru-RU"/>
        </w:rPr>
        <w:t>Кількість зареєстрованих заявок</w:t>
      </w:r>
    </w:p>
    <w:p w:rsidR="000436DF" w:rsidRPr="000436DF" w:rsidRDefault="000436DF" w:rsidP="000436DF">
      <w:pPr>
        <w:widowControl/>
        <w:autoSpaceDE/>
        <w:autoSpaceDN/>
        <w:spacing w:line="360" w:lineRule="auto"/>
        <w:rPr>
          <w:sz w:val="28"/>
          <w:szCs w:val="24"/>
          <w:lang w:eastAsia="ru-RU"/>
        </w:rPr>
      </w:pPr>
      <w:r w:rsidRPr="000436DF">
        <w:rPr>
          <w:b/>
          <w:bCs/>
          <w:sz w:val="28"/>
          <w:szCs w:val="24"/>
          <w:lang w:eastAsia="ru-RU"/>
        </w:rPr>
        <w:t>Логістичні операції:</w:t>
      </w:r>
    </w:p>
    <w:p w:rsidR="000436DF" w:rsidRPr="000436DF" w:rsidRDefault="000436DF" w:rsidP="000436DF">
      <w:pPr>
        <w:widowControl/>
        <w:numPr>
          <w:ilvl w:val="0"/>
          <w:numId w:val="39"/>
        </w:numPr>
        <w:autoSpaceDE/>
        <w:autoSpaceDN/>
        <w:spacing w:line="360" w:lineRule="auto"/>
        <w:rPr>
          <w:sz w:val="28"/>
          <w:szCs w:val="24"/>
          <w:lang w:eastAsia="ru-RU"/>
        </w:rPr>
      </w:pPr>
      <w:r w:rsidRPr="000436DF">
        <w:rPr>
          <w:sz w:val="28"/>
          <w:szCs w:val="24"/>
          <w:lang w:eastAsia="ru-RU"/>
        </w:rPr>
        <w:t>Час на комплектування замовлення</w:t>
      </w:r>
    </w:p>
    <w:p w:rsidR="000436DF" w:rsidRPr="000436DF" w:rsidRDefault="000436DF" w:rsidP="000436DF">
      <w:pPr>
        <w:widowControl/>
        <w:numPr>
          <w:ilvl w:val="0"/>
          <w:numId w:val="39"/>
        </w:numPr>
        <w:autoSpaceDE/>
        <w:autoSpaceDN/>
        <w:spacing w:line="360" w:lineRule="auto"/>
        <w:rPr>
          <w:sz w:val="28"/>
          <w:szCs w:val="24"/>
          <w:lang w:eastAsia="ru-RU"/>
        </w:rPr>
      </w:pPr>
      <w:r w:rsidRPr="000436DF">
        <w:rPr>
          <w:sz w:val="28"/>
          <w:szCs w:val="24"/>
          <w:lang w:eastAsia="ru-RU"/>
        </w:rPr>
        <w:t>Час на доставку замовлення споживачу</w:t>
      </w:r>
    </w:p>
    <w:p w:rsidR="000436DF" w:rsidRPr="000436DF" w:rsidRDefault="000436DF" w:rsidP="000436DF">
      <w:pPr>
        <w:widowControl/>
        <w:autoSpaceDE/>
        <w:autoSpaceDN/>
        <w:spacing w:line="360" w:lineRule="auto"/>
        <w:rPr>
          <w:sz w:val="28"/>
          <w:szCs w:val="24"/>
          <w:lang w:eastAsia="ru-RU"/>
        </w:rPr>
      </w:pPr>
      <w:r w:rsidRPr="000436DF">
        <w:rPr>
          <w:b/>
          <w:bCs/>
          <w:sz w:val="28"/>
          <w:szCs w:val="24"/>
          <w:lang w:eastAsia="ru-RU"/>
        </w:rPr>
        <w:t>Облік соковой продукції:</w:t>
      </w:r>
    </w:p>
    <w:p w:rsidR="000436DF" w:rsidRPr="000436DF" w:rsidRDefault="000436DF" w:rsidP="000436DF">
      <w:pPr>
        <w:widowControl/>
        <w:numPr>
          <w:ilvl w:val="0"/>
          <w:numId w:val="40"/>
        </w:numPr>
        <w:autoSpaceDE/>
        <w:autoSpaceDN/>
        <w:spacing w:line="360" w:lineRule="auto"/>
        <w:rPr>
          <w:sz w:val="28"/>
          <w:szCs w:val="24"/>
          <w:lang w:eastAsia="ru-RU"/>
        </w:rPr>
      </w:pPr>
      <w:r w:rsidRPr="000436DF">
        <w:rPr>
          <w:sz w:val="28"/>
          <w:szCs w:val="24"/>
          <w:lang w:eastAsia="ru-RU"/>
        </w:rPr>
        <w:t>Кількість продукції, що зіпсувалася через порушення температурного режиму</w:t>
      </w:r>
    </w:p>
    <w:p w:rsidR="000436DF" w:rsidRPr="000436DF" w:rsidRDefault="000436DF" w:rsidP="000436DF">
      <w:pPr>
        <w:widowControl/>
        <w:numPr>
          <w:ilvl w:val="0"/>
          <w:numId w:val="40"/>
        </w:numPr>
        <w:autoSpaceDE/>
        <w:autoSpaceDN/>
        <w:spacing w:line="360" w:lineRule="auto"/>
        <w:rPr>
          <w:sz w:val="28"/>
          <w:szCs w:val="24"/>
          <w:lang w:eastAsia="ru-RU"/>
        </w:rPr>
      </w:pPr>
      <w:r w:rsidRPr="000436DF">
        <w:rPr>
          <w:sz w:val="28"/>
          <w:szCs w:val="24"/>
          <w:lang w:eastAsia="ru-RU"/>
        </w:rPr>
        <w:t>Витрати на підтримку холодильного обладнання</w:t>
      </w:r>
    </w:p>
    <w:p w:rsidR="000436DF" w:rsidRPr="000436DF" w:rsidRDefault="000436DF" w:rsidP="000436DF">
      <w:pPr>
        <w:widowControl/>
        <w:numPr>
          <w:ilvl w:val="0"/>
          <w:numId w:val="40"/>
        </w:numPr>
        <w:autoSpaceDE/>
        <w:autoSpaceDN/>
        <w:spacing w:line="360" w:lineRule="auto"/>
        <w:rPr>
          <w:sz w:val="28"/>
          <w:szCs w:val="24"/>
          <w:lang w:eastAsia="ru-RU"/>
        </w:rPr>
      </w:pPr>
      <w:r w:rsidRPr="000436DF">
        <w:rPr>
          <w:sz w:val="28"/>
          <w:szCs w:val="24"/>
          <w:lang w:eastAsia="ru-RU"/>
        </w:rPr>
        <w:t>Кількість соків, втрачених під час зберігання</w:t>
      </w:r>
    </w:p>
    <w:p w:rsidR="00391264" w:rsidRPr="000436DF" w:rsidRDefault="00AA2812" w:rsidP="00391264">
      <w:pPr>
        <w:pStyle w:val="a3"/>
        <w:spacing w:before="5"/>
        <w:rPr>
          <w:sz w:val="10"/>
        </w:rPr>
      </w:pPr>
      <w:r>
        <w:rPr>
          <w:noProof/>
          <w:sz w:val="10"/>
          <w:lang w:val="ru-RU" w:eastAsia="ru-RU"/>
        </w:rPr>
        <w:drawing>
          <wp:inline distT="0" distB="0" distL="0" distR="0">
            <wp:extent cx="6048375" cy="4343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4343400"/>
                    </a:xfrm>
                    <a:prstGeom prst="rect">
                      <a:avLst/>
                    </a:prstGeom>
                    <a:noFill/>
                    <a:ln>
                      <a:noFill/>
                    </a:ln>
                  </pic:spPr>
                </pic:pic>
              </a:graphicData>
            </a:graphic>
          </wp:inline>
        </w:drawing>
      </w:r>
    </w:p>
    <w:p w:rsidR="00391264" w:rsidRPr="000436DF" w:rsidRDefault="00391264" w:rsidP="00391264">
      <w:pPr>
        <w:pStyle w:val="a3"/>
        <w:spacing w:before="208"/>
        <w:ind w:right="7"/>
        <w:jc w:val="center"/>
      </w:pPr>
      <w:r w:rsidRPr="000436DF">
        <w:t>Рис.</w:t>
      </w:r>
      <w:r w:rsidRPr="000436DF">
        <w:rPr>
          <w:spacing w:val="-6"/>
        </w:rPr>
        <w:t xml:space="preserve"> </w:t>
      </w:r>
      <w:r w:rsidRPr="000436DF">
        <w:t>2.5.</w:t>
      </w:r>
      <w:r w:rsidRPr="000436DF">
        <w:rPr>
          <w:spacing w:val="-3"/>
        </w:rPr>
        <w:t xml:space="preserve"> </w:t>
      </w:r>
      <w:r w:rsidRPr="000436DF">
        <w:t>Концептуальна</w:t>
      </w:r>
      <w:r w:rsidRPr="000436DF">
        <w:rPr>
          <w:spacing w:val="-5"/>
        </w:rPr>
        <w:t xml:space="preserve"> </w:t>
      </w:r>
      <w:r w:rsidRPr="000436DF">
        <w:t>схема</w:t>
      </w:r>
      <w:r w:rsidRPr="000436DF">
        <w:rPr>
          <w:spacing w:val="-5"/>
        </w:rPr>
        <w:t xml:space="preserve"> </w:t>
      </w:r>
      <w:r w:rsidRPr="000436DF">
        <w:t>системи</w:t>
      </w:r>
      <w:r w:rsidRPr="000436DF">
        <w:rPr>
          <w:spacing w:val="-3"/>
        </w:rPr>
        <w:t xml:space="preserve"> </w:t>
      </w:r>
      <w:r w:rsidRPr="000436DF">
        <w:t>управління</w:t>
      </w:r>
      <w:r w:rsidRPr="000436DF">
        <w:rPr>
          <w:spacing w:val="-6"/>
        </w:rPr>
        <w:t xml:space="preserve"> </w:t>
      </w:r>
      <w:r w:rsidRPr="000436DF">
        <w:t>бізнес</w:t>
      </w:r>
      <w:r w:rsidRPr="000436DF">
        <w:rPr>
          <w:spacing w:val="-4"/>
        </w:rPr>
        <w:t xml:space="preserve"> </w:t>
      </w:r>
      <w:r w:rsidRPr="000436DF">
        <w:rPr>
          <w:spacing w:val="-2"/>
        </w:rPr>
        <w:t>процесом</w:t>
      </w:r>
    </w:p>
    <w:p w:rsidR="00391264" w:rsidRPr="000436DF" w:rsidRDefault="00391264" w:rsidP="00391264">
      <w:pPr>
        <w:pStyle w:val="a3"/>
        <w:spacing w:before="26"/>
        <w:ind w:right="3"/>
        <w:jc w:val="center"/>
      </w:pPr>
      <w:r w:rsidRPr="000436DF">
        <w:t>«Постачання</w:t>
      </w:r>
      <w:r w:rsidRPr="000436DF">
        <w:rPr>
          <w:spacing w:val="-7"/>
        </w:rPr>
        <w:t xml:space="preserve"> </w:t>
      </w:r>
      <w:r w:rsidRPr="000436DF">
        <w:t>продукції</w:t>
      </w:r>
      <w:r w:rsidRPr="000436DF">
        <w:rPr>
          <w:spacing w:val="-6"/>
        </w:rPr>
        <w:t xml:space="preserve"> </w:t>
      </w:r>
      <w:r w:rsidRPr="000436DF">
        <w:rPr>
          <w:spacing w:val="-2"/>
        </w:rPr>
        <w:t>клієнтам»</w:t>
      </w:r>
    </w:p>
    <w:p w:rsidR="00187639" w:rsidRPr="000436DF" w:rsidRDefault="00187639" w:rsidP="00187639">
      <w:pPr>
        <w:pStyle w:val="1"/>
        <w:tabs>
          <w:tab w:val="left" w:pos="919"/>
        </w:tabs>
        <w:spacing w:before="66" w:line="259" w:lineRule="auto"/>
        <w:ind w:right="1567"/>
        <w:jc w:val="both"/>
      </w:pPr>
    </w:p>
    <w:p w:rsidR="00391264" w:rsidRDefault="00391264" w:rsidP="00391264">
      <w:pPr>
        <w:pStyle w:val="1"/>
        <w:numPr>
          <w:ilvl w:val="1"/>
          <w:numId w:val="20"/>
        </w:numPr>
        <w:tabs>
          <w:tab w:val="left" w:pos="919"/>
        </w:tabs>
        <w:spacing w:before="66" w:line="259" w:lineRule="auto"/>
        <w:ind w:left="425" w:right="1567" w:firstLine="0"/>
        <w:jc w:val="both"/>
      </w:pPr>
      <w:r w:rsidRPr="000436DF">
        <w:t>Імітаційне</w:t>
      </w:r>
      <w:r w:rsidRPr="000436DF">
        <w:rPr>
          <w:spacing w:val="-8"/>
        </w:rPr>
        <w:t xml:space="preserve"> </w:t>
      </w:r>
      <w:r w:rsidRPr="000436DF">
        <w:t>моделювання</w:t>
      </w:r>
      <w:r w:rsidRPr="000436DF">
        <w:rPr>
          <w:spacing w:val="-8"/>
        </w:rPr>
        <w:t xml:space="preserve"> </w:t>
      </w:r>
      <w:r w:rsidRPr="000436DF">
        <w:t>із</w:t>
      </w:r>
      <w:r w:rsidRPr="000436DF">
        <w:rPr>
          <w:spacing w:val="-8"/>
        </w:rPr>
        <w:t xml:space="preserve"> </w:t>
      </w:r>
      <w:r w:rsidRPr="000436DF">
        <w:t>застосуванням</w:t>
      </w:r>
      <w:r w:rsidRPr="000436DF">
        <w:rPr>
          <w:spacing w:val="-7"/>
        </w:rPr>
        <w:t xml:space="preserve"> </w:t>
      </w:r>
      <w:r w:rsidRPr="000436DF">
        <w:t>нотації</w:t>
      </w:r>
      <w:r w:rsidRPr="000436DF">
        <w:rPr>
          <w:spacing w:val="-10"/>
        </w:rPr>
        <w:t xml:space="preserve"> </w:t>
      </w:r>
      <w:r w:rsidRPr="000436DF">
        <w:t>BPMN</w:t>
      </w:r>
      <w:r w:rsidRPr="000436DF">
        <w:rPr>
          <w:spacing w:val="-8"/>
        </w:rPr>
        <w:t xml:space="preserve"> </w:t>
      </w:r>
      <w:r w:rsidRPr="000436DF">
        <w:t>для оптимізації бізнес-процесу підприємства.</w:t>
      </w:r>
    </w:p>
    <w:p w:rsidR="002917EA" w:rsidRPr="000436DF" w:rsidRDefault="002917EA" w:rsidP="002917EA">
      <w:pPr>
        <w:pStyle w:val="1"/>
        <w:tabs>
          <w:tab w:val="left" w:pos="919"/>
        </w:tabs>
        <w:spacing w:before="66" w:line="259" w:lineRule="auto"/>
        <w:ind w:right="1567"/>
        <w:jc w:val="both"/>
      </w:pPr>
    </w:p>
    <w:p w:rsidR="00AA2812" w:rsidRPr="00AA2812" w:rsidRDefault="00AA2812" w:rsidP="002917EA">
      <w:pPr>
        <w:pStyle w:val="whitespace-normal"/>
        <w:spacing w:before="0" w:beforeAutospacing="0" w:after="0" w:afterAutospacing="0" w:line="360" w:lineRule="auto"/>
        <w:ind w:firstLine="708"/>
        <w:jc w:val="both"/>
        <w:rPr>
          <w:sz w:val="28"/>
          <w:szCs w:val="28"/>
          <w:lang w:val="uk-UA"/>
        </w:rPr>
      </w:pPr>
      <w:r w:rsidRPr="00AA2812">
        <w:rPr>
          <w:sz w:val="28"/>
          <w:szCs w:val="28"/>
          <w:lang w:val="uk-UA"/>
        </w:rPr>
        <w:t>BPMN - це графічна нотація для моделювання бізнес-процесів, розроблена Business Process Management Initiative (BPMI) та підтримувана Object Management Group. Основна мета BPMN - створення стандартизованого набору умовних позначень, зрозумілих всім учасникам бізнес-процесів, включаючи бізнес-аналітиків, технічних розробників та керівників.</w:t>
      </w:r>
    </w:p>
    <w:p w:rsidR="00AA2812" w:rsidRPr="00AA2812" w:rsidRDefault="00AA2812" w:rsidP="002917EA">
      <w:pPr>
        <w:pStyle w:val="whitespace-normal"/>
        <w:spacing w:before="0" w:beforeAutospacing="0" w:after="0" w:afterAutospacing="0" w:line="360" w:lineRule="auto"/>
        <w:jc w:val="both"/>
        <w:rPr>
          <w:sz w:val="28"/>
          <w:szCs w:val="28"/>
          <w:lang w:val="uk-UA"/>
        </w:rPr>
      </w:pPr>
      <w:r w:rsidRPr="00AA2812">
        <w:rPr>
          <w:sz w:val="28"/>
          <w:szCs w:val="28"/>
          <w:lang w:val="uk-UA"/>
        </w:rPr>
        <w:t>Визначено кількість пулів та учасників кожного пулу, а також завдання кожного учасника та його взаємозв'язок з іншими учасниками бізнес-процесу.</w:t>
      </w:r>
    </w:p>
    <w:p w:rsidR="00AA2812" w:rsidRPr="00AA2812" w:rsidRDefault="00AA2812" w:rsidP="002917EA">
      <w:pPr>
        <w:pStyle w:val="whitespace-normal"/>
        <w:spacing w:before="0" w:beforeAutospacing="0" w:after="0" w:afterAutospacing="0" w:line="360" w:lineRule="auto"/>
        <w:ind w:firstLine="708"/>
        <w:jc w:val="both"/>
        <w:rPr>
          <w:sz w:val="28"/>
          <w:szCs w:val="28"/>
          <w:lang w:val="uk-UA"/>
        </w:rPr>
      </w:pPr>
      <w:r w:rsidRPr="00AA2812">
        <w:rPr>
          <w:rStyle w:val="a6"/>
          <w:sz w:val="28"/>
          <w:szCs w:val="28"/>
          <w:lang w:val="uk-UA"/>
        </w:rPr>
        <w:t>Відділ збуту:</w:t>
      </w:r>
      <w:r w:rsidRPr="00AA2812">
        <w:rPr>
          <w:sz w:val="28"/>
          <w:szCs w:val="28"/>
          <w:lang w:val="uk-UA"/>
        </w:rPr>
        <w:t xml:space="preserve"> Завдання полягає в прийнятті заявки, зв'язку з клієнтом для узгодження кількості соковой продукції та умов доставки і оплати, відправленні рахунку-фактури, реєстрації заявки, створенні товарної накладної.</w:t>
      </w:r>
    </w:p>
    <w:p w:rsidR="00AA2812" w:rsidRPr="00AA2812" w:rsidRDefault="00AA2812" w:rsidP="002917EA">
      <w:pPr>
        <w:pStyle w:val="whitespace-normal"/>
        <w:spacing w:before="0" w:beforeAutospacing="0" w:after="0" w:afterAutospacing="0" w:line="360" w:lineRule="auto"/>
        <w:ind w:firstLine="708"/>
        <w:jc w:val="both"/>
        <w:rPr>
          <w:sz w:val="28"/>
          <w:szCs w:val="28"/>
          <w:lang w:val="uk-UA"/>
        </w:rPr>
      </w:pPr>
      <w:r w:rsidRPr="00AA2812">
        <w:rPr>
          <w:rStyle w:val="a6"/>
          <w:sz w:val="28"/>
          <w:szCs w:val="28"/>
          <w:lang w:val="uk-UA"/>
        </w:rPr>
        <w:t>Складське господарство:</w:t>
      </w:r>
      <w:r w:rsidRPr="00AA2812">
        <w:rPr>
          <w:sz w:val="28"/>
          <w:szCs w:val="28"/>
          <w:lang w:val="uk-UA"/>
        </w:rPr>
        <w:t xml:space="preserve"> Н</w:t>
      </w:r>
      <w:bookmarkStart w:id="0" w:name="_GoBack"/>
      <w:bookmarkEnd w:id="0"/>
      <w:r w:rsidRPr="00AA2812">
        <w:rPr>
          <w:sz w:val="28"/>
          <w:szCs w:val="28"/>
          <w:lang w:val="uk-UA"/>
        </w:rPr>
        <w:t>а основі товарної накладної здійснити відбір необхідної кількості соків, підготувати необхідну кількість упаковки, завантажити продукцію, підібрати оптимальний транспорт і маршрут доставки, здійснити доставку споживачу з розвантаженням та оформити необхідні документи.</w:t>
      </w:r>
    </w:p>
    <w:p w:rsidR="00391264" w:rsidRPr="002917EA" w:rsidRDefault="00AA2812" w:rsidP="002917EA">
      <w:pPr>
        <w:pStyle w:val="whitespace-normal"/>
        <w:spacing w:before="0" w:beforeAutospacing="0" w:after="0" w:afterAutospacing="0" w:line="360" w:lineRule="auto"/>
        <w:jc w:val="both"/>
        <w:rPr>
          <w:sz w:val="28"/>
          <w:szCs w:val="28"/>
          <w:lang w:val="uk-UA"/>
        </w:rPr>
      </w:pPr>
      <w:r w:rsidRPr="00AA2812">
        <w:rPr>
          <w:sz w:val="28"/>
          <w:szCs w:val="28"/>
          <w:lang w:val="uk-UA"/>
        </w:rPr>
        <w:t>Також періодично на складі проводиться інвентаризація соковой продукції.</w:t>
      </w:r>
    </w:p>
    <w:p w:rsidR="00391264" w:rsidRPr="0043597C" w:rsidRDefault="00391264" w:rsidP="00391264">
      <w:pPr>
        <w:pStyle w:val="a5"/>
        <w:numPr>
          <w:ilvl w:val="2"/>
          <w:numId w:val="20"/>
        </w:numPr>
        <w:tabs>
          <w:tab w:val="left" w:pos="1126"/>
        </w:tabs>
        <w:spacing w:before="203" w:line="259" w:lineRule="auto"/>
        <w:ind w:right="988" w:firstLine="0"/>
        <w:rPr>
          <w:i/>
          <w:sz w:val="28"/>
        </w:rPr>
      </w:pPr>
      <w:r w:rsidRPr="0043597C">
        <w:rPr>
          <w:i/>
          <w:noProof/>
          <w:sz w:val="28"/>
          <w:lang w:eastAsia="ru-RU"/>
        </w:rPr>
        <w:drawing>
          <wp:anchor distT="0" distB="0" distL="0" distR="0" simplePos="0" relativeHeight="251662336" behindDoc="1" locked="0" layoutInCell="1" allowOverlap="1" wp14:anchorId="208AE7A6" wp14:editId="0BE588D3">
            <wp:simplePos x="0" y="0"/>
            <wp:positionH relativeFrom="page">
              <wp:posOffset>1611630</wp:posOffset>
            </wp:positionH>
            <wp:positionV relativeFrom="paragraph">
              <wp:posOffset>588220</wp:posOffset>
            </wp:positionV>
            <wp:extent cx="4885987" cy="238315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9" cstate="print"/>
                    <a:stretch>
                      <a:fillRect/>
                    </a:stretch>
                  </pic:blipFill>
                  <pic:spPr>
                    <a:xfrm>
                      <a:off x="0" y="0"/>
                      <a:ext cx="4885987" cy="2383155"/>
                    </a:xfrm>
                    <a:prstGeom prst="rect">
                      <a:avLst/>
                    </a:prstGeom>
                  </pic:spPr>
                </pic:pic>
              </a:graphicData>
            </a:graphic>
          </wp:anchor>
        </w:drawing>
      </w:r>
      <w:r w:rsidRPr="0043597C">
        <w:rPr>
          <w:i/>
          <w:sz w:val="28"/>
        </w:rPr>
        <w:t>Створення</w:t>
      </w:r>
      <w:r w:rsidRPr="0043597C">
        <w:rPr>
          <w:i/>
          <w:spacing w:val="-4"/>
          <w:sz w:val="28"/>
        </w:rPr>
        <w:t xml:space="preserve"> </w:t>
      </w:r>
      <w:r w:rsidRPr="0043597C">
        <w:rPr>
          <w:i/>
          <w:sz w:val="28"/>
        </w:rPr>
        <w:t>моделі «як</w:t>
      </w:r>
      <w:r w:rsidRPr="0043597C">
        <w:rPr>
          <w:i/>
          <w:spacing w:val="-4"/>
          <w:sz w:val="28"/>
        </w:rPr>
        <w:t xml:space="preserve"> </w:t>
      </w:r>
      <w:r w:rsidRPr="0043597C">
        <w:rPr>
          <w:i/>
          <w:sz w:val="28"/>
        </w:rPr>
        <w:t>є»</w:t>
      </w:r>
      <w:r w:rsidRPr="0043597C">
        <w:rPr>
          <w:i/>
          <w:spacing w:val="-14"/>
          <w:sz w:val="28"/>
        </w:rPr>
        <w:t xml:space="preserve"> </w:t>
      </w:r>
      <w:r w:rsidRPr="0043597C">
        <w:rPr>
          <w:i/>
          <w:sz w:val="28"/>
        </w:rPr>
        <w:t>для</w:t>
      </w:r>
      <w:r w:rsidRPr="0043597C">
        <w:rPr>
          <w:i/>
          <w:spacing w:val="-4"/>
          <w:sz w:val="28"/>
        </w:rPr>
        <w:t xml:space="preserve"> </w:t>
      </w:r>
      <w:r w:rsidRPr="0043597C">
        <w:rPr>
          <w:i/>
          <w:sz w:val="28"/>
        </w:rPr>
        <w:t>бізнес-процесу,</w:t>
      </w:r>
      <w:r w:rsidRPr="0043597C">
        <w:rPr>
          <w:i/>
          <w:spacing w:val="-1"/>
          <w:sz w:val="28"/>
        </w:rPr>
        <w:t xml:space="preserve"> </w:t>
      </w:r>
      <w:r w:rsidRPr="0043597C">
        <w:rPr>
          <w:i/>
          <w:sz w:val="28"/>
        </w:rPr>
        <w:t>який</w:t>
      </w:r>
      <w:r w:rsidRPr="0043597C">
        <w:rPr>
          <w:i/>
          <w:spacing w:val="-5"/>
          <w:sz w:val="28"/>
        </w:rPr>
        <w:t xml:space="preserve"> </w:t>
      </w:r>
      <w:r w:rsidRPr="0043597C">
        <w:rPr>
          <w:i/>
          <w:sz w:val="28"/>
        </w:rPr>
        <w:t>вимагає</w:t>
      </w:r>
      <w:r w:rsidRPr="0043597C">
        <w:rPr>
          <w:i/>
          <w:spacing w:val="-3"/>
          <w:sz w:val="28"/>
        </w:rPr>
        <w:t xml:space="preserve"> </w:t>
      </w:r>
      <w:r w:rsidRPr="0043597C">
        <w:rPr>
          <w:i/>
          <w:sz w:val="28"/>
        </w:rPr>
        <w:t>аналізу</w:t>
      </w:r>
      <w:r w:rsidRPr="0043597C">
        <w:rPr>
          <w:i/>
          <w:spacing w:val="-11"/>
          <w:sz w:val="28"/>
        </w:rPr>
        <w:t xml:space="preserve"> </w:t>
      </w:r>
      <w:r w:rsidRPr="0043597C">
        <w:rPr>
          <w:i/>
          <w:sz w:val="28"/>
        </w:rPr>
        <w:t xml:space="preserve">і </w:t>
      </w:r>
      <w:r w:rsidRPr="0043597C">
        <w:rPr>
          <w:i/>
          <w:spacing w:val="-2"/>
          <w:sz w:val="28"/>
        </w:rPr>
        <w:t>оптимізації(рис.2.6)</w:t>
      </w:r>
    </w:p>
    <w:p w:rsidR="00391264" w:rsidRPr="000436DF" w:rsidRDefault="00391264" w:rsidP="00391264">
      <w:pPr>
        <w:pStyle w:val="a3"/>
        <w:spacing w:before="184"/>
        <w:ind w:left="3202"/>
      </w:pPr>
      <w:r w:rsidRPr="000436DF">
        <w:t>Рис.2.7</w:t>
      </w:r>
      <w:r w:rsidRPr="000436DF">
        <w:rPr>
          <w:spacing w:val="-2"/>
        </w:rPr>
        <w:t xml:space="preserve"> </w:t>
      </w:r>
      <w:r w:rsidRPr="000436DF">
        <w:t>–</w:t>
      </w:r>
      <w:r w:rsidRPr="000436DF">
        <w:rPr>
          <w:spacing w:val="-6"/>
        </w:rPr>
        <w:t xml:space="preserve"> </w:t>
      </w:r>
      <w:r w:rsidRPr="000436DF">
        <w:t>Bpm</w:t>
      </w:r>
      <w:r w:rsidRPr="000436DF">
        <w:rPr>
          <w:spacing w:val="-4"/>
        </w:rPr>
        <w:t xml:space="preserve"> </w:t>
      </w:r>
      <w:r w:rsidRPr="000436DF">
        <w:t>модель</w:t>
      </w:r>
      <w:r w:rsidRPr="000436DF">
        <w:rPr>
          <w:spacing w:val="-2"/>
        </w:rPr>
        <w:t xml:space="preserve"> </w:t>
      </w:r>
      <w:r w:rsidRPr="000436DF">
        <w:t>процесу</w:t>
      </w:r>
      <w:r w:rsidRPr="000436DF">
        <w:rPr>
          <w:spacing w:val="1"/>
        </w:rPr>
        <w:t xml:space="preserve"> </w:t>
      </w:r>
      <w:r w:rsidRPr="000436DF">
        <w:t>«як</w:t>
      </w:r>
      <w:r w:rsidRPr="000436DF">
        <w:rPr>
          <w:spacing w:val="-2"/>
        </w:rPr>
        <w:t xml:space="preserve"> </w:t>
      </w:r>
      <w:r w:rsidRPr="000436DF">
        <w:rPr>
          <w:spacing w:val="-5"/>
        </w:rPr>
        <w:t>є».</w:t>
      </w:r>
    </w:p>
    <w:p w:rsidR="00391264" w:rsidRPr="000436DF" w:rsidRDefault="00391264" w:rsidP="00391264">
      <w:pPr>
        <w:pStyle w:val="a3"/>
        <w:sectPr w:rsidR="00391264" w:rsidRPr="000436DF">
          <w:pgSz w:w="11910" w:h="16840"/>
          <w:pgMar w:top="620" w:right="425" w:bottom="820" w:left="1275" w:header="0" w:footer="626" w:gutter="0"/>
          <w:cols w:space="720"/>
        </w:sectPr>
      </w:pPr>
    </w:p>
    <w:p w:rsidR="00391264" w:rsidRPr="0043597C" w:rsidRDefault="00391264" w:rsidP="00391264">
      <w:pPr>
        <w:pStyle w:val="a5"/>
        <w:numPr>
          <w:ilvl w:val="2"/>
          <w:numId w:val="20"/>
        </w:numPr>
        <w:tabs>
          <w:tab w:val="left" w:pos="1126"/>
        </w:tabs>
        <w:spacing w:before="66" w:line="259" w:lineRule="auto"/>
        <w:ind w:right="3275" w:firstLine="0"/>
        <w:rPr>
          <w:i/>
          <w:sz w:val="28"/>
        </w:rPr>
      </w:pPr>
      <w:r w:rsidRPr="0043597C">
        <w:rPr>
          <w:i/>
          <w:noProof/>
          <w:sz w:val="28"/>
          <w:lang w:eastAsia="ru-RU"/>
        </w:rPr>
        <w:lastRenderedPageBreak/>
        <w:drawing>
          <wp:anchor distT="0" distB="0" distL="0" distR="0" simplePos="0" relativeHeight="251663360" behindDoc="1" locked="0" layoutInCell="1" allowOverlap="1" wp14:anchorId="7FBEBEFF" wp14:editId="53B22D41">
            <wp:simplePos x="0" y="0"/>
            <wp:positionH relativeFrom="page">
              <wp:posOffset>1084047</wp:posOffset>
            </wp:positionH>
            <wp:positionV relativeFrom="paragraph">
              <wp:posOffset>507365</wp:posOffset>
            </wp:positionV>
            <wp:extent cx="6037525" cy="3004661"/>
            <wp:effectExtent l="0" t="0" r="0" b="0"/>
            <wp:wrapTopAndBottom/>
            <wp:docPr id="22" name="Image 22" descr="J:\симул до автоматизации.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J:\симул до автоматизации.PNG"/>
                    <pic:cNvPicPr/>
                  </pic:nvPicPr>
                  <pic:blipFill>
                    <a:blip r:embed="rId10" cstate="print"/>
                    <a:stretch>
                      <a:fillRect/>
                    </a:stretch>
                  </pic:blipFill>
                  <pic:spPr>
                    <a:xfrm>
                      <a:off x="0" y="0"/>
                      <a:ext cx="6037525" cy="3004661"/>
                    </a:xfrm>
                    <a:prstGeom prst="rect">
                      <a:avLst/>
                    </a:prstGeom>
                  </pic:spPr>
                </pic:pic>
              </a:graphicData>
            </a:graphic>
          </wp:anchor>
        </w:drawing>
      </w:r>
      <w:r w:rsidRPr="0043597C">
        <w:rPr>
          <w:i/>
          <w:sz w:val="28"/>
        </w:rPr>
        <w:t>Симуляція</w:t>
      </w:r>
      <w:r w:rsidRPr="0043597C">
        <w:rPr>
          <w:i/>
          <w:spacing w:val="-9"/>
          <w:sz w:val="28"/>
        </w:rPr>
        <w:t xml:space="preserve"> </w:t>
      </w:r>
      <w:r w:rsidRPr="0043597C">
        <w:rPr>
          <w:i/>
          <w:sz w:val="28"/>
        </w:rPr>
        <w:t>виконання</w:t>
      </w:r>
      <w:r w:rsidRPr="0043597C">
        <w:rPr>
          <w:i/>
          <w:spacing w:val="-9"/>
          <w:sz w:val="28"/>
        </w:rPr>
        <w:t xml:space="preserve"> </w:t>
      </w:r>
      <w:r w:rsidRPr="0043597C">
        <w:rPr>
          <w:i/>
          <w:sz w:val="28"/>
        </w:rPr>
        <w:t>бізнес-процесу</w:t>
      </w:r>
      <w:r w:rsidRPr="0043597C">
        <w:rPr>
          <w:i/>
          <w:spacing w:val="-11"/>
          <w:sz w:val="28"/>
        </w:rPr>
        <w:t xml:space="preserve"> </w:t>
      </w:r>
      <w:r w:rsidRPr="0043597C">
        <w:rPr>
          <w:i/>
          <w:sz w:val="28"/>
        </w:rPr>
        <w:t>та</w:t>
      </w:r>
      <w:r w:rsidRPr="0043597C">
        <w:rPr>
          <w:i/>
          <w:spacing w:val="-8"/>
          <w:sz w:val="28"/>
        </w:rPr>
        <w:t xml:space="preserve"> </w:t>
      </w:r>
      <w:r w:rsidRPr="0043597C">
        <w:rPr>
          <w:i/>
          <w:sz w:val="28"/>
        </w:rPr>
        <w:t>аналіз</w:t>
      </w:r>
      <w:r w:rsidRPr="0043597C">
        <w:rPr>
          <w:i/>
          <w:spacing w:val="-7"/>
          <w:sz w:val="28"/>
        </w:rPr>
        <w:t xml:space="preserve"> </w:t>
      </w:r>
      <w:r w:rsidRPr="0043597C">
        <w:rPr>
          <w:i/>
          <w:sz w:val="28"/>
        </w:rPr>
        <w:t xml:space="preserve">її </w:t>
      </w:r>
      <w:r w:rsidRPr="0043597C">
        <w:rPr>
          <w:i/>
          <w:spacing w:val="-2"/>
          <w:sz w:val="28"/>
        </w:rPr>
        <w:t>результатів.(рис2.7,2.8)</w:t>
      </w:r>
      <w:r w:rsidRPr="0043597C">
        <w:rPr>
          <w:i/>
          <w:color w:val="1E4D78"/>
          <w:spacing w:val="-2"/>
          <w:sz w:val="28"/>
        </w:rPr>
        <w:t>.</w:t>
      </w:r>
    </w:p>
    <w:p w:rsidR="00391264" w:rsidRPr="000436DF" w:rsidRDefault="00391264" w:rsidP="00391264">
      <w:pPr>
        <w:pStyle w:val="a3"/>
        <w:spacing w:before="9"/>
        <w:ind w:left="698"/>
        <w:jc w:val="center"/>
      </w:pPr>
      <w:r w:rsidRPr="000436DF">
        <w:t>Рис.2.7</w:t>
      </w:r>
      <w:r w:rsidRPr="000436DF">
        <w:rPr>
          <w:spacing w:val="-1"/>
        </w:rPr>
        <w:t xml:space="preserve"> </w:t>
      </w:r>
      <w:r w:rsidRPr="000436DF">
        <w:t>–</w:t>
      </w:r>
      <w:r w:rsidRPr="000436DF">
        <w:rPr>
          <w:spacing w:val="-5"/>
        </w:rPr>
        <w:t xml:space="preserve"> </w:t>
      </w:r>
      <w:r w:rsidRPr="000436DF">
        <w:t>Процес</w:t>
      </w:r>
      <w:r w:rsidRPr="000436DF">
        <w:rPr>
          <w:spacing w:val="-1"/>
        </w:rPr>
        <w:t xml:space="preserve"> </w:t>
      </w:r>
      <w:r w:rsidRPr="000436DF">
        <w:rPr>
          <w:spacing w:val="-2"/>
        </w:rPr>
        <w:t>симуляції.</w:t>
      </w:r>
    </w:p>
    <w:p w:rsidR="00391264" w:rsidRPr="000436DF" w:rsidRDefault="0043597C" w:rsidP="0043597C">
      <w:pPr>
        <w:pStyle w:val="a3"/>
        <w:spacing w:before="64"/>
        <w:jc w:val="center"/>
        <w:rPr>
          <w:sz w:val="20"/>
        </w:rPr>
      </w:pPr>
      <w:r>
        <w:rPr>
          <w:noProof/>
          <w:sz w:val="20"/>
          <w:lang w:val="ru-RU" w:eastAsia="ru-RU"/>
        </w:rPr>
        <w:drawing>
          <wp:inline distT="0" distB="0" distL="0" distR="0">
            <wp:extent cx="5960745" cy="3916680"/>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0745" cy="3916680"/>
                    </a:xfrm>
                    <a:prstGeom prst="rect">
                      <a:avLst/>
                    </a:prstGeom>
                    <a:noFill/>
                    <a:ln>
                      <a:noFill/>
                    </a:ln>
                  </pic:spPr>
                </pic:pic>
              </a:graphicData>
            </a:graphic>
          </wp:inline>
        </w:drawing>
      </w:r>
    </w:p>
    <w:p w:rsidR="00391264" w:rsidRPr="000436DF" w:rsidRDefault="00391264" w:rsidP="00391264">
      <w:pPr>
        <w:pStyle w:val="a3"/>
        <w:spacing w:before="153"/>
        <w:ind w:left="693"/>
        <w:jc w:val="center"/>
      </w:pPr>
      <w:r w:rsidRPr="000436DF">
        <w:t>Рис.2.8 –</w:t>
      </w:r>
      <w:r w:rsidRPr="000436DF">
        <w:rPr>
          <w:spacing w:val="-4"/>
        </w:rPr>
        <w:t xml:space="preserve"> </w:t>
      </w:r>
      <w:r w:rsidRPr="000436DF">
        <w:t>Результати</w:t>
      </w:r>
      <w:r w:rsidRPr="000436DF">
        <w:rPr>
          <w:spacing w:val="-3"/>
        </w:rPr>
        <w:t xml:space="preserve"> </w:t>
      </w:r>
      <w:r w:rsidRPr="000436DF">
        <w:rPr>
          <w:spacing w:val="-2"/>
        </w:rPr>
        <w:t>симуляцiї.</w:t>
      </w:r>
    </w:p>
    <w:p w:rsidR="00391264" w:rsidRPr="000436DF" w:rsidRDefault="00391264" w:rsidP="00391264">
      <w:pPr>
        <w:pStyle w:val="a3"/>
        <w:jc w:val="center"/>
        <w:sectPr w:rsidR="00391264" w:rsidRPr="000436DF">
          <w:pgSz w:w="11910" w:h="16840"/>
          <w:pgMar w:top="620" w:right="425" w:bottom="820" w:left="1275" w:header="0" w:footer="626" w:gutter="0"/>
          <w:cols w:space="720"/>
        </w:sectPr>
      </w:pPr>
    </w:p>
    <w:p w:rsidR="00391264" w:rsidRPr="0043597C" w:rsidRDefault="00391264" w:rsidP="00391264">
      <w:pPr>
        <w:pStyle w:val="a5"/>
        <w:numPr>
          <w:ilvl w:val="2"/>
          <w:numId w:val="16"/>
        </w:numPr>
        <w:tabs>
          <w:tab w:val="left" w:pos="1055"/>
        </w:tabs>
        <w:spacing w:before="66" w:line="259" w:lineRule="auto"/>
        <w:ind w:right="1022" w:firstLine="0"/>
        <w:rPr>
          <w:i/>
          <w:sz w:val="28"/>
        </w:rPr>
      </w:pPr>
      <w:r w:rsidRPr="0043597C">
        <w:rPr>
          <w:i/>
          <w:sz w:val="28"/>
        </w:rPr>
        <w:lastRenderedPageBreak/>
        <w:t>Реалізація</w:t>
      </w:r>
      <w:r w:rsidRPr="0043597C">
        <w:rPr>
          <w:i/>
          <w:spacing w:val="-6"/>
          <w:sz w:val="28"/>
        </w:rPr>
        <w:t xml:space="preserve"> </w:t>
      </w:r>
      <w:r w:rsidRPr="0043597C">
        <w:rPr>
          <w:i/>
          <w:sz w:val="28"/>
        </w:rPr>
        <w:t>альтернативних</w:t>
      </w:r>
      <w:r w:rsidRPr="0043597C">
        <w:rPr>
          <w:i/>
          <w:spacing w:val="-5"/>
          <w:sz w:val="28"/>
        </w:rPr>
        <w:t xml:space="preserve"> </w:t>
      </w:r>
      <w:r w:rsidRPr="0043597C">
        <w:rPr>
          <w:i/>
          <w:sz w:val="28"/>
        </w:rPr>
        <w:t>варіантів</w:t>
      </w:r>
      <w:r w:rsidRPr="0043597C">
        <w:rPr>
          <w:i/>
          <w:spacing w:val="-5"/>
          <w:sz w:val="28"/>
        </w:rPr>
        <w:t xml:space="preserve"> </w:t>
      </w:r>
      <w:r w:rsidRPr="0043597C">
        <w:rPr>
          <w:i/>
          <w:sz w:val="28"/>
        </w:rPr>
        <w:t>виконання</w:t>
      </w:r>
      <w:r w:rsidRPr="0043597C">
        <w:rPr>
          <w:i/>
          <w:spacing w:val="-6"/>
          <w:sz w:val="28"/>
        </w:rPr>
        <w:t xml:space="preserve"> </w:t>
      </w:r>
      <w:r w:rsidRPr="0043597C">
        <w:rPr>
          <w:i/>
          <w:sz w:val="28"/>
        </w:rPr>
        <w:t>бізнес-процесу</w:t>
      </w:r>
      <w:r w:rsidRPr="0043597C">
        <w:rPr>
          <w:i/>
          <w:spacing w:val="-9"/>
          <w:sz w:val="28"/>
        </w:rPr>
        <w:t xml:space="preserve"> </w:t>
      </w:r>
      <w:r w:rsidRPr="0043597C">
        <w:rPr>
          <w:i/>
          <w:sz w:val="28"/>
        </w:rPr>
        <w:t>та</w:t>
      </w:r>
      <w:r w:rsidRPr="0043597C">
        <w:rPr>
          <w:i/>
          <w:spacing w:val="-4"/>
          <w:sz w:val="28"/>
        </w:rPr>
        <w:t xml:space="preserve"> </w:t>
      </w:r>
      <w:r w:rsidRPr="0043597C">
        <w:rPr>
          <w:i/>
          <w:sz w:val="28"/>
        </w:rPr>
        <w:t>їх порівняльний аналіз(рис.2.6, 2.8).</w:t>
      </w:r>
    </w:p>
    <w:p w:rsidR="00391264" w:rsidRPr="000436DF" w:rsidRDefault="00391264" w:rsidP="00391264">
      <w:pPr>
        <w:pStyle w:val="a3"/>
        <w:spacing w:before="187"/>
      </w:pPr>
    </w:p>
    <w:p w:rsidR="00391264" w:rsidRPr="000436DF" w:rsidRDefault="00391264" w:rsidP="00391264">
      <w:pPr>
        <w:pStyle w:val="a3"/>
        <w:ind w:left="497"/>
        <w:jc w:val="both"/>
      </w:pPr>
      <w:r w:rsidRPr="000436DF">
        <w:t>В</w:t>
      </w:r>
      <w:r w:rsidRPr="000436DF">
        <w:rPr>
          <w:spacing w:val="25"/>
        </w:rPr>
        <w:t xml:space="preserve">  </w:t>
      </w:r>
      <w:r w:rsidRPr="000436DF">
        <w:t>альтернативному</w:t>
      </w:r>
      <w:r w:rsidRPr="000436DF">
        <w:rPr>
          <w:spacing w:val="22"/>
        </w:rPr>
        <w:t xml:space="preserve">  </w:t>
      </w:r>
      <w:r w:rsidRPr="000436DF">
        <w:t>варіанті</w:t>
      </w:r>
      <w:r w:rsidRPr="000436DF">
        <w:rPr>
          <w:spacing w:val="26"/>
        </w:rPr>
        <w:t xml:space="preserve">  </w:t>
      </w:r>
      <w:r w:rsidRPr="000436DF">
        <w:t>моделі</w:t>
      </w:r>
      <w:r w:rsidRPr="000436DF">
        <w:rPr>
          <w:spacing w:val="26"/>
        </w:rPr>
        <w:t xml:space="preserve">  </w:t>
      </w:r>
      <w:r w:rsidRPr="000436DF">
        <w:t>бізнес-процесу</w:t>
      </w:r>
      <w:r w:rsidRPr="000436DF">
        <w:rPr>
          <w:spacing w:val="23"/>
        </w:rPr>
        <w:t xml:space="preserve">  </w:t>
      </w:r>
      <w:r w:rsidRPr="000436DF">
        <w:t>була</w:t>
      </w:r>
      <w:r w:rsidRPr="000436DF">
        <w:rPr>
          <w:spacing w:val="27"/>
        </w:rPr>
        <w:t xml:space="preserve">  </w:t>
      </w:r>
      <w:r w:rsidRPr="000436DF">
        <w:t>додана</w:t>
      </w:r>
      <w:r w:rsidRPr="000436DF">
        <w:rPr>
          <w:spacing w:val="27"/>
        </w:rPr>
        <w:t xml:space="preserve">  </w:t>
      </w:r>
      <w:r w:rsidRPr="000436DF">
        <w:rPr>
          <w:spacing w:val="-2"/>
        </w:rPr>
        <w:t>задача</w:t>
      </w:r>
    </w:p>
    <w:p w:rsidR="00391264" w:rsidRPr="000436DF" w:rsidRDefault="00391264" w:rsidP="00391264">
      <w:pPr>
        <w:pStyle w:val="a3"/>
        <w:spacing w:before="158" w:line="360" w:lineRule="auto"/>
        <w:ind w:left="425" w:right="436"/>
        <w:jc w:val="both"/>
      </w:pPr>
      <w:r w:rsidRPr="000436DF">
        <w:t xml:space="preserve">«Прийом у веб-додатку», виконання якої займає менше часу ніж виконання задач «Прийом заяв по ел.пошті» і «Прийом заяв по телефону». </w:t>
      </w:r>
    </w:p>
    <w:p w:rsidR="00391264" w:rsidRPr="000436DF" w:rsidRDefault="00391264" w:rsidP="00391264">
      <w:pPr>
        <w:pStyle w:val="a3"/>
        <w:ind w:left="426"/>
        <w:rPr>
          <w:sz w:val="20"/>
        </w:rPr>
      </w:pPr>
      <w:r w:rsidRPr="000436DF">
        <w:rPr>
          <w:noProof/>
          <w:sz w:val="20"/>
          <w:lang w:eastAsia="ru-RU"/>
        </w:rPr>
        <w:drawing>
          <wp:inline distT="0" distB="0" distL="0" distR="0" wp14:anchorId="31AAA3AA" wp14:editId="7A558E6A">
            <wp:extent cx="5969344" cy="316839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cstate="print"/>
                    <a:stretch>
                      <a:fillRect/>
                    </a:stretch>
                  </pic:blipFill>
                  <pic:spPr>
                    <a:xfrm>
                      <a:off x="0" y="0"/>
                      <a:ext cx="5969344" cy="3168396"/>
                    </a:xfrm>
                    <a:prstGeom prst="rect">
                      <a:avLst/>
                    </a:prstGeom>
                  </pic:spPr>
                </pic:pic>
              </a:graphicData>
            </a:graphic>
          </wp:inline>
        </w:drawing>
      </w:r>
    </w:p>
    <w:p w:rsidR="00391264" w:rsidRPr="000436DF" w:rsidRDefault="00391264" w:rsidP="00391264">
      <w:pPr>
        <w:pStyle w:val="a3"/>
        <w:spacing w:before="300"/>
        <w:ind w:left="698"/>
        <w:jc w:val="center"/>
      </w:pPr>
      <w:r w:rsidRPr="000436DF">
        <w:t>Рис.2.7-Альтернативна</w:t>
      </w:r>
      <w:r w:rsidRPr="000436DF">
        <w:rPr>
          <w:spacing w:val="-8"/>
        </w:rPr>
        <w:t xml:space="preserve"> </w:t>
      </w:r>
      <w:r w:rsidRPr="000436DF">
        <w:t>модель</w:t>
      </w:r>
      <w:r w:rsidRPr="000436DF">
        <w:rPr>
          <w:spacing w:val="-7"/>
        </w:rPr>
        <w:t xml:space="preserve"> </w:t>
      </w:r>
      <w:r w:rsidRPr="000436DF">
        <w:t>бізнес-</w:t>
      </w:r>
      <w:r w:rsidRPr="000436DF">
        <w:rPr>
          <w:spacing w:val="-2"/>
        </w:rPr>
        <w:t>процесу.</w:t>
      </w:r>
    </w:p>
    <w:p w:rsidR="00391264" w:rsidRPr="000436DF" w:rsidRDefault="0043597C" w:rsidP="0043597C">
      <w:pPr>
        <w:pStyle w:val="a3"/>
        <w:spacing w:before="7"/>
        <w:jc w:val="center"/>
        <w:rPr>
          <w:sz w:val="11"/>
        </w:rPr>
      </w:pPr>
      <w:r>
        <w:rPr>
          <w:noProof/>
          <w:sz w:val="11"/>
          <w:lang w:val="ru-RU" w:eastAsia="ru-RU"/>
        </w:rPr>
        <w:drawing>
          <wp:inline distT="0" distB="0" distL="0" distR="0">
            <wp:extent cx="5322570" cy="321754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2570" cy="3217545"/>
                    </a:xfrm>
                    <a:prstGeom prst="rect">
                      <a:avLst/>
                    </a:prstGeom>
                    <a:noFill/>
                    <a:ln>
                      <a:noFill/>
                    </a:ln>
                  </pic:spPr>
                </pic:pic>
              </a:graphicData>
            </a:graphic>
          </wp:inline>
        </w:drawing>
      </w:r>
    </w:p>
    <w:p w:rsidR="00391264" w:rsidRPr="000436DF" w:rsidRDefault="00391264" w:rsidP="00391264">
      <w:pPr>
        <w:pStyle w:val="a3"/>
        <w:spacing w:before="159"/>
        <w:ind w:left="698"/>
        <w:jc w:val="center"/>
      </w:pPr>
      <w:r w:rsidRPr="000436DF">
        <w:t>Рис.2.8</w:t>
      </w:r>
      <w:r w:rsidRPr="000436DF">
        <w:rPr>
          <w:spacing w:val="-3"/>
        </w:rPr>
        <w:t xml:space="preserve"> </w:t>
      </w:r>
      <w:r w:rsidRPr="000436DF">
        <w:t>–</w:t>
      </w:r>
      <w:r w:rsidRPr="000436DF">
        <w:rPr>
          <w:spacing w:val="-7"/>
        </w:rPr>
        <w:t xml:space="preserve"> </w:t>
      </w:r>
      <w:r w:rsidRPr="000436DF">
        <w:t>Результати</w:t>
      </w:r>
      <w:r w:rsidRPr="000436DF">
        <w:rPr>
          <w:spacing w:val="-5"/>
        </w:rPr>
        <w:t xml:space="preserve"> </w:t>
      </w:r>
      <w:r w:rsidRPr="000436DF">
        <w:t>симуляцiї</w:t>
      </w:r>
      <w:r w:rsidRPr="000436DF">
        <w:rPr>
          <w:spacing w:val="-5"/>
        </w:rPr>
        <w:t xml:space="preserve"> </w:t>
      </w:r>
      <w:r w:rsidRPr="000436DF">
        <w:t>альтернативної</w:t>
      </w:r>
      <w:r w:rsidRPr="000436DF">
        <w:rPr>
          <w:spacing w:val="-4"/>
        </w:rPr>
        <w:t xml:space="preserve"> </w:t>
      </w:r>
      <w:r w:rsidRPr="000436DF">
        <w:rPr>
          <w:spacing w:val="-2"/>
        </w:rPr>
        <w:t>моделi.</w:t>
      </w:r>
    </w:p>
    <w:p w:rsidR="00391264" w:rsidRPr="000436DF" w:rsidRDefault="00391264" w:rsidP="00391264">
      <w:pPr>
        <w:pStyle w:val="a3"/>
        <w:jc w:val="center"/>
        <w:sectPr w:rsidR="00391264" w:rsidRPr="000436DF">
          <w:pgSz w:w="11910" w:h="16840"/>
          <w:pgMar w:top="620" w:right="425" w:bottom="820" w:left="1275" w:header="0" w:footer="626" w:gutter="0"/>
          <w:cols w:space="720"/>
        </w:sectPr>
      </w:pPr>
    </w:p>
    <w:p w:rsidR="00391264" w:rsidRPr="000436DF" w:rsidRDefault="002C5311" w:rsidP="0043597C">
      <w:pPr>
        <w:pStyle w:val="a3"/>
        <w:spacing w:before="66" w:line="360" w:lineRule="auto"/>
        <w:ind w:right="567" w:firstLine="708"/>
      </w:pPr>
      <w:r>
        <w:lastRenderedPageBreak/>
        <w:t>Порівняльний аналіз моделей бізнес-процесу показав, що альтернативна модель більш ефективна ніж модель «як є». Альтернативна модель дозволяє скоротити час на процес та зробити його менш витратним. Це стало можливим завдяки впровадженню технічних та програмних засобів.</w:t>
      </w:r>
    </w:p>
    <w:p w:rsidR="00391264" w:rsidRPr="0043597C" w:rsidRDefault="00391264" w:rsidP="0043597C">
      <w:pPr>
        <w:pStyle w:val="a5"/>
        <w:numPr>
          <w:ilvl w:val="2"/>
          <w:numId w:val="16"/>
        </w:numPr>
        <w:tabs>
          <w:tab w:val="left" w:pos="1126"/>
        </w:tabs>
        <w:spacing w:before="2" w:line="360" w:lineRule="auto"/>
        <w:ind w:left="701" w:hanging="701"/>
        <w:rPr>
          <w:i/>
          <w:sz w:val="28"/>
        </w:rPr>
      </w:pPr>
      <w:r w:rsidRPr="0043597C">
        <w:rPr>
          <w:i/>
          <w:sz w:val="28"/>
        </w:rPr>
        <w:t>Підготовка</w:t>
      </w:r>
      <w:r w:rsidRPr="0043597C">
        <w:rPr>
          <w:i/>
          <w:spacing w:val="-2"/>
          <w:sz w:val="28"/>
        </w:rPr>
        <w:t xml:space="preserve"> </w:t>
      </w:r>
      <w:r w:rsidRPr="0043597C">
        <w:rPr>
          <w:i/>
          <w:sz w:val="28"/>
        </w:rPr>
        <w:t>обраної</w:t>
      </w:r>
      <w:r w:rsidRPr="0043597C">
        <w:rPr>
          <w:i/>
          <w:spacing w:val="-6"/>
          <w:sz w:val="28"/>
        </w:rPr>
        <w:t xml:space="preserve"> </w:t>
      </w:r>
      <w:r w:rsidRPr="0043597C">
        <w:rPr>
          <w:i/>
          <w:sz w:val="28"/>
        </w:rPr>
        <w:t>моделі</w:t>
      </w:r>
      <w:r w:rsidRPr="0043597C">
        <w:rPr>
          <w:i/>
          <w:spacing w:val="-1"/>
          <w:sz w:val="28"/>
        </w:rPr>
        <w:t xml:space="preserve"> </w:t>
      </w:r>
      <w:r w:rsidRPr="0043597C">
        <w:rPr>
          <w:i/>
          <w:sz w:val="28"/>
        </w:rPr>
        <w:t>для</w:t>
      </w:r>
      <w:r w:rsidRPr="0043597C">
        <w:rPr>
          <w:i/>
          <w:spacing w:val="-4"/>
          <w:sz w:val="28"/>
        </w:rPr>
        <w:t xml:space="preserve"> </w:t>
      </w:r>
      <w:r w:rsidRPr="0043597C">
        <w:rPr>
          <w:i/>
          <w:sz w:val="28"/>
        </w:rPr>
        <w:t>виконання</w:t>
      </w:r>
      <w:r w:rsidRPr="0043597C">
        <w:rPr>
          <w:i/>
          <w:spacing w:val="1"/>
          <w:sz w:val="28"/>
        </w:rPr>
        <w:t xml:space="preserve"> </w:t>
      </w:r>
      <w:r w:rsidRPr="0043597C">
        <w:rPr>
          <w:i/>
          <w:sz w:val="28"/>
        </w:rPr>
        <w:t>у</w:t>
      </w:r>
      <w:r w:rsidRPr="0043597C">
        <w:rPr>
          <w:i/>
          <w:spacing w:val="-11"/>
          <w:sz w:val="28"/>
        </w:rPr>
        <w:t xml:space="preserve"> </w:t>
      </w:r>
      <w:r w:rsidRPr="0043597C">
        <w:rPr>
          <w:i/>
          <w:sz w:val="28"/>
        </w:rPr>
        <w:t>веб-</w:t>
      </w:r>
      <w:r w:rsidRPr="0043597C">
        <w:rPr>
          <w:i/>
          <w:spacing w:val="-2"/>
          <w:sz w:val="28"/>
        </w:rPr>
        <w:t>додатку.</w:t>
      </w:r>
    </w:p>
    <w:p w:rsidR="002C5311" w:rsidRDefault="002C5311" w:rsidP="0043597C">
      <w:pPr>
        <w:pStyle w:val="a3"/>
        <w:spacing w:line="360" w:lineRule="auto"/>
        <w:ind w:right="428"/>
        <w:jc w:val="both"/>
      </w:pPr>
      <w:r>
        <w:t>В обраній моделі були виділені задачі, які бу</w:t>
      </w:r>
      <w:r>
        <w:t>дуть реалізовані у веб-додатку:</w:t>
      </w:r>
    </w:p>
    <w:p w:rsidR="002C5311" w:rsidRDefault="002C5311" w:rsidP="0043597C">
      <w:pPr>
        <w:pStyle w:val="a3"/>
        <w:spacing w:line="360" w:lineRule="auto"/>
        <w:ind w:right="428"/>
        <w:jc w:val="both"/>
      </w:pPr>
      <w:r>
        <w:t>Інвентаризація - буде автоматизована за допомогою сканера штрих-кодів та програми для зв'язку з ним, ця функція буде в інтерфейсі менеджера складу.</w:t>
      </w:r>
    </w:p>
    <w:p w:rsidR="002C5311" w:rsidRDefault="002C5311" w:rsidP="0043597C">
      <w:pPr>
        <w:pStyle w:val="a3"/>
        <w:spacing w:line="360" w:lineRule="auto"/>
        <w:ind w:right="428"/>
        <w:jc w:val="both"/>
      </w:pPr>
      <w:r>
        <w:t>Підбір транспорту - буде автоматизована за допомогою створення калькулятора ваги та об'єму соковой продукції, ця функція буде в інтерфейсі логіста.</w:t>
      </w:r>
    </w:p>
    <w:p w:rsidR="002C5311" w:rsidRDefault="002C5311" w:rsidP="0043597C">
      <w:pPr>
        <w:pStyle w:val="a3"/>
        <w:spacing w:line="360" w:lineRule="auto"/>
        <w:ind w:right="428" w:firstLine="283"/>
        <w:jc w:val="both"/>
      </w:pPr>
      <w:r>
        <w:t xml:space="preserve">     </w:t>
      </w:r>
      <w:r>
        <w:t>Контроль операцій на складі - буде автоматизований за допомогою веб-камери та програми для зв'язку з нею, ця функція буде в інтерфейсі завідувача складом.</w:t>
      </w:r>
    </w:p>
    <w:p w:rsidR="002C5311" w:rsidRDefault="002C5311" w:rsidP="0043597C">
      <w:pPr>
        <w:pStyle w:val="a3"/>
        <w:spacing w:line="360" w:lineRule="auto"/>
        <w:ind w:right="428" w:firstLine="283"/>
        <w:jc w:val="both"/>
      </w:pPr>
      <w:r>
        <w:t xml:space="preserve">     Прийом заявок - буде відбуватися через веб-сайт, ця функція буде в</w:t>
      </w:r>
      <w:r>
        <w:t xml:space="preserve"> інтерфейсі менеджера зі збуту.</w:t>
      </w:r>
    </w:p>
    <w:p w:rsidR="002C5311" w:rsidRDefault="002C5311" w:rsidP="0043597C">
      <w:pPr>
        <w:pStyle w:val="a3"/>
        <w:spacing w:line="360" w:lineRule="auto"/>
        <w:ind w:right="428" w:firstLine="283"/>
        <w:jc w:val="both"/>
      </w:pPr>
      <w:r>
        <w:t xml:space="preserve">     Також буде автоматизований процес розрахунку виплат заробітної плати співробітникам, цей процес не відображений в BPMN нотації, оскільки він не пов'язаний безпосередньо з процесом збуту соковой продукції.</w:t>
      </w:r>
    </w:p>
    <w:p w:rsidR="00DF7746" w:rsidRPr="000436DF" w:rsidRDefault="002C5311" w:rsidP="0043597C">
      <w:pPr>
        <w:pStyle w:val="a3"/>
        <w:spacing w:line="360" w:lineRule="auto"/>
        <w:ind w:right="428" w:firstLine="283"/>
        <w:jc w:val="both"/>
      </w:pPr>
      <w:r>
        <w:t xml:space="preserve">     Висновки: Модель для бізнес-процесу «Збут соковой продукції «Натуральний вибір» на ТОВ «СокЕксперт»» була підготовлена до виконання у веб-додатку, був проведений порівняльний аналіз моделей «як є» та альтернативної моделі, який показав доцільність автоматизації.</w:t>
      </w:r>
    </w:p>
    <w:sectPr w:rsidR="00DF7746" w:rsidRPr="000436DF" w:rsidSect="00391264">
      <w:pgSz w:w="11906" w:h="16838"/>
      <w:pgMar w:top="1049" w:right="709" w:bottom="1701"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56F6"/>
    <w:multiLevelType w:val="hybridMultilevel"/>
    <w:tmpl w:val="DFA2CF16"/>
    <w:lvl w:ilvl="0" w:tplc="16B46214">
      <w:numFmt w:val="bullet"/>
      <w:lvlText w:val="-"/>
      <w:lvlJc w:val="left"/>
      <w:pPr>
        <w:ind w:left="2550"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1026C00A">
      <w:numFmt w:val="bullet"/>
      <w:lvlText w:val="•"/>
      <w:lvlJc w:val="left"/>
      <w:pPr>
        <w:ind w:left="3324" w:hanging="360"/>
      </w:pPr>
      <w:rPr>
        <w:rFonts w:hint="default"/>
        <w:lang w:val="uk-UA" w:eastAsia="en-US" w:bidi="ar-SA"/>
      </w:rPr>
    </w:lvl>
    <w:lvl w:ilvl="2" w:tplc="D3D643FC">
      <w:numFmt w:val="bullet"/>
      <w:lvlText w:val="•"/>
      <w:lvlJc w:val="left"/>
      <w:pPr>
        <w:ind w:left="4089" w:hanging="360"/>
      </w:pPr>
      <w:rPr>
        <w:rFonts w:hint="default"/>
        <w:lang w:val="uk-UA" w:eastAsia="en-US" w:bidi="ar-SA"/>
      </w:rPr>
    </w:lvl>
    <w:lvl w:ilvl="3" w:tplc="7D72F46C">
      <w:numFmt w:val="bullet"/>
      <w:lvlText w:val="•"/>
      <w:lvlJc w:val="left"/>
      <w:pPr>
        <w:ind w:left="4854" w:hanging="360"/>
      </w:pPr>
      <w:rPr>
        <w:rFonts w:hint="default"/>
        <w:lang w:val="uk-UA" w:eastAsia="en-US" w:bidi="ar-SA"/>
      </w:rPr>
    </w:lvl>
    <w:lvl w:ilvl="4" w:tplc="81A064B2">
      <w:numFmt w:val="bullet"/>
      <w:lvlText w:val="•"/>
      <w:lvlJc w:val="left"/>
      <w:pPr>
        <w:ind w:left="5619" w:hanging="360"/>
      </w:pPr>
      <w:rPr>
        <w:rFonts w:hint="default"/>
        <w:lang w:val="uk-UA" w:eastAsia="en-US" w:bidi="ar-SA"/>
      </w:rPr>
    </w:lvl>
    <w:lvl w:ilvl="5" w:tplc="5CC8E88C">
      <w:numFmt w:val="bullet"/>
      <w:lvlText w:val="•"/>
      <w:lvlJc w:val="left"/>
      <w:pPr>
        <w:ind w:left="6384" w:hanging="360"/>
      </w:pPr>
      <w:rPr>
        <w:rFonts w:hint="default"/>
        <w:lang w:val="uk-UA" w:eastAsia="en-US" w:bidi="ar-SA"/>
      </w:rPr>
    </w:lvl>
    <w:lvl w:ilvl="6" w:tplc="DC4830C8">
      <w:numFmt w:val="bullet"/>
      <w:lvlText w:val="•"/>
      <w:lvlJc w:val="left"/>
      <w:pPr>
        <w:ind w:left="7148" w:hanging="360"/>
      </w:pPr>
      <w:rPr>
        <w:rFonts w:hint="default"/>
        <w:lang w:val="uk-UA" w:eastAsia="en-US" w:bidi="ar-SA"/>
      </w:rPr>
    </w:lvl>
    <w:lvl w:ilvl="7" w:tplc="BAFAA09A">
      <w:numFmt w:val="bullet"/>
      <w:lvlText w:val="•"/>
      <w:lvlJc w:val="left"/>
      <w:pPr>
        <w:ind w:left="7913" w:hanging="360"/>
      </w:pPr>
      <w:rPr>
        <w:rFonts w:hint="default"/>
        <w:lang w:val="uk-UA" w:eastAsia="en-US" w:bidi="ar-SA"/>
      </w:rPr>
    </w:lvl>
    <w:lvl w:ilvl="8" w:tplc="E6587FDC">
      <w:numFmt w:val="bullet"/>
      <w:lvlText w:val="•"/>
      <w:lvlJc w:val="left"/>
      <w:pPr>
        <w:ind w:left="8678" w:hanging="360"/>
      </w:pPr>
      <w:rPr>
        <w:rFonts w:hint="default"/>
        <w:lang w:val="uk-UA" w:eastAsia="en-US" w:bidi="ar-SA"/>
      </w:rPr>
    </w:lvl>
  </w:abstractNum>
  <w:abstractNum w:abstractNumId="1" w15:restartNumberingAfterBreak="0">
    <w:nsid w:val="044572B0"/>
    <w:multiLevelType w:val="multilevel"/>
    <w:tmpl w:val="4F9C6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B68F3"/>
    <w:multiLevelType w:val="hybridMultilevel"/>
    <w:tmpl w:val="DD7A1814"/>
    <w:lvl w:ilvl="0" w:tplc="2F60FEA8">
      <w:start w:val="7"/>
      <w:numFmt w:val="decimal"/>
      <w:lvlText w:val="%1)"/>
      <w:lvlJc w:val="left"/>
      <w:pPr>
        <w:ind w:left="1081" w:hanging="228"/>
      </w:pPr>
      <w:rPr>
        <w:rFonts w:ascii="Times New Roman" w:eastAsia="Times New Roman" w:hAnsi="Times New Roman" w:cs="Times New Roman" w:hint="default"/>
        <w:b w:val="0"/>
        <w:bCs w:val="0"/>
        <w:i w:val="0"/>
        <w:iCs w:val="0"/>
        <w:spacing w:val="0"/>
        <w:w w:val="100"/>
        <w:sz w:val="22"/>
        <w:szCs w:val="22"/>
        <w:lang w:val="uk-UA" w:eastAsia="en-US" w:bidi="ar-SA"/>
      </w:rPr>
    </w:lvl>
    <w:lvl w:ilvl="1" w:tplc="34A2A552">
      <w:numFmt w:val="bullet"/>
      <w:lvlText w:val="•"/>
      <w:lvlJc w:val="left"/>
      <w:pPr>
        <w:ind w:left="1992" w:hanging="228"/>
      </w:pPr>
      <w:rPr>
        <w:rFonts w:hint="default"/>
        <w:lang w:val="uk-UA" w:eastAsia="en-US" w:bidi="ar-SA"/>
      </w:rPr>
    </w:lvl>
    <w:lvl w:ilvl="2" w:tplc="E056D328">
      <w:numFmt w:val="bullet"/>
      <w:lvlText w:val="•"/>
      <w:lvlJc w:val="left"/>
      <w:pPr>
        <w:ind w:left="2905" w:hanging="228"/>
      </w:pPr>
      <w:rPr>
        <w:rFonts w:hint="default"/>
        <w:lang w:val="uk-UA" w:eastAsia="en-US" w:bidi="ar-SA"/>
      </w:rPr>
    </w:lvl>
    <w:lvl w:ilvl="3" w:tplc="336ACD58">
      <w:numFmt w:val="bullet"/>
      <w:lvlText w:val="•"/>
      <w:lvlJc w:val="left"/>
      <w:pPr>
        <w:ind w:left="3818" w:hanging="228"/>
      </w:pPr>
      <w:rPr>
        <w:rFonts w:hint="default"/>
        <w:lang w:val="uk-UA" w:eastAsia="en-US" w:bidi="ar-SA"/>
      </w:rPr>
    </w:lvl>
    <w:lvl w:ilvl="4" w:tplc="69345828">
      <w:numFmt w:val="bullet"/>
      <w:lvlText w:val="•"/>
      <w:lvlJc w:val="left"/>
      <w:pPr>
        <w:ind w:left="4731" w:hanging="228"/>
      </w:pPr>
      <w:rPr>
        <w:rFonts w:hint="default"/>
        <w:lang w:val="uk-UA" w:eastAsia="en-US" w:bidi="ar-SA"/>
      </w:rPr>
    </w:lvl>
    <w:lvl w:ilvl="5" w:tplc="4C2CC342">
      <w:numFmt w:val="bullet"/>
      <w:lvlText w:val="•"/>
      <w:lvlJc w:val="left"/>
      <w:pPr>
        <w:ind w:left="5644" w:hanging="228"/>
      </w:pPr>
      <w:rPr>
        <w:rFonts w:hint="default"/>
        <w:lang w:val="uk-UA" w:eastAsia="en-US" w:bidi="ar-SA"/>
      </w:rPr>
    </w:lvl>
    <w:lvl w:ilvl="6" w:tplc="2BACBAF8">
      <w:numFmt w:val="bullet"/>
      <w:lvlText w:val="•"/>
      <w:lvlJc w:val="left"/>
      <w:pPr>
        <w:ind w:left="6556" w:hanging="228"/>
      </w:pPr>
      <w:rPr>
        <w:rFonts w:hint="default"/>
        <w:lang w:val="uk-UA" w:eastAsia="en-US" w:bidi="ar-SA"/>
      </w:rPr>
    </w:lvl>
    <w:lvl w:ilvl="7" w:tplc="73FE4682">
      <w:numFmt w:val="bullet"/>
      <w:lvlText w:val="•"/>
      <w:lvlJc w:val="left"/>
      <w:pPr>
        <w:ind w:left="7469" w:hanging="228"/>
      </w:pPr>
      <w:rPr>
        <w:rFonts w:hint="default"/>
        <w:lang w:val="uk-UA" w:eastAsia="en-US" w:bidi="ar-SA"/>
      </w:rPr>
    </w:lvl>
    <w:lvl w:ilvl="8" w:tplc="76E46A38">
      <w:numFmt w:val="bullet"/>
      <w:lvlText w:val="•"/>
      <w:lvlJc w:val="left"/>
      <w:pPr>
        <w:ind w:left="8382" w:hanging="228"/>
      </w:pPr>
      <w:rPr>
        <w:rFonts w:hint="default"/>
        <w:lang w:val="uk-UA" w:eastAsia="en-US" w:bidi="ar-SA"/>
      </w:rPr>
    </w:lvl>
  </w:abstractNum>
  <w:abstractNum w:abstractNumId="3" w15:restartNumberingAfterBreak="0">
    <w:nsid w:val="0AEA5829"/>
    <w:multiLevelType w:val="hybridMultilevel"/>
    <w:tmpl w:val="D1927690"/>
    <w:lvl w:ilvl="0" w:tplc="F8880670">
      <w:numFmt w:val="bullet"/>
      <w:lvlText w:val="•"/>
      <w:lvlJc w:val="left"/>
      <w:pPr>
        <w:ind w:left="952" w:hanging="100"/>
      </w:pPr>
      <w:rPr>
        <w:rFonts w:ascii="Times New Roman" w:eastAsia="Times New Roman" w:hAnsi="Times New Roman" w:cs="Times New Roman" w:hint="default"/>
        <w:b w:val="0"/>
        <w:bCs w:val="0"/>
        <w:i w:val="0"/>
        <w:iCs w:val="0"/>
        <w:spacing w:val="-2"/>
        <w:w w:val="85"/>
        <w:sz w:val="26"/>
        <w:szCs w:val="26"/>
        <w:lang w:val="uk-UA" w:eastAsia="en-US" w:bidi="ar-SA"/>
      </w:rPr>
    </w:lvl>
    <w:lvl w:ilvl="1" w:tplc="4F5600FA">
      <w:numFmt w:val="bullet"/>
      <w:lvlText w:val="•"/>
      <w:lvlJc w:val="left"/>
      <w:pPr>
        <w:ind w:left="425" w:hanging="425"/>
      </w:pPr>
      <w:rPr>
        <w:rFonts w:ascii="Times New Roman" w:eastAsia="Times New Roman" w:hAnsi="Times New Roman" w:cs="Times New Roman" w:hint="default"/>
        <w:b w:val="0"/>
        <w:bCs w:val="0"/>
        <w:i w:val="0"/>
        <w:iCs w:val="0"/>
        <w:spacing w:val="0"/>
        <w:w w:val="77"/>
        <w:sz w:val="28"/>
        <w:szCs w:val="28"/>
        <w:lang w:val="uk-UA" w:eastAsia="en-US" w:bidi="ar-SA"/>
      </w:rPr>
    </w:lvl>
    <w:lvl w:ilvl="2" w:tplc="D938F996">
      <w:numFmt w:val="bullet"/>
      <w:lvlText w:val="•"/>
      <w:lvlJc w:val="left"/>
      <w:pPr>
        <w:ind w:left="1987" w:hanging="425"/>
      </w:pPr>
      <w:rPr>
        <w:rFonts w:hint="default"/>
        <w:lang w:val="uk-UA" w:eastAsia="en-US" w:bidi="ar-SA"/>
      </w:rPr>
    </w:lvl>
    <w:lvl w:ilvl="3" w:tplc="714CEC36">
      <w:numFmt w:val="bullet"/>
      <w:lvlText w:val="•"/>
      <w:lvlJc w:val="left"/>
      <w:pPr>
        <w:ind w:left="3015" w:hanging="425"/>
      </w:pPr>
      <w:rPr>
        <w:rFonts w:hint="default"/>
        <w:lang w:val="uk-UA" w:eastAsia="en-US" w:bidi="ar-SA"/>
      </w:rPr>
    </w:lvl>
    <w:lvl w:ilvl="4" w:tplc="75825770">
      <w:numFmt w:val="bullet"/>
      <w:lvlText w:val="•"/>
      <w:lvlJc w:val="left"/>
      <w:pPr>
        <w:ind w:left="4042" w:hanging="425"/>
      </w:pPr>
      <w:rPr>
        <w:rFonts w:hint="default"/>
        <w:lang w:val="uk-UA" w:eastAsia="en-US" w:bidi="ar-SA"/>
      </w:rPr>
    </w:lvl>
    <w:lvl w:ilvl="5" w:tplc="C77A44BA">
      <w:numFmt w:val="bullet"/>
      <w:lvlText w:val="•"/>
      <w:lvlJc w:val="left"/>
      <w:pPr>
        <w:ind w:left="5070" w:hanging="425"/>
      </w:pPr>
      <w:rPr>
        <w:rFonts w:hint="default"/>
        <w:lang w:val="uk-UA" w:eastAsia="en-US" w:bidi="ar-SA"/>
      </w:rPr>
    </w:lvl>
    <w:lvl w:ilvl="6" w:tplc="E402E786">
      <w:numFmt w:val="bullet"/>
      <w:lvlText w:val="•"/>
      <w:lvlJc w:val="left"/>
      <w:pPr>
        <w:ind w:left="6097" w:hanging="425"/>
      </w:pPr>
      <w:rPr>
        <w:rFonts w:hint="default"/>
        <w:lang w:val="uk-UA" w:eastAsia="en-US" w:bidi="ar-SA"/>
      </w:rPr>
    </w:lvl>
    <w:lvl w:ilvl="7" w:tplc="C7BC0734">
      <w:numFmt w:val="bullet"/>
      <w:lvlText w:val="•"/>
      <w:lvlJc w:val="left"/>
      <w:pPr>
        <w:ind w:left="7125" w:hanging="425"/>
      </w:pPr>
      <w:rPr>
        <w:rFonts w:hint="default"/>
        <w:lang w:val="uk-UA" w:eastAsia="en-US" w:bidi="ar-SA"/>
      </w:rPr>
    </w:lvl>
    <w:lvl w:ilvl="8" w:tplc="8FB47F8E">
      <w:numFmt w:val="bullet"/>
      <w:lvlText w:val="•"/>
      <w:lvlJc w:val="left"/>
      <w:pPr>
        <w:ind w:left="8152" w:hanging="425"/>
      </w:pPr>
      <w:rPr>
        <w:rFonts w:hint="default"/>
        <w:lang w:val="uk-UA" w:eastAsia="en-US" w:bidi="ar-SA"/>
      </w:rPr>
    </w:lvl>
  </w:abstractNum>
  <w:abstractNum w:abstractNumId="4" w15:restartNumberingAfterBreak="0">
    <w:nsid w:val="134E5C82"/>
    <w:multiLevelType w:val="hybridMultilevel"/>
    <w:tmpl w:val="7BDE51BE"/>
    <w:lvl w:ilvl="0" w:tplc="640E0CA6">
      <w:numFmt w:val="bullet"/>
      <w:lvlText w:val="-"/>
      <w:lvlJc w:val="left"/>
      <w:pPr>
        <w:ind w:left="1714" w:hanging="360"/>
      </w:pPr>
      <w:rPr>
        <w:rFonts w:ascii="Calibri" w:eastAsia="Calibri" w:hAnsi="Calibri" w:cs="Calibri" w:hint="default"/>
        <w:b w:val="0"/>
        <w:bCs w:val="0"/>
        <w:i w:val="0"/>
        <w:iCs w:val="0"/>
        <w:spacing w:val="0"/>
        <w:w w:val="100"/>
        <w:sz w:val="28"/>
        <w:szCs w:val="28"/>
        <w:lang w:val="uk-UA" w:eastAsia="en-US" w:bidi="ar-SA"/>
      </w:rPr>
    </w:lvl>
    <w:lvl w:ilvl="1" w:tplc="8F4AA00C">
      <w:numFmt w:val="bullet"/>
      <w:lvlText w:val="•"/>
      <w:lvlJc w:val="left"/>
      <w:pPr>
        <w:ind w:left="2568" w:hanging="360"/>
      </w:pPr>
      <w:rPr>
        <w:rFonts w:hint="default"/>
        <w:lang w:val="uk-UA" w:eastAsia="en-US" w:bidi="ar-SA"/>
      </w:rPr>
    </w:lvl>
    <w:lvl w:ilvl="2" w:tplc="9B104F84">
      <w:numFmt w:val="bullet"/>
      <w:lvlText w:val="•"/>
      <w:lvlJc w:val="left"/>
      <w:pPr>
        <w:ind w:left="3417" w:hanging="360"/>
      </w:pPr>
      <w:rPr>
        <w:rFonts w:hint="default"/>
        <w:lang w:val="uk-UA" w:eastAsia="en-US" w:bidi="ar-SA"/>
      </w:rPr>
    </w:lvl>
    <w:lvl w:ilvl="3" w:tplc="0076F324">
      <w:numFmt w:val="bullet"/>
      <w:lvlText w:val="•"/>
      <w:lvlJc w:val="left"/>
      <w:pPr>
        <w:ind w:left="4266" w:hanging="360"/>
      </w:pPr>
      <w:rPr>
        <w:rFonts w:hint="default"/>
        <w:lang w:val="uk-UA" w:eastAsia="en-US" w:bidi="ar-SA"/>
      </w:rPr>
    </w:lvl>
    <w:lvl w:ilvl="4" w:tplc="7422C8AE">
      <w:numFmt w:val="bullet"/>
      <w:lvlText w:val="•"/>
      <w:lvlJc w:val="left"/>
      <w:pPr>
        <w:ind w:left="5115" w:hanging="360"/>
      </w:pPr>
      <w:rPr>
        <w:rFonts w:hint="default"/>
        <w:lang w:val="uk-UA" w:eastAsia="en-US" w:bidi="ar-SA"/>
      </w:rPr>
    </w:lvl>
    <w:lvl w:ilvl="5" w:tplc="429E01D4">
      <w:numFmt w:val="bullet"/>
      <w:lvlText w:val="•"/>
      <w:lvlJc w:val="left"/>
      <w:pPr>
        <w:ind w:left="5964" w:hanging="360"/>
      </w:pPr>
      <w:rPr>
        <w:rFonts w:hint="default"/>
        <w:lang w:val="uk-UA" w:eastAsia="en-US" w:bidi="ar-SA"/>
      </w:rPr>
    </w:lvl>
    <w:lvl w:ilvl="6" w:tplc="7D802556">
      <w:numFmt w:val="bullet"/>
      <w:lvlText w:val="•"/>
      <w:lvlJc w:val="left"/>
      <w:pPr>
        <w:ind w:left="6812" w:hanging="360"/>
      </w:pPr>
      <w:rPr>
        <w:rFonts w:hint="default"/>
        <w:lang w:val="uk-UA" w:eastAsia="en-US" w:bidi="ar-SA"/>
      </w:rPr>
    </w:lvl>
    <w:lvl w:ilvl="7" w:tplc="BA68DC62">
      <w:numFmt w:val="bullet"/>
      <w:lvlText w:val="•"/>
      <w:lvlJc w:val="left"/>
      <w:pPr>
        <w:ind w:left="7661" w:hanging="360"/>
      </w:pPr>
      <w:rPr>
        <w:rFonts w:hint="default"/>
        <w:lang w:val="uk-UA" w:eastAsia="en-US" w:bidi="ar-SA"/>
      </w:rPr>
    </w:lvl>
    <w:lvl w:ilvl="8" w:tplc="1A1E63CE">
      <w:numFmt w:val="bullet"/>
      <w:lvlText w:val="•"/>
      <w:lvlJc w:val="left"/>
      <w:pPr>
        <w:ind w:left="8510" w:hanging="360"/>
      </w:pPr>
      <w:rPr>
        <w:rFonts w:hint="default"/>
        <w:lang w:val="uk-UA" w:eastAsia="en-US" w:bidi="ar-SA"/>
      </w:rPr>
    </w:lvl>
  </w:abstractNum>
  <w:abstractNum w:abstractNumId="5" w15:restartNumberingAfterBreak="0">
    <w:nsid w:val="1E153C7E"/>
    <w:multiLevelType w:val="multilevel"/>
    <w:tmpl w:val="1464C0C8"/>
    <w:lvl w:ilvl="0">
      <w:start w:val="2"/>
      <w:numFmt w:val="decimal"/>
      <w:lvlText w:val="%1"/>
      <w:lvlJc w:val="left"/>
      <w:pPr>
        <w:ind w:left="916" w:hanging="492"/>
      </w:pPr>
      <w:rPr>
        <w:rFonts w:hint="default"/>
        <w:lang w:val="uk-UA" w:eastAsia="en-US" w:bidi="ar-SA"/>
      </w:rPr>
    </w:lvl>
    <w:lvl w:ilvl="1">
      <w:start w:val="1"/>
      <w:numFmt w:val="decimal"/>
      <w:lvlText w:val="%1.%2."/>
      <w:lvlJc w:val="left"/>
      <w:pPr>
        <w:ind w:left="916" w:hanging="492"/>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2777" w:hanging="492"/>
      </w:pPr>
      <w:rPr>
        <w:rFonts w:hint="default"/>
        <w:lang w:val="uk-UA" w:eastAsia="en-US" w:bidi="ar-SA"/>
      </w:rPr>
    </w:lvl>
    <w:lvl w:ilvl="3">
      <w:numFmt w:val="bullet"/>
      <w:lvlText w:val="•"/>
      <w:lvlJc w:val="left"/>
      <w:pPr>
        <w:ind w:left="3706" w:hanging="492"/>
      </w:pPr>
      <w:rPr>
        <w:rFonts w:hint="default"/>
        <w:lang w:val="uk-UA" w:eastAsia="en-US" w:bidi="ar-SA"/>
      </w:rPr>
    </w:lvl>
    <w:lvl w:ilvl="4">
      <w:numFmt w:val="bullet"/>
      <w:lvlText w:val="•"/>
      <w:lvlJc w:val="left"/>
      <w:pPr>
        <w:ind w:left="4635" w:hanging="492"/>
      </w:pPr>
      <w:rPr>
        <w:rFonts w:hint="default"/>
        <w:lang w:val="uk-UA" w:eastAsia="en-US" w:bidi="ar-SA"/>
      </w:rPr>
    </w:lvl>
    <w:lvl w:ilvl="5">
      <w:numFmt w:val="bullet"/>
      <w:lvlText w:val="•"/>
      <w:lvlJc w:val="left"/>
      <w:pPr>
        <w:ind w:left="5564" w:hanging="492"/>
      </w:pPr>
      <w:rPr>
        <w:rFonts w:hint="default"/>
        <w:lang w:val="uk-UA" w:eastAsia="en-US" w:bidi="ar-SA"/>
      </w:rPr>
    </w:lvl>
    <w:lvl w:ilvl="6">
      <w:numFmt w:val="bullet"/>
      <w:lvlText w:val="•"/>
      <w:lvlJc w:val="left"/>
      <w:pPr>
        <w:ind w:left="6492" w:hanging="492"/>
      </w:pPr>
      <w:rPr>
        <w:rFonts w:hint="default"/>
        <w:lang w:val="uk-UA" w:eastAsia="en-US" w:bidi="ar-SA"/>
      </w:rPr>
    </w:lvl>
    <w:lvl w:ilvl="7">
      <w:numFmt w:val="bullet"/>
      <w:lvlText w:val="•"/>
      <w:lvlJc w:val="left"/>
      <w:pPr>
        <w:ind w:left="7421" w:hanging="492"/>
      </w:pPr>
      <w:rPr>
        <w:rFonts w:hint="default"/>
        <w:lang w:val="uk-UA" w:eastAsia="en-US" w:bidi="ar-SA"/>
      </w:rPr>
    </w:lvl>
    <w:lvl w:ilvl="8">
      <w:numFmt w:val="bullet"/>
      <w:lvlText w:val="•"/>
      <w:lvlJc w:val="left"/>
      <w:pPr>
        <w:ind w:left="8350" w:hanging="492"/>
      </w:pPr>
      <w:rPr>
        <w:rFonts w:hint="default"/>
        <w:lang w:val="uk-UA" w:eastAsia="en-US" w:bidi="ar-SA"/>
      </w:rPr>
    </w:lvl>
  </w:abstractNum>
  <w:abstractNum w:abstractNumId="6" w15:restartNumberingAfterBreak="0">
    <w:nsid w:val="1EE026B2"/>
    <w:multiLevelType w:val="multilevel"/>
    <w:tmpl w:val="4948ADD6"/>
    <w:lvl w:ilvl="0">
      <w:start w:val="3"/>
      <w:numFmt w:val="decimal"/>
      <w:lvlText w:val="%1"/>
      <w:lvlJc w:val="left"/>
      <w:pPr>
        <w:ind w:left="425" w:hanging="488"/>
      </w:pPr>
      <w:rPr>
        <w:rFonts w:hint="default"/>
        <w:lang w:val="uk-UA" w:eastAsia="en-US" w:bidi="ar-SA"/>
      </w:rPr>
    </w:lvl>
    <w:lvl w:ilvl="1">
      <w:start w:val="1"/>
      <w:numFmt w:val="decimal"/>
      <w:lvlText w:val="%1.%2."/>
      <w:lvlJc w:val="left"/>
      <w:pPr>
        <w:ind w:left="425" w:hanging="488"/>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3"/>
      <w:lvlJc w:val="left"/>
      <w:pPr>
        <w:ind w:left="1345" w:hanging="212"/>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3">
      <w:numFmt w:val="bullet"/>
      <w:lvlText w:val="•"/>
      <w:lvlJc w:val="left"/>
      <w:pPr>
        <w:ind w:left="3310" w:hanging="212"/>
      </w:pPr>
      <w:rPr>
        <w:rFonts w:hint="default"/>
        <w:lang w:val="uk-UA" w:eastAsia="en-US" w:bidi="ar-SA"/>
      </w:rPr>
    </w:lvl>
    <w:lvl w:ilvl="4">
      <w:numFmt w:val="bullet"/>
      <w:lvlText w:val="•"/>
      <w:lvlJc w:val="left"/>
      <w:pPr>
        <w:ind w:left="4296" w:hanging="212"/>
      </w:pPr>
      <w:rPr>
        <w:rFonts w:hint="default"/>
        <w:lang w:val="uk-UA" w:eastAsia="en-US" w:bidi="ar-SA"/>
      </w:rPr>
    </w:lvl>
    <w:lvl w:ilvl="5">
      <w:numFmt w:val="bullet"/>
      <w:lvlText w:val="•"/>
      <w:lvlJc w:val="left"/>
      <w:pPr>
        <w:ind w:left="5281" w:hanging="212"/>
      </w:pPr>
      <w:rPr>
        <w:rFonts w:hint="default"/>
        <w:lang w:val="uk-UA" w:eastAsia="en-US" w:bidi="ar-SA"/>
      </w:rPr>
    </w:lvl>
    <w:lvl w:ilvl="6">
      <w:numFmt w:val="bullet"/>
      <w:lvlText w:val="•"/>
      <w:lvlJc w:val="left"/>
      <w:pPr>
        <w:ind w:left="6266" w:hanging="212"/>
      </w:pPr>
      <w:rPr>
        <w:rFonts w:hint="default"/>
        <w:lang w:val="uk-UA" w:eastAsia="en-US" w:bidi="ar-SA"/>
      </w:rPr>
    </w:lvl>
    <w:lvl w:ilvl="7">
      <w:numFmt w:val="bullet"/>
      <w:lvlText w:val="•"/>
      <w:lvlJc w:val="left"/>
      <w:pPr>
        <w:ind w:left="7252" w:hanging="212"/>
      </w:pPr>
      <w:rPr>
        <w:rFonts w:hint="default"/>
        <w:lang w:val="uk-UA" w:eastAsia="en-US" w:bidi="ar-SA"/>
      </w:rPr>
    </w:lvl>
    <w:lvl w:ilvl="8">
      <w:numFmt w:val="bullet"/>
      <w:lvlText w:val="•"/>
      <w:lvlJc w:val="left"/>
      <w:pPr>
        <w:ind w:left="8237" w:hanging="212"/>
      </w:pPr>
      <w:rPr>
        <w:rFonts w:hint="default"/>
        <w:lang w:val="uk-UA" w:eastAsia="en-US" w:bidi="ar-SA"/>
      </w:rPr>
    </w:lvl>
  </w:abstractNum>
  <w:abstractNum w:abstractNumId="7" w15:restartNumberingAfterBreak="0">
    <w:nsid w:val="1FA83298"/>
    <w:multiLevelType w:val="hybridMultilevel"/>
    <w:tmpl w:val="5290E9F0"/>
    <w:lvl w:ilvl="0" w:tplc="4CC8E868">
      <w:start w:val="1"/>
      <w:numFmt w:val="decimal"/>
      <w:lvlText w:val="%1."/>
      <w:lvlJc w:val="left"/>
      <w:pPr>
        <w:ind w:left="593" w:hanging="168"/>
      </w:pPr>
      <w:rPr>
        <w:rFonts w:ascii="Times New Roman" w:eastAsia="Times New Roman" w:hAnsi="Times New Roman" w:cs="Times New Roman" w:hint="default"/>
        <w:b w:val="0"/>
        <w:bCs w:val="0"/>
        <w:i w:val="0"/>
        <w:iCs w:val="0"/>
        <w:spacing w:val="0"/>
        <w:w w:val="97"/>
        <w:sz w:val="20"/>
        <w:szCs w:val="20"/>
        <w:lang w:val="uk-UA" w:eastAsia="en-US" w:bidi="ar-SA"/>
      </w:rPr>
    </w:lvl>
    <w:lvl w:ilvl="1" w:tplc="95986E4E">
      <w:start w:val="1"/>
      <w:numFmt w:val="decimal"/>
      <w:lvlText w:val="%2)."/>
      <w:lvlJc w:val="left"/>
      <w:pPr>
        <w:ind w:left="425" w:hanging="340"/>
        <w:jc w:val="right"/>
      </w:pPr>
      <w:rPr>
        <w:rFonts w:ascii="Times New Roman" w:eastAsia="Times New Roman" w:hAnsi="Times New Roman" w:cs="Times New Roman" w:hint="default"/>
        <w:b w:val="0"/>
        <w:bCs w:val="0"/>
        <w:i w:val="0"/>
        <w:iCs w:val="0"/>
        <w:spacing w:val="-2"/>
        <w:w w:val="100"/>
        <w:sz w:val="22"/>
        <w:szCs w:val="22"/>
        <w:lang w:val="uk-UA" w:eastAsia="en-US" w:bidi="ar-SA"/>
      </w:rPr>
    </w:lvl>
    <w:lvl w:ilvl="2" w:tplc="3B7A25CC">
      <w:numFmt w:val="bullet"/>
      <w:lvlText w:val="•"/>
      <w:lvlJc w:val="left"/>
      <w:pPr>
        <w:ind w:left="1667" w:hanging="340"/>
      </w:pPr>
      <w:rPr>
        <w:rFonts w:hint="default"/>
        <w:lang w:val="uk-UA" w:eastAsia="en-US" w:bidi="ar-SA"/>
      </w:rPr>
    </w:lvl>
    <w:lvl w:ilvl="3" w:tplc="4B5C9874">
      <w:numFmt w:val="bullet"/>
      <w:lvlText w:val="•"/>
      <w:lvlJc w:val="left"/>
      <w:pPr>
        <w:ind w:left="2735" w:hanging="340"/>
      </w:pPr>
      <w:rPr>
        <w:rFonts w:hint="default"/>
        <w:lang w:val="uk-UA" w:eastAsia="en-US" w:bidi="ar-SA"/>
      </w:rPr>
    </w:lvl>
    <w:lvl w:ilvl="4" w:tplc="419A176E">
      <w:numFmt w:val="bullet"/>
      <w:lvlText w:val="•"/>
      <w:lvlJc w:val="left"/>
      <w:pPr>
        <w:ind w:left="3802" w:hanging="340"/>
      </w:pPr>
      <w:rPr>
        <w:rFonts w:hint="default"/>
        <w:lang w:val="uk-UA" w:eastAsia="en-US" w:bidi="ar-SA"/>
      </w:rPr>
    </w:lvl>
    <w:lvl w:ilvl="5" w:tplc="3026A36E">
      <w:numFmt w:val="bullet"/>
      <w:lvlText w:val="•"/>
      <w:lvlJc w:val="left"/>
      <w:pPr>
        <w:ind w:left="4870" w:hanging="340"/>
      </w:pPr>
      <w:rPr>
        <w:rFonts w:hint="default"/>
        <w:lang w:val="uk-UA" w:eastAsia="en-US" w:bidi="ar-SA"/>
      </w:rPr>
    </w:lvl>
    <w:lvl w:ilvl="6" w:tplc="502898C8">
      <w:numFmt w:val="bullet"/>
      <w:lvlText w:val="•"/>
      <w:lvlJc w:val="left"/>
      <w:pPr>
        <w:ind w:left="5937" w:hanging="340"/>
      </w:pPr>
      <w:rPr>
        <w:rFonts w:hint="default"/>
        <w:lang w:val="uk-UA" w:eastAsia="en-US" w:bidi="ar-SA"/>
      </w:rPr>
    </w:lvl>
    <w:lvl w:ilvl="7" w:tplc="BBF63C0C">
      <w:numFmt w:val="bullet"/>
      <w:lvlText w:val="•"/>
      <w:lvlJc w:val="left"/>
      <w:pPr>
        <w:ind w:left="7005" w:hanging="340"/>
      </w:pPr>
      <w:rPr>
        <w:rFonts w:hint="default"/>
        <w:lang w:val="uk-UA" w:eastAsia="en-US" w:bidi="ar-SA"/>
      </w:rPr>
    </w:lvl>
    <w:lvl w:ilvl="8" w:tplc="1A3A984E">
      <w:numFmt w:val="bullet"/>
      <w:lvlText w:val="•"/>
      <w:lvlJc w:val="left"/>
      <w:pPr>
        <w:ind w:left="8072" w:hanging="340"/>
      </w:pPr>
      <w:rPr>
        <w:rFonts w:hint="default"/>
        <w:lang w:val="uk-UA" w:eastAsia="en-US" w:bidi="ar-SA"/>
      </w:rPr>
    </w:lvl>
  </w:abstractNum>
  <w:abstractNum w:abstractNumId="8" w15:restartNumberingAfterBreak="0">
    <w:nsid w:val="320057A1"/>
    <w:multiLevelType w:val="hybridMultilevel"/>
    <w:tmpl w:val="15BC1A66"/>
    <w:lvl w:ilvl="0" w:tplc="23F4B86A">
      <w:numFmt w:val="bullet"/>
      <w:lvlText w:val="-"/>
      <w:lvlJc w:val="left"/>
      <w:pPr>
        <w:ind w:left="589" w:hanging="164"/>
      </w:pPr>
      <w:rPr>
        <w:rFonts w:ascii="Times New Roman" w:eastAsia="Times New Roman" w:hAnsi="Times New Roman" w:cs="Times New Roman" w:hint="default"/>
        <w:b w:val="0"/>
        <w:bCs w:val="0"/>
        <w:i w:val="0"/>
        <w:iCs w:val="0"/>
        <w:spacing w:val="0"/>
        <w:w w:val="100"/>
        <w:sz w:val="28"/>
        <w:szCs w:val="28"/>
        <w:lang w:val="uk-UA" w:eastAsia="en-US" w:bidi="ar-SA"/>
      </w:rPr>
    </w:lvl>
    <w:lvl w:ilvl="1" w:tplc="6CFECC66">
      <w:numFmt w:val="bullet"/>
      <w:lvlText w:val="-"/>
      <w:lvlJc w:val="left"/>
      <w:pPr>
        <w:ind w:left="1134" w:hanging="164"/>
      </w:pPr>
      <w:rPr>
        <w:rFonts w:ascii="Times New Roman" w:eastAsia="Times New Roman" w:hAnsi="Times New Roman" w:cs="Times New Roman" w:hint="default"/>
        <w:b w:val="0"/>
        <w:bCs w:val="0"/>
        <w:i w:val="0"/>
        <w:iCs w:val="0"/>
        <w:spacing w:val="0"/>
        <w:w w:val="100"/>
        <w:sz w:val="28"/>
        <w:szCs w:val="28"/>
        <w:lang w:val="uk-UA" w:eastAsia="en-US" w:bidi="ar-SA"/>
      </w:rPr>
    </w:lvl>
    <w:lvl w:ilvl="2" w:tplc="DE5E5F34">
      <w:numFmt w:val="bullet"/>
      <w:lvlText w:val="•"/>
      <w:lvlJc w:val="left"/>
      <w:pPr>
        <w:ind w:left="2147" w:hanging="164"/>
      </w:pPr>
      <w:rPr>
        <w:rFonts w:hint="default"/>
        <w:lang w:val="uk-UA" w:eastAsia="en-US" w:bidi="ar-SA"/>
      </w:rPr>
    </w:lvl>
    <w:lvl w:ilvl="3" w:tplc="B7B424C4">
      <w:numFmt w:val="bullet"/>
      <w:lvlText w:val="•"/>
      <w:lvlJc w:val="left"/>
      <w:pPr>
        <w:ind w:left="3155" w:hanging="164"/>
      </w:pPr>
      <w:rPr>
        <w:rFonts w:hint="default"/>
        <w:lang w:val="uk-UA" w:eastAsia="en-US" w:bidi="ar-SA"/>
      </w:rPr>
    </w:lvl>
    <w:lvl w:ilvl="4" w:tplc="CF9ABC3A">
      <w:numFmt w:val="bullet"/>
      <w:lvlText w:val="•"/>
      <w:lvlJc w:val="left"/>
      <w:pPr>
        <w:ind w:left="4162" w:hanging="164"/>
      </w:pPr>
      <w:rPr>
        <w:rFonts w:hint="default"/>
        <w:lang w:val="uk-UA" w:eastAsia="en-US" w:bidi="ar-SA"/>
      </w:rPr>
    </w:lvl>
    <w:lvl w:ilvl="5" w:tplc="8884AE76">
      <w:numFmt w:val="bullet"/>
      <w:lvlText w:val="•"/>
      <w:lvlJc w:val="left"/>
      <w:pPr>
        <w:ind w:left="5170" w:hanging="164"/>
      </w:pPr>
      <w:rPr>
        <w:rFonts w:hint="default"/>
        <w:lang w:val="uk-UA" w:eastAsia="en-US" w:bidi="ar-SA"/>
      </w:rPr>
    </w:lvl>
    <w:lvl w:ilvl="6" w:tplc="5186036C">
      <w:numFmt w:val="bullet"/>
      <w:lvlText w:val="•"/>
      <w:lvlJc w:val="left"/>
      <w:pPr>
        <w:ind w:left="6177" w:hanging="164"/>
      </w:pPr>
      <w:rPr>
        <w:rFonts w:hint="default"/>
        <w:lang w:val="uk-UA" w:eastAsia="en-US" w:bidi="ar-SA"/>
      </w:rPr>
    </w:lvl>
    <w:lvl w:ilvl="7" w:tplc="A572ADC6">
      <w:numFmt w:val="bullet"/>
      <w:lvlText w:val="•"/>
      <w:lvlJc w:val="left"/>
      <w:pPr>
        <w:ind w:left="7185" w:hanging="164"/>
      </w:pPr>
      <w:rPr>
        <w:rFonts w:hint="default"/>
        <w:lang w:val="uk-UA" w:eastAsia="en-US" w:bidi="ar-SA"/>
      </w:rPr>
    </w:lvl>
    <w:lvl w:ilvl="8" w:tplc="FE5C96C2">
      <w:numFmt w:val="bullet"/>
      <w:lvlText w:val="•"/>
      <w:lvlJc w:val="left"/>
      <w:pPr>
        <w:ind w:left="8192" w:hanging="164"/>
      </w:pPr>
      <w:rPr>
        <w:rFonts w:hint="default"/>
        <w:lang w:val="uk-UA" w:eastAsia="en-US" w:bidi="ar-SA"/>
      </w:rPr>
    </w:lvl>
  </w:abstractNum>
  <w:abstractNum w:abstractNumId="9" w15:restartNumberingAfterBreak="0">
    <w:nsid w:val="32077D33"/>
    <w:multiLevelType w:val="hybridMultilevel"/>
    <w:tmpl w:val="AB846396"/>
    <w:lvl w:ilvl="0" w:tplc="EDC2AE30">
      <w:start w:val="3"/>
      <w:numFmt w:val="decimal"/>
      <w:lvlText w:val="%1)"/>
      <w:lvlJc w:val="left"/>
      <w:pPr>
        <w:ind w:left="425" w:hanging="312"/>
      </w:pPr>
      <w:rPr>
        <w:rFonts w:ascii="Times New Roman" w:eastAsia="Times New Roman" w:hAnsi="Times New Roman" w:cs="Times New Roman" w:hint="default"/>
        <w:b w:val="0"/>
        <w:bCs w:val="0"/>
        <w:i w:val="0"/>
        <w:iCs w:val="0"/>
        <w:spacing w:val="0"/>
        <w:w w:val="100"/>
        <w:sz w:val="22"/>
        <w:szCs w:val="22"/>
        <w:lang w:val="uk-UA" w:eastAsia="en-US" w:bidi="ar-SA"/>
      </w:rPr>
    </w:lvl>
    <w:lvl w:ilvl="1" w:tplc="185270BC">
      <w:numFmt w:val="bullet"/>
      <w:lvlText w:val="•"/>
      <w:lvlJc w:val="left"/>
      <w:pPr>
        <w:ind w:left="1398" w:hanging="312"/>
      </w:pPr>
      <w:rPr>
        <w:rFonts w:hint="default"/>
        <w:lang w:val="uk-UA" w:eastAsia="en-US" w:bidi="ar-SA"/>
      </w:rPr>
    </w:lvl>
    <w:lvl w:ilvl="2" w:tplc="66261D2E">
      <w:numFmt w:val="bullet"/>
      <w:lvlText w:val="•"/>
      <w:lvlJc w:val="left"/>
      <w:pPr>
        <w:ind w:left="2377" w:hanging="312"/>
      </w:pPr>
      <w:rPr>
        <w:rFonts w:hint="default"/>
        <w:lang w:val="uk-UA" w:eastAsia="en-US" w:bidi="ar-SA"/>
      </w:rPr>
    </w:lvl>
    <w:lvl w:ilvl="3" w:tplc="BB8ED630">
      <w:numFmt w:val="bullet"/>
      <w:lvlText w:val="•"/>
      <w:lvlJc w:val="left"/>
      <w:pPr>
        <w:ind w:left="3356" w:hanging="312"/>
      </w:pPr>
      <w:rPr>
        <w:rFonts w:hint="default"/>
        <w:lang w:val="uk-UA" w:eastAsia="en-US" w:bidi="ar-SA"/>
      </w:rPr>
    </w:lvl>
    <w:lvl w:ilvl="4" w:tplc="6DA2516E">
      <w:numFmt w:val="bullet"/>
      <w:lvlText w:val="•"/>
      <w:lvlJc w:val="left"/>
      <w:pPr>
        <w:ind w:left="4335" w:hanging="312"/>
      </w:pPr>
      <w:rPr>
        <w:rFonts w:hint="default"/>
        <w:lang w:val="uk-UA" w:eastAsia="en-US" w:bidi="ar-SA"/>
      </w:rPr>
    </w:lvl>
    <w:lvl w:ilvl="5" w:tplc="48846D3E">
      <w:numFmt w:val="bullet"/>
      <w:lvlText w:val="•"/>
      <w:lvlJc w:val="left"/>
      <w:pPr>
        <w:ind w:left="5314" w:hanging="312"/>
      </w:pPr>
      <w:rPr>
        <w:rFonts w:hint="default"/>
        <w:lang w:val="uk-UA" w:eastAsia="en-US" w:bidi="ar-SA"/>
      </w:rPr>
    </w:lvl>
    <w:lvl w:ilvl="6" w:tplc="53904136">
      <w:numFmt w:val="bullet"/>
      <w:lvlText w:val="•"/>
      <w:lvlJc w:val="left"/>
      <w:pPr>
        <w:ind w:left="6292" w:hanging="312"/>
      </w:pPr>
      <w:rPr>
        <w:rFonts w:hint="default"/>
        <w:lang w:val="uk-UA" w:eastAsia="en-US" w:bidi="ar-SA"/>
      </w:rPr>
    </w:lvl>
    <w:lvl w:ilvl="7" w:tplc="0E202AEC">
      <w:numFmt w:val="bullet"/>
      <w:lvlText w:val="•"/>
      <w:lvlJc w:val="left"/>
      <w:pPr>
        <w:ind w:left="7271" w:hanging="312"/>
      </w:pPr>
      <w:rPr>
        <w:rFonts w:hint="default"/>
        <w:lang w:val="uk-UA" w:eastAsia="en-US" w:bidi="ar-SA"/>
      </w:rPr>
    </w:lvl>
    <w:lvl w:ilvl="8" w:tplc="F050E928">
      <w:numFmt w:val="bullet"/>
      <w:lvlText w:val="•"/>
      <w:lvlJc w:val="left"/>
      <w:pPr>
        <w:ind w:left="8250" w:hanging="312"/>
      </w:pPr>
      <w:rPr>
        <w:rFonts w:hint="default"/>
        <w:lang w:val="uk-UA" w:eastAsia="en-US" w:bidi="ar-SA"/>
      </w:rPr>
    </w:lvl>
  </w:abstractNum>
  <w:abstractNum w:abstractNumId="10" w15:restartNumberingAfterBreak="0">
    <w:nsid w:val="331448DA"/>
    <w:multiLevelType w:val="multilevel"/>
    <w:tmpl w:val="91668CE8"/>
    <w:lvl w:ilvl="0">
      <w:start w:val="8"/>
      <w:numFmt w:val="decimal"/>
      <w:lvlText w:val="%1"/>
      <w:lvlJc w:val="left"/>
      <w:pPr>
        <w:ind w:left="1134" w:hanging="492"/>
      </w:pPr>
      <w:rPr>
        <w:rFonts w:hint="default"/>
        <w:lang w:val="uk-UA" w:eastAsia="en-US" w:bidi="ar-SA"/>
      </w:rPr>
    </w:lvl>
    <w:lvl w:ilvl="1">
      <w:start w:val="1"/>
      <w:numFmt w:val="decimal"/>
      <w:lvlText w:val="%1.%2."/>
      <w:lvlJc w:val="left"/>
      <w:pPr>
        <w:ind w:left="1134" w:hanging="492"/>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1110" w:hanging="768"/>
      </w:pPr>
      <w:rPr>
        <w:rFonts w:ascii="Times New Roman" w:eastAsia="Times New Roman" w:hAnsi="Times New Roman" w:cs="Times New Roman" w:hint="default"/>
        <w:b w:val="0"/>
        <w:bCs w:val="0"/>
        <w:i w:val="0"/>
        <w:iCs w:val="0"/>
        <w:spacing w:val="0"/>
        <w:w w:val="100"/>
        <w:sz w:val="28"/>
        <w:szCs w:val="28"/>
        <w:lang w:val="uk-UA" w:eastAsia="en-US" w:bidi="ar-SA"/>
      </w:rPr>
    </w:lvl>
    <w:lvl w:ilvl="3">
      <w:numFmt w:val="bullet"/>
      <w:lvlText w:val="•"/>
      <w:lvlJc w:val="left"/>
      <w:pPr>
        <w:ind w:left="3155" w:hanging="768"/>
      </w:pPr>
      <w:rPr>
        <w:rFonts w:hint="default"/>
        <w:lang w:val="uk-UA" w:eastAsia="en-US" w:bidi="ar-SA"/>
      </w:rPr>
    </w:lvl>
    <w:lvl w:ilvl="4">
      <w:numFmt w:val="bullet"/>
      <w:lvlText w:val="•"/>
      <w:lvlJc w:val="left"/>
      <w:pPr>
        <w:ind w:left="4162" w:hanging="768"/>
      </w:pPr>
      <w:rPr>
        <w:rFonts w:hint="default"/>
        <w:lang w:val="uk-UA" w:eastAsia="en-US" w:bidi="ar-SA"/>
      </w:rPr>
    </w:lvl>
    <w:lvl w:ilvl="5">
      <w:numFmt w:val="bullet"/>
      <w:lvlText w:val="•"/>
      <w:lvlJc w:val="left"/>
      <w:pPr>
        <w:ind w:left="5170" w:hanging="768"/>
      </w:pPr>
      <w:rPr>
        <w:rFonts w:hint="default"/>
        <w:lang w:val="uk-UA" w:eastAsia="en-US" w:bidi="ar-SA"/>
      </w:rPr>
    </w:lvl>
    <w:lvl w:ilvl="6">
      <w:numFmt w:val="bullet"/>
      <w:lvlText w:val="•"/>
      <w:lvlJc w:val="left"/>
      <w:pPr>
        <w:ind w:left="6177" w:hanging="768"/>
      </w:pPr>
      <w:rPr>
        <w:rFonts w:hint="default"/>
        <w:lang w:val="uk-UA" w:eastAsia="en-US" w:bidi="ar-SA"/>
      </w:rPr>
    </w:lvl>
    <w:lvl w:ilvl="7">
      <w:numFmt w:val="bullet"/>
      <w:lvlText w:val="•"/>
      <w:lvlJc w:val="left"/>
      <w:pPr>
        <w:ind w:left="7185" w:hanging="768"/>
      </w:pPr>
      <w:rPr>
        <w:rFonts w:hint="default"/>
        <w:lang w:val="uk-UA" w:eastAsia="en-US" w:bidi="ar-SA"/>
      </w:rPr>
    </w:lvl>
    <w:lvl w:ilvl="8">
      <w:numFmt w:val="bullet"/>
      <w:lvlText w:val="•"/>
      <w:lvlJc w:val="left"/>
      <w:pPr>
        <w:ind w:left="8192" w:hanging="768"/>
      </w:pPr>
      <w:rPr>
        <w:rFonts w:hint="default"/>
        <w:lang w:val="uk-UA" w:eastAsia="en-US" w:bidi="ar-SA"/>
      </w:rPr>
    </w:lvl>
  </w:abstractNum>
  <w:abstractNum w:abstractNumId="11" w15:restartNumberingAfterBreak="0">
    <w:nsid w:val="35B64098"/>
    <w:multiLevelType w:val="multilevel"/>
    <w:tmpl w:val="080292C0"/>
    <w:lvl w:ilvl="0">
      <w:start w:val="4"/>
      <w:numFmt w:val="decimal"/>
      <w:lvlText w:val="%1"/>
      <w:lvlJc w:val="left"/>
      <w:pPr>
        <w:ind w:left="920" w:hanging="496"/>
      </w:pPr>
      <w:rPr>
        <w:rFonts w:hint="default"/>
        <w:lang w:val="uk-UA" w:eastAsia="en-US" w:bidi="ar-SA"/>
      </w:rPr>
    </w:lvl>
    <w:lvl w:ilvl="1">
      <w:start w:val="1"/>
      <w:numFmt w:val="decimal"/>
      <w:lvlText w:val="%1.%2."/>
      <w:lvlJc w:val="left"/>
      <w:pPr>
        <w:ind w:left="920" w:hanging="496"/>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3."/>
      <w:lvlJc w:val="left"/>
      <w:pPr>
        <w:ind w:left="425" w:hanging="336"/>
      </w:pPr>
      <w:rPr>
        <w:rFonts w:ascii="Times New Roman" w:eastAsia="Times New Roman" w:hAnsi="Times New Roman" w:cs="Times New Roman" w:hint="default"/>
        <w:b w:val="0"/>
        <w:bCs w:val="0"/>
        <w:i w:val="0"/>
        <w:iCs w:val="0"/>
        <w:spacing w:val="0"/>
        <w:w w:val="90"/>
        <w:sz w:val="28"/>
        <w:szCs w:val="28"/>
        <w:lang w:val="uk-UA" w:eastAsia="en-US" w:bidi="ar-SA"/>
      </w:rPr>
    </w:lvl>
    <w:lvl w:ilvl="3">
      <w:numFmt w:val="bullet"/>
      <w:lvlText w:val="•"/>
      <w:lvlJc w:val="left"/>
      <w:pPr>
        <w:ind w:left="2984" w:hanging="336"/>
      </w:pPr>
      <w:rPr>
        <w:rFonts w:hint="default"/>
        <w:lang w:val="uk-UA" w:eastAsia="en-US" w:bidi="ar-SA"/>
      </w:rPr>
    </w:lvl>
    <w:lvl w:ilvl="4">
      <w:numFmt w:val="bullet"/>
      <w:lvlText w:val="•"/>
      <w:lvlJc w:val="left"/>
      <w:pPr>
        <w:ind w:left="4016" w:hanging="336"/>
      </w:pPr>
      <w:rPr>
        <w:rFonts w:hint="default"/>
        <w:lang w:val="uk-UA" w:eastAsia="en-US" w:bidi="ar-SA"/>
      </w:rPr>
    </w:lvl>
    <w:lvl w:ilvl="5">
      <w:numFmt w:val="bullet"/>
      <w:lvlText w:val="•"/>
      <w:lvlJc w:val="left"/>
      <w:pPr>
        <w:ind w:left="5048" w:hanging="336"/>
      </w:pPr>
      <w:rPr>
        <w:rFonts w:hint="default"/>
        <w:lang w:val="uk-UA" w:eastAsia="en-US" w:bidi="ar-SA"/>
      </w:rPr>
    </w:lvl>
    <w:lvl w:ilvl="6">
      <w:numFmt w:val="bullet"/>
      <w:lvlText w:val="•"/>
      <w:lvlJc w:val="left"/>
      <w:pPr>
        <w:ind w:left="6080" w:hanging="336"/>
      </w:pPr>
      <w:rPr>
        <w:rFonts w:hint="default"/>
        <w:lang w:val="uk-UA" w:eastAsia="en-US" w:bidi="ar-SA"/>
      </w:rPr>
    </w:lvl>
    <w:lvl w:ilvl="7">
      <w:numFmt w:val="bullet"/>
      <w:lvlText w:val="•"/>
      <w:lvlJc w:val="left"/>
      <w:pPr>
        <w:ind w:left="7112" w:hanging="336"/>
      </w:pPr>
      <w:rPr>
        <w:rFonts w:hint="default"/>
        <w:lang w:val="uk-UA" w:eastAsia="en-US" w:bidi="ar-SA"/>
      </w:rPr>
    </w:lvl>
    <w:lvl w:ilvl="8">
      <w:numFmt w:val="bullet"/>
      <w:lvlText w:val="•"/>
      <w:lvlJc w:val="left"/>
      <w:pPr>
        <w:ind w:left="8144" w:hanging="336"/>
      </w:pPr>
      <w:rPr>
        <w:rFonts w:hint="default"/>
        <w:lang w:val="uk-UA" w:eastAsia="en-US" w:bidi="ar-SA"/>
      </w:rPr>
    </w:lvl>
  </w:abstractNum>
  <w:abstractNum w:abstractNumId="12" w15:restartNumberingAfterBreak="0">
    <w:nsid w:val="38085BE4"/>
    <w:multiLevelType w:val="multilevel"/>
    <w:tmpl w:val="7E1A0D68"/>
    <w:lvl w:ilvl="0">
      <w:start w:val="1"/>
      <w:numFmt w:val="decimal"/>
      <w:lvlText w:val="%1."/>
      <w:lvlJc w:val="left"/>
      <w:pPr>
        <w:ind w:left="708" w:hanging="284"/>
      </w:pPr>
      <w:rPr>
        <w:rFonts w:ascii="Times New Roman" w:eastAsia="Times New Roman" w:hAnsi="Times New Roman" w:cs="Times New Roman" w:hint="default"/>
        <w:b w:val="0"/>
        <w:bCs w:val="0"/>
        <w:i w:val="0"/>
        <w:iCs w:val="0"/>
        <w:spacing w:val="0"/>
        <w:w w:val="90"/>
        <w:sz w:val="28"/>
        <w:szCs w:val="28"/>
        <w:lang w:val="uk-UA" w:eastAsia="en-US" w:bidi="ar-SA"/>
      </w:rPr>
    </w:lvl>
    <w:lvl w:ilvl="1">
      <w:start w:val="1"/>
      <w:numFmt w:val="decimal"/>
      <w:lvlText w:val="%1.%2."/>
      <w:lvlJc w:val="left"/>
      <w:pPr>
        <w:ind w:left="425" w:hanging="516"/>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1765" w:hanging="632"/>
      </w:pPr>
      <w:rPr>
        <w:rFonts w:ascii="Times New Roman" w:eastAsia="Times New Roman" w:hAnsi="Times New Roman" w:cs="Times New Roman" w:hint="default"/>
        <w:b w:val="0"/>
        <w:bCs w:val="0"/>
        <w:i w:val="0"/>
        <w:iCs w:val="0"/>
        <w:spacing w:val="0"/>
        <w:w w:val="96"/>
        <w:sz w:val="28"/>
        <w:szCs w:val="28"/>
        <w:u w:val="single" w:color="000000"/>
        <w:lang w:val="uk-UA" w:eastAsia="en-US" w:bidi="ar-SA"/>
      </w:rPr>
    </w:lvl>
    <w:lvl w:ilvl="3">
      <w:numFmt w:val="bullet"/>
      <w:lvlText w:val="•"/>
      <w:lvlJc w:val="left"/>
      <w:pPr>
        <w:ind w:left="2816" w:hanging="632"/>
      </w:pPr>
      <w:rPr>
        <w:rFonts w:hint="default"/>
        <w:lang w:val="uk-UA" w:eastAsia="en-US" w:bidi="ar-SA"/>
      </w:rPr>
    </w:lvl>
    <w:lvl w:ilvl="4">
      <w:numFmt w:val="bullet"/>
      <w:lvlText w:val="•"/>
      <w:lvlJc w:val="left"/>
      <w:pPr>
        <w:ind w:left="3872" w:hanging="632"/>
      </w:pPr>
      <w:rPr>
        <w:rFonts w:hint="default"/>
        <w:lang w:val="uk-UA" w:eastAsia="en-US" w:bidi="ar-SA"/>
      </w:rPr>
    </w:lvl>
    <w:lvl w:ilvl="5">
      <w:numFmt w:val="bullet"/>
      <w:lvlText w:val="•"/>
      <w:lvlJc w:val="left"/>
      <w:pPr>
        <w:ind w:left="4928" w:hanging="632"/>
      </w:pPr>
      <w:rPr>
        <w:rFonts w:hint="default"/>
        <w:lang w:val="uk-UA" w:eastAsia="en-US" w:bidi="ar-SA"/>
      </w:rPr>
    </w:lvl>
    <w:lvl w:ilvl="6">
      <w:numFmt w:val="bullet"/>
      <w:lvlText w:val="•"/>
      <w:lvlJc w:val="left"/>
      <w:pPr>
        <w:ind w:left="5984" w:hanging="632"/>
      </w:pPr>
      <w:rPr>
        <w:rFonts w:hint="default"/>
        <w:lang w:val="uk-UA" w:eastAsia="en-US" w:bidi="ar-SA"/>
      </w:rPr>
    </w:lvl>
    <w:lvl w:ilvl="7">
      <w:numFmt w:val="bullet"/>
      <w:lvlText w:val="•"/>
      <w:lvlJc w:val="left"/>
      <w:pPr>
        <w:ind w:left="7040" w:hanging="632"/>
      </w:pPr>
      <w:rPr>
        <w:rFonts w:hint="default"/>
        <w:lang w:val="uk-UA" w:eastAsia="en-US" w:bidi="ar-SA"/>
      </w:rPr>
    </w:lvl>
    <w:lvl w:ilvl="8">
      <w:numFmt w:val="bullet"/>
      <w:lvlText w:val="•"/>
      <w:lvlJc w:val="left"/>
      <w:pPr>
        <w:ind w:left="8096" w:hanging="632"/>
      </w:pPr>
      <w:rPr>
        <w:rFonts w:hint="default"/>
        <w:lang w:val="uk-UA" w:eastAsia="en-US" w:bidi="ar-SA"/>
      </w:rPr>
    </w:lvl>
  </w:abstractNum>
  <w:abstractNum w:abstractNumId="13" w15:restartNumberingAfterBreak="0">
    <w:nsid w:val="38AB4843"/>
    <w:multiLevelType w:val="hybridMultilevel"/>
    <w:tmpl w:val="F6CEF2B0"/>
    <w:lvl w:ilvl="0" w:tplc="F25A0B56">
      <w:start w:val="1"/>
      <w:numFmt w:val="decimal"/>
      <w:lvlText w:val="%1."/>
      <w:lvlJc w:val="left"/>
      <w:pPr>
        <w:ind w:left="425" w:hanging="400"/>
        <w:jc w:val="right"/>
      </w:pPr>
      <w:rPr>
        <w:rFonts w:ascii="Times New Roman" w:eastAsia="Times New Roman" w:hAnsi="Times New Roman" w:cs="Times New Roman" w:hint="default"/>
        <w:b w:val="0"/>
        <w:bCs w:val="0"/>
        <w:i w:val="0"/>
        <w:iCs w:val="0"/>
        <w:spacing w:val="-4"/>
        <w:w w:val="100"/>
        <w:sz w:val="28"/>
        <w:szCs w:val="28"/>
        <w:lang w:val="uk-UA" w:eastAsia="en-US" w:bidi="ar-SA"/>
      </w:rPr>
    </w:lvl>
    <w:lvl w:ilvl="1" w:tplc="3432B554">
      <w:numFmt w:val="bullet"/>
      <w:lvlText w:val="•"/>
      <w:lvlJc w:val="left"/>
      <w:pPr>
        <w:ind w:left="1398" w:hanging="400"/>
      </w:pPr>
      <w:rPr>
        <w:rFonts w:hint="default"/>
        <w:lang w:val="uk-UA" w:eastAsia="en-US" w:bidi="ar-SA"/>
      </w:rPr>
    </w:lvl>
    <w:lvl w:ilvl="2" w:tplc="C9E4C066">
      <w:numFmt w:val="bullet"/>
      <w:lvlText w:val="•"/>
      <w:lvlJc w:val="left"/>
      <w:pPr>
        <w:ind w:left="2377" w:hanging="400"/>
      </w:pPr>
      <w:rPr>
        <w:rFonts w:hint="default"/>
        <w:lang w:val="uk-UA" w:eastAsia="en-US" w:bidi="ar-SA"/>
      </w:rPr>
    </w:lvl>
    <w:lvl w:ilvl="3" w:tplc="A0E02212">
      <w:numFmt w:val="bullet"/>
      <w:lvlText w:val="•"/>
      <w:lvlJc w:val="left"/>
      <w:pPr>
        <w:ind w:left="3356" w:hanging="400"/>
      </w:pPr>
      <w:rPr>
        <w:rFonts w:hint="default"/>
        <w:lang w:val="uk-UA" w:eastAsia="en-US" w:bidi="ar-SA"/>
      </w:rPr>
    </w:lvl>
    <w:lvl w:ilvl="4" w:tplc="92D44F76">
      <w:numFmt w:val="bullet"/>
      <w:lvlText w:val="•"/>
      <w:lvlJc w:val="left"/>
      <w:pPr>
        <w:ind w:left="4335" w:hanging="400"/>
      </w:pPr>
      <w:rPr>
        <w:rFonts w:hint="default"/>
        <w:lang w:val="uk-UA" w:eastAsia="en-US" w:bidi="ar-SA"/>
      </w:rPr>
    </w:lvl>
    <w:lvl w:ilvl="5" w:tplc="C40A30B2">
      <w:numFmt w:val="bullet"/>
      <w:lvlText w:val="•"/>
      <w:lvlJc w:val="left"/>
      <w:pPr>
        <w:ind w:left="5314" w:hanging="400"/>
      </w:pPr>
      <w:rPr>
        <w:rFonts w:hint="default"/>
        <w:lang w:val="uk-UA" w:eastAsia="en-US" w:bidi="ar-SA"/>
      </w:rPr>
    </w:lvl>
    <w:lvl w:ilvl="6" w:tplc="86B2D24A">
      <w:numFmt w:val="bullet"/>
      <w:lvlText w:val="•"/>
      <w:lvlJc w:val="left"/>
      <w:pPr>
        <w:ind w:left="6292" w:hanging="400"/>
      </w:pPr>
      <w:rPr>
        <w:rFonts w:hint="default"/>
        <w:lang w:val="uk-UA" w:eastAsia="en-US" w:bidi="ar-SA"/>
      </w:rPr>
    </w:lvl>
    <w:lvl w:ilvl="7" w:tplc="F2E24AC0">
      <w:numFmt w:val="bullet"/>
      <w:lvlText w:val="•"/>
      <w:lvlJc w:val="left"/>
      <w:pPr>
        <w:ind w:left="7271" w:hanging="400"/>
      </w:pPr>
      <w:rPr>
        <w:rFonts w:hint="default"/>
        <w:lang w:val="uk-UA" w:eastAsia="en-US" w:bidi="ar-SA"/>
      </w:rPr>
    </w:lvl>
    <w:lvl w:ilvl="8" w:tplc="04D24D54">
      <w:numFmt w:val="bullet"/>
      <w:lvlText w:val="•"/>
      <w:lvlJc w:val="left"/>
      <w:pPr>
        <w:ind w:left="8250" w:hanging="400"/>
      </w:pPr>
      <w:rPr>
        <w:rFonts w:hint="default"/>
        <w:lang w:val="uk-UA" w:eastAsia="en-US" w:bidi="ar-SA"/>
      </w:rPr>
    </w:lvl>
  </w:abstractNum>
  <w:abstractNum w:abstractNumId="14" w15:restartNumberingAfterBreak="0">
    <w:nsid w:val="3AE0676C"/>
    <w:multiLevelType w:val="multilevel"/>
    <w:tmpl w:val="96A0E5EA"/>
    <w:lvl w:ilvl="0">
      <w:start w:val="2"/>
      <w:numFmt w:val="decimal"/>
      <w:lvlText w:val="%1"/>
      <w:lvlJc w:val="left"/>
      <w:pPr>
        <w:ind w:left="425" w:hanging="632"/>
      </w:pPr>
      <w:rPr>
        <w:rFonts w:hint="default"/>
        <w:lang w:val="uk-UA" w:eastAsia="en-US" w:bidi="ar-SA"/>
      </w:rPr>
    </w:lvl>
    <w:lvl w:ilvl="1">
      <w:start w:val="5"/>
      <w:numFmt w:val="decimal"/>
      <w:lvlText w:val="%1.%2"/>
      <w:lvlJc w:val="left"/>
      <w:pPr>
        <w:ind w:left="425" w:hanging="632"/>
      </w:pPr>
      <w:rPr>
        <w:rFonts w:hint="default"/>
        <w:lang w:val="uk-UA" w:eastAsia="en-US" w:bidi="ar-SA"/>
      </w:rPr>
    </w:lvl>
    <w:lvl w:ilvl="2">
      <w:start w:val="3"/>
      <w:numFmt w:val="decimal"/>
      <w:lvlText w:val="%1.%2.%3"/>
      <w:lvlJc w:val="left"/>
      <w:pPr>
        <w:ind w:left="425" w:hanging="632"/>
      </w:pPr>
      <w:rPr>
        <w:rFonts w:ascii="Times New Roman" w:eastAsia="Times New Roman" w:hAnsi="Times New Roman" w:cs="Times New Roman" w:hint="default"/>
        <w:b w:val="0"/>
        <w:bCs w:val="0"/>
        <w:i w:val="0"/>
        <w:iCs w:val="0"/>
        <w:spacing w:val="0"/>
        <w:w w:val="100"/>
        <w:sz w:val="28"/>
        <w:szCs w:val="28"/>
        <w:lang w:val="uk-UA" w:eastAsia="en-US" w:bidi="ar-SA"/>
      </w:rPr>
    </w:lvl>
    <w:lvl w:ilvl="3">
      <w:numFmt w:val="bullet"/>
      <w:lvlText w:val="•"/>
      <w:lvlJc w:val="left"/>
      <w:pPr>
        <w:ind w:left="3356" w:hanging="632"/>
      </w:pPr>
      <w:rPr>
        <w:rFonts w:hint="default"/>
        <w:lang w:val="uk-UA" w:eastAsia="en-US" w:bidi="ar-SA"/>
      </w:rPr>
    </w:lvl>
    <w:lvl w:ilvl="4">
      <w:numFmt w:val="bullet"/>
      <w:lvlText w:val="•"/>
      <w:lvlJc w:val="left"/>
      <w:pPr>
        <w:ind w:left="4335" w:hanging="632"/>
      </w:pPr>
      <w:rPr>
        <w:rFonts w:hint="default"/>
        <w:lang w:val="uk-UA" w:eastAsia="en-US" w:bidi="ar-SA"/>
      </w:rPr>
    </w:lvl>
    <w:lvl w:ilvl="5">
      <w:numFmt w:val="bullet"/>
      <w:lvlText w:val="•"/>
      <w:lvlJc w:val="left"/>
      <w:pPr>
        <w:ind w:left="5314" w:hanging="632"/>
      </w:pPr>
      <w:rPr>
        <w:rFonts w:hint="default"/>
        <w:lang w:val="uk-UA" w:eastAsia="en-US" w:bidi="ar-SA"/>
      </w:rPr>
    </w:lvl>
    <w:lvl w:ilvl="6">
      <w:numFmt w:val="bullet"/>
      <w:lvlText w:val="•"/>
      <w:lvlJc w:val="left"/>
      <w:pPr>
        <w:ind w:left="6292" w:hanging="632"/>
      </w:pPr>
      <w:rPr>
        <w:rFonts w:hint="default"/>
        <w:lang w:val="uk-UA" w:eastAsia="en-US" w:bidi="ar-SA"/>
      </w:rPr>
    </w:lvl>
    <w:lvl w:ilvl="7">
      <w:numFmt w:val="bullet"/>
      <w:lvlText w:val="•"/>
      <w:lvlJc w:val="left"/>
      <w:pPr>
        <w:ind w:left="7271" w:hanging="632"/>
      </w:pPr>
      <w:rPr>
        <w:rFonts w:hint="default"/>
        <w:lang w:val="uk-UA" w:eastAsia="en-US" w:bidi="ar-SA"/>
      </w:rPr>
    </w:lvl>
    <w:lvl w:ilvl="8">
      <w:numFmt w:val="bullet"/>
      <w:lvlText w:val="•"/>
      <w:lvlJc w:val="left"/>
      <w:pPr>
        <w:ind w:left="8250" w:hanging="632"/>
      </w:pPr>
      <w:rPr>
        <w:rFonts w:hint="default"/>
        <w:lang w:val="uk-UA" w:eastAsia="en-US" w:bidi="ar-SA"/>
      </w:rPr>
    </w:lvl>
  </w:abstractNum>
  <w:abstractNum w:abstractNumId="15" w15:restartNumberingAfterBreak="0">
    <w:nsid w:val="3EDE1B8B"/>
    <w:multiLevelType w:val="multilevel"/>
    <w:tmpl w:val="EB28EA54"/>
    <w:lvl w:ilvl="0">
      <w:start w:val="6"/>
      <w:numFmt w:val="decimal"/>
      <w:lvlText w:val="%1"/>
      <w:lvlJc w:val="left"/>
      <w:pPr>
        <w:ind w:left="425" w:hanging="1080"/>
      </w:pPr>
      <w:rPr>
        <w:rFonts w:hint="default"/>
        <w:lang w:val="uk-UA" w:eastAsia="en-US" w:bidi="ar-SA"/>
      </w:rPr>
    </w:lvl>
    <w:lvl w:ilvl="1">
      <w:start w:val="3"/>
      <w:numFmt w:val="decimal"/>
      <w:lvlText w:val="%1.%2"/>
      <w:lvlJc w:val="left"/>
      <w:pPr>
        <w:ind w:left="425" w:hanging="1080"/>
      </w:pPr>
      <w:rPr>
        <w:rFonts w:hint="default"/>
        <w:lang w:val="uk-UA" w:eastAsia="en-US" w:bidi="ar-SA"/>
      </w:rPr>
    </w:lvl>
    <w:lvl w:ilvl="2">
      <w:start w:val="1"/>
      <w:numFmt w:val="decimal"/>
      <w:lvlText w:val="%1.%2.%3."/>
      <w:lvlJc w:val="left"/>
      <w:pPr>
        <w:ind w:left="425" w:hanging="1080"/>
      </w:pPr>
      <w:rPr>
        <w:rFonts w:hint="default"/>
        <w:spacing w:val="0"/>
        <w:w w:val="97"/>
        <w:lang w:val="uk-UA" w:eastAsia="en-US" w:bidi="ar-SA"/>
      </w:rPr>
    </w:lvl>
    <w:lvl w:ilvl="3">
      <w:numFmt w:val="bullet"/>
      <w:lvlText w:val="•"/>
      <w:lvlJc w:val="left"/>
      <w:pPr>
        <w:ind w:left="3356" w:hanging="1080"/>
      </w:pPr>
      <w:rPr>
        <w:rFonts w:hint="default"/>
        <w:lang w:val="uk-UA" w:eastAsia="en-US" w:bidi="ar-SA"/>
      </w:rPr>
    </w:lvl>
    <w:lvl w:ilvl="4">
      <w:numFmt w:val="bullet"/>
      <w:lvlText w:val="•"/>
      <w:lvlJc w:val="left"/>
      <w:pPr>
        <w:ind w:left="4335" w:hanging="1080"/>
      </w:pPr>
      <w:rPr>
        <w:rFonts w:hint="default"/>
        <w:lang w:val="uk-UA" w:eastAsia="en-US" w:bidi="ar-SA"/>
      </w:rPr>
    </w:lvl>
    <w:lvl w:ilvl="5">
      <w:numFmt w:val="bullet"/>
      <w:lvlText w:val="•"/>
      <w:lvlJc w:val="left"/>
      <w:pPr>
        <w:ind w:left="5314" w:hanging="1080"/>
      </w:pPr>
      <w:rPr>
        <w:rFonts w:hint="default"/>
        <w:lang w:val="uk-UA" w:eastAsia="en-US" w:bidi="ar-SA"/>
      </w:rPr>
    </w:lvl>
    <w:lvl w:ilvl="6">
      <w:numFmt w:val="bullet"/>
      <w:lvlText w:val="•"/>
      <w:lvlJc w:val="left"/>
      <w:pPr>
        <w:ind w:left="6292" w:hanging="1080"/>
      </w:pPr>
      <w:rPr>
        <w:rFonts w:hint="default"/>
        <w:lang w:val="uk-UA" w:eastAsia="en-US" w:bidi="ar-SA"/>
      </w:rPr>
    </w:lvl>
    <w:lvl w:ilvl="7">
      <w:numFmt w:val="bullet"/>
      <w:lvlText w:val="•"/>
      <w:lvlJc w:val="left"/>
      <w:pPr>
        <w:ind w:left="7271" w:hanging="1080"/>
      </w:pPr>
      <w:rPr>
        <w:rFonts w:hint="default"/>
        <w:lang w:val="uk-UA" w:eastAsia="en-US" w:bidi="ar-SA"/>
      </w:rPr>
    </w:lvl>
    <w:lvl w:ilvl="8">
      <w:numFmt w:val="bullet"/>
      <w:lvlText w:val="•"/>
      <w:lvlJc w:val="left"/>
      <w:pPr>
        <w:ind w:left="8250" w:hanging="1080"/>
      </w:pPr>
      <w:rPr>
        <w:rFonts w:hint="default"/>
        <w:lang w:val="uk-UA" w:eastAsia="en-US" w:bidi="ar-SA"/>
      </w:rPr>
    </w:lvl>
  </w:abstractNum>
  <w:abstractNum w:abstractNumId="16" w15:restartNumberingAfterBreak="0">
    <w:nsid w:val="3FAE44FD"/>
    <w:multiLevelType w:val="multilevel"/>
    <w:tmpl w:val="D166B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EE5ED4"/>
    <w:multiLevelType w:val="multilevel"/>
    <w:tmpl w:val="566A7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AF0ED9"/>
    <w:multiLevelType w:val="multilevel"/>
    <w:tmpl w:val="30E6467C"/>
    <w:lvl w:ilvl="0">
      <w:start w:val="1"/>
      <w:numFmt w:val="decimal"/>
      <w:lvlText w:val="%1"/>
      <w:lvlJc w:val="left"/>
      <w:pPr>
        <w:ind w:left="988" w:hanging="492"/>
      </w:pPr>
      <w:rPr>
        <w:rFonts w:hint="default"/>
        <w:lang w:val="uk-UA" w:eastAsia="en-US" w:bidi="ar-SA"/>
      </w:rPr>
    </w:lvl>
    <w:lvl w:ilvl="1">
      <w:start w:val="1"/>
      <w:numFmt w:val="decimal"/>
      <w:lvlText w:val="%1.%2."/>
      <w:lvlJc w:val="left"/>
      <w:pPr>
        <w:ind w:left="988" w:hanging="492"/>
        <w:jc w:val="right"/>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1866" w:hanging="732"/>
      </w:pPr>
      <w:rPr>
        <w:rFonts w:ascii="Times New Roman" w:eastAsia="Times New Roman" w:hAnsi="Times New Roman" w:cs="Times New Roman" w:hint="default"/>
        <w:b w:val="0"/>
        <w:bCs w:val="0"/>
        <w:i w:val="0"/>
        <w:iCs w:val="0"/>
        <w:spacing w:val="0"/>
        <w:w w:val="100"/>
        <w:sz w:val="28"/>
        <w:szCs w:val="28"/>
        <w:lang w:val="uk-UA" w:eastAsia="en-US" w:bidi="ar-SA"/>
      </w:rPr>
    </w:lvl>
    <w:lvl w:ilvl="3">
      <w:numFmt w:val="bullet"/>
      <w:lvlText w:val="•"/>
      <w:lvlJc w:val="left"/>
      <w:pPr>
        <w:ind w:left="3715" w:hanging="732"/>
      </w:pPr>
      <w:rPr>
        <w:rFonts w:hint="default"/>
        <w:lang w:val="uk-UA" w:eastAsia="en-US" w:bidi="ar-SA"/>
      </w:rPr>
    </w:lvl>
    <w:lvl w:ilvl="4">
      <w:numFmt w:val="bullet"/>
      <w:lvlText w:val="•"/>
      <w:lvlJc w:val="left"/>
      <w:pPr>
        <w:ind w:left="4642" w:hanging="732"/>
      </w:pPr>
      <w:rPr>
        <w:rFonts w:hint="default"/>
        <w:lang w:val="uk-UA" w:eastAsia="en-US" w:bidi="ar-SA"/>
      </w:rPr>
    </w:lvl>
    <w:lvl w:ilvl="5">
      <w:numFmt w:val="bullet"/>
      <w:lvlText w:val="•"/>
      <w:lvlJc w:val="left"/>
      <w:pPr>
        <w:ind w:left="5570" w:hanging="732"/>
      </w:pPr>
      <w:rPr>
        <w:rFonts w:hint="default"/>
        <w:lang w:val="uk-UA" w:eastAsia="en-US" w:bidi="ar-SA"/>
      </w:rPr>
    </w:lvl>
    <w:lvl w:ilvl="6">
      <w:numFmt w:val="bullet"/>
      <w:lvlText w:val="•"/>
      <w:lvlJc w:val="left"/>
      <w:pPr>
        <w:ind w:left="6497" w:hanging="732"/>
      </w:pPr>
      <w:rPr>
        <w:rFonts w:hint="default"/>
        <w:lang w:val="uk-UA" w:eastAsia="en-US" w:bidi="ar-SA"/>
      </w:rPr>
    </w:lvl>
    <w:lvl w:ilvl="7">
      <w:numFmt w:val="bullet"/>
      <w:lvlText w:val="•"/>
      <w:lvlJc w:val="left"/>
      <w:pPr>
        <w:ind w:left="7425" w:hanging="732"/>
      </w:pPr>
      <w:rPr>
        <w:rFonts w:hint="default"/>
        <w:lang w:val="uk-UA" w:eastAsia="en-US" w:bidi="ar-SA"/>
      </w:rPr>
    </w:lvl>
    <w:lvl w:ilvl="8">
      <w:numFmt w:val="bullet"/>
      <w:lvlText w:val="•"/>
      <w:lvlJc w:val="left"/>
      <w:pPr>
        <w:ind w:left="8352" w:hanging="732"/>
      </w:pPr>
      <w:rPr>
        <w:rFonts w:hint="default"/>
        <w:lang w:val="uk-UA" w:eastAsia="en-US" w:bidi="ar-SA"/>
      </w:rPr>
    </w:lvl>
  </w:abstractNum>
  <w:abstractNum w:abstractNumId="19" w15:restartNumberingAfterBreak="0">
    <w:nsid w:val="43717FAA"/>
    <w:multiLevelType w:val="hybridMultilevel"/>
    <w:tmpl w:val="FD80C902"/>
    <w:lvl w:ilvl="0" w:tplc="FDAAF056">
      <w:numFmt w:val="bullet"/>
      <w:lvlText w:val="-"/>
      <w:lvlJc w:val="left"/>
      <w:pPr>
        <w:ind w:left="589" w:hanging="164"/>
      </w:pPr>
      <w:rPr>
        <w:rFonts w:ascii="Times New Roman" w:eastAsia="Times New Roman" w:hAnsi="Times New Roman" w:cs="Times New Roman" w:hint="default"/>
        <w:b w:val="0"/>
        <w:bCs w:val="0"/>
        <w:i w:val="0"/>
        <w:iCs w:val="0"/>
        <w:spacing w:val="0"/>
        <w:w w:val="100"/>
        <w:sz w:val="28"/>
        <w:szCs w:val="28"/>
        <w:lang w:val="uk-UA" w:eastAsia="en-US" w:bidi="ar-SA"/>
      </w:rPr>
    </w:lvl>
    <w:lvl w:ilvl="1" w:tplc="92CE7492">
      <w:numFmt w:val="bullet"/>
      <w:lvlText w:val="•"/>
      <w:lvlJc w:val="left"/>
      <w:pPr>
        <w:ind w:left="1542" w:hanging="164"/>
      </w:pPr>
      <w:rPr>
        <w:rFonts w:hint="default"/>
        <w:lang w:val="uk-UA" w:eastAsia="en-US" w:bidi="ar-SA"/>
      </w:rPr>
    </w:lvl>
    <w:lvl w:ilvl="2" w:tplc="9392F05A">
      <w:numFmt w:val="bullet"/>
      <w:lvlText w:val="•"/>
      <w:lvlJc w:val="left"/>
      <w:pPr>
        <w:ind w:left="2505" w:hanging="164"/>
      </w:pPr>
      <w:rPr>
        <w:rFonts w:hint="default"/>
        <w:lang w:val="uk-UA" w:eastAsia="en-US" w:bidi="ar-SA"/>
      </w:rPr>
    </w:lvl>
    <w:lvl w:ilvl="3" w:tplc="5FA81E06">
      <w:numFmt w:val="bullet"/>
      <w:lvlText w:val="•"/>
      <w:lvlJc w:val="left"/>
      <w:pPr>
        <w:ind w:left="3468" w:hanging="164"/>
      </w:pPr>
      <w:rPr>
        <w:rFonts w:hint="default"/>
        <w:lang w:val="uk-UA" w:eastAsia="en-US" w:bidi="ar-SA"/>
      </w:rPr>
    </w:lvl>
    <w:lvl w:ilvl="4" w:tplc="1EEED5BC">
      <w:numFmt w:val="bullet"/>
      <w:lvlText w:val="•"/>
      <w:lvlJc w:val="left"/>
      <w:pPr>
        <w:ind w:left="4431" w:hanging="164"/>
      </w:pPr>
      <w:rPr>
        <w:rFonts w:hint="default"/>
        <w:lang w:val="uk-UA" w:eastAsia="en-US" w:bidi="ar-SA"/>
      </w:rPr>
    </w:lvl>
    <w:lvl w:ilvl="5" w:tplc="43A44E54">
      <w:numFmt w:val="bullet"/>
      <w:lvlText w:val="•"/>
      <w:lvlJc w:val="left"/>
      <w:pPr>
        <w:ind w:left="5394" w:hanging="164"/>
      </w:pPr>
      <w:rPr>
        <w:rFonts w:hint="default"/>
        <w:lang w:val="uk-UA" w:eastAsia="en-US" w:bidi="ar-SA"/>
      </w:rPr>
    </w:lvl>
    <w:lvl w:ilvl="6" w:tplc="5BFC4874">
      <w:numFmt w:val="bullet"/>
      <w:lvlText w:val="•"/>
      <w:lvlJc w:val="left"/>
      <w:pPr>
        <w:ind w:left="6356" w:hanging="164"/>
      </w:pPr>
      <w:rPr>
        <w:rFonts w:hint="default"/>
        <w:lang w:val="uk-UA" w:eastAsia="en-US" w:bidi="ar-SA"/>
      </w:rPr>
    </w:lvl>
    <w:lvl w:ilvl="7" w:tplc="D8B4FC8C">
      <w:numFmt w:val="bullet"/>
      <w:lvlText w:val="•"/>
      <w:lvlJc w:val="left"/>
      <w:pPr>
        <w:ind w:left="7319" w:hanging="164"/>
      </w:pPr>
      <w:rPr>
        <w:rFonts w:hint="default"/>
        <w:lang w:val="uk-UA" w:eastAsia="en-US" w:bidi="ar-SA"/>
      </w:rPr>
    </w:lvl>
    <w:lvl w:ilvl="8" w:tplc="2EBC7010">
      <w:numFmt w:val="bullet"/>
      <w:lvlText w:val="•"/>
      <w:lvlJc w:val="left"/>
      <w:pPr>
        <w:ind w:left="8282" w:hanging="164"/>
      </w:pPr>
      <w:rPr>
        <w:rFonts w:hint="default"/>
        <w:lang w:val="uk-UA" w:eastAsia="en-US" w:bidi="ar-SA"/>
      </w:rPr>
    </w:lvl>
  </w:abstractNum>
  <w:abstractNum w:abstractNumId="20" w15:restartNumberingAfterBreak="0">
    <w:nsid w:val="4A963115"/>
    <w:multiLevelType w:val="multilevel"/>
    <w:tmpl w:val="6CD22F5A"/>
    <w:lvl w:ilvl="0">
      <w:start w:val="2"/>
      <w:numFmt w:val="decimal"/>
      <w:lvlText w:val="%1"/>
      <w:lvlJc w:val="left"/>
      <w:pPr>
        <w:ind w:left="920" w:hanging="496"/>
      </w:pPr>
      <w:rPr>
        <w:rFonts w:hint="default"/>
        <w:lang w:val="uk-UA" w:eastAsia="en-US" w:bidi="ar-SA"/>
      </w:rPr>
    </w:lvl>
    <w:lvl w:ilvl="1">
      <w:start w:val="3"/>
      <w:numFmt w:val="decimal"/>
      <w:lvlText w:val="%1.%2."/>
      <w:lvlJc w:val="left"/>
      <w:pPr>
        <w:ind w:left="920" w:hanging="496"/>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425" w:hanging="704"/>
      </w:pPr>
      <w:rPr>
        <w:rFonts w:ascii="Times New Roman" w:eastAsia="Times New Roman" w:hAnsi="Times New Roman" w:cs="Times New Roman" w:hint="default"/>
        <w:b w:val="0"/>
        <w:bCs w:val="0"/>
        <w:i w:val="0"/>
        <w:iCs w:val="0"/>
        <w:spacing w:val="0"/>
        <w:w w:val="100"/>
        <w:sz w:val="28"/>
        <w:szCs w:val="28"/>
        <w:lang w:val="uk-UA" w:eastAsia="en-US" w:bidi="ar-SA"/>
      </w:rPr>
    </w:lvl>
    <w:lvl w:ilvl="3">
      <w:numFmt w:val="bullet"/>
      <w:lvlText w:val="•"/>
      <w:lvlJc w:val="left"/>
      <w:pPr>
        <w:ind w:left="2984" w:hanging="704"/>
      </w:pPr>
      <w:rPr>
        <w:rFonts w:hint="default"/>
        <w:lang w:val="uk-UA" w:eastAsia="en-US" w:bidi="ar-SA"/>
      </w:rPr>
    </w:lvl>
    <w:lvl w:ilvl="4">
      <w:numFmt w:val="bullet"/>
      <w:lvlText w:val="•"/>
      <w:lvlJc w:val="left"/>
      <w:pPr>
        <w:ind w:left="4016" w:hanging="704"/>
      </w:pPr>
      <w:rPr>
        <w:rFonts w:hint="default"/>
        <w:lang w:val="uk-UA" w:eastAsia="en-US" w:bidi="ar-SA"/>
      </w:rPr>
    </w:lvl>
    <w:lvl w:ilvl="5">
      <w:numFmt w:val="bullet"/>
      <w:lvlText w:val="•"/>
      <w:lvlJc w:val="left"/>
      <w:pPr>
        <w:ind w:left="5048" w:hanging="704"/>
      </w:pPr>
      <w:rPr>
        <w:rFonts w:hint="default"/>
        <w:lang w:val="uk-UA" w:eastAsia="en-US" w:bidi="ar-SA"/>
      </w:rPr>
    </w:lvl>
    <w:lvl w:ilvl="6">
      <w:numFmt w:val="bullet"/>
      <w:lvlText w:val="•"/>
      <w:lvlJc w:val="left"/>
      <w:pPr>
        <w:ind w:left="6080" w:hanging="704"/>
      </w:pPr>
      <w:rPr>
        <w:rFonts w:hint="default"/>
        <w:lang w:val="uk-UA" w:eastAsia="en-US" w:bidi="ar-SA"/>
      </w:rPr>
    </w:lvl>
    <w:lvl w:ilvl="7">
      <w:numFmt w:val="bullet"/>
      <w:lvlText w:val="•"/>
      <w:lvlJc w:val="left"/>
      <w:pPr>
        <w:ind w:left="7112" w:hanging="704"/>
      </w:pPr>
      <w:rPr>
        <w:rFonts w:hint="default"/>
        <w:lang w:val="uk-UA" w:eastAsia="en-US" w:bidi="ar-SA"/>
      </w:rPr>
    </w:lvl>
    <w:lvl w:ilvl="8">
      <w:numFmt w:val="bullet"/>
      <w:lvlText w:val="•"/>
      <w:lvlJc w:val="left"/>
      <w:pPr>
        <w:ind w:left="8144" w:hanging="704"/>
      </w:pPr>
      <w:rPr>
        <w:rFonts w:hint="default"/>
        <w:lang w:val="uk-UA" w:eastAsia="en-US" w:bidi="ar-SA"/>
      </w:rPr>
    </w:lvl>
  </w:abstractNum>
  <w:abstractNum w:abstractNumId="21" w15:restartNumberingAfterBreak="0">
    <w:nsid w:val="4BBF2762"/>
    <w:multiLevelType w:val="hybridMultilevel"/>
    <w:tmpl w:val="0534EEA0"/>
    <w:lvl w:ilvl="0" w:tplc="131A33B4">
      <w:numFmt w:val="bullet"/>
      <w:lvlText w:val="▪"/>
      <w:lvlJc w:val="left"/>
      <w:pPr>
        <w:ind w:left="1146" w:hanging="357"/>
      </w:pPr>
      <w:rPr>
        <w:rFonts w:ascii="Calibri" w:eastAsia="Calibri" w:hAnsi="Calibri" w:cs="Calibri" w:hint="default"/>
        <w:b w:val="0"/>
        <w:bCs w:val="0"/>
        <w:i w:val="0"/>
        <w:iCs w:val="0"/>
        <w:spacing w:val="0"/>
        <w:w w:val="100"/>
        <w:sz w:val="28"/>
        <w:szCs w:val="28"/>
        <w:lang w:val="uk-UA" w:eastAsia="en-US" w:bidi="ar-SA"/>
      </w:rPr>
    </w:lvl>
    <w:lvl w:ilvl="1" w:tplc="0352B742">
      <w:numFmt w:val="bullet"/>
      <w:lvlText w:val="●"/>
      <w:lvlJc w:val="left"/>
      <w:pPr>
        <w:ind w:left="1866" w:hanging="356"/>
      </w:pPr>
      <w:rPr>
        <w:rFonts w:ascii="Calibri" w:eastAsia="Calibri" w:hAnsi="Calibri" w:cs="Calibri" w:hint="default"/>
        <w:b w:val="0"/>
        <w:bCs w:val="0"/>
        <w:i w:val="0"/>
        <w:iCs w:val="0"/>
        <w:spacing w:val="0"/>
        <w:w w:val="100"/>
        <w:sz w:val="28"/>
        <w:szCs w:val="28"/>
        <w:lang w:val="uk-UA" w:eastAsia="en-US" w:bidi="ar-SA"/>
      </w:rPr>
    </w:lvl>
    <w:lvl w:ilvl="2" w:tplc="0DA8371E">
      <w:numFmt w:val="bullet"/>
      <w:lvlText w:val="•"/>
      <w:lvlJc w:val="left"/>
      <w:pPr>
        <w:ind w:left="2787" w:hanging="356"/>
      </w:pPr>
      <w:rPr>
        <w:rFonts w:hint="default"/>
        <w:lang w:val="uk-UA" w:eastAsia="en-US" w:bidi="ar-SA"/>
      </w:rPr>
    </w:lvl>
    <w:lvl w:ilvl="3" w:tplc="F61ADF0A">
      <w:numFmt w:val="bullet"/>
      <w:lvlText w:val="•"/>
      <w:lvlJc w:val="left"/>
      <w:pPr>
        <w:ind w:left="3715" w:hanging="356"/>
      </w:pPr>
      <w:rPr>
        <w:rFonts w:hint="default"/>
        <w:lang w:val="uk-UA" w:eastAsia="en-US" w:bidi="ar-SA"/>
      </w:rPr>
    </w:lvl>
    <w:lvl w:ilvl="4" w:tplc="03702182">
      <w:numFmt w:val="bullet"/>
      <w:lvlText w:val="•"/>
      <w:lvlJc w:val="left"/>
      <w:pPr>
        <w:ind w:left="4642" w:hanging="356"/>
      </w:pPr>
      <w:rPr>
        <w:rFonts w:hint="default"/>
        <w:lang w:val="uk-UA" w:eastAsia="en-US" w:bidi="ar-SA"/>
      </w:rPr>
    </w:lvl>
    <w:lvl w:ilvl="5" w:tplc="F202C102">
      <w:numFmt w:val="bullet"/>
      <w:lvlText w:val="•"/>
      <w:lvlJc w:val="left"/>
      <w:pPr>
        <w:ind w:left="5570" w:hanging="356"/>
      </w:pPr>
      <w:rPr>
        <w:rFonts w:hint="default"/>
        <w:lang w:val="uk-UA" w:eastAsia="en-US" w:bidi="ar-SA"/>
      </w:rPr>
    </w:lvl>
    <w:lvl w:ilvl="6" w:tplc="F704F804">
      <w:numFmt w:val="bullet"/>
      <w:lvlText w:val="•"/>
      <w:lvlJc w:val="left"/>
      <w:pPr>
        <w:ind w:left="6497" w:hanging="356"/>
      </w:pPr>
      <w:rPr>
        <w:rFonts w:hint="default"/>
        <w:lang w:val="uk-UA" w:eastAsia="en-US" w:bidi="ar-SA"/>
      </w:rPr>
    </w:lvl>
    <w:lvl w:ilvl="7" w:tplc="5DE6CF52">
      <w:numFmt w:val="bullet"/>
      <w:lvlText w:val="•"/>
      <w:lvlJc w:val="left"/>
      <w:pPr>
        <w:ind w:left="7425" w:hanging="356"/>
      </w:pPr>
      <w:rPr>
        <w:rFonts w:hint="default"/>
        <w:lang w:val="uk-UA" w:eastAsia="en-US" w:bidi="ar-SA"/>
      </w:rPr>
    </w:lvl>
    <w:lvl w:ilvl="8" w:tplc="12220A46">
      <w:numFmt w:val="bullet"/>
      <w:lvlText w:val="•"/>
      <w:lvlJc w:val="left"/>
      <w:pPr>
        <w:ind w:left="8352" w:hanging="356"/>
      </w:pPr>
      <w:rPr>
        <w:rFonts w:hint="default"/>
        <w:lang w:val="uk-UA" w:eastAsia="en-US" w:bidi="ar-SA"/>
      </w:rPr>
    </w:lvl>
  </w:abstractNum>
  <w:abstractNum w:abstractNumId="22" w15:restartNumberingAfterBreak="0">
    <w:nsid w:val="4C1B5EEC"/>
    <w:multiLevelType w:val="multilevel"/>
    <w:tmpl w:val="A042711E"/>
    <w:lvl w:ilvl="0">
      <w:start w:val="1"/>
      <w:numFmt w:val="bullet"/>
      <w:lvlText w:val=""/>
      <w:lvlJc w:val="left"/>
      <w:pPr>
        <w:tabs>
          <w:tab w:val="num" w:pos="4533"/>
        </w:tabs>
        <w:ind w:left="4533" w:hanging="360"/>
      </w:pPr>
      <w:rPr>
        <w:rFonts w:ascii="Symbol" w:hAnsi="Symbol" w:hint="default"/>
        <w:sz w:val="20"/>
      </w:rPr>
    </w:lvl>
    <w:lvl w:ilvl="1" w:tentative="1">
      <w:start w:val="1"/>
      <w:numFmt w:val="bullet"/>
      <w:lvlText w:val="o"/>
      <w:lvlJc w:val="left"/>
      <w:pPr>
        <w:tabs>
          <w:tab w:val="num" w:pos="5253"/>
        </w:tabs>
        <w:ind w:left="5253" w:hanging="360"/>
      </w:pPr>
      <w:rPr>
        <w:rFonts w:ascii="Courier New" w:hAnsi="Courier New" w:hint="default"/>
        <w:sz w:val="20"/>
      </w:rPr>
    </w:lvl>
    <w:lvl w:ilvl="2" w:tentative="1">
      <w:start w:val="1"/>
      <w:numFmt w:val="bullet"/>
      <w:lvlText w:val=""/>
      <w:lvlJc w:val="left"/>
      <w:pPr>
        <w:tabs>
          <w:tab w:val="num" w:pos="5973"/>
        </w:tabs>
        <w:ind w:left="5973" w:hanging="360"/>
      </w:pPr>
      <w:rPr>
        <w:rFonts w:ascii="Wingdings" w:hAnsi="Wingdings" w:hint="default"/>
        <w:sz w:val="20"/>
      </w:rPr>
    </w:lvl>
    <w:lvl w:ilvl="3" w:tentative="1">
      <w:start w:val="1"/>
      <w:numFmt w:val="bullet"/>
      <w:lvlText w:val=""/>
      <w:lvlJc w:val="left"/>
      <w:pPr>
        <w:tabs>
          <w:tab w:val="num" w:pos="6693"/>
        </w:tabs>
        <w:ind w:left="6693" w:hanging="360"/>
      </w:pPr>
      <w:rPr>
        <w:rFonts w:ascii="Wingdings" w:hAnsi="Wingdings" w:hint="default"/>
        <w:sz w:val="20"/>
      </w:rPr>
    </w:lvl>
    <w:lvl w:ilvl="4" w:tentative="1">
      <w:start w:val="1"/>
      <w:numFmt w:val="bullet"/>
      <w:lvlText w:val=""/>
      <w:lvlJc w:val="left"/>
      <w:pPr>
        <w:tabs>
          <w:tab w:val="num" w:pos="7413"/>
        </w:tabs>
        <w:ind w:left="7413" w:hanging="360"/>
      </w:pPr>
      <w:rPr>
        <w:rFonts w:ascii="Wingdings" w:hAnsi="Wingdings" w:hint="default"/>
        <w:sz w:val="20"/>
      </w:rPr>
    </w:lvl>
    <w:lvl w:ilvl="5" w:tentative="1">
      <w:start w:val="1"/>
      <w:numFmt w:val="bullet"/>
      <w:lvlText w:val=""/>
      <w:lvlJc w:val="left"/>
      <w:pPr>
        <w:tabs>
          <w:tab w:val="num" w:pos="8133"/>
        </w:tabs>
        <w:ind w:left="8133" w:hanging="360"/>
      </w:pPr>
      <w:rPr>
        <w:rFonts w:ascii="Wingdings" w:hAnsi="Wingdings" w:hint="default"/>
        <w:sz w:val="20"/>
      </w:rPr>
    </w:lvl>
    <w:lvl w:ilvl="6" w:tentative="1">
      <w:start w:val="1"/>
      <w:numFmt w:val="bullet"/>
      <w:lvlText w:val=""/>
      <w:lvlJc w:val="left"/>
      <w:pPr>
        <w:tabs>
          <w:tab w:val="num" w:pos="8853"/>
        </w:tabs>
        <w:ind w:left="8853" w:hanging="360"/>
      </w:pPr>
      <w:rPr>
        <w:rFonts w:ascii="Wingdings" w:hAnsi="Wingdings" w:hint="default"/>
        <w:sz w:val="20"/>
      </w:rPr>
    </w:lvl>
    <w:lvl w:ilvl="7" w:tentative="1">
      <w:start w:val="1"/>
      <w:numFmt w:val="bullet"/>
      <w:lvlText w:val=""/>
      <w:lvlJc w:val="left"/>
      <w:pPr>
        <w:tabs>
          <w:tab w:val="num" w:pos="9573"/>
        </w:tabs>
        <w:ind w:left="9573" w:hanging="360"/>
      </w:pPr>
      <w:rPr>
        <w:rFonts w:ascii="Wingdings" w:hAnsi="Wingdings" w:hint="default"/>
        <w:sz w:val="20"/>
      </w:rPr>
    </w:lvl>
    <w:lvl w:ilvl="8" w:tentative="1">
      <w:start w:val="1"/>
      <w:numFmt w:val="bullet"/>
      <w:lvlText w:val=""/>
      <w:lvlJc w:val="left"/>
      <w:pPr>
        <w:tabs>
          <w:tab w:val="num" w:pos="10293"/>
        </w:tabs>
        <w:ind w:left="10293" w:hanging="360"/>
      </w:pPr>
      <w:rPr>
        <w:rFonts w:ascii="Wingdings" w:hAnsi="Wingdings" w:hint="default"/>
        <w:sz w:val="20"/>
      </w:rPr>
    </w:lvl>
  </w:abstractNum>
  <w:abstractNum w:abstractNumId="23" w15:restartNumberingAfterBreak="0">
    <w:nsid w:val="4C2748CD"/>
    <w:multiLevelType w:val="multilevel"/>
    <w:tmpl w:val="3FD8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6F6207"/>
    <w:multiLevelType w:val="hybridMultilevel"/>
    <w:tmpl w:val="EB3CE0E8"/>
    <w:lvl w:ilvl="0" w:tplc="DB0E4A00">
      <w:start w:val="1"/>
      <w:numFmt w:val="decimal"/>
      <w:lvlText w:val="%1)"/>
      <w:lvlJc w:val="left"/>
      <w:pPr>
        <w:ind w:left="1354" w:hanging="361"/>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1" w:tplc="2EBA2180">
      <w:numFmt w:val="bullet"/>
      <w:lvlText w:val="•"/>
      <w:lvlJc w:val="left"/>
      <w:pPr>
        <w:ind w:left="2244" w:hanging="361"/>
      </w:pPr>
      <w:rPr>
        <w:rFonts w:hint="default"/>
        <w:lang w:val="uk-UA" w:eastAsia="en-US" w:bidi="ar-SA"/>
      </w:rPr>
    </w:lvl>
    <w:lvl w:ilvl="2" w:tplc="841809F6">
      <w:numFmt w:val="bullet"/>
      <w:lvlText w:val="•"/>
      <w:lvlJc w:val="left"/>
      <w:pPr>
        <w:ind w:left="3129" w:hanging="361"/>
      </w:pPr>
      <w:rPr>
        <w:rFonts w:hint="default"/>
        <w:lang w:val="uk-UA" w:eastAsia="en-US" w:bidi="ar-SA"/>
      </w:rPr>
    </w:lvl>
    <w:lvl w:ilvl="3" w:tplc="917A7B5C">
      <w:numFmt w:val="bullet"/>
      <w:lvlText w:val="•"/>
      <w:lvlJc w:val="left"/>
      <w:pPr>
        <w:ind w:left="4014" w:hanging="361"/>
      </w:pPr>
      <w:rPr>
        <w:rFonts w:hint="default"/>
        <w:lang w:val="uk-UA" w:eastAsia="en-US" w:bidi="ar-SA"/>
      </w:rPr>
    </w:lvl>
    <w:lvl w:ilvl="4" w:tplc="F97253AE">
      <w:numFmt w:val="bullet"/>
      <w:lvlText w:val="•"/>
      <w:lvlJc w:val="left"/>
      <w:pPr>
        <w:ind w:left="4899" w:hanging="361"/>
      </w:pPr>
      <w:rPr>
        <w:rFonts w:hint="default"/>
        <w:lang w:val="uk-UA" w:eastAsia="en-US" w:bidi="ar-SA"/>
      </w:rPr>
    </w:lvl>
    <w:lvl w:ilvl="5" w:tplc="9738D85C">
      <w:numFmt w:val="bullet"/>
      <w:lvlText w:val="•"/>
      <w:lvlJc w:val="left"/>
      <w:pPr>
        <w:ind w:left="5784" w:hanging="361"/>
      </w:pPr>
      <w:rPr>
        <w:rFonts w:hint="default"/>
        <w:lang w:val="uk-UA" w:eastAsia="en-US" w:bidi="ar-SA"/>
      </w:rPr>
    </w:lvl>
    <w:lvl w:ilvl="6" w:tplc="BEF2BDBA">
      <w:numFmt w:val="bullet"/>
      <w:lvlText w:val="•"/>
      <w:lvlJc w:val="left"/>
      <w:pPr>
        <w:ind w:left="6668" w:hanging="361"/>
      </w:pPr>
      <w:rPr>
        <w:rFonts w:hint="default"/>
        <w:lang w:val="uk-UA" w:eastAsia="en-US" w:bidi="ar-SA"/>
      </w:rPr>
    </w:lvl>
    <w:lvl w:ilvl="7" w:tplc="05B0973C">
      <w:numFmt w:val="bullet"/>
      <w:lvlText w:val="•"/>
      <w:lvlJc w:val="left"/>
      <w:pPr>
        <w:ind w:left="7553" w:hanging="361"/>
      </w:pPr>
      <w:rPr>
        <w:rFonts w:hint="default"/>
        <w:lang w:val="uk-UA" w:eastAsia="en-US" w:bidi="ar-SA"/>
      </w:rPr>
    </w:lvl>
    <w:lvl w:ilvl="8" w:tplc="63C28F44">
      <w:numFmt w:val="bullet"/>
      <w:lvlText w:val="•"/>
      <w:lvlJc w:val="left"/>
      <w:pPr>
        <w:ind w:left="8438" w:hanging="361"/>
      </w:pPr>
      <w:rPr>
        <w:rFonts w:hint="default"/>
        <w:lang w:val="uk-UA" w:eastAsia="en-US" w:bidi="ar-SA"/>
      </w:rPr>
    </w:lvl>
  </w:abstractNum>
  <w:abstractNum w:abstractNumId="25" w15:restartNumberingAfterBreak="0">
    <w:nsid w:val="53F52AE1"/>
    <w:multiLevelType w:val="multilevel"/>
    <w:tmpl w:val="E8942FCC"/>
    <w:lvl w:ilvl="0">
      <w:start w:val="7"/>
      <w:numFmt w:val="decimal"/>
      <w:lvlText w:val="%1"/>
      <w:lvlJc w:val="left"/>
      <w:pPr>
        <w:ind w:left="920" w:hanging="496"/>
      </w:pPr>
      <w:rPr>
        <w:rFonts w:hint="default"/>
        <w:lang w:val="uk-UA" w:eastAsia="en-US" w:bidi="ar-SA"/>
      </w:rPr>
    </w:lvl>
    <w:lvl w:ilvl="1">
      <w:start w:val="1"/>
      <w:numFmt w:val="decimal"/>
      <w:lvlText w:val="%1.%2."/>
      <w:lvlJc w:val="left"/>
      <w:pPr>
        <w:ind w:left="920" w:hanging="496"/>
      </w:pPr>
      <w:rPr>
        <w:rFonts w:hint="default"/>
        <w:spacing w:val="0"/>
        <w:w w:val="100"/>
        <w:lang w:val="uk-UA" w:eastAsia="en-US" w:bidi="ar-SA"/>
      </w:rPr>
    </w:lvl>
    <w:lvl w:ilvl="2">
      <w:numFmt w:val="bullet"/>
      <w:lvlText w:val="-"/>
      <w:lvlJc w:val="left"/>
      <w:pPr>
        <w:ind w:left="425" w:hanging="704"/>
      </w:pPr>
      <w:rPr>
        <w:rFonts w:ascii="Times New Roman" w:eastAsia="Times New Roman" w:hAnsi="Times New Roman" w:cs="Times New Roman" w:hint="default"/>
        <w:b w:val="0"/>
        <w:bCs w:val="0"/>
        <w:i w:val="0"/>
        <w:iCs w:val="0"/>
        <w:spacing w:val="0"/>
        <w:w w:val="100"/>
        <w:sz w:val="28"/>
        <w:szCs w:val="28"/>
        <w:lang w:val="uk-UA" w:eastAsia="en-US" w:bidi="ar-SA"/>
      </w:rPr>
    </w:lvl>
    <w:lvl w:ilvl="3">
      <w:numFmt w:val="bullet"/>
      <w:lvlText w:val="•"/>
      <w:lvlJc w:val="left"/>
      <w:pPr>
        <w:ind w:left="2984" w:hanging="704"/>
      </w:pPr>
      <w:rPr>
        <w:rFonts w:hint="default"/>
        <w:lang w:val="uk-UA" w:eastAsia="en-US" w:bidi="ar-SA"/>
      </w:rPr>
    </w:lvl>
    <w:lvl w:ilvl="4">
      <w:numFmt w:val="bullet"/>
      <w:lvlText w:val="•"/>
      <w:lvlJc w:val="left"/>
      <w:pPr>
        <w:ind w:left="4016" w:hanging="704"/>
      </w:pPr>
      <w:rPr>
        <w:rFonts w:hint="default"/>
        <w:lang w:val="uk-UA" w:eastAsia="en-US" w:bidi="ar-SA"/>
      </w:rPr>
    </w:lvl>
    <w:lvl w:ilvl="5">
      <w:numFmt w:val="bullet"/>
      <w:lvlText w:val="•"/>
      <w:lvlJc w:val="left"/>
      <w:pPr>
        <w:ind w:left="5048" w:hanging="704"/>
      </w:pPr>
      <w:rPr>
        <w:rFonts w:hint="default"/>
        <w:lang w:val="uk-UA" w:eastAsia="en-US" w:bidi="ar-SA"/>
      </w:rPr>
    </w:lvl>
    <w:lvl w:ilvl="6">
      <w:numFmt w:val="bullet"/>
      <w:lvlText w:val="•"/>
      <w:lvlJc w:val="left"/>
      <w:pPr>
        <w:ind w:left="6080" w:hanging="704"/>
      </w:pPr>
      <w:rPr>
        <w:rFonts w:hint="default"/>
        <w:lang w:val="uk-UA" w:eastAsia="en-US" w:bidi="ar-SA"/>
      </w:rPr>
    </w:lvl>
    <w:lvl w:ilvl="7">
      <w:numFmt w:val="bullet"/>
      <w:lvlText w:val="•"/>
      <w:lvlJc w:val="left"/>
      <w:pPr>
        <w:ind w:left="7112" w:hanging="704"/>
      </w:pPr>
      <w:rPr>
        <w:rFonts w:hint="default"/>
        <w:lang w:val="uk-UA" w:eastAsia="en-US" w:bidi="ar-SA"/>
      </w:rPr>
    </w:lvl>
    <w:lvl w:ilvl="8">
      <w:numFmt w:val="bullet"/>
      <w:lvlText w:val="•"/>
      <w:lvlJc w:val="left"/>
      <w:pPr>
        <w:ind w:left="8144" w:hanging="704"/>
      </w:pPr>
      <w:rPr>
        <w:rFonts w:hint="default"/>
        <w:lang w:val="uk-UA" w:eastAsia="en-US" w:bidi="ar-SA"/>
      </w:rPr>
    </w:lvl>
  </w:abstractNum>
  <w:abstractNum w:abstractNumId="26" w15:restartNumberingAfterBreak="0">
    <w:nsid w:val="597104AD"/>
    <w:multiLevelType w:val="multilevel"/>
    <w:tmpl w:val="35EE4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A0092A"/>
    <w:multiLevelType w:val="multilevel"/>
    <w:tmpl w:val="7612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936691"/>
    <w:multiLevelType w:val="hybridMultilevel"/>
    <w:tmpl w:val="4D7CF5FE"/>
    <w:lvl w:ilvl="0" w:tplc="C916EE40">
      <w:numFmt w:val="bullet"/>
      <w:lvlText w:val="-"/>
      <w:lvlJc w:val="left"/>
      <w:pPr>
        <w:ind w:left="1134" w:hanging="164"/>
      </w:pPr>
      <w:rPr>
        <w:rFonts w:ascii="Times New Roman" w:eastAsia="Times New Roman" w:hAnsi="Times New Roman" w:cs="Times New Roman" w:hint="default"/>
        <w:b w:val="0"/>
        <w:bCs w:val="0"/>
        <w:i w:val="0"/>
        <w:iCs w:val="0"/>
        <w:spacing w:val="0"/>
        <w:w w:val="100"/>
        <w:sz w:val="28"/>
        <w:szCs w:val="28"/>
        <w:lang w:val="uk-UA" w:eastAsia="en-US" w:bidi="ar-SA"/>
      </w:rPr>
    </w:lvl>
    <w:lvl w:ilvl="1" w:tplc="C71C2E88">
      <w:numFmt w:val="bullet"/>
      <w:lvlText w:val="•"/>
      <w:lvlJc w:val="left"/>
      <w:pPr>
        <w:ind w:left="2046" w:hanging="164"/>
      </w:pPr>
      <w:rPr>
        <w:rFonts w:hint="default"/>
        <w:lang w:val="uk-UA" w:eastAsia="en-US" w:bidi="ar-SA"/>
      </w:rPr>
    </w:lvl>
    <w:lvl w:ilvl="2" w:tplc="780E3DB0">
      <w:numFmt w:val="bullet"/>
      <w:lvlText w:val="•"/>
      <w:lvlJc w:val="left"/>
      <w:pPr>
        <w:ind w:left="2953" w:hanging="164"/>
      </w:pPr>
      <w:rPr>
        <w:rFonts w:hint="default"/>
        <w:lang w:val="uk-UA" w:eastAsia="en-US" w:bidi="ar-SA"/>
      </w:rPr>
    </w:lvl>
    <w:lvl w:ilvl="3" w:tplc="0D667BA8">
      <w:numFmt w:val="bullet"/>
      <w:lvlText w:val="•"/>
      <w:lvlJc w:val="left"/>
      <w:pPr>
        <w:ind w:left="3860" w:hanging="164"/>
      </w:pPr>
      <w:rPr>
        <w:rFonts w:hint="default"/>
        <w:lang w:val="uk-UA" w:eastAsia="en-US" w:bidi="ar-SA"/>
      </w:rPr>
    </w:lvl>
    <w:lvl w:ilvl="4" w:tplc="70FAA068">
      <w:numFmt w:val="bullet"/>
      <w:lvlText w:val="•"/>
      <w:lvlJc w:val="left"/>
      <w:pPr>
        <w:ind w:left="4767" w:hanging="164"/>
      </w:pPr>
      <w:rPr>
        <w:rFonts w:hint="default"/>
        <w:lang w:val="uk-UA" w:eastAsia="en-US" w:bidi="ar-SA"/>
      </w:rPr>
    </w:lvl>
    <w:lvl w:ilvl="5" w:tplc="43129FD6">
      <w:numFmt w:val="bullet"/>
      <w:lvlText w:val="•"/>
      <w:lvlJc w:val="left"/>
      <w:pPr>
        <w:ind w:left="5674" w:hanging="164"/>
      </w:pPr>
      <w:rPr>
        <w:rFonts w:hint="default"/>
        <w:lang w:val="uk-UA" w:eastAsia="en-US" w:bidi="ar-SA"/>
      </w:rPr>
    </w:lvl>
    <w:lvl w:ilvl="6" w:tplc="41C80134">
      <w:numFmt w:val="bullet"/>
      <w:lvlText w:val="•"/>
      <w:lvlJc w:val="left"/>
      <w:pPr>
        <w:ind w:left="6580" w:hanging="164"/>
      </w:pPr>
      <w:rPr>
        <w:rFonts w:hint="default"/>
        <w:lang w:val="uk-UA" w:eastAsia="en-US" w:bidi="ar-SA"/>
      </w:rPr>
    </w:lvl>
    <w:lvl w:ilvl="7" w:tplc="77CE8954">
      <w:numFmt w:val="bullet"/>
      <w:lvlText w:val="•"/>
      <w:lvlJc w:val="left"/>
      <w:pPr>
        <w:ind w:left="7487" w:hanging="164"/>
      </w:pPr>
      <w:rPr>
        <w:rFonts w:hint="default"/>
        <w:lang w:val="uk-UA" w:eastAsia="en-US" w:bidi="ar-SA"/>
      </w:rPr>
    </w:lvl>
    <w:lvl w:ilvl="8" w:tplc="05529568">
      <w:numFmt w:val="bullet"/>
      <w:lvlText w:val="•"/>
      <w:lvlJc w:val="left"/>
      <w:pPr>
        <w:ind w:left="8394" w:hanging="164"/>
      </w:pPr>
      <w:rPr>
        <w:rFonts w:hint="default"/>
        <w:lang w:val="uk-UA" w:eastAsia="en-US" w:bidi="ar-SA"/>
      </w:rPr>
    </w:lvl>
  </w:abstractNum>
  <w:abstractNum w:abstractNumId="29" w15:restartNumberingAfterBreak="0">
    <w:nsid w:val="612E693B"/>
    <w:multiLevelType w:val="hybridMultilevel"/>
    <w:tmpl w:val="A596EB86"/>
    <w:lvl w:ilvl="0" w:tplc="1FC2A798">
      <w:start w:val="1"/>
      <w:numFmt w:val="decimal"/>
      <w:lvlText w:val="%1)"/>
      <w:lvlJc w:val="left"/>
      <w:pPr>
        <w:ind w:left="1354" w:hanging="361"/>
      </w:pPr>
      <w:rPr>
        <w:rFonts w:ascii="Times New Roman" w:eastAsia="Times New Roman" w:hAnsi="Times New Roman" w:cs="Times New Roman" w:hint="default"/>
        <w:b w:val="0"/>
        <w:bCs w:val="0"/>
        <w:i w:val="0"/>
        <w:iCs w:val="0"/>
        <w:spacing w:val="0"/>
        <w:w w:val="100"/>
        <w:sz w:val="28"/>
        <w:szCs w:val="28"/>
        <w:lang w:val="uk-UA" w:eastAsia="en-US" w:bidi="ar-SA"/>
      </w:rPr>
    </w:lvl>
    <w:lvl w:ilvl="1" w:tplc="E9BED836">
      <w:numFmt w:val="bullet"/>
      <w:lvlText w:val="•"/>
      <w:lvlJc w:val="left"/>
      <w:pPr>
        <w:ind w:left="2244" w:hanging="361"/>
      </w:pPr>
      <w:rPr>
        <w:rFonts w:hint="default"/>
        <w:lang w:val="uk-UA" w:eastAsia="en-US" w:bidi="ar-SA"/>
      </w:rPr>
    </w:lvl>
    <w:lvl w:ilvl="2" w:tplc="4E661918">
      <w:numFmt w:val="bullet"/>
      <w:lvlText w:val="•"/>
      <w:lvlJc w:val="left"/>
      <w:pPr>
        <w:ind w:left="3129" w:hanging="361"/>
      </w:pPr>
      <w:rPr>
        <w:rFonts w:hint="default"/>
        <w:lang w:val="uk-UA" w:eastAsia="en-US" w:bidi="ar-SA"/>
      </w:rPr>
    </w:lvl>
    <w:lvl w:ilvl="3" w:tplc="3420FCD0">
      <w:numFmt w:val="bullet"/>
      <w:lvlText w:val="•"/>
      <w:lvlJc w:val="left"/>
      <w:pPr>
        <w:ind w:left="4014" w:hanging="361"/>
      </w:pPr>
      <w:rPr>
        <w:rFonts w:hint="default"/>
        <w:lang w:val="uk-UA" w:eastAsia="en-US" w:bidi="ar-SA"/>
      </w:rPr>
    </w:lvl>
    <w:lvl w:ilvl="4" w:tplc="8438FA98">
      <w:numFmt w:val="bullet"/>
      <w:lvlText w:val="•"/>
      <w:lvlJc w:val="left"/>
      <w:pPr>
        <w:ind w:left="4899" w:hanging="361"/>
      </w:pPr>
      <w:rPr>
        <w:rFonts w:hint="default"/>
        <w:lang w:val="uk-UA" w:eastAsia="en-US" w:bidi="ar-SA"/>
      </w:rPr>
    </w:lvl>
    <w:lvl w:ilvl="5" w:tplc="4DE24B8A">
      <w:numFmt w:val="bullet"/>
      <w:lvlText w:val="•"/>
      <w:lvlJc w:val="left"/>
      <w:pPr>
        <w:ind w:left="5784" w:hanging="361"/>
      </w:pPr>
      <w:rPr>
        <w:rFonts w:hint="default"/>
        <w:lang w:val="uk-UA" w:eastAsia="en-US" w:bidi="ar-SA"/>
      </w:rPr>
    </w:lvl>
    <w:lvl w:ilvl="6" w:tplc="59DA8FDC">
      <w:numFmt w:val="bullet"/>
      <w:lvlText w:val="•"/>
      <w:lvlJc w:val="left"/>
      <w:pPr>
        <w:ind w:left="6668" w:hanging="361"/>
      </w:pPr>
      <w:rPr>
        <w:rFonts w:hint="default"/>
        <w:lang w:val="uk-UA" w:eastAsia="en-US" w:bidi="ar-SA"/>
      </w:rPr>
    </w:lvl>
    <w:lvl w:ilvl="7" w:tplc="83F8369E">
      <w:numFmt w:val="bullet"/>
      <w:lvlText w:val="•"/>
      <w:lvlJc w:val="left"/>
      <w:pPr>
        <w:ind w:left="7553" w:hanging="361"/>
      </w:pPr>
      <w:rPr>
        <w:rFonts w:hint="default"/>
        <w:lang w:val="uk-UA" w:eastAsia="en-US" w:bidi="ar-SA"/>
      </w:rPr>
    </w:lvl>
    <w:lvl w:ilvl="8" w:tplc="9AD8F2F0">
      <w:numFmt w:val="bullet"/>
      <w:lvlText w:val="•"/>
      <w:lvlJc w:val="left"/>
      <w:pPr>
        <w:ind w:left="8438" w:hanging="361"/>
      </w:pPr>
      <w:rPr>
        <w:rFonts w:hint="default"/>
        <w:lang w:val="uk-UA" w:eastAsia="en-US" w:bidi="ar-SA"/>
      </w:rPr>
    </w:lvl>
  </w:abstractNum>
  <w:abstractNum w:abstractNumId="30" w15:restartNumberingAfterBreak="0">
    <w:nsid w:val="62CE51DC"/>
    <w:multiLevelType w:val="hybridMultilevel"/>
    <w:tmpl w:val="4978E05C"/>
    <w:lvl w:ilvl="0" w:tplc="CF6AC754">
      <w:numFmt w:val="bullet"/>
      <w:lvlText w:val="-"/>
      <w:lvlJc w:val="left"/>
      <w:pPr>
        <w:ind w:left="425" w:hanging="212"/>
      </w:pPr>
      <w:rPr>
        <w:rFonts w:ascii="Times New Roman" w:eastAsia="Times New Roman" w:hAnsi="Times New Roman" w:cs="Times New Roman" w:hint="default"/>
        <w:b w:val="0"/>
        <w:bCs w:val="0"/>
        <w:i w:val="0"/>
        <w:iCs w:val="0"/>
        <w:spacing w:val="0"/>
        <w:w w:val="100"/>
        <w:sz w:val="28"/>
        <w:szCs w:val="28"/>
        <w:lang w:val="uk-UA" w:eastAsia="en-US" w:bidi="ar-SA"/>
      </w:rPr>
    </w:lvl>
    <w:lvl w:ilvl="1" w:tplc="6450D5D8">
      <w:numFmt w:val="bullet"/>
      <w:lvlText w:val="-"/>
      <w:lvlJc w:val="left"/>
      <w:pPr>
        <w:ind w:left="425" w:hanging="164"/>
      </w:pPr>
      <w:rPr>
        <w:rFonts w:ascii="Times New Roman" w:eastAsia="Times New Roman" w:hAnsi="Times New Roman" w:cs="Times New Roman" w:hint="default"/>
        <w:b w:val="0"/>
        <w:bCs w:val="0"/>
        <w:i w:val="0"/>
        <w:iCs w:val="0"/>
        <w:spacing w:val="0"/>
        <w:w w:val="100"/>
        <w:sz w:val="28"/>
        <w:szCs w:val="28"/>
        <w:lang w:val="uk-UA" w:eastAsia="en-US" w:bidi="ar-SA"/>
      </w:rPr>
    </w:lvl>
    <w:lvl w:ilvl="2" w:tplc="5ED0ADC0">
      <w:numFmt w:val="bullet"/>
      <w:lvlText w:val="•"/>
      <w:lvlJc w:val="left"/>
      <w:pPr>
        <w:ind w:left="2377" w:hanging="164"/>
      </w:pPr>
      <w:rPr>
        <w:rFonts w:hint="default"/>
        <w:lang w:val="uk-UA" w:eastAsia="en-US" w:bidi="ar-SA"/>
      </w:rPr>
    </w:lvl>
    <w:lvl w:ilvl="3" w:tplc="349A662E">
      <w:numFmt w:val="bullet"/>
      <w:lvlText w:val="•"/>
      <w:lvlJc w:val="left"/>
      <w:pPr>
        <w:ind w:left="3356" w:hanging="164"/>
      </w:pPr>
      <w:rPr>
        <w:rFonts w:hint="default"/>
        <w:lang w:val="uk-UA" w:eastAsia="en-US" w:bidi="ar-SA"/>
      </w:rPr>
    </w:lvl>
    <w:lvl w:ilvl="4" w:tplc="5CB6085C">
      <w:numFmt w:val="bullet"/>
      <w:lvlText w:val="•"/>
      <w:lvlJc w:val="left"/>
      <w:pPr>
        <w:ind w:left="4335" w:hanging="164"/>
      </w:pPr>
      <w:rPr>
        <w:rFonts w:hint="default"/>
        <w:lang w:val="uk-UA" w:eastAsia="en-US" w:bidi="ar-SA"/>
      </w:rPr>
    </w:lvl>
    <w:lvl w:ilvl="5" w:tplc="328A68CC">
      <w:numFmt w:val="bullet"/>
      <w:lvlText w:val="•"/>
      <w:lvlJc w:val="left"/>
      <w:pPr>
        <w:ind w:left="5314" w:hanging="164"/>
      </w:pPr>
      <w:rPr>
        <w:rFonts w:hint="default"/>
        <w:lang w:val="uk-UA" w:eastAsia="en-US" w:bidi="ar-SA"/>
      </w:rPr>
    </w:lvl>
    <w:lvl w:ilvl="6" w:tplc="EBC46C66">
      <w:numFmt w:val="bullet"/>
      <w:lvlText w:val="•"/>
      <w:lvlJc w:val="left"/>
      <w:pPr>
        <w:ind w:left="6292" w:hanging="164"/>
      </w:pPr>
      <w:rPr>
        <w:rFonts w:hint="default"/>
        <w:lang w:val="uk-UA" w:eastAsia="en-US" w:bidi="ar-SA"/>
      </w:rPr>
    </w:lvl>
    <w:lvl w:ilvl="7" w:tplc="2280FB12">
      <w:numFmt w:val="bullet"/>
      <w:lvlText w:val="•"/>
      <w:lvlJc w:val="left"/>
      <w:pPr>
        <w:ind w:left="7271" w:hanging="164"/>
      </w:pPr>
      <w:rPr>
        <w:rFonts w:hint="default"/>
        <w:lang w:val="uk-UA" w:eastAsia="en-US" w:bidi="ar-SA"/>
      </w:rPr>
    </w:lvl>
    <w:lvl w:ilvl="8" w:tplc="A0B0FF00">
      <w:numFmt w:val="bullet"/>
      <w:lvlText w:val="•"/>
      <w:lvlJc w:val="left"/>
      <w:pPr>
        <w:ind w:left="8250" w:hanging="164"/>
      </w:pPr>
      <w:rPr>
        <w:rFonts w:hint="default"/>
        <w:lang w:val="uk-UA" w:eastAsia="en-US" w:bidi="ar-SA"/>
      </w:rPr>
    </w:lvl>
  </w:abstractNum>
  <w:abstractNum w:abstractNumId="31" w15:restartNumberingAfterBreak="0">
    <w:nsid w:val="69EE22D3"/>
    <w:multiLevelType w:val="multilevel"/>
    <w:tmpl w:val="F90A7BFC"/>
    <w:lvl w:ilvl="0">
      <w:start w:val="5"/>
      <w:numFmt w:val="decimal"/>
      <w:lvlText w:val="%1"/>
      <w:lvlJc w:val="left"/>
      <w:pPr>
        <w:ind w:left="916" w:hanging="492"/>
      </w:pPr>
      <w:rPr>
        <w:rFonts w:hint="default"/>
        <w:lang w:val="uk-UA" w:eastAsia="en-US" w:bidi="ar-SA"/>
      </w:rPr>
    </w:lvl>
    <w:lvl w:ilvl="1">
      <w:start w:val="1"/>
      <w:numFmt w:val="decimal"/>
      <w:lvlText w:val="%1.%2."/>
      <w:lvlJc w:val="left"/>
      <w:pPr>
        <w:ind w:left="916" w:hanging="492"/>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3."/>
      <w:lvlJc w:val="left"/>
      <w:pPr>
        <w:ind w:left="425" w:hanging="284"/>
      </w:pPr>
      <w:rPr>
        <w:rFonts w:ascii="Times New Roman" w:eastAsia="Times New Roman" w:hAnsi="Times New Roman" w:cs="Times New Roman" w:hint="default"/>
        <w:b w:val="0"/>
        <w:bCs w:val="0"/>
        <w:i w:val="0"/>
        <w:iCs w:val="0"/>
        <w:spacing w:val="0"/>
        <w:w w:val="100"/>
        <w:sz w:val="28"/>
        <w:szCs w:val="28"/>
        <w:lang w:val="uk-UA" w:eastAsia="en-US" w:bidi="ar-SA"/>
      </w:rPr>
    </w:lvl>
    <w:lvl w:ilvl="3">
      <w:numFmt w:val="bullet"/>
      <w:lvlText w:val="•"/>
      <w:lvlJc w:val="left"/>
      <w:pPr>
        <w:ind w:left="2984" w:hanging="284"/>
      </w:pPr>
      <w:rPr>
        <w:rFonts w:hint="default"/>
        <w:lang w:val="uk-UA" w:eastAsia="en-US" w:bidi="ar-SA"/>
      </w:rPr>
    </w:lvl>
    <w:lvl w:ilvl="4">
      <w:numFmt w:val="bullet"/>
      <w:lvlText w:val="•"/>
      <w:lvlJc w:val="left"/>
      <w:pPr>
        <w:ind w:left="4016" w:hanging="284"/>
      </w:pPr>
      <w:rPr>
        <w:rFonts w:hint="default"/>
        <w:lang w:val="uk-UA" w:eastAsia="en-US" w:bidi="ar-SA"/>
      </w:rPr>
    </w:lvl>
    <w:lvl w:ilvl="5">
      <w:numFmt w:val="bullet"/>
      <w:lvlText w:val="•"/>
      <w:lvlJc w:val="left"/>
      <w:pPr>
        <w:ind w:left="5048" w:hanging="284"/>
      </w:pPr>
      <w:rPr>
        <w:rFonts w:hint="default"/>
        <w:lang w:val="uk-UA" w:eastAsia="en-US" w:bidi="ar-SA"/>
      </w:rPr>
    </w:lvl>
    <w:lvl w:ilvl="6">
      <w:numFmt w:val="bullet"/>
      <w:lvlText w:val="•"/>
      <w:lvlJc w:val="left"/>
      <w:pPr>
        <w:ind w:left="6080" w:hanging="284"/>
      </w:pPr>
      <w:rPr>
        <w:rFonts w:hint="default"/>
        <w:lang w:val="uk-UA" w:eastAsia="en-US" w:bidi="ar-SA"/>
      </w:rPr>
    </w:lvl>
    <w:lvl w:ilvl="7">
      <w:numFmt w:val="bullet"/>
      <w:lvlText w:val="•"/>
      <w:lvlJc w:val="left"/>
      <w:pPr>
        <w:ind w:left="7112" w:hanging="284"/>
      </w:pPr>
      <w:rPr>
        <w:rFonts w:hint="default"/>
        <w:lang w:val="uk-UA" w:eastAsia="en-US" w:bidi="ar-SA"/>
      </w:rPr>
    </w:lvl>
    <w:lvl w:ilvl="8">
      <w:numFmt w:val="bullet"/>
      <w:lvlText w:val="•"/>
      <w:lvlJc w:val="left"/>
      <w:pPr>
        <w:ind w:left="8144" w:hanging="284"/>
      </w:pPr>
      <w:rPr>
        <w:rFonts w:hint="default"/>
        <w:lang w:val="uk-UA" w:eastAsia="en-US" w:bidi="ar-SA"/>
      </w:rPr>
    </w:lvl>
  </w:abstractNum>
  <w:abstractNum w:abstractNumId="32" w15:restartNumberingAfterBreak="0">
    <w:nsid w:val="6DB62942"/>
    <w:multiLevelType w:val="multilevel"/>
    <w:tmpl w:val="229050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F734BF1"/>
    <w:multiLevelType w:val="multilevel"/>
    <w:tmpl w:val="46CC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785D7C"/>
    <w:multiLevelType w:val="multilevel"/>
    <w:tmpl w:val="16BA598C"/>
    <w:lvl w:ilvl="0">
      <w:start w:val="9"/>
      <w:numFmt w:val="decimal"/>
      <w:lvlText w:val="%1"/>
      <w:lvlJc w:val="left"/>
      <w:pPr>
        <w:ind w:left="1134" w:hanging="420"/>
      </w:pPr>
      <w:rPr>
        <w:rFonts w:hint="default"/>
        <w:lang w:val="uk-UA" w:eastAsia="en-US" w:bidi="ar-SA"/>
      </w:rPr>
    </w:lvl>
    <w:lvl w:ilvl="1">
      <w:start w:val="1"/>
      <w:numFmt w:val="decimal"/>
      <w:lvlText w:val="%1.%2"/>
      <w:lvlJc w:val="left"/>
      <w:pPr>
        <w:ind w:left="1134" w:hanging="420"/>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3."/>
      <w:lvlJc w:val="left"/>
      <w:pPr>
        <w:ind w:left="425" w:hanging="359"/>
      </w:pPr>
      <w:rPr>
        <w:rFonts w:ascii="Times New Roman" w:eastAsia="Times New Roman" w:hAnsi="Times New Roman" w:cs="Times New Roman" w:hint="default"/>
        <w:b w:val="0"/>
        <w:bCs w:val="0"/>
        <w:i w:val="0"/>
        <w:iCs w:val="0"/>
        <w:spacing w:val="0"/>
        <w:w w:val="89"/>
        <w:sz w:val="28"/>
        <w:szCs w:val="28"/>
        <w:lang w:val="uk-UA" w:eastAsia="en-US" w:bidi="ar-SA"/>
      </w:rPr>
    </w:lvl>
    <w:lvl w:ilvl="3">
      <w:numFmt w:val="bullet"/>
      <w:lvlText w:val="•"/>
      <w:lvlJc w:val="left"/>
      <w:pPr>
        <w:ind w:left="3155" w:hanging="359"/>
      </w:pPr>
      <w:rPr>
        <w:rFonts w:hint="default"/>
        <w:lang w:val="uk-UA" w:eastAsia="en-US" w:bidi="ar-SA"/>
      </w:rPr>
    </w:lvl>
    <w:lvl w:ilvl="4">
      <w:numFmt w:val="bullet"/>
      <w:lvlText w:val="•"/>
      <w:lvlJc w:val="left"/>
      <w:pPr>
        <w:ind w:left="4162" w:hanging="359"/>
      </w:pPr>
      <w:rPr>
        <w:rFonts w:hint="default"/>
        <w:lang w:val="uk-UA" w:eastAsia="en-US" w:bidi="ar-SA"/>
      </w:rPr>
    </w:lvl>
    <w:lvl w:ilvl="5">
      <w:numFmt w:val="bullet"/>
      <w:lvlText w:val="•"/>
      <w:lvlJc w:val="left"/>
      <w:pPr>
        <w:ind w:left="5170" w:hanging="359"/>
      </w:pPr>
      <w:rPr>
        <w:rFonts w:hint="default"/>
        <w:lang w:val="uk-UA" w:eastAsia="en-US" w:bidi="ar-SA"/>
      </w:rPr>
    </w:lvl>
    <w:lvl w:ilvl="6">
      <w:numFmt w:val="bullet"/>
      <w:lvlText w:val="•"/>
      <w:lvlJc w:val="left"/>
      <w:pPr>
        <w:ind w:left="6177" w:hanging="359"/>
      </w:pPr>
      <w:rPr>
        <w:rFonts w:hint="default"/>
        <w:lang w:val="uk-UA" w:eastAsia="en-US" w:bidi="ar-SA"/>
      </w:rPr>
    </w:lvl>
    <w:lvl w:ilvl="7">
      <w:numFmt w:val="bullet"/>
      <w:lvlText w:val="•"/>
      <w:lvlJc w:val="left"/>
      <w:pPr>
        <w:ind w:left="7185" w:hanging="359"/>
      </w:pPr>
      <w:rPr>
        <w:rFonts w:hint="default"/>
        <w:lang w:val="uk-UA" w:eastAsia="en-US" w:bidi="ar-SA"/>
      </w:rPr>
    </w:lvl>
    <w:lvl w:ilvl="8">
      <w:numFmt w:val="bullet"/>
      <w:lvlText w:val="•"/>
      <w:lvlJc w:val="left"/>
      <w:pPr>
        <w:ind w:left="8192" w:hanging="359"/>
      </w:pPr>
      <w:rPr>
        <w:rFonts w:hint="default"/>
        <w:lang w:val="uk-UA" w:eastAsia="en-US" w:bidi="ar-SA"/>
      </w:rPr>
    </w:lvl>
  </w:abstractNum>
  <w:abstractNum w:abstractNumId="35" w15:restartNumberingAfterBreak="0">
    <w:nsid w:val="73A30FA0"/>
    <w:multiLevelType w:val="multilevel"/>
    <w:tmpl w:val="4932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F84592"/>
    <w:multiLevelType w:val="multilevel"/>
    <w:tmpl w:val="5C940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15149B"/>
    <w:multiLevelType w:val="multilevel"/>
    <w:tmpl w:val="6D0C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B0784B"/>
    <w:multiLevelType w:val="multilevel"/>
    <w:tmpl w:val="602023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1D1993"/>
    <w:multiLevelType w:val="multilevel"/>
    <w:tmpl w:val="8062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4"/>
  </w:num>
  <w:num w:numId="3">
    <w:abstractNumId w:val="28"/>
  </w:num>
  <w:num w:numId="4">
    <w:abstractNumId w:val="10"/>
  </w:num>
  <w:num w:numId="5">
    <w:abstractNumId w:val="3"/>
  </w:num>
  <w:num w:numId="6">
    <w:abstractNumId w:val="0"/>
  </w:num>
  <w:num w:numId="7">
    <w:abstractNumId w:val="25"/>
  </w:num>
  <w:num w:numId="8">
    <w:abstractNumId w:val="15"/>
  </w:num>
  <w:num w:numId="9">
    <w:abstractNumId w:val="19"/>
  </w:num>
  <w:num w:numId="10">
    <w:abstractNumId w:val="12"/>
  </w:num>
  <w:num w:numId="11">
    <w:abstractNumId w:val="31"/>
  </w:num>
  <w:num w:numId="12">
    <w:abstractNumId w:val="4"/>
  </w:num>
  <w:num w:numId="13">
    <w:abstractNumId w:val="11"/>
  </w:num>
  <w:num w:numId="14">
    <w:abstractNumId w:val="30"/>
  </w:num>
  <w:num w:numId="15">
    <w:abstractNumId w:val="6"/>
  </w:num>
  <w:num w:numId="16">
    <w:abstractNumId w:val="14"/>
  </w:num>
  <w:num w:numId="17">
    <w:abstractNumId w:val="29"/>
  </w:num>
  <w:num w:numId="18">
    <w:abstractNumId w:val="21"/>
  </w:num>
  <w:num w:numId="19">
    <w:abstractNumId w:val="24"/>
  </w:num>
  <w:num w:numId="20">
    <w:abstractNumId w:val="20"/>
  </w:num>
  <w:num w:numId="21">
    <w:abstractNumId w:val="8"/>
  </w:num>
  <w:num w:numId="22">
    <w:abstractNumId w:val="5"/>
  </w:num>
  <w:num w:numId="23">
    <w:abstractNumId w:val="18"/>
  </w:num>
  <w:num w:numId="24">
    <w:abstractNumId w:val="2"/>
  </w:num>
  <w:num w:numId="25">
    <w:abstractNumId w:val="9"/>
  </w:num>
  <w:num w:numId="26">
    <w:abstractNumId w:val="7"/>
  </w:num>
  <w:num w:numId="27">
    <w:abstractNumId w:val="35"/>
  </w:num>
  <w:num w:numId="28">
    <w:abstractNumId w:val="33"/>
  </w:num>
  <w:num w:numId="29">
    <w:abstractNumId w:val="22"/>
  </w:num>
  <w:num w:numId="30">
    <w:abstractNumId w:val="37"/>
  </w:num>
  <w:num w:numId="31">
    <w:abstractNumId w:val="32"/>
  </w:num>
  <w:num w:numId="32">
    <w:abstractNumId w:val="26"/>
  </w:num>
  <w:num w:numId="33">
    <w:abstractNumId w:val="16"/>
  </w:num>
  <w:num w:numId="34">
    <w:abstractNumId w:val="17"/>
  </w:num>
  <w:num w:numId="35">
    <w:abstractNumId w:val="1"/>
  </w:num>
  <w:num w:numId="36">
    <w:abstractNumId w:val="38"/>
  </w:num>
  <w:num w:numId="37">
    <w:abstractNumId w:val="36"/>
  </w:num>
  <w:num w:numId="38">
    <w:abstractNumId w:val="27"/>
  </w:num>
  <w:num w:numId="39">
    <w:abstractNumId w:val="39"/>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4F0"/>
    <w:rsid w:val="000436DF"/>
    <w:rsid w:val="00187639"/>
    <w:rsid w:val="002917EA"/>
    <w:rsid w:val="002C5311"/>
    <w:rsid w:val="00391264"/>
    <w:rsid w:val="0043597C"/>
    <w:rsid w:val="00920AA0"/>
    <w:rsid w:val="00AA2812"/>
    <w:rsid w:val="00CA74F0"/>
    <w:rsid w:val="00DF6CFE"/>
    <w:rsid w:val="00DF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252CD"/>
  <w15:chartTrackingRefBased/>
  <w15:docId w15:val="{2F051A20-5668-47AC-BC29-EE1D0C001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391264"/>
    <w:pPr>
      <w:widowControl w:val="0"/>
      <w:autoSpaceDE w:val="0"/>
      <w:autoSpaceDN w:val="0"/>
      <w:spacing w:after="0" w:line="240" w:lineRule="auto"/>
    </w:pPr>
    <w:rPr>
      <w:rFonts w:ascii="Times New Roman" w:eastAsia="Times New Roman" w:hAnsi="Times New Roman" w:cs="Times New Roman"/>
      <w:lang w:val="uk-UA"/>
    </w:rPr>
  </w:style>
  <w:style w:type="paragraph" w:styleId="1">
    <w:name w:val="heading 1"/>
    <w:basedOn w:val="a"/>
    <w:link w:val="10"/>
    <w:uiPriority w:val="1"/>
    <w:qFormat/>
    <w:rsid w:val="00391264"/>
    <w:pPr>
      <w:ind w:left="425"/>
      <w:outlineLvl w:val="0"/>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391264"/>
    <w:rPr>
      <w:rFonts w:ascii="Times New Roman" w:eastAsia="Times New Roman" w:hAnsi="Times New Roman" w:cs="Times New Roman"/>
      <w:b/>
      <w:bCs/>
      <w:sz w:val="28"/>
      <w:szCs w:val="28"/>
      <w:lang w:val="uk-UA"/>
    </w:rPr>
  </w:style>
  <w:style w:type="table" w:customStyle="1" w:styleId="TableNormal">
    <w:name w:val="Table Normal"/>
    <w:uiPriority w:val="2"/>
    <w:semiHidden/>
    <w:unhideWhenUsed/>
    <w:qFormat/>
    <w:rsid w:val="0039126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391264"/>
    <w:rPr>
      <w:sz w:val="28"/>
      <w:szCs w:val="28"/>
    </w:rPr>
  </w:style>
  <w:style w:type="character" w:customStyle="1" w:styleId="a4">
    <w:name w:val="Основной текст Знак"/>
    <w:basedOn w:val="a0"/>
    <w:link w:val="a3"/>
    <w:uiPriority w:val="1"/>
    <w:rsid w:val="00391264"/>
    <w:rPr>
      <w:rFonts w:ascii="Times New Roman" w:eastAsia="Times New Roman" w:hAnsi="Times New Roman" w:cs="Times New Roman"/>
      <w:sz w:val="28"/>
      <w:szCs w:val="28"/>
      <w:lang w:val="uk-UA"/>
    </w:rPr>
  </w:style>
  <w:style w:type="paragraph" w:styleId="a5">
    <w:name w:val="List Paragraph"/>
    <w:basedOn w:val="a"/>
    <w:uiPriority w:val="1"/>
    <w:qFormat/>
    <w:rsid w:val="00391264"/>
    <w:pPr>
      <w:ind w:left="425" w:hanging="163"/>
    </w:pPr>
  </w:style>
  <w:style w:type="paragraph" w:customStyle="1" w:styleId="TableParagraph">
    <w:name w:val="Table Paragraph"/>
    <w:basedOn w:val="a"/>
    <w:uiPriority w:val="1"/>
    <w:qFormat/>
    <w:rsid w:val="00391264"/>
  </w:style>
  <w:style w:type="paragraph" w:customStyle="1" w:styleId="whitespace-normal">
    <w:name w:val="whitespace-normal"/>
    <w:basedOn w:val="a"/>
    <w:rsid w:val="00AA2812"/>
    <w:pPr>
      <w:widowControl/>
      <w:autoSpaceDE/>
      <w:autoSpaceDN/>
      <w:spacing w:before="100" w:beforeAutospacing="1" w:after="100" w:afterAutospacing="1"/>
    </w:pPr>
    <w:rPr>
      <w:sz w:val="24"/>
      <w:szCs w:val="24"/>
      <w:lang w:val="ru-RU" w:eastAsia="ru-RU"/>
    </w:rPr>
  </w:style>
  <w:style w:type="character" w:styleId="a6">
    <w:name w:val="Strong"/>
    <w:basedOn w:val="a0"/>
    <w:uiPriority w:val="22"/>
    <w:qFormat/>
    <w:rsid w:val="00AA28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49037">
      <w:bodyDiv w:val="1"/>
      <w:marLeft w:val="0"/>
      <w:marRight w:val="0"/>
      <w:marTop w:val="0"/>
      <w:marBottom w:val="0"/>
      <w:divBdr>
        <w:top w:val="none" w:sz="0" w:space="0" w:color="auto"/>
        <w:left w:val="none" w:sz="0" w:space="0" w:color="auto"/>
        <w:bottom w:val="none" w:sz="0" w:space="0" w:color="auto"/>
        <w:right w:val="none" w:sz="0" w:space="0" w:color="auto"/>
      </w:divBdr>
    </w:div>
    <w:div w:id="500119519">
      <w:bodyDiv w:val="1"/>
      <w:marLeft w:val="0"/>
      <w:marRight w:val="0"/>
      <w:marTop w:val="0"/>
      <w:marBottom w:val="0"/>
      <w:divBdr>
        <w:top w:val="none" w:sz="0" w:space="0" w:color="auto"/>
        <w:left w:val="none" w:sz="0" w:space="0" w:color="auto"/>
        <w:bottom w:val="none" w:sz="0" w:space="0" w:color="auto"/>
        <w:right w:val="none" w:sz="0" w:space="0" w:color="auto"/>
      </w:divBdr>
    </w:div>
    <w:div w:id="1532913205">
      <w:bodyDiv w:val="1"/>
      <w:marLeft w:val="0"/>
      <w:marRight w:val="0"/>
      <w:marTop w:val="0"/>
      <w:marBottom w:val="0"/>
      <w:divBdr>
        <w:top w:val="none" w:sz="0" w:space="0" w:color="auto"/>
        <w:left w:val="none" w:sz="0" w:space="0" w:color="auto"/>
        <w:bottom w:val="none" w:sz="0" w:space="0" w:color="auto"/>
        <w:right w:val="none" w:sz="0" w:space="0" w:color="auto"/>
      </w:divBdr>
    </w:div>
    <w:div w:id="1873615279">
      <w:bodyDiv w:val="1"/>
      <w:marLeft w:val="0"/>
      <w:marRight w:val="0"/>
      <w:marTop w:val="0"/>
      <w:marBottom w:val="0"/>
      <w:divBdr>
        <w:top w:val="none" w:sz="0" w:space="0" w:color="auto"/>
        <w:left w:val="none" w:sz="0" w:space="0" w:color="auto"/>
        <w:bottom w:val="none" w:sz="0" w:space="0" w:color="auto"/>
        <w:right w:val="none" w:sz="0" w:space="0" w:color="auto"/>
      </w:divBdr>
    </w:div>
    <w:div w:id="210117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12</Pages>
  <Words>1588</Words>
  <Characters>9055</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Feloniuk</dc:creator>
  <cp:keywords/>
  <dc:description/>
  <cp:lastModifiedBy>Serhii Feloniuk</cp:lastModifiedBy>
  <cp:revision>3</cp:revision>
  <dcterms:created xsi:type="dcterms:W3CDTF">2025-06-13T11:43:00Z</dcterms:created>
  <dcterms:modified xsi:type="dcterms:W3CDTF">2025-06-13T14:25:00Z</dcterms:modified>
</cp:coreProperties>
</file>