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C4A" w:rsidRPr="003534CC" w:rsidRDefault="007F394F" w:rsidP="00130C4A">
      <w:pPr>
        <w:jc w:val="center"/>
        <w:rPr>
          <w:b/>
        </w:rPr>
      </w:pPr>
      <w:r w:rsidRPr="003534CC">
        <w:rPr>
          <w:b/>
        </w:rPr>
        <w:t>Roteiro de Utilização do Sistema para Avaliação</w:t>
      </w:r>
    </w:p>
    <w:p w:rsidR="009C3FA0" w:rsidRDefault="009C3FA0">
      <w:r>
        <w:t>Especialista:</w:t>
      </w:r>
      <w:r w:rsidR="00456536">
        <w:t xml:space="preserve"> O especialista será o próprio cliente. Ele já foi sócio de um estacionamento comercial, e a </w:t>
      </w:r>
      <w:proofErr w:type="gramStart"/>
      <w:r w:rsidR="00456536">
        <w:t>8</w:t>
      </w:r>
      <w:proofErr w:type="gramEnd"/>
      <w:r w:rsidR="00456536">
        <w:t xml:space="preserve"> anos possui a empresa que possui o estacionamento. Ele quem faz a administração atual do estacionamento e deseja melhorar a acessibilidade do mesmo.</w:t>
      </w:r>
    </w:p>
    <w:p w:rsidR="003534CC" w:rsidRDefault="003534CC">
      <w:r>
        <w:t>A avaliação será simulada em pequena escala,</w:t>
      </w:r>
      <w:r w:rsidR="009D5B43">
        <w:t xml:space="preserve"> em um dia de semana (horário comercial),</w:t>
      </w:r>
      <w:r>
        <w:t xml:space="preserve"> com uma maquete cont</w:t>
      </w:r>
      <w:r w:rsidR="00256B54">
        <w:t xml:space="preserve">endo </w:t>
      </w:r>
      <w:proofErr w:type="gramStart"/>
      <w:r w:rsidR="00256B54">
        <w:t>8</w:t>
      </w:r>
      <w:proofErr w:type="gramEnd"/>
      <w:r>
        <w:t xml:space="preserve"> sensores</w:t>
      </w:r>
      <w:r w:rsidR="00456536">
        <w:t xml:space="preserve"> e um carrinho de brinquedo para simular o estacionamento de um veículo</w:t>
      </w:r>
      <w:r>
        <w:t xml:space="preserve">. Um sensor será configurado como sendo uma vaga reservada (vaga </w:t>
      </w:r>
      <w:proofErr w:type="gramStart"/>
      <w:r>
        <w:t>1</w:t>
      </w:r>
      <w:proofErr w:type="gramEnd"/>
      <w:r>
        <w:t>). A</w:t>
      </w:r>
      <w:r w:rsidR="00256B54">
        <w:t>s outras</w:t>
      </w:r>
      <w:r>
        <w:t xml:space="preserve"> vaga</w:t>
      </w:r>
      <w:r w:rsidR="00256B54">
        <w:t>s estarão disponíveis</w:t>
      </w:r>
      <w:r>
        <w:t>.</w:t>
      </w:r>
      <w:r w:rsidR="009D5B43">
        <w:t xml:space="preserve"> Todo o sistema será configurado como se e</w:t>
      </w:r>
      <w:r w:rsidR="00256B54">
        <w:t xml:space="preserve">xistisse um estacionamento com </w:t>
      </w:r>
      <w:proofErr w:type="gramStart"/>
      <w:r w:rsidR="00256B54">
        <w:t>8</w:t>
      </w:r>
      <w:proofErr w:type="gramEnd"/>
      <w:r w:rsidR="009D5B43">
        <w:t xml:space="preserve"> vagas. O painel inicialmente mostrara a vaga </w:t>
      </w:r>
      <w:proofErr w:type="gramStart"/>
      <w:r w:rsidR="009D5B43">
        <w:t>1</w:t>
      </w:r>
      <w:proofErr w:type="gramEnd"/>
      <w:r w:rsidR="009D5B43">
        <w:t xml:space="preserve"> na cor amarela (reservada) e a</w:t>
      </w:r>
      <w:r w:rsidR="00256B54">
        <w:t>s outras</w:t>
      </w:r>
      <w:r w:rsidR="009D5B43">
        <w:t xml:space="preserve"> vaga</w:t>
      </w:r>
      <w:r w:rsidR="00256B54">
        <w:t xml:space="preserve">s </w:t>
      </w:r>
      <w:r w:rsidR="009D5B43">
        <w:t xml:space="preserve"> na cor</w:t>
      </w:r>
      <w:r w:rsidR="009C3FA0">
        <w:t xml:space="preserve"> verde (disponível). </w:t>
      </w:r>
      <w:r w:rsidR="00456536">
        <w:t>As configurações iniciais serão realizadas pelo autor da avaliação.</w:t>
      </w:r>
    </w:p>
    <w:p w:rsidR="00456536" w:rsidRDefault="00456536" w:rsidP="00456536">
      <w:pPr>
        <w:spacing w:after="0"/>
      </w:pPr>
      <w:r>
        <w:t>Configurações iniciais:</w:t>
      </w:r>
    </w:p>
    <w:p w:rsidR="00456536" w:rsidRDefault="00456536" w:rsidP="00456536">
      <w:pPr>
        <w:spacing w:after="0"/>
      </w:pPr>
      <w:r>
        <w:t xml:space="preserve">O autor da avaliação será o proprietário do estacionamento para a simulação, enquanto o cliente fará o papel de um </w:t>
      </w:r>
      <w:r w:rsidR="00604B8C">
        <w:t>funcionário comum.</w:t>
      </w:r>
    </w:p>
    <w:p w:rsidR="00604B8C" w:rsidRDefault="00604B8C" w:rsidP="00456536">
      <w:pPr>
        <w:spacing w:after="0"/>
      </w:pPr>
      <w:r>
        <w:tab/>
        <w:t>-Código: Será fornecido um cartão com código de barras (Carteirinha da PUC)</w:t>
      </w:r>
    </w:p>
    <w:p w:rsidR="00604B8C" w:rsidRDefault="00604B8C" w:rsidP="00456536">
      <w:pPr>
        <w:spacing w:after="0"/>
      </w:pPr>
      <w:r>
        <w:tab/>
        <w:t>-Nome: Felipe</w:t>
      </w:r>
    </w:p>
    <w:p w:rsidR="00604B8C" w:rsidRDefault="00604B8C" w:rsidP="00456536">
      <w:pPr>
        <w:spacing w:after="0"/>
      </w:pPr>
      <w:r>
        <w:tab/>
        <w:t xml:space="preserve">-Email: </w:t>
      </w:r>
      <w:hyperlink r:id="rId5" w:history="1">
        <w:r w:rsidRPr="00F52B21">
          <w:rPr>
            <w:rStyle w:val="Hyperlink"/>
          </w:rPr>
          <w:t>felipinlineaps@gmail.com</w:t>
        </w:r>
      </w:hyperlink>
    </w:p>
    <w:p w:rsidR="00604B8C" w:rsidRDefault="00604B8C" w:rsidP="00456536">
      <w:pPr>
        <w:spacing w:after="0"/>
      </w:pPr>
      <w:r>
        <w:tab/>
        <w:t>-Celular: celular do autor da avaliação</w:t>
      </w:r>
    </w:p>
    <w:p w:rsidR="00604B8C" w:rsidRDefault="00604B8C" w:rsidP="00456536">
      <w:pPr>
        <w:spacing w:after="0"/>
      </w:pPr>
      <w:r>
        <w:tab/>
        <w:t>-</w:t>
      </w:r>
      <w:proofErr w:type="spellStart"/>
      <w:r>
        <w:t>Login</w:t>
      </w:r>
      <w:proofErr w:type="spellEnd"/>
      <w:r>
        <w:t xml:space="preserve">: </w:t>
      </w:r>
      <w:proofErr w:type="spellStart"/>
      <w:r>
        <w:t>proprietario</w:t>
      </w:r>
      <w:proofErr w:type="spellEnd"/>
    </w:p>
    <w:p w:rsidR="00604B8C" w:rsidRDefault="00604B8C" w:rsidP="00456536">
      <w:pPr>
        <w:spacing w:after="0"/>
      </w:pPr>
      <w:r>
        <w:tab/>
        <w:t xml:space="preserve">-Senha: </w:t>
      </w:r>
      <w:proofErr w:type="spellStart"/>
      <w:r>
        <w:t>proprietario</w:t>
      </w:r>
      <w:proofErr w:type="spellEnd"/>
    </w:p>
    <w:p w:rsidR="00604B8C" w:rsidRDefault="00604B8C" w:rsidP="00456536">
      <w:pPr>
        <w:spacing w:after="0"/>
      </w:pPr>
      <w:r>
        <w:tab/>
        <w:t xml:space="preserve">-Servidor de </w:t>
      </w:r>
      <w:proofErr w:type="spellStart"/>
      <w:r>
        <w:t>email</w:t>
      </w:r>
      <w:proofErr w:type="spellEnd"/>
      <w:r>
        <w:t xml:space="preserve"> automático: </w:t>
      </w:r>
      <w:proofErr w:type="spellStart"/>
      <w:r>
        <w:t>gmail</w:t>
      </w:r>
      <w:proofErr w:type="spellEnd"/>
    </w:p>
    <w:p w:rsidR="00604B8C" w:rsidRDefault="00604B8C" w:rsidP="00456536">
      <w:pPr>
        <w:spacing w:after="0"/>
      </w:pPr>
      <w:r>
        <w:tab/>
        <w:t xml:space="preserve">-Email para envio automático: </w:t>
      </w:r>
      <w:hyperlink r:id="rId6" w:history="1">
        <w:r w:rsidRPr="00F52B21">
          <w:rPr>
            <w:rStyle w:val="Hyperlink"/>
          </w:rPr>
          <w:t>felipeaps89@gmail.com</w:t>
        </w:r>
      </w:hyperlink>
    </w:p>
    <w:p w:rsidR="00604B8C" w:rsidRDefault="00604B8C" w:rsidP="00456536">
      <w:pPr>
        <w:spacing w:after="0"/>
      </w:pPr>
      <w:r>
        <w:tab/>
        <w:t>-Senha: senha do email</w:t>
      </w:r>
    </w:p>
    <w:p w:rsidR="00604B8C" w:rsidRDefault="00604B8C" w:rsidP="00456536">
      <w:pPr>
        <w:spacing w:after="0"/>
      </w:pPr>
      <w:r>
        <w:tab/>
        <w:t>-Número d</w:t>
      </w:r>
      <w:r w:rsidR="00256B54">
        <w:t xml:space="preserve">e vagas: </w:t>
      </w:r>
      <w:proofErr w:type="gramStart"/>
      <w:r w:rsidR="00256B54">
        <w:t>8</w:t>
      </w:r>
      <w:proofErr w:type="gramEnd"/>
    </w:p>
    <w:p w:rsidR="00604B8C" w:rsidRDefault="00604B8C" w:rsidP="00456536">
      <w:pPr>
        <w:spacing w:after="0"/>
      </w:pPr>
      <w:r>
        <w:tab/>
        <w:t xml:space="preserve">-Reservar a vaga </w:t>
      </w:r>
      <w:proofErr w:type="gramStart"/>
      <w:r>
        <w:t>1</w:t>
      </w:r>
      <w:proofErr w:type="gramEnd"/>
      <w:r>
        <w:t xml:space="preserve"> para o proprietário. </w:t>
      </w:r>
    </w:p>
    <w:p w:rsidR="00456536" w:rsidRDefault="00456536" w:rsidP="00456536">
      <w:pPr>
        <w:spacing w:after="0"/>
      </w:pPr>
    </w:p>
    <w:p w:rsidR="007F394F" w:rsidRDefault="00604B8C">
      <w:r>
        <w:t>O proprietário cadastrará o especialista no sistema</w:t>
      </w:r>
      <w:r w:rsidR="00B311F9">
        <w:t>.</w:t>
      </w:r>
    </w:p>
    <w:p w:rsidR="00B311F9" w:rsidRDefault="00604B8C" w:rsidP="003534CC">
      <w:pPr>
        <w:spacing w:after="0"/>
      </w:pPr>
      <w:r>
        <w:t xml:space="preserve">Código de barras: </w:t>
      </w:r>
      <w:r w:rsidR="00B311F9">
        <w:t xml:space="preserve">Será fornecido um cartão com um código de </w:t>
      </w:r>
      <w:proofErr w:type="gramStart"/>
      <w:r w:rsidR="00B311F9">
        <w:t>barras</w:t>
      </w:r>
      <w:r>
        <w:t>(</w:t>
      </w:r>
      <w:proofErr w:type="gramEnd"/>
      <w:r>
        <w:t xml:space="preserve">cartão </w:t>
      </w:r>
      <w:proofErr w:type="spellStart"/>
      <w:r>
        <w:t>Makis</w:t>
      </w:r>
      <w:proofErr w:type="spellEnd"/>
      <w:r w:rsidR="00B311F9">
        <w:t>)</w:t>
      </w:r>
    </w:p>
    <w:p w:rsidR="00B311F9" w:rsidRDefault="00B311F9" w:rsidP="003534CC">
      <w:pPr>
        <w:spacing w:after="0"/>
      </w:pPr>
      <w:r>
        <w:t>Nome: Paulo</w:t>
      </w:r>
    </w:p>
    <w:p w:rsidR="00B311F9" w:rsidRDefault="00B311F9" w:rsidP="003534CC">
      <w:pPr>
        <w:spacing w:after="0"/>
      </w:pPr>
      <w:r>
        <w:t>Email: (email do especialista)</w:t>
      </w:r>
    </w:p>
    <w:p w:rsidR="00B311F9" w:rsidRDefault="00B311F9" w:rsidP="003534CC">
      <w:pPr>
        <w:spacing w:after="0"/>
      </w:pPr>
      <w:r>
        <w:t>Telefone: (Telefone móvel do especialista)</w:t>
      </w:r>
    </w:p>
    <w:p w:rsidR="003534CC" w:rsidRDefault="003534CC" w:rsidP="003534CC">
      <w:pPr>
        <w:spacing w:after="0"/>
      </w:pPr>
    </w:p>
    <w:p w:rsidR="00B311F9" w:rsidRDefault="00B311F9">
      <w:r>
        <w:t>Após o cadastro</w:t>
      </w:r>
      <w:r w:rsidR="0021229E">
        <w:t xml:space="preserve">, o especialista colocará o cartão no leitor de código de barras para a autenticação. O sistema deverá reconhecer o funcionário </w:t>
      </w:r>
      <w:proofErr w:type="gramStart"/>
      <w:r w:rsidR="0021229E">
        <w:t>recém cadastrado</w:t>
      </w:r>
      <w:proofErr w:type="gramEnd"/>
      <w:r w:rsidR="0021229E">
        <w:t xml:space="preserve">, sugerir </w:t>
      </w:r>
      <w:r w:rsidR="00256B54">
        <w:t>uma</w:t>
      </w:r>
      <w:r w:rsidR="009D5B43">
        <w:t xml:space="preserve"> </w:t>
      </w:r>
      <w:r w:rsidR="0021229E">
        <w:t>vaga</w:t>
      </w:r>
      <w:bookmarkStart w:id="0" w:name="_GoBack"/>
      <w:bookmarkEnd w:id="0"/>
      <w:r w:rsidR="0021229E">
        <w:t xml:space="preserve"> e permitir a entrada. O painel deve mostrar as vagas disponíveis e a vaga reservada (vaga </w:t>
      </w:r>
      <w:proofErr w:type="gramStart"/>
      <w:r w:rsidR="0021229E">
        <w:t>1</w:t>
      </w:r>
      <w:proofErr w:type="gramEnd"/>
      <w:r w:rsidR="0021229E">
        <w:t>).</w:t>
      </w:r>
    </w:p>
    <w:p w:rsidR="0021229E" w:rsidRDefault="0021229E">
      <w:r>
        <w:t xml:space="preserve">Agora o especialista simulará a parada do veículo na vaga </w:t>
      </w:r>
      <w:proofErr w:type="gramStart"/>
      <w:r>
        <w:t>1</w:t>
      </w:r>
      <w:proofErr w:type="gramEnd"/>
      <w:r>
        <w:t>, que é reservada</w:t>
      </w:r>
      <w:r w:rsidR="001B3E2D">
        <w:t xml:space="preserve"> para o proprietário</w:t>
      </w:r>
      <w:r>
        <w:t xml:space="preserve">. O sistema deve então enviar um email e um SMS para o funcionário. Após o recebimento do SMS, o especialista simulará a parada na vaga </w:t>
      </w:r>
      <w:proofErr w:type="gramStart"/>
      <w:r>
        <w:t>2</w:t>
      </w:r>
      <w:proofErr w:type="gramEnd"/>
      <w:r>
        <w:t xml:space="preserve">, que não é reservada e está disponível. O painel será atualizado, mostrando que a vaga </w:t>
      </w:r>
      <w:proofErr w:type="gramStart"/>
      <w:r>
        <w:t>2</w:t>
      </w:r>
      <w:proofErr w:type="gramEnd"/>
      <w:r>
        <w:t xml:space="preserve"> agora está indisponível.</w:t>
      </w:r>
    </w:p>
    <w:p w:rsidR="003534CC" w:rsidRDefault="003534CC">
      <w:r>
        <w:t xml:space="preserve">Por fim o especialista simulará a saída do veículo, passando novamente o cartão cadastrado no leitor. O painel será atualizado, informando que a vaga </w:t>
      </w:r>
      <w:proofErr w:type="gramStart"/>
      <w:r>
        <w:t>2</w:t>
      </w:r>
      <w:proofErr w:type="gramEnd"/>
      <w:r>
        <w:t xml:space="preserve"> agora está disponível.</w:t>
      </w:r>
    </w:p>
    <w:p w:rsidR="00B311F9" w:rsidRDefault="00B311F9"/>
    <w:sectPr w:rsidR="00B311F9" w:rsidSect="005A2F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F394F"/>
    <w:rsid w:val="0000324C"/>
    <w:rsid w:val="00130C4A"/>
    <w:rsid w:val="001B3E2D"/>
    <w:rsid w:val="0021229E"/>
    <w:rsid w:val="00256B54"/>
    <w:rsid w:val="003534CC"/>
    <w:rsid w:val="00456536"/>
    <w:rsid w:val="005A2F5F"/>
    <w:rsid w:val="00604B8C"/>
    <w:rsid w:val="007F394F"/>
    <w:rsid w:val="009C3FA0"/>
    <w:rsid w:val="009D5B43"/>
    <w:rsid w:val="00B311F9"/>
    <w:rsid w:val="00C16F2A"/>
    <w:rsid w:val="00C937BF"/>
    <w:rsid w:val="00FC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F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04B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felipeaps89@gmail.com" TargetMode="External"/><Relationship Id="rId5" Type="http://schemas.openxmlformats.org/officeDocument/2006/relationships/hyperlink" Target="mailto:felipinlineap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394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Felps</dc:creator>
  <cp:lastModifiedBy>felps</cp:lastModifiedBy>
  <cp:revision>5</cp:revision>
  <dcterms:created xsi:type="dcterms:W3CDTF">2012-05-02T03:01:00Z</dcterms:created>
  <dcterms:modified xsi:type="dcterms:W3CDTF">2013-09-05T17:30:00Z</dcterms:modified>
</cp:coreProperties>
</file>