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5AC1" w14:textId="082726B6" w:rsidR="00BD75A9" w:rsidRPr="002C00AD" w:rsidRDefault="00BD75A9" w:rsidP="00485BDB">
      <w:pPr>
        <w:tabs>
          <w:tab w:val="left" w:pos="4014"/>
        </w:tabs>
        <w:ind w:firstLine="0"/>
        <w:rPr>
          <w:szCs w:val="24"/>
        </w:rPr>
      </w:pPr>
    </w:p>
    <w:sdt>
      <w:sdtPr>
        <w:rPr>
          <w:rFonts w:eastAsiaTheme="minorHAnsi" w:cs="Times New Roman"/>
          <w:bCs w:val="0"/>
          <w:caps w:val="0"/>
          <w:spacing w:val="0"/>
          <w:kern w:val="0"/>
          <w:lang w:eastAsia="en-US"/>
        </w:rPr>
        <w:id w:val="89902761"/>
        <w:docPartObj>
          <w:docPartGallery w:val="Table of Contents"/>
          <w:docPartUnique/>
        </w:docPartObj>
      </w:sdtPr>
      <w:sdtEndPr>
        <w:rPr>
          <w:b/>
          <w:noProof/>
          <w:sz w:val="24"/>
          <w:szCs w:val="24"/>
        </w:rPr>
      </w:sdtEndPr>
      <w:sdtContent>
        <w:p w14:paraId="228A6967" w14:textId="2BC7D28F" w:rsidR="00753974" w:rsidRPr="006442C7" w:rsidRDefault="00753974" w:rsidP="00753974">
          <w:pPr>
            <w:pStyle w:val="ae"/>
            <w:jc w:val="center"/>
            <w:rPr>
              <w:rFonts w:cs="Times New Roman"/>
              <w:b/>
            </w:rPr>
          </w:pPr>
          <w:r w:rsidRPr="006442C7">
            <w:rPr>
              <w:rFonts w:cs="Times New Roman"/>
              <w:b/>
            </w:rPr>
            <w:t>ОГЛАВЛЕНИЕ</w:t>
          </w:r>
        </w:p>
        <w:p w14:paraId="033074F7" w14:textId="31B6E742" w:rsidR="00972FE3" w:rsidRPr="00972FE3" w:rsidRDefault="00753974" w:rsidP="00972FE3">
          <w:pPr>
            <w:pStyle w:val="1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r w:rsidRPr="00972FE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972FE3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972FE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14828709" w:history="1">
            <w:r w:rsidR="00972FE3"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972FE3"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2FE3"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2FE3"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_Toc214828709 \h </w:instrText>
            </w:r>
            <w:r w:rsidR="00972FE3"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2FE3"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72FE3"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03D1FD" w14:textId="0C7612D6" w:rsidR="00972FE3" w:rsidRPr="00972FE3" w:rsidRDefault="00972FE3" w:rsidP="00972FE3">
          <w:pPr>
            <w:pStyle w:val="1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4828710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Глава 1. Обзор предметной области и источников данных.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_Toc214828710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9BC1D6" w14:textId="3E9B83B2" w:rsidR="00972FE3" w:rsidRPr="00972FE3" w:rsidRDefault="00972FE3" w:rsidP="00972FE3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8711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1.1. Предметная область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_Toc214828711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800F1" w14:textId="5136692F" w:rsidR="00972FE3" w:rsidRPr="00972FE3" w:rsidRDefault="00972FE3" w:rsidP="00972FE3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8712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1.2. Источник данных и метод сбора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_Toc214828712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F8DAFE" w14:textId="7FEB5F32" w:rsidR="00972FE3" w:rsidRPr="00972FE3" w:rsidRDefault="00972FE3" w:rsidP="00972FE3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8713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1.3. Описание и обоснование выбранных переменных для анализа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_Toc214828713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F61A04" w14:textId="7EE95EB8" w:rsidR="00972FE3" w:rsidRPr="00972FE3" w:rsidRDefault="00972FE3" w:rsidP="00972FE3">
          <w:pPr>
            <w:pStyle w:val="1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4828714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Глава 2. Предобработка и разведочный анализ данных (EDA)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_Toc214828714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0D9D4" w14:textId="3D7D4148" w:rsidR="00972FE3" w:rsidRPr="00972FE3" w:rsidRDefault="00972FE3" w:rsidP="00972FE3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8715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2.1. Предобработка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_Toc214828715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C173B5" w14:textId="264B18EF" w:rsidR="00972FE3" w:rsidRPr="00972FE3" w:rsidRDefault="00972FE3" w:rsidP="00972FE3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8716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2.2. Разведочный анализ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_Toc214828716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80AA7C" w14:textId="41367665" w:rsidR="00972FE3" w:rsidRPr="00972FE3" w:rsidRDefault="00972FE3" w:rsidP="00972FE3">
          <w:pPr>
            <w:pStyle w:val="1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32"/>
              <w:szCs w:val="32"/>
              <w:u w:val="none"/>
              <w:lang w:eastAsia="ru-RU"/>
              <w14:ligatures w14:val="standardContextual"/>
            </w:rPr>
          </w:pPr>
          <w:hyperlink w:anchor="_Toc214828717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Глава 3. Методы анализа и моделирования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_Toc214828717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195F0B" w14:textId="1C26CFA7" w:rsidR="00972FE3" w:rsidRPr="00972FE3" w:rsidRDefault="00972FE3" w:rsidP="00972FE3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8718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3.1 Обоснование выбора методов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_Toc214828718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5FF68D" w14:textId="5DCB0BCB" w:rsidR="00972FE3" w:rsidRPr="00972FE3" w:rsidRDefault="00972FE3" w:rsidP="00972FE3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8719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3.2 Проверка статистических гипотез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_Toc214828719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82329F" w14:textId="5A294D0E" w:rsidR="00972FE3" w:rsidRPr="00972FE3" w:rsidRDefault="00972FE3" w:rsidP="00972FE3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8720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3.3 </w:t>
            </w:r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Построение моделей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_Toc214828720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DCEED4" w14:textId="764BBAA8" w:rsidR="00972FE3" w:rsidRPr="00972FE3" w:rsidRDefault="00972FE3" w:rsidP="00972FE3">
          <w:pPr>
            <w:pStyle w:val="1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4828721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Глава 4. Визуализация и интерактивные отчеты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_Toc214828721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C3189A" w14:textId="59BCD843" w:rsidR="00972FE3" w:rsidRPr="00972FE3" w:rsidRDefault="00972FE3" w:rsidP="00972FE3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8722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4.1 Дашборды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_Toc214828722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93A0C3" w14:textId="49DB6464" w:rsidR="00972FE3" w:rsidRPr="00972FE3" w:rsidRDefault="00255359" w:rsidP="00972FE3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8723" w:history="1">
            <w:r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972FE3"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.2 Веб приложение</w:t>
            </w:r>
            <w:r w:rsidR="00972FE3"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2FE3"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2FE3"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_Toc214828723 \h </w:instrText>
            </w:r>
            <w:r w:rsidR="00972FE3"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2FE3"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972FE3"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8B4A5B" w14:textId="6A905761" w:rsidR="00972FE3" w:rsidRPr="00972FE3" w:rsidRDefault="00972FE3" w:rsidP="00972FE3">
          <w:pPr>
            <w:pStyle w:val="1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4828724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_Toc214828724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B06604" w14:textId="2E4B774D" w:rsidR="00972FE3" w:rsidRPr="00972FE3" w:rsidRDefault="00972FE3" w:rsidP="00972FE3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8725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_Toc214828725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682F0" w14:textId="45357AE6" w:rsidR="00972FE3" w:rsidRPr="00972FE3" w:rsidRDefault="00972FE3" w:rsidP="00972FE3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8726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Практические рекомендации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_Toc214828726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A2913" w14:textId="46863A9E" w:rsidR="00972FE3" w:rsidRPr="00972FE3" w:rsidRDefault="00972FE3" w:rsidP="00972FE3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8727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Направления дальнейших исследований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_Toc214828727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A6895B" w14:textId="162B4989" w:rsidR="00972FE3" w:rsidRPr="00972FE3" w:rsidRDefault="00972FE3" w:rsidP="00972FE3">
          <w:pPr>
            <w:pStyle w:val="1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4828728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_Toc214828728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03E87" w14:textId="7A85F756" w:rsidR="00972FE3" w:rsidRPr="00972FE3" w:rsidRDefault="00972FE3" w:rsidP="00972FE3">
          <w:pPr>
            <w:pStyle w:val="1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4828729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_Toc214828729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9B8C0D" w14:textId="7D9F67BE" w:rsidR="00972FE3" w:rsidRPr="00972FE3" w:rsidRDefault="00972FE3" w:rsidP="00972FE3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8730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_Toc214828730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87B62" w14:textId="21A0A1C3" w:rsidR="00972FE3" w:rsidRPr="00972FE3" w:rsidRDefault="00972FE3" w:rsidP="00972FE3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8731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_Toc214828731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821BF8" w14:textId="732661AA" w:rsidR="00972FE3" w:rsidRPr="00972FE3" w:rsidRDefault="00972FE3" w:rsidP="00972FE3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8732" w:history="1">
            <w:r w:rsidRPr="00972FE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_Toc214828732 \h </w:instrTex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553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972F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EED0F3" w14:textId="1577C9DF" w:rsidR="00753974" w:rsidRPr="00972FE3" w:rsidRDefault="00753974" w:rsidP="00972FE3">
          <w:pPr>
            <w:spacing w:line="240" w:lineRule="auto"/>
            <w:rPr>
              <w:sz w:val="24"/>
              <w:szCs w:val="24"/>
            </w:rPr>
          </w:pPr>
          <w:r w:rsidRPr="00972FE3">
            <w:rPr>
              <w:b/>
              <w:bCs/>
              <w:noProof/>
            </w:rPr>
            <w:fldChar w:fldCharType="end"/>
          </w:r>
        </w:p>
      </w:sdtContent>
    </w:sdt>
    <w:p w14:paraId="6F1EF10F" w14:textId="23D2E32E" w:rsidR="00485BDB" w:rsidRPr="00753974" w:rsidRDefault="00485BDB" w:rsidP="00753974">
      <w:pPr>
        <w:rPr>
          <w:b/>
          <w:szCs w:val="24"/>
        </w:rPr>
      </w:pPr>
    </w:p>
    <w:p w14:paraId="138E59AC" w14:textId="25ED9725" w:rsidR="00485BDB" w:rsidRPr="00753974" w:rsidRDefault="00485BDB" w:rsidP="00753974">
      <w:pPr>
        <w:pStyle w:val="1"/>
      </w:pPr>
      <w:bookmarkStart w:id="0" w:name="_Toc214828709"/>
      <w:r w:rsidRPr="00753974">
        <w:lastRenderedPageBreak/>
        <w:t>введение</w:t>
      </w:r>
      <w:bookmarkEnd w:id="0"/>
    </w:p>
    <w:p w14:paraId="76556728" w14:textId="65DD3A91" w:rsidR="003E528B" w:rsidRDefault="00367C23" w:rsidP="003F587E">
      <w:pPr>
        <w:tabs>
          <w:tab w:val="left" w:pos="3696"/>
        </w:tabs>
        <w:rPr>
          <w:szCs w:val="24"/>
        </w:rPr>
      </w:pPr>
      <w:r w:rsidRPr="00270656">
        <w:rPr>
          <w:szCs w:val="24"/>
        </w:rPr>
        <w:t>Актуальность</w:t>
      </w:r>
      <w:r>
        <w:rPr>
          <w:szCs w:val="24"/>
        </w:rPr>
        <w:t xml:space="preserve"> –</w:t>
      </w:r>
      <w:r w:rsidR="003E528B" w:rsidRPr="003E528B">
        <w:rPr>
          <w:szCs w:val="24"/>
        </w:rPr>
        <w:t xml:space="preserve"> В условиях высокой конкуренции на рынке розничных банковских услуг лояльность клиентов становится критически важным активом, а открытые отзывы на таких влиятельных платформах, как </w:t>
      </w:r>
      <w:hyperlink r:id="rId8" w:tgtFrame="_blank" w:history="1">
        <w:r w:rsidR="003E528B" w:rsidRPr="003E528B">
          <w:rPr>
            <w:rStyle w:val="af"/>
            <w:szCs w:val="24"/>
          </w:rPr>
          <w:t>Banki.ru</w:t>
        </w:r>
      </w:hyperlink>
      <w:r w:rsidR="003E528B" w:rsidRPr="003E528B">
        <w:rPr>
          <w:szCs w:val="24"/>
        </w:rPr>
        <w:t xml:space="preserve">, представляют собой ценный источник обратной связи, отражающий реальные, а не декларируемые проблемы и ожидания потребителей. Ежедневно </w:t>
      </w:r>
      <w:r w:rsidR="003E528B">
        <w:rPr>
          <w:szCs w:val="24"/>
        </w:rPr>
        <w:t xml:space="preserve">публикуется </w:t>
      </w:r>
      <w:r w:rsidR="003E528B" w:rsidRPr="003E528B">
        <w:rPr>
          <w:szCs w:val="24"/>
        </w:rPr>
        <w:t>тысячи текстовых отзывов, что делает ручной анализ неэффективным, и поэтому применение методов автоматического анализа тональности становится практической необходимостью для обработки больших данных. Кроме того, существует потребность в дифференцированном подходе, поскольку различные банковские продукты, такие как кредитные карты, ипотека или вклады, по-разному воспринимаются клиентами, и сравнительный анализ тональности позволяет выявить продукт-специфичные узкие места, предлагая финансовым организациям точечные направления для улучшения сервисов и повышения клиентоориентированности.</w:t>
      </w:r>
    </w:p>
    <w:p w14:paraId="6AE203AF" w14:textId="35058BA7" w:rsidR="003F587E" w:rsidRPr="003F587E" w:rsidRDefault="003F587E" w:rsidP="003F587E">
      <w:pPr>
        <w:tabs>
          <w:tab w:val="left" w:pos="3696"/>
        </w:tabs>
        <w:rPr>
          <w:szCs w:val="24"/>
        </w:rPr>
      </w:pPr>
      <w:r w:rsidRPr="003F587E">
        <w:rPr>
          <w:szCs w:val="24"/>
        </w:rPr>
        <w:t>Цель проекта</w:t>
      </w:r>
      <w:r>
        <w:rPr>
          <w:szCs w:val="24"/>
        </w:rPr>
        <w:t xml:space="preserve"> – </w:t>
      </w:r>
      <w:r w:rsidR="003E528B" w:rsidRPr="003E528B">
        <w:rPr>
          <w:szCs w:val="24"/>
        </w:rPr>
        <w:t xml:space="preserve"> проведение сравнительного анализа тональности пользовательских отзывов о различных розничных банковских продуктах, </w:t>
      </w:r>
      <w:r w:rsidR="003E528B">
        <w:rPr>
          <w:szCs w:val="24"/>
        </w:rPr>
        <w:t xml:space="preserve"> на </w:t>
      </w:r>
      <w:r w:rsidR="003E528B" w:rsidRPr="003E528B">
        <w:rPr>
          <w:szCs w:val="24"/>
        </w:rPr>
        <w:t>основе данных, собранных с портала </w:t>
      </w:r>
      <w:hyperlink r:id="rId9" w:tgtFrame="_blank" w:history="1">
        <w:r w:rsidR="003E528B" w:rsidRPr="003E528B">
          <w:rPr>
            <w:rStyle w:val="af"/>
            <w:szCs w:val="24"/>
          </w:rPr>
          <w:t>Banki.ru</w:t>
        </w:r>
      </w:hyperlink>
      <w:r w:rsidR="003E528B" w:rsidRPr="003E528B">
        <w:rPr>
          <w:szCs w:val="24"/>
        </w:rPr>
        <w:t>, с последующим применением методов автоматического анализа тональности для системного выявления продукт-специфичных проблем, определения потребительских предпочтений и формулировки конкретных рекомендаций по повышению качества клиентского опыта и оптимизации банковских предложений.</w:t>
      </w:r>
    </w:p>
    <w:p w14:paraId="6646691C" w14:textId="77777777" w:rsidR="003E528B" w:rsidRDefault="003F587E" w:rsidP="00165776">
      <w:pPr>
        <w:tabs>
          <w:tab w:val="left" w:pos="3696"/>
        </w:tabs>
        <w:rPr>
          <w:szCs w:val="24"/>
        </w:rPr>
      </w:pPr>
      <w:r w:rsidRPr="003F587E">
        <w:rPr>
          <w:szCs w:val="24"/>
        </w:rPr>
        <w:t>Задачи</w:t>
      </w:r>
      <w:r>
        <w:rPr>
          <w:szCs w:val="24"/>
        </w:rPr>
        <w:t xml:space="preserve"> – </w:t>
      </w:r>
      <w:r w:rsidR="003E528B" w:rsidRPr="003E528B">
        <w:rPr>
          <w:szCs w:val="24"/>
        </w:rPr>
        <w:t>Прежде всего, необходимо собрать репрезентативный массив текстовых отзывов с портала </w:t>
      </w:r>
      <w:hyperlink r:id="rId10" w:tgtFrame="_blank" w:history="1">
        <w:r w:rsidR="003E528B" w:rsidRPr="003E528B">
          <w:rPr>
            <w:rStyle w:val="af"/>
            <w:szCs w:val="24"/>
          </w:rPr>
          <w:t>Banki.ru</w:t>
        </w:r>
      </w:hyperlink>
      <w:r w:rsidR="003E528B" w:rsidRPr="003E528B">
        <w:rPr>
          <w:szCs w:val="24"/>
        </w:rPr>
        <w:t xml:space="preserve"> по ключевым розничным банковским продуктам. Затем требуется провести тщательную предобработку и очистку собранных текстовых данных, включая удаление стоп-слов, </w:t>
      </w:r>
      <w:proofErr w:type="spellStart"/>
      <w:r w:rsidR="003E528B" w:rsidRPr="003E528B">
        <w:rPr>
          <w:szCs w:val="24"/>
        </w:rPr>
        <w:t>лемматизацию</w:t>
      </w:r>
      <w:proofErr w:type="spellEnd"/>
      <w:r w:rsidR="003E528B" w:rsidRPr="003E528B">
        <w:rPr>
          <w:szCs w:val="24"/>
        </w:rPr>
        <w:t xml:space="preserve"> и нормализацию текста. Следующим шагом является выбор и адаптация наиболее подходящей модели или инструмента для анализа тональности, ориентированного на русскоязычный контент. После этого необходимо классифицировать тональность каждого отзыва, присвоив ему категорию </w:t>
      </w:r>
      <w:r w:rsidR="003E528B" w:rsidRPr="003E528B">
        <w:rPr>
          <w:szCs w:val="24"/>
        </w:rPr>
        <w:lastRenderedPageBreak/>
        <w:t>позитивного, нейтрального или негативного высказывания, и оценить точность проведенной классификации. Далее планируется провести непосредственный сравнительный анализ распределения тональности между различными банковскими продуктами.</w:t>
      </w:r>
      <w:r w:rsidR="003E528B">
        <w:rPr>
          <w:szCs w:val="24"/>
        </w:rPr>
        <w:t xml:space="preserve"> </w:t>
      </w:r>
    </w:p>
    <w:p w14:paraId="44881B01" w14:textId="01C92565" w:rsidR="00165776" w:rsidRPr="00165776" w:rsidRDefault="00165776" w:rsidP="00165776">
      <w:pPr>
        <w:tabs>
          <w:tab w:val="left" w:pos="3696"/>
        </w:tabs>
        <w:rPr>
          <w:szCs w:val="24"/>
        </w:rPr>
      </w:pPr>
      <w:r w:rsidRPr="00165776">
        <w:rPr>
          <w:szCs w:val="24"/>
        </w:rPr>
        <w:t>Объект исследования</w:t>
      </w:r>
      <w:r>
        <w:rPr>
          <w:szCs w:val="24"/>
        </w:rPr>
        <w:t xml:space="preserve"> –</w:t>
      </w:r>
      <w:r w:rsidRPr="00165776">
        <w:rPr>
          <w:szCs w:val="24"/>
        </w:rPr>
        <w:t xml:space="preserve"> </w:t>
      </w:r>
      <w:r w:rsidR="003E528B" w:rsidRPr="003E528B">
        <w:rPr>
          <w:szCs w:val="24"/>
        </w:rPr>
        <w:t>совокупность пользовательских отзывов, посвященных обсуждению и оценке розничных банковских продуктов, которые были публично размещены на специализированном финансовом портале </w:t>
      </w:r>
      <w:hyperlink r:id="rId11" w:tgtFrame="_blank" w:history="1">
        <w:r w:rsidR="003E528B" w:rsidRPr="003E528B">
          <w:rPr>
            <w:rStyle w:val="af"/>
            <w:szCs w:val="24"/>
          </w:rPr>
          <w:t>Banki.ru</w:t>
        </w:r>
      </w:hyperlink>
      <w:r w:rsidR="003E528B">
        <w:rPr>
          <w:szCs w:val="24"/>
        </w:rPr>
        <w:t>.</w:t>
      </w:r>
    </w:p>
    <w:p w14:paraId="3BBD8B9A" w14:textId="4F1E87D1" w:rsidR="00165776" w:rsidRDefault="00165776" w:rsidP="00165776">
      <w:pPr>
        <w:tabs>
          <w:tab w:val="left" w:pos="3696"/>
        </w:tabs>
        <w:rPr>
          <w:szCs w:val="24"/>
        </w:rPr>
      </w:pPr>
      <w:r w:rsidRPr="00165776">
        <w:rPr>
          <w:szCs w:val="24"/>
        </w:rPr>
        <w:t>Предмет исследования</w:t>
      </w:r>
      <w:r>
        <w:rPr>
          <w:szCs w:val="24"/>
        </w:rPr>
        <w:t xml:space="preserve"> –</w:t>
      </w:r>
      <w:r w:rsidRPr="00165776">
        <w:rPr>
          <w:szCs w:val="24"/>
        </w:rPr>
        <w:t xml:space="preserve"> </w:t>
      </w:r>
      <w:r w:rsidR="003E528B" w:rsidRPr="003E528B">
        <w:rPr>
          <w:szCs w:val="24"/>
        </w:rPr>
        <w:t>количественные и качественные закономерности, проявляющиеся в тональности и тематическом содержании пользовательских отзывов о различных розничных банковских продуктах, которые могут быть выявлены и систематизированы с помощью современных методов автоматического анализа текста</w:t>
      </w:r>
      <w:r w:rsidR="003E528B">
        <w:rPr>
          <w:szCs w:val="24"/>
        </w:rPr>
        <w:t>.</w:t>
      </w:r>
    </w:p>
    <w:p w14:paraId="2AF5154A" w14:textId="6F35CEFD" w:rsidR="00165776" w:rsidRPr="003E528B" w:rsidRDefault="00165776" w:rsidP="00165776">
      <w:pPr>
        <w:tabs>
          <w:tab w:val="left" w:pos="3696"/>
        </w:tabs>
        <w:rPr>
          <w:szCs w:val="24"/>
        </w:rPr>
      </w:pPr>
      <w:r w:rsidRPr="00165776">
        <w:rPr>
          <w:szCs w:val="24"/>
        </w:rPr>
        <w:t>Используемые технологии и инструменты</w:t>
      </w:r>
      <w:r>
        <w:rPr>
          <w:szCs w:val="24"/>
        </w:rPr>
        <w:t xml:space="preserve">: </w:t>
      </w:r>
      <w:r>
        <w:rPr>
          <w:szCs w:val="24"/>
          <w:lang w:val="en-US"/>
        </w:rPr>
        <w:t>Python</w:t>
      </w:r>
      <w:r>
        <w:rPr>
          <w:szCs w:val="24"/>
        </w:rPr>
        <w:t xml:space="preserve">, </w:t>
      </w:r>
      <w:r w:rsidR="003E528B">
        <w:rPr>
          <w:szCs w:val="24"/>
          <w:lang w:val="en-US"/>
        </w:rPr>
        <w:t>Shiny</w:t>
      </w:r>
      <w:r w:rsidR="003E528B" w:rsidRPr="003E528B">
        <w:rPr>
          <w:szCs w:val="24"/>
        </w:rPr>
        <w:t>\</w:t>
      </w:r>
      <w:proofErr w:type="spellStart"/>
      <w:r w:rsidR="003E528B">
        <w:rPr>
          <w:szCs w:val="24"/>
          <w:lang w:val="en-US"/>
        </w:rPr>
        <w:t>Streamlit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  <w:lang w:val="en-US"/>
        </w:rPr>
        <w:t>numpy</w:t>
      </w:r>
      <w:proofErr w:type="spellEnd"/>
      <w:r w:rsidRPr="00165776">
        <w:rPr>
          <w:szCs w:val="24"/>
        </w:rPr>
        <w:t xml:space="preserve">, </w:t>
      </w:r>
      <w:r>
        <w:rPr>
          <w:szCs w:val="24"/>
          <w:lang w:val="en-US"/>
        </w:rPr>
        <w:t>pandas</w:t>
      </w:r>
      <w:r w:rsidRPr="00165776">
        <w:rPr>
          <w:szCs w:val="24"/>
        </w:rPr>
        <w:t>,</w:t>
      </w:r>
      <w:r w:rsidR="006442C7" w:rsidRPr="006442C7">
        <w:rPr>
          <w:szCs w:val="24"/>
        </w:rPr>
        <w:t xml:space="preserve"> </w:t>
      </w:r>
      <w:r w:rsidR="006442C7">
        <w:rPr>
          <w:szCs w:val="24"/>
          <w:lang w:val="en-US"/>
        </w:rPr>
        <w:t>Seaborn</w:t>
      </w:r>
      <w:r w:rsidR="006442C7" w:rsidRPr="006442C7">
        <w:rPr>
          <w:szCs w:val="24"/>
        </w:rPr>
        <w:t>,</w:t>
      </w:r>
      <w:r w:rsidRPr="00165776">
        <w:rPr>
          <w:szCs w:val="24"/>
        </w:rPr>
        <w:t xml:space="preserve"> </w:t>
      </w:r>
      <w:r w:rsidR="003E528B">
        <w:rPr>
          <w:szCs w:val="24"/>
          <w:lang w:val="en-US"/>
        </w:rPr>
        <w:t>selenium</w:t>
      </w:r>
      <w:r w:rsidR="003E528B" w:rsidRPr="003E528B">
        <w:rPr>
          <w:szCs w:val="24"/>
        </w:rPr>
        <w:t xml:space="preserve">, </w:t>
      </w:r>
      <w:r w:rsidR="003E528B">
        <w:rPr>
          <w:szCs w:val="24"/>
          <w:lang w:val="en-US"/>
        </w:rPr>
        <w:t>matplotlib</w:t>
      </w:r>
      <w:r w:rsidR="003E528B" w:rsidRPr="003E528B">
        <w:rPr>
          <w:szCs w:val="24"/>
        </w:rPr>
        <w:t>.</w:t>
      </w:r>
    </w:p>
    <w:p w14:paraId="4A65BD3E" w14:textId="55377CDF" w:rsidR="00BF708F" w:rsidRDefault="00C01FD0" w:rsidP="00BF708F">
      <w:pPr>
        <w:pStyle w:val="1"/>
      </w:pPr>
      <w:bookmarkStart w:id="1" w:name="_Toc214828710"/>
      <w:r w:rsidRPr="00C01FD0">
        <w:lastRenderedPageBreak/>
        <w:t>Глава 1. Обзор предметной области и источников данных.</w:t>
      </w:r>
      <w:bookmarkEnd w:id="1"/>
    </w:p>
    <w:p w14:paraId="3C19E08B" w14:textId="4374D1A4" w:rsidR="00BF708F" w:rsidRDefault="00BF708F" w:rsidP="00BF708F">
      <w:pPr>
        <w:pStyle w:val="2"/>
      </w:pPr>
      <w:bookmarkStart w:id="2" w:name="_Toc214828711"/>
      <w:r>
        <w:t>1.1. Предметная область</w:t>
      </w:r>
      <w:bookmarkEnd w:id="2"/>
    </w:p>
    <w:p w14:paraId="5B1BC9F8" w14:textId="560AFF8A" w:rsidR="0055532C" w:rsidRDefault="0055532C" w:rsidP="0055532C">
      <w:pPr>
        <w:rPr>
          <w:b/>
        </w:rPr>
      </w:pPr>
      <w:hyperlink r:id="rId12" w:tgtFrame="_blank" w:history="1">
        <w:r w:rsidRPr="0055532C">
          <w:t>Banki.ru</w:t>
        </w:r>
      </w:hyperlink>
      <w:r>
        <w:t xml:space="preserve"> </w:t>
      </w:r>
      <w:r w:rsidRPr="0055532C">
        <w:t xml:space="preserve"> — крупнейшая российская финансовая платформа, предоставляющая информацию о банках, их продуктах и услугах. Ключевой раздел платформы — отзывы клиентов о розничных банковских продуктах (кредитные и дебетовые карты, ипотека, автокредиты, вклады), где пользователи могут оценить продукты по шкале от 1 до 5, оставить текстовый отзыв и оценить отдельные аспекты обслуживания: понятность условий, вежливость сотрудников, доступность и удобство продукта. Эти отзывы представляют собой ценный источник информации о реальном клиентском опыте, формируя репутацию банков и влияя на выбор потенциальных клиентов. Для исследовательской задачи анализа тональности важно учитывать как количественные оценки (баллы), так и качественные характеристики текстовых отзывов, а также дополнительные параметры: тип продукта, банк, город и дату публикации. Такая постановка отражает практическую потребность финансовых организаций в автоматизированном мониторинге клиентских мнений для выявления проблем и улучшения продуктов. </w:t>
      </w:r>
    </w:p>
    <w:p w14:paraId="4696596B" w14:textId="191BD089" w:rsidR="00BF708F" w:rsidRDefault="00BF708F" w:rsidP="00BF708F">
      <w:pPr>
        <w:pStyle w:val="2"/>
      </w:pPr>
      <w:bookmarkStart w:id="3" w:name="_Toc214828712"/>
      <w:r>
        <w:t>1.2. Источник данных и метод сбора</w:t>
      </w:r>
      <w:bookmarkEnd w:id="3"/>
    </w:p>
    <w:p w14:paraId="27904497" w14:textId="77777777" w:rsidR="0055532C" w:rsidRPr="0055532C" w:rsidRDefault="0055532C" w:rsidP="0055532C">
      <w:r w:rsidRPr="0055532C">
        <w:t>Первичный источник данных — публичные веб-страницы портала </w:t>
      </w:r>
      <w:hyperlink r:id="rId13" w:tgtFrame="_blank" w:history="1">
        <w:r w:rsidRPr="0055532C">
          <w:rPr>
            <w:rStyle w:val="af"/>
          </w:rPr>
          <w:t>Banki.ru</w:t>
        </w:r>
      </w:hyperlink>
      <w:r w:rsidRPr="0055532C">
        <w:t>. Основной адресный шаблон:</w:t>
      </w:r>
    </w:p>
    <w:p w14:paraId="64A42E78" w14:textId="77777777" w:rsidR="0055532C" w:rsidRPr="00E9291D" w:rsidRDefault="0055532C" w:rsidP="0055532C">
      <w:r w:rsidRPr="0055532C">
        <w:rPr>
          <w:lang w:val="en-US"/>
        </w:rPr>
        <w:t>URL</w:t>
      </w:r>
      <w:r w:rsidRPr="00E9291D">
        <w:t xml:space="preserve"> </w:t>
      </w:r>
      <w:r w:rsidRPr="0055532C">
        <w:t>отзыва</w:t>
      </w:r>
      <w:r w:rsidRPr="00E9291D">
        <w:t>:</w:t>
      </w:r>
      <w:r w:rsidRPr="0055532C">
        <w:rPr>
          <w:lang w:val="en-US"/>
        </w:rPr>
        <w:t> https</w:t>
      </w:r>
      <w:r w:rsidRPr="00E9291D">
        <w:t>://</w:t>
      </w:r>
      <w:r w:rsidRPr="0055532C">
        <w:rPr>
          <w:lang w:val="en-US"/>
        </w:rPr>
        <w:t>www</w:t>
      </w:r>
      <w:r w:rsidRPr="00E9291D">
        <w:t>.</w:t>
      </w:r>
      <w:proofErr w:type="spellStart"/>
      <w:r w:rsidRPr="0055532C">
        <w:rPr>
          <w:lang w:val="en-US"/>
        </w:rPr>
        <w:t>banki</w:t>
      </w:r>
      <w:proofErr w:type="spellEnd"/>
      <w:r w:rsidRPr="00E9291D">
        <w:t>.</w:t>
      </w:r>
      <w:proofErr w:type="spellStart"/>
      <w:r w:rsidRPr="0055532C">
        <w:rPr>
          <w:lang w:val="en-US"/>
        </w:rPr>
        <w:t>ru</w:t>
      </w:r>
      <w:proofErr w:type="spellEnd"/>
      <w:r w:rsidRPr="00E9291D">
        <w:t>/</w:t>
      </w:r>
      <w:r w:rsidRPr="0055532C">
        <w:rPr>
          <w:lang w:val="en-US"/>
        </w:rPr>
        <w:t>services</w:t>
      </w:r>
      <w:r w:rsidRPr="00E9291D">
        <w:t>/</w:t>
      </w:r>
      <w:r w:rsidRPr="0055532C">
        <w:rPr>
          <w:lang w:val="en-US"/>
        </w:rPr>
        <w:t>responses</w:t>
      </w:r>
      <w:r w:rsidRPr="00E9291D">
        <w:t>/</w:t>
      </w:r>
      <w:r w:rsidRPr="0055532C">
        <w:rPr>
          <w:lang w:val="en-US"/>
        </w:rPr>
        <w:t>bank</w:t>
      </w:r>
      <w:r w:rsidRPr="00E9291D">
        <w:t>/</w:t>
      </w:r>
      <w:r w:rsidRPr="0055532C">
        <w:rPr>
          <w:lang w:val="en-US"/>
        </w:rPr>
        <w:t>response</w:t>
      </w:r>
      <w:r w:rsidRPr="00E9291D">
        <w:t>/{</w:t>
      </w:r>
      <w:r w:rsidRPr="0055532C">
        <w:rPr>
          <w:lang w:val="en-US"/>
        </w:rPr>
        <w:t>id</w:t>
      </w:r>
      <w:r w:rsidRPr="00E9291D">
        <w:t>}/</w:t>
      </w:r>
    </w:p>
    <w:p w14:paraId="099794BA" w14:textId="721F2AF5" w:rsidR="0055532C" w:rsidRPr="0055532C" w:rsidRDefault="0055532C" w:rsidP="0055532C">
      <w:r w:rsidRPr="0055532C">
        <w:t>Методом сбора данных был выбран синхронный веб-</w:t>
      </w:r>
      <w:proofErr w:type="spellStart"/>
      <w:r w:rsidRPr="0055532C">
        <w:t>скрейпинг</w:t>
      </w:r>
      <w:proofErr w:type="spellEnd"/>
      <w:r w:rsidRPr="0055532C">
        <w:t xml:space="preserve"> с использованием </w:t>
      </w:r>
      <w:proofErr w:type="spellStart"/>
      <w:r w:rsidRPr="0055532C">
        <w:t>Selenium</w:t>
      </w:r>
      <w:proofErr w:type="spellEnd"/>
      <w:r w:rsidRPr="0055532C">
        <w:t xml:space="preserve"> </w:t>
      </w:r>
      <w:proofErr w:type="spellStart"/>
      <w:r w:rsidRPr="0055532C">
        <w:t>WebDriver</w:t>
      </w:r>
      <w:proofErr w:type="spellEnd"/>
      <w:r w:rsidRPr="0055532C">
        <w:t xml:space="preserve">, что обусловлено динамической генерацией контента средствами JavaScript. Для реализации данного метода были использованы следующие технологии: Python, </w:t>
      </w:r>
      <w:proofErr w:type="spellStart"/>
      <w:r w:rsidRPr="0055532C">
        <w:t>Selenium</w:t>
      </w:r>
      <w:proofErr w:type="spellEnd"/>
      <w:r w:rsidRPr="0055532C">
        <w:t xml:space="preserve"> (управление браузером), </w:t>
      </w:r>
      <w:proofErr w:type="spellStart"/>
      <w:r w:rsidRPr="0055532C">
        <w:t>WebDriver</w:t>
      </w:r>
      <w:proofErr w:type="spellEnd"/>
      <w:r w:rsidRPr="0055532C">
        <w:t xml:space="preserve"> Manager (автоматическое управление драйверами). Основная логика работы кода — итерация по диапазону идентификаторов отзывов от 12622410 до 12650570, что соответствует актуальным отзывам, опубликованным в 202</w:t>
      </w:r>
      <w:r>
        <w:t>5</w:t>
      </w:r>
      <w:r w:rsidRPr="0055532C">
        <w:t xml:space="preserve"> году. Фактически часть идентификаторов может отсутствовать или быть недоступной, поэтому ожидаемый объем валидных наблюдений ниже верхней границы </w:t>
      </w:r>
      <w:r w:rsidRPr="0055532C">
        <w:lastRenderedPageBreak/>
        <w:t xml:space="preserve">диапазона. Также были использованы следующие технические настройки: </w:t>
      </w:r>
      <w:proofErr w:type="spellStart"/>
      <w:r w:rsidRPr="0055532C">
        <w:t>headless</w:t>
      </w:r>
      <w:proofErr w:type="spellEnd"/>
      <w:r w:rsidRPr="0055532C">
        <w:t>-режим браузера, отключение загрузки изображений и CSS для ускорения работы, явные ожидания элементов (</w:t>
      </w:r>
      <w:proofErr w:type="spellStart"/>
      <w:r w:rsidRPr="0055532C">
        <w:t>explicit</w:t>
      </w:r>
      <w:proofErr w:type="spellEnd"/>
      <w:r w:rsidRPr="0055532C">
        <w:t xml:space="preserve"> </w:t>
      </w:r>
      <w:proofErr w:type="spellStart"/>
      <w:r w:rsidRPr="0055532C">
        <w:t>waits</w:t>
      </w:r>
      <w:proofErr w:type="spellEnd"/>
      <w:r w:rsidRPr="0055532C">
        <w:t xml:space="preserve">), обработка исключений (таймауты, ошибки элементов), сохранение прогресса в CSV-формате. Для обеспечения стабильности сбора данных реализован механизм повторных попыток при падении сессии </w:t>
      </w:r>
      <w:proofErr w:type="spellStart"/>
      <w:r w:rsidRPr="0055532C">
        <w:t>WebDriver</w:t>
      </w:r>
      <w:proofErr w:type="spellEnd"/>
      <w:r w:rsidRPr="0055532C">
        <w:t>.</w:t>
      </w:r>
    </w:p>
    <w:p w14:paraId="1F25F4F7" w14:textId="1BDBD0A8" w:rsidR="00BF708F" w:rsidRDefault="00BF708F" w:rsidP="00BF708F">
      <w:pPr>
        <w:pStyle w:val="2"/>
      </w:pPr>
      <w:bookmarkStart w:id="4" w:name="_Toc214828713"/>
      <w:r>
        <w:t xml:space="preserve">1.3. </w:t>
      </w:r>
      <w:r w:rsidR="001B3AD0" w:rsidRPr="001B3AD0">
        <w:t>Описание и обоснование выбранных переменных для анализа</w:t>
      </w:r>
      <w:bookmarkEnd w:id="4"/>
    </w:p>
    <w:p w14:paraId="4EA20D05" w14:textId="1FDB2C51" w:rsidR="00010CE8" w:rsidRPr="00010CE8" w:rsidRDefault="00BF708F" w:rsidP="00010CE8">
      <w:r>
        <w:t xml:space="preserve">Из HTML карточки публикации последовательно извлекаются </w:t>
      </w:r>
      <w:r w:rsidR="00010CE8">
        <w:t xml:space="preserve">следующие </w:t>
      </w:r>
      <w:r>
        <w:t>поля</w:t>
      </w:r>
      <w:r w:rsidR="00010CE8">
        <w:t>:</w:t>
      </w:r>
      <w:r w:rsidR="00010CE8">
        <w:br/>
      </w:r>
      <w:r w:rsidR="00010CE8">
        <w:rPr>
          <w:b/>
          <w:bCs/>
        </w:rPr>
        <w:t xml:space="preserve">          </w:t>
      </w:r>
      <w:proofErr w:type="spellStart"/>
      <w:r w:rsidR="00010CE8" w:rsidRPr="00010CE8">
        <w:rPr>
          <w:b/>
          <w:bCs/>
        </w:rPr>
        <w:t>url</w:t>
      </w:r>
      <w:proofErr w:type="spellEnd"/>
      <w:r w:rsidR="00010CE8" w:rsidRPr="00010CE8">
        <w:t> (str)</w:t>
      </w:r>
      <w:r w:rsidR="00010CE8" w:rsidRPr="00010CE8">
        <w:br/>
      </w:r>
      <w:r w:rsidR="00010CE8" w:rsidRPr="00010CE8">
        <w:rPr>
          <w:i/>
          <w:iCs/>
        </w:rPr>
        <w:t>Описание:</w:t>
      </w:r>
      <w:r w:rsidR="00010CE8" w:rsidRPr="00010CE8">
        <w:t> Полный URL-адрес страницы с отзывом на портале </w:t>
      </w:r>
      <w:hyperlink r:id="rId14" w:tgtFrame="_blank" w:history="1">
        <w:r w:rsidR="00010CE8" w:rsidRPr="00010CE8">
          <w:rPr>
            <w:rStyle w:val="af"/>
          </w:rPr>
          <w:t>Banki.ru</w:t>
        </w:r>
      </w:hyperlink>
      <w:r w:rsidR="00010CE8" w:rsidRPr="00010CE8">
        <w:br/>
      </w:r>
      <w:r w:rsidR="00010CE8" w:rsidRPr="00010CE8">
        <w:rPr>
          <w:i/>
          <w:iCs/>
        </w:rPr>
        <w:t>Обоснование:</w:t>
      </w:r>
      <w:r w:rsidR="00010CE8" w:rsidRPr="00010CE8">
        <w:t> Позволяет однозначно идентифицировать источник данных и при необходимости вернуться к оригинальному отзыву для верификации. Служит уникальным идентификатором записи.</w:t>
      </w:r>
    </w:p>
    <w:p w14:paraId="39DA5115" w14:textId="4F260BE0" w:rsidR="00010CE8" w:rsidRPr="00010CE8" w:rsidRDefault="00010CE8" w:rsidP="00010CE8">
      <w:proofErr w:type="spellStart"/>
      <w:r w:rsidRPr="00010CE8">
        <w:rPr>
          <w:b/>
          <w:bCs/>
        </w:rPr>
        <w:t>grade</w:t>
      </w:r>
      <w:proofErr w:type="spellEnd"/>
      <w:r w:rsidRPr="00010CE8">
        <w:t> (</w:t>
      </w:r>
      <w:proofErr w:type="spellStart"/>
      <w:r w:rsidRPr="00010CE8">
        <w:t>int</w:t>
      </w:r>
      <w:proofErr w:type="spellEnd"/>
      <w:r w:rsidRPr="00010CE8">
        <w:t>)</w:t>
      </w:r>
      <w:r w:rsidRPr="00010CE8">
        <w:br/>
      </w:r>
      <w:r w:rsidRPr="00010CE8">
        <w:rPr>
          <w:i/>
          <w:iCs/>
        </w:rPr>
        <w:t>Описание:</w:t>
      </w:r>
      <w:r w:rsidRPr="00010CE8">
        <w:t xml:space="preserve"> Основная оценка отзыва по шкале от </w:t>
      </w:r>
      <w:r>
        <w:t>0</w:t>
      </w:r>
      <w:r w:rsidRPr="00010CE8">
        <w:t xml:space="preserve"> до 5</w:t>
      </w:r>
      <w:r>
        <w:t>.</w:t>
      </w:r>
      <w:r w:rsidRPr="00010CE8">
        <w:br/>
      </w:r>
      <w:r w:rsidRPr="00010CE8">
        <w:rPr>
          <w:i/>
          <w:iCs/>
        </w:rPr>
        <w:t>Обоснование:</w:t>
      </w:r>
      <w:r w:rsidRPr="00010CE8">
        <w:t> Ключевой количественный показатель удовлетворенности клиента. Является основой для анализа тональности и сравнительной оценки продуктов.</w:t>
      </w:r>
    </w:p>
    <w:p w14:paraId="07656B6C" w14:textId="7457B503" w:rsidR="00010CE8" w:rsidRPr="00010CE8" w:rsidRDefault="00010CE8" w:rsidP="00010CE8">
      <w:proofErr w:type="spellStart"/>
      <w:r w:rsidRPr="00010CE8">
        <w:rPr>
          <w:b/>
          <w:bCs/>
        </w:rPr>
        <w:t>grade_accepted</w:t>
      </w:r>
      <w:proofErr w:type="spellEnd"/>
      <w:r w:rsidRPr="00010CE8">
        <w:t> (</w:t>
      </w:r>
      <w:proofErr w:type="spellStart"/>
      <w:r w:rsidRPr="00010CE8">
        <w:t>bool</w:t>
      </w:r>
      <w:proofErr w:type="spellEnd"/>
      <w:r w:rsidRPr="00010CE8">
        <w:t>)</w:t>
      </w:r>
      <w:r w:rsidRPr="00010CE8">
        <w:br/>
      </w:r>
      <w:r w:rsidRPr="00010CE8">
        <w:rPr>
          <w:i/>
          <w:iCs/>
        </w:rPr>
        <w:t>Описание:</w:t>
      </w:r>
      <w:r w:rsidRPr="00010CE8">
        <w:t> Флаг, указывающий был ли отзыв принят</w:t>
      </w:r>
      <w:r>
        <w:t xml:space="preserve"> порталом.</w:t>
      </w:r>
      <w:r w:rsidRPr="00010CE8">
        <w:br/>
      </w:r>
      <w:r w:rsidRPr="00010CE8">
        <w:rPr>
          <w:i/>
          <w:iCs/>
        </w:rPr>
        <w:t>Обоснование:</w:t>
      </w:r>
      <w:r w:rsidRPr="00010CE8">
        <w:t xml:space="preserve"> позволяет фильтровать отзывы по критерию официального признания банком, что может указывать на особую значимость или достоверность отзыва.</w:t>
      </w:r>
    </w:p>
    <w:p w14:paraId="58D6CB13" w14:textId="38B02F0F" w:rsidR="00010CE8" w:rsidRPr="00010CE8" w:rsidRDefault="00010CE8" w:rsidP="00010CE8">
      <w:proofErr w:type="spellStart"/>
      <w:r w:rsidRPr="00010CE8">
        <w:rPr>
          <w:b/>
          <w:bCs/>
        </w:rPr>
        <w:t>bank</w:t>
      </w:r>
      <w:proofErr w:type="spellEnd"/>
      <w:r w:rsidRPr="00010CE8">
        <w:t> (</w:t>
      </w:r>
      <w:proofErr w:type="spellStart"/>
      <w:r w:rsidRPr="00010CE8">
        <w:t>str</w:t>
      </w:r>
      <w:proofErr w:type="spellEnd"/>
      <w:r w:rsidRPr="00010CE8">
        <w:t>)</w:t>
      </w:r>
      <w:r w:rsidRPr="00010CE8">
        <w:br/>
      </w:r>
      <w:r w:rsidRPr="00010CE8">
        <w:rPr>
          <w:i/>
          <w:iCs/>
        </w:rPr>
        <w:t>Описание:</w:t>
      </w:r>
      <w:r w:rsidRPr="00010CE8">
        <w:t> Название банка, к которому относится отзыв</w:t>
      </w:r>
      <w:r w:rsidRPr="00010CE8">
        <w:br/>
      </w:r>
      <w:r w:rsidRPr="00010CE8">
        <w:rPr>
          <w:i/>
          <w:iCs/>
        </w:rPr>
        <w:t>Обоснование:</w:t>
      </w:r>
      <w:r w:rsidRPr="00010CE8">
        <w:t xml:space="preserve"> необходимо для группировки данных по финансовым организациям и проведения сравнительного анализа между банками.</w:t>
      </w:r>
    </w:p>
    <w:p w14:paraId="433984A0" w14:textId="77777777" w:rsidR="00010CE8" w:rsidRPr="00010CE8" w:rsidRDefault="00010CE8" w:rsidP="00010CE8">
      <w:proofErr w:type="spellStart"/>
      <w:r w:rsidRPr="00010CE8">
        <w:rPr>
          <w:b/>
          <w:bCs/>
        </w:rPr>
        <w:t>review</w:t>
      </w:r>
      <w:proofErr w:type="spellEnd"/>
      <w:r w:rsidRPr="00010CE8">
        <w:t> (</w:t>
      </w:r>
      <w:proofErr w:type="spellStart"/>
      <w:r w:rsidRPr="00010CE8">
        <w:t>str</w:t>
      </w:r>
      <w:proofErr w:type="spellEnd"/>
      <w:r w:rsidRPr="00010CE8">
        <w:t>)</w:t>
      </w:r>
      <w:r w:rsidRPr="00010CE8">
        <w:br/>
      </w:r>
      <w:r w:rsidRPr="00010CE8">
        <w:rPr>
          <w:i/>
          <w:iCs/>
        </w:rPr>
        <w:t>Описание:</w:t>
      </w:r>
      <w:r w:rsidRPr="00010CE8">
        <w:t> Текстовое содержание отзыва пользователя</w:t>
      </w:r>
      <w:r w:rsidRPr="00010CE8">
        <w:br/>
      </w:r>
      <w:r w:rsidRPr="00010CE8">
        <w:rPr>
          <w:i/>
          <w:iCs/>
        </w:rPr>
        <w:lastRenderedPageBreak/>
        <w:t>Обоснование:</w:t>
      </w:r>
      <w:r w:rsidRPr="00010CE8">
        <w:t> Основной источник для качественного анализа тональности. Содержит неструктурированные данные, которые подвергаются обработке методами NLP.</w:t>
      </w:r>
    </w:p>
    <w:p w14:paraId="5172F158" w14:textId="41A1A844" w:rsidR="00010CE8" w:rsidRDefault="00010CE8" w:rsidP="00010CE8">
      <w:proofErr w:type="spellStart"/>
      <w:r w:rsidRPr="00010CE8">
        <w:rPr>
          <w:b/>
          <w:bCs/>
        </w:rPr>
        <w:t>product</w:t>
      </w:r>
      <w:proofErr w:type="spellEnd"/>
      <w:r w:rsidRPr="00010CE8">
        <w:t> (</w:t>
      </w:r>
      <w:proofErr w:type="spellStart"/>
      <w:r w:rsidRPr="00010CE8">
        <w:t>str</w:t>
      </w:r>
      <w:proofErr w:type="spellEnd"/>
      <w:r w:rsidRPr="00010CE8">
        <w:t>)</w:t>
      </w:r>
      <w:r w:rsidRPr="00010CE8">
        <w:br/>
      </w:r>
      <w:r w:rsidRPr="00010CE8">
        <w:rPr>
          <w:i/>
          <w:iCs/>
        </w:rPr>
        <w:t>Описание:</w:t>
      </w:r>
      <w:r w:rsidRPr="00010CE8">
        <w:t> Тип банковского продукта</w:t>
      </w:r>
      <w:r>
        <w:t>.</w:t>
      </w:r>
      <w:r w:rsidRPr="00010CE8">
        <w:t xml:space="preserve"> </w:t>
      </w:r>
    </w:p>
    <w:p w14:paraId="10A1B71C" w14:textId="2195621C" w:rsidR="00010CE8" w:rsidRPr="00010CE8" w:rsidRDefault="00010CE8" w:rsidP="00010CE8">
      <w:pPr>
        <w:ind w:firstLine="0"/>
      </w:pPr>
      <w:r w:rsidRPr="00010CE8">
        <w:rPr>
          <w:i/>
          <w:iCs/>
        </w:rPr>
        <w:t>Обоснование:</w:t>
      </w:r>
      <w:r w:rsidRPr="00010CE8">
        <w:t xml:space="preserve"> критически важно для сравнительного анализа, позволяет выявлять специфические проблемы и преимущества разных категорий продуктов.</w:t>
      </w:r>
    </w:p>
    <w:p w14:paraId="6DE1D768" w14:textId="04D17D77" w:rsidR="00010CE8" w:rsidRPr="00010CE8" w:rsidRDefault="00010CE8" w:rsidP="00010CE8">
      <w:proofErr w:type="spellStart"/>
      <w:r w:rsidRPr="00010CE8">
        <w:rPr>
          <w:b/>
          <w:bCs/>
        </w:rPr>
        <w:t>status</w:t>
      </w:r>
      <w:proofErr w:type="spellEnd"/>
      <w:r w:rsidRPr="00010CE8">
        <w:t> (</w:t>
      </w:r>
      <w:proofErr w:type="spellStart"/>
      <w:r w:rsidRPr="00010CE8">
        <w:t>str</w:t>
      </w:r>
      <w:proofErr w:type="spellEnd"/>
      <w:r w:rsidRPr="00010CE8">
        <w:t>)</w:t>
      </w:r>
      <w:r w:rsidRPr="00010CE8">
        <w:br/>
      </w:r>
      <w:r w:rsidRPr="00010CE8">
        <w:rPr>
          <w:i/>
          <w:iCs/>
        </w:rPr>
        <w:t>Описание:</w:t>
      </w:r>
      <w:r w:rsidRPr="00010CE8">
        <w:t> Статус обработки страницы ("</w:t>
      </w:r>
      <w:proofErr w:type="spellStart"/>
      <w:r w:rsidRPr="00010CE8">
        <w:t>good</w:t>
      </w:r>
      <w:proofErr w:type="spellEnd"/>
      <w:r w:rsidRPr="00010CE8">
        <w:t>", "</w:t>
      </w:r>
      <w:proofErr w:type="spellStart"/>
      <w:r w:rsidRPr="00010CE8">
        <w:t>Error</w:t>
      </w:r>
      <w:proofErr w:type="spellEnd"/>
      <w:r w:rsidRPr="00010CE8">
        <w:t>: ...")</w:t>
      </w:r>
      <w:r w:rsidRPr="00010CE8">
        <w:br/>
      </w:r>
      <w:r w:rsidRPr="00010CE8">
        <w:rPr>
          <w:i/>
          <w:iCs/>
        </w:rPr>
        <w:t>Обоснование:</w:t>
      </w:r>
      <w:r w:rsidRPr="00010CE8">
        <w:t xml:space="preserve"> позволяет отслеживать успешность </w:t>
      </w:r>
      <w:proofErr w:type="spellStart"/>
      <w:r w:rsidRPr="00010CE8">
        <w:t>парсинга</w:t>
      </w:r>
      <w:proofErr w:type="spellEnd"/>
      <w:r>
        <w:t>.</w:t>
      </w:r>
    </w:p>
    <w:p w14:paraId="0C119DCE" w14:textId="71D3FF03" w:rsidR="00010CE8" w:rsidRPr="00010CE8" w:rsidRDefault="00010CE8" w:rsidP="00010CE8">
      <w:proofErr w:type="spellStart"/>
      <w:r w:rsidRPr="00010CE8">
        <w:rPr>
          <w:b/>
          <w:bCs/>
        </w:rPr>
        <w:t>clear_conditions</w:t>
      </w:r>
      <w:proofErr w:type="spellEnd"/>
      <w:r w:rsidRPr="00010CE8">
        <w:t> (</w:t>
      </w:r>
      <w:proofErr w:type="spellStart"/>
      <w:r w:rsidRPr="00010CE8">
        <w:t>int</w:t>
      </w:r>
      <w:proofErr w:type="spellEnd"/>
      <w:r w:rsidRPr="00010CE8">
        <w:t>)</w:t>
      </w:r>
      <w:r w:rsidRPr="00010CE8">
        <w:br/>
      </w:r>
      <w:r w:rsidRPr="00010CE8">
        <w:rPr>
          <w:i/>
          <w:iCs/>
        </w:rPr>
        <w:t>Описание:</w:t>
      </w:r>
      <w:r w:rsidRPr="00010CE8">
        <w:t xml:space="preserve"> Оценка понятности условий продукта по шкале от 0 до </w:t>
      </w:r>
      <w:r>
        <w:t>3</w:t>
      </w:r>
      <w:r w:rsidRPr="00010CE8">
        <w:br/>
      </w:r>
      <w:r w:rsidRPr="00010CE8">
        <w:rPr>
          <w:i/>
          <w:iCs/>
        </w:rPr>
        <w:t>Обоснование:</w:t>
      </w:r>
      <w:r w:rsidRPr="00010CE8">
        <w:t xml:space="preserve"> Важный аспект клиентского опыта, влияющий на общую удовлетворенность. </w:t>
      </w:r>
    </w:p>
    <w:p w14:paraId="1ADFA667" w14:textId="52C9653E" w:rsidR="00010CE8" w:rsidRPr="00010CE8" w:rsidRDefault="00010CE8" w:rsidP="00010CE8">
      <w:proofErr w:type="spellStart"/>
      <w:r w:rsidRPr="00010CE8">
        <w:rPr>
          <w:b/>
          <w:bCs/>
        </w:rPr>
        <w:t>polite_employee</w:t>
      </w:r>
      <w:proofErr w:type="spellEnd"/>
      <w:r w:rsidRPr="00010CE8">
        <w:t> (</w:t>
      </w:r>
      <w:proofErr w:type="spellStart"/>
      <w:r w:rsidRPr="00010CE8">
        <w:t>int</w:t>
      </w:r>
      <w:proofErr w:type="spellEnd"/>
      <w:r w:rsidRPr="00010CE8">
        <w:t>)</w:t>
      </w:r>
      <w:r w:rsidRPr="00010CE8">
        <w:br/>
      </w:r>
      <w:r w:rsidRPr="00010CE8">
        <w:rPr>
          <w:i/>
          <w:iCs/>
        </w:rPr>
        <w:t>Описание:</w:t>
      </w:r>
      <w:r w:rsidRPr="00010CE8">
        <w:t xml:space="preserve"> Оценка вежливости сотрудников банка по шкале от 0 до </w:t>
      </w:r>
      <w:r>
        <w:t>3</w:t>
      </w:r>
      <w:r w:rsidRPr="00010CE8">
        <w:br/>
      </w:r>
      <w:r w:rsidRPr="00010CE8">
        <w:rPr>
          <w:i/>
          <w:iCs/>
        </w:rPr>
        <w:t>Обоснование:</w:t>
      </w:r>
      <w:r w:rsidRPr="00010CE8">
        <w:t xml:space="preserve"> отражает качество сервисного обслуживания - ключевой фактор лояльности клиентов.</w:t>
      </w:r>
    </w:p>
    <w:p w14:paraId="10FF8A99" w14:textId="19C4B5E7" w:rsidR="00010CE8" w:rsidRPr="00010CE8" w:rsidRDefault="00010CE8" w:rsidP="00010CE8">
      <w:proofErr w:type="spellStart"/>
      <w:r w:rsidRPr="00010CE8">
        <w:rPr>
          <w:b/>
          <w:bCs/>
        </w:rPr>
        <w:t>availability</w:t>
      </w:r>
      <w:proofErr w:type="spellEnd"/>
      <w:r w:rsidRPr="00010CE8">
        <w:t> (</w:t>
      </w:r>
      <w:proofErr w:type="spellStart"/>
      <w:r w:rsidRPr="00010CE8">
        <w:t>int</w:t>
      </w:r>
      <w:proofErr w:type="spellEnd"/>
      <w:r w:rsidRPr="00010CE8">
        <w:t>)</w:t>
      </w:r>
      <w:r w:rsidRPr="00010CE8">
        <w:br/>
      </w:r>
      <w:r w:rsidRPr="00010CE8">
        <w:rPr>
          <w:i/>
          <w:iCs/>
        </w:rPr>
        <w:t>Описание:</w:t>
      </w:r>
      <w:r w:rsidRPr="00010CE8">
        <w:t xml:space="preserve"> Оценка доступности продукта/услуги по шкале от 0 до </w:t>
      </w:r>
      <w:r>
        <w:t>3</w:t>
      </w:r>
      <w:r w:rsidRPr="00010CE8">
        <w:br/>
      </w:r>
      <w:r w:rsidRPr="00010CE8">
        <w:rPr>
          <w:i/>
          <w:iCs/>
        </w:rPr>
        <w:t>Обоснование:</w:t>
      </w:r>
      <w:r w:rsidRPr="00010CE8">
        <w:t xml:space="preserve"> характеризует легкость получения и использования банковского продукта.</w:t>
      </w:r>
    </w:p>
    <w:p w14:paraId="3674C681" w14:textId="7FA22374" w:rsidR="00010CE8" w:rsidRPr="00010CE8" w:rsidRDefault="00010CE8" w:rsidP="00010CE8">
      <w:proofErr w:type="spellStart"/>
      <w:r w:rsidRPr="00010CE8">
        <w:rPr>
          <w:b/>
          <w:bCs/>
        </w:rPr>
        <w:t>convenience</w:t>
      </w:r>
      <w:proofErr w:type="spellEnd"/>
      <w:r w:rsidRPr="00010CE8">
        <w:t> (</w:t>
      </w:r>
      <w:proofErr w:type="spellStart"/>
      <w:r w:rsidRPr="00010CE8">
        <w:t>int</w:t>
      </w:r>
      <w:proofErr w:type="spellEnd"/>
      <w:r w:rsidRPr="00010CE8">
        <w:t>)</w:t>
      </w:r>
      <w:r w:rsidRPr="00010CE8">
        <w:br/>
      </w:r>
      <w:r w:rsidRPr="00010CE8">
        <w:rPr>
          <w:i/>
          <w:iCs/>
        </w:rPr>
        <w:t>Описание:</w:t>
      </w:r>
      <w:r w:rsidRPr="00010CE8">
        <w:t xml:space="preserve"> Оценка удобства использования продукта по шкале от 0 до </w:t>
      </w:r>
      <w:r>
        <w:t>3</w:t>
      </w:r>
      <w:r w:rsidRPr="00010CE8">
        <w:br/>
      </w:r>
      <w:r w:rsidRPr="00010CE8">
        <w:rPr>
          <w:i/>
          <w:iCs/>
        </w:rPr>
        <w:t>Обоснование:</w:t>
      </w:r>
      <w:r w:rsidRPr="00010CE8">
        <w:t xml:space="preserve"> показывает эргономичность и пользовательский опыт взаимодействия с продуктом.</w:t>
      </w:r>
    </w:p>
    <w:p w14:paraId="38F0222C" w14:textId="504B9C36" w:rsidR="00010CE8" w:rsidRPr="00010CE8" w:rsidRDefault="00010CE8" w:rsidP="00010CE8">
      <w:proofErr w:type="spellStart"/>
      <w:r w:rsidRPr="00010CE8">
        <w:rPr>
          <w:b/>
          <w:bCs/>
        </w:rPr>
        <w:t>city</w:t>
      </w:r>
      <w:proofErr w:type="spellEnd"/>
      <w:r w:rsidRPr="00010CE8">
        <w:t> (</w:t>
      </w:r>
      <w:proofErr w:type="spellStart"/>
      <w:r w:rsidRPr="00010CE8">
        <w:t>str</w:t>
      </w:r>
      <w:proofErr w:type="spellEnd"/>
      <w:r w:rsidRPr="00010CE8">
        <w:t>)</w:t>
      </w:r>
      <w:r w:rsidRPr="00010CE8">
        <w:br/>
      </w:r>
      <w:r w:rsidRPr="00010CE8">
        <w:rPr>
          <w:i/>
          <w:iCs/>
        </w:rPr>
        <w:t>Описание:</w:t>
      </w:r>
      <w:r w:rsidRPr="00010CE8">
        <w:t> Город, из которого оставлен отзыв</w:t>
      </w:r>
      <w:r w:rsidRPr="00010CE8">
        <w:br/>
      </w:r>
      <w:r w:rsidRPr="00010CE8">
        <w:rPr>
          <w:i/>
          <w:iCs/>
        </w:rPr>
        <w:lastRenderedPageBreak/>
        <w:t>Обоснование:</w:t>
      </w:r>
      <w:r w:rsidRPr="00010CE8">
        <w:t xml:space="preserve"> позволяет проводить географический анализ и выявлять региональные особенности обслуживания.</w:t>
      </w:r>
    </w:p>
    <w:p w14:paraId="6F5BCD9E" w14:textId="7B48F914" w:rsidR="00010CE8" w:rsidRPr="00010CE8" w:rsidRDefault="00010CE8" w:rsidP="00010CE8">
      <w:proofErr w:type="spellStart"/>
      <w:r w:rsidRPr="00010CE8">
        <w:rPr>
          <w:b/>
          <w:bCs/>
        </w:rPr>
        <w:t>date</w:t>
      </w:r>
      <w:proofErr w:type="spellEnd"/>
      <w:r w:rsidRPr="00010CE8">
        <w:t> (</w:t>
      </w:r>
      <w:proofErr w:type="spellStart"/>
      <w:r w:rsidRPr="00010CE8">
        <w:t>str</w:t>
      </w:r>
      <w:proofErr w:type="spellEnd"/>
      <w:r w:rsidRPr="00010CE8">
        <w:t>)</w:t>
      </w:r>
      <w:r w:rsidRPr="00010CE8">
        <w:br/>
      </w:r>
      <w:r w:rsidRPr="00010CE8">
        <w:rPr>
          <w:i/>
          <w:iCs/>
        </w:rPr>
        <w:t>Описание:</w:t>
      </w:r>
      <w:r w:rsidRPr="00010CE8">
        <w:t> Дата</w:t>
      </w:r>
      <w:r>
        <w:t xml:space="preserve"> и </w:t>
      </w:r>
      <w:proofErr w:type="spellStart"/>
      <w:r>
        <w:t>вермя</w:t>
      </w:r>
      <w:proofErr w:type="spellEnd"/>
      <w:r w:rsidRPr="00010CE8">
        <w:t xml:space="preserve"> публикации отзыва</w:t>
      </w:r>
      <w:r w:rsidRPr="00010CE8">
        <w:br/>
      </w:r>
      <w:r w:rsidRPr="00010CE8">
        <w:rPr>
          <w:i/>
          <w:iCs/>
        </w:rPr>
        <w:t>Обоснование:</w:t>
      </w:r>
      <w:r w:rsidRPr="00010CE8">
        <w:t xml:space="preserve"> необходимо для анализа временных тенденций, сезонности и динамики изменения тональности отзывов.</w:t>
      </w:r>
    </w:p>
    <w:p w14:paraId="0E337CB4" w14:textId="2FEC2C39" w:rsidR="00BF708F" w:rsidRPr="004B7703" w:rsidRDefault="00BF708F" w:rsidP="00BF708F"/>
    <w:p w14:paraId="1F5D4B9B" w14:textId="1DB17745" w:rsidR="007A5466" w:rsidRPr="007A5466" w:rsidRDefault="00010CE8" w:rsidP="00010CE8">
      <w:pPr>
        <w:ind w:firstLine="708"/>
      </w:pPr>
      <w:r>
        <w:t>Выбранная структура данных</w:t>
      </w:r>
      <w:r w:rsidRPr="00010CE8">
        <w:t xml:space="preserve"> охватывает все ключевые аспекты, необходимые для комплексного анализа тональности: количественные метрики (</w:t>
      </w:r>
      <w:proofErr w:type="spellStart"/>
      <w:r w:rsidRPr="00010CE8">
        <w:t>grade</w:t>
      </w:r>
      <w:proofErr w:type="spellEnd"/>
      <w:r w:rsidRPr="00010CE8">
        <w:t xml:space="preserve">, </w:t>
      </w:r>
      <w:proofErr w:type="spellStart"/>
      <w:r w:rsidRPr="00010CE8">
        <w:t>clear_conditions</w:t>
      </w:r>
      <w:proofErr w:type="spellEnd"/>
      <w:r w:rsidRPr="00010CE8">
        <w:t xml:space="preserve"> и др.), качественные данные (</w:t>
      </w:r>
      <w:proofErr w:type="spellStart"/>
      <w:r w:rsidRPr="00010CE8">
        <w:t>review</w:t>
      </w:r>
      <w:proofErr w:type="spellEnd"/>
      <w:r w:rsidRPr="00010CE8">
        <w:t>), контекстную информацию (</w:t>
      </w:r>
      <w:proofErr w:type="spellStart"/>
      <w:r w:rsidRPr="00010CE8">
        <w:t>bank</w:t>
      </w:r>
      <w:proofErr w:type="spellEnd"/>
      <w:r w:rsidRPr="00010CE8">
        <w:t xml:space="preserve">, </w:t>
      </w:r>
      <w:proofErr w:type="spellStart"/>
      <w:r w:rsidRPr="00010CE8">
        <w:t>product</w:t>
      </w:r>
      <w:proofErr w:type="spellEnd"/>
      <w:r w:rsidRPr="00010CE8">
        <w:t xml:space="preserve">, </w:t>
      </w:r>
      <w:proofErr w:type="spellStart"/>
      <w:r w:rsidRPr="00010CE8">
        <w:t>city</w:t>
      </w:r>
      <w:proofErr w:type="spellEnd"/>
      <w:r w:rsidRPr="00010CE8">
        <w:t xml:space="preserve">, </w:t>
      </w:r>
      <w:proofErr w:type="spellStart"/>
      <w:r w:rsidRPr="00010CE8">
        <w:t>date</w:t>
      </w:r>
      <w:proofErr w:type="spellEnd"/>
      <w:r w:rsidRPr="00010CE8">
        <w:t>) и технические параметры сбора данных. Такой подход соответствует лучшим практикам в области анализа пользовательских отзывов и позволяет проводить многомерный статистический анализ с учетом различных факторов влияния на клиентскую удовлетворенность.</w:t>
      </w:r>
    </w:p>
    <w:p w14:paraId="28C11D12" w14:textId="77777777" w:rsidR="003007FA" w:rsidRDefault="003007FA" w:rsidP="003007FA">
      <w:pPr>
        <w:pStyle w:val="1"/>
      </w:pPr>
      <w:bookmarkStart w:id="5" w:name="_Toc214828714"/>
      <w:r>
        <w:lastRenderedPageBreak/>
        <w:t>Глава 2. Предобработка и разведочный анализ данных (EDA)</w:t>
      </w:r>
      <w:bookmarkEnd w:id="5"/>
    </w:p>
    <w:p w14:paraId="6AA3D257" w14:textId="76294D34" w:rsidR="007A733A" w:rsidRDefault="007A733A" w:rsidP="007A733A">
      <w:pPr>
        <w:pStyle w:val="2"/>
      </w:pPr>
      <w:bookmarkStart w:id="6" w:name="_Toc214828715"/>
      <w:r>
        <w:t>2.1. Предобработка</w:t>
      </w:r>
      <w:bookmarkEnd w:id="6"/>
    </w:p>
    <w:p w14:paraId="0DC61327" w14:textId="77777777" w:rsidR="004618B8" w:rsidRDefault="004618B8" w:rsidP="004618B8"/>
    <w:p w14:paraId="6CAB031E" w14:textId="77777777" w:rsidR="004618B8" w:rsidRDefault="004618B8" w:rsidP="004618B8">
      <w:r>
        <w:t>На первом этапе были удалены записи со статусом отличным от "</w:t>
      </w:r>
      <w:proofErr w:type="spellStart"/>
      <w:r>
        <w:t>good</w:t>
      </w:r>
      <w:proofErr w:type="spellEnd"/>
      <w:r>
        <w:t>", что соответствует успешно обработанным страницам. Также исключены записи с отсутствующими текстовыми отзывами (</w:t>
      </w:r>
      <w:proofErr w:type="spellStart"/>
      <w:r>
        <w:t>NaN</w:t>
      </w:r>
      <w:proofErr w:type="spellEnd"/>
      <w:r>
        <w:t xml:space="preserve"> значения в колонке Review) и дубликаты отзывов на основе текстового содержания. Это позволило обеспечить репрезентативность выборки для последующего анализа.</w:t>
      </w:r>
    </w:p>
    <w:p w14:paraId="4768F06A" w14:textId="77777777" w:rsidR="004618B8" w:rsidRDefault="004618B8" w:rsidP="004618B8">
      <w:pPr>
        <w:ind w:firstLine="708"/>
      </w:pPr>
      <w:r>
        <w:t>Для корректной группировки и анализа данных была реализована функция нормализации названий банков. Алгоритм обработки включал:</w:t>
      </w:r>
    </w:p>
    <w:p w14:paraId="1FDBE994" w14:textId="77777777" w:rsidR="004618B8" w:rsidRDefault="004618B8" w:rsidP="004618B8">
      <w:r>
        <w:t>- Извлечение названия банка из заголовка страницы по паттерну " – отзыв о " с последующими двумя словами</w:t>
      </w:r>
    </w:p>
    <w:p w14:paraId="529C88CA" w14:textId="77777777" w:rsidR="004618B8" w:rsidRDefault="004618B8" w:rsidP="004618B8">
      <w:r>
        <w:t>- Обработку специальных случаев, когда банк помечен как "</w:t>
      </w:r>
      <w:proofErr w:type="spellStart"/>
      <w:r>
        <w:t>Unknown</w:t>
      </w:r>
      <w:proofErr w:type="spellEnd"/>
      <w:r>
        <w:t>", с использованием информации из колонки Product</w:t>
      </w:r>
    </w:p>
    <w:p w14:paraId="5A3885CC" w14:textId="77777777" w:rsidR="004618B8" w:rsidRDefault="004618B8" w:rsidP="004618B8">
      <w:r>
        <w:t>- Приведение названий к единому формату: удаление окончаний "е", замена "Банка" на "Банк", удаление стоп-слов, связанных с типами продуктов</w:t>
      </w:r>
    </w:p>
    <w:p w14:paraId="4571C9D6" w14:textId="77777777" w:rsidR="004618B8" w:rsidRDefault="004618B8" w:rsidP="004618B8">
      <w:r>
        <w:t>- Удаление оставшихся записей с некорректными названиями банков</w:t>
      </w:r>
    </w:p>
    <w:p w14:paraId="6492A738" w14:textId="77777777" w:rsidR="004618B8" w:rsidRDefault="004618B8" w:rsidP="004618B8">
      <w:pPr>
        <w:ind w:firstLine="708"/>
      </w:pPr>
      <w:r>
        <w:t>Проведена категоризация банковских продуктов путем приведения различных формулировок к единой системе категорий:</w:t>
      </w:r>
    </w:p>
    <w:p w14:paraId="6926098D" w14:textId="77777777" w:rsidR="004618B8" w:rsidRDefault="004618B8" w:rsidP="004618B8">
      <w:r>
        <w:t>- "дебетовых картах" → "дебетовая карта"</w:t>
      </w:r>
    </w:p>
    <w:p w14:paraId="734949E0" w14:textId="77777777" w:rsidR="004618B8" w:rsidRDefault="004618B8" w:rsidP="004618B8">
      <w:r>
        <w:t xml:space="preserve">- "кредитных" → "кредитная карта" </w:t>
      </w:r>
    </w:p>
    <w:p w14:paraId="5DA4068B" w14:textId="77777777" w:rsidR="004618B8" w:rsidRDefault="004618B8" w:rsidP="004618B8">
      <w:r>
        <w:t>- "ипотеке" → "ипотека"</w:t>
      </w:r>
    </w:p>
    <w:p w14:paraId="789BD92F" w14:textId="77777777" w:rsidR="004618B8" w:rsidRDefault="004618B8" w:rsidP="004618B8">
      <w:r>
        <w:t>- "вкладах" → "вклады"</w:t>
      </w:r>
    </w:p>
    <w:p w14:paraId="0DE7E659" w14:textId="77777777" w:rsidR="004618B8" w:rsidRDefault="004618B8" w:rsidP="004618B8">
      <w:r>
        <w:t>- "РКО" → "РКО"</w:t>
      </w:r>
    </w:p>
    <w:p w14:paraId="255C91BA" w14:textId="6B4F4058" w:rsidR="004618B8" w:rsidRDefault="004618B8" w:rsidP="004618B8">
      <w:r>
        <w:t>- Неопределенные категории отнесены к "все продукты"</w:t>
      </w:r>
    </w:p>
    <w:p w14:paraId="2B80B4D1" w14:textId="5F2EA55E" w:rsidR="004618B8" w:rsidRDefault="004618B8" w:rsidP="004618B8">
      <w:r>
        <w:t xml:space="preserve">В результате предобработки был сформирован очищенный датасет, готовый для проведения анализа тональности и сравнительной оценки отзывов о розничных банковских продуктах. Обработанные данные сохраняют всю необходимую информацию для исследования: тексты отзывов, оценки, </w:t>
      </w:r>
      <w:r>
        <w:lastRenderedPageBreak/>
        <w:t>категории продуктов и названия банков в стандартизированном формате.</w:t>
      </w:r>
      <w:r w:rsidR="00442E36">
        <w:t xml:space="preserve"> Первые 5 строк датасета показаны в Таблице 1.1</w:t>
      </w:r>
    </w:p>
    <w:p w14:paraId="33956CAE" w14:textId="254B26DF" w:rsidR="004618B8" w:rsidRPr="00442E36" w:rsidRDefault="00CF5456" w:rsidP="00CF5456">
      <w:pPr>
        <w:ind w:firstLine="0"/>
        <w:jc w:val="right"/>
        <w:rPr>
          <w:lang w:val="en-US"/>
        </w:rPr>
      </w:pPr>
      <w:r>
        <w:t>Таблица 1</w:t>
      </w:r>
      <w:r w:rsidR="00442E36">
        <w:rPr>
          <w:lang w:val="en-US"/>
        </w:rPr>
        <w:t>.1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68"/>
        <w:gridCol w:w="370"/>
        <w:gridCol w:w="370"/>
        <w:gridCol w:w="457"/>
        <w:gridCol w:w="2382"/>
        <w:gridCol w:w="498"/>
        <w:gridCol w:w="369"/>
        <w:gridCol w:w="369"/>
        <w:gridCol w:w="369"/>
        <w:gridCol w:w="369"/>
        <w:gridCol w:w="369"/>
        <w:gridCol w:w="369"/>
        <w:gridCol w:w="1023"/>
        <w:gridCol w:w="846"/>
      </w:tblGrid>
      <w:tr w:rsidR="00442E36" w:rsidRPr="00E9291D" w14:paraId="09915DA5" w14:textId="77777777" w:rsidTr="00E9291D">
        <w:trPr>
          <w:trHeight w:val="300"/>
        </w:trPr>
        <w:tc>
          <w:tcPr>
            <w:tcW w:w="5678" w:type="dxa"/>
            <w:noWrap/>
            <w:hideMark/>
          </w:tcPr>
          <w:p w14:paraId="307BDF6A" w14:textId="12E2E13E" w:rsidR="00E9291D" w:rsidRPr="00442E36" w:rsidRDefault="00CF5456" w:rsidP="00E9291D">
            <w:pPr>
              <w:ind w:firstLine="0"/>
              <w:rPr>
                <w:sz w:val="20"/>
                <w:szCs w:val="20"/>
                <w:lang w:val="en-US"/>
              </w:rPr>
            </w:pPr>
            <w:hyperlink r:id="rId15" w:history="1">
              <w:r w:rsidRPr="00442E36">
                <w:rPr>
                  <w:rStyle w:val="af"/>
                  <w:sz w:val="20"/>
                  <w:szCs w:val="20"/>
                  <w:lang w:val="en-US"/>
                </w:rPr>
                <w:t>https://www.banki.ru/services/responses/bank/response/12622464</w:t>
              </w:r>
            </w:hyperlink>
          </w:p>
        </w:tc>
        <w:tc>
          <w:tcPr>
            <w:tcW w:w="886" w:type="dxa"/>
            <w:noWrap/>
            <w:hideMark/>
          </w:tcPr>
          <w:p w14:paraId="1B36B3E3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5</w:t>
            </w:r>
          </w:p>
        </w:tc>
        <w:tc>
          <w:tcPr>
            <w:tcW w:w="886" w:type="dxa"/>
            <w:noWrap/>
            <w:hideMark/>
          </w:tcPr>
          <w:p w14:paraId="1C9FBECB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proofErr w:type="spellStart"/>
            <w:r w:rsidRPr="00E9291D"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1087" w:type="dxa"/>
            <w:noWrap/>
            <w:hideMark/>
          </w:tcPr>
          <w:p w14:paraId="3767357B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ВТБ</w:t>
            </w:r>
          </w:p>
        </w:tc>
        <w:tc>
          <w:tcPr>
            <w:tcW w:w="9674" w:type="dxa"/>
            <w:noWrap/>
            <w:hideMark/>
          </w:tcPr>
          <w:p w14:paraId="0D7B9152" w14:textId="6A792F99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 xml:space="preserve">Спасибо больше Екатерине, что помогла решить мою проблему. Очень грамотная девушка, быстро все </w:t>
            </w:r>
            <w:proofErr w:type="spellStart"/>
            <w:r w:rsidRPr="00E9291D">
              <w:rPr>
                <w:sz w:val="20"/>
                <w:szCs w:val="20"/>
              </w:rPr>
              <w:t>сдела</w:t>
            </w:r>
            <w:proofErr w:type="spellEnd"/>
            <w:r w:rsidR="00CF5456">
              <w:rPr>
                <w:sz w:val="20"/>
                <w:szCs w:val="20"/>
              </w:rPr>
              <w:t>…</w:t>
            </w:r>
          </w:p>
        </w:tc>
        <w:tc>
          <w:tcPr>
            <w:tcW w:w="1447" w:type="dxa"/>
            <w:noWrap/>
            <w:hideMark/>
          </w:tcPr>
          <w:p w14:paraId="58829DE7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все продукты</w:t>
            </w:r>
          </w:p>
        </w:tc>
        <w:tc>
          <w:tcPr>
            <w:tcW w:w="886" w:type="dxa"/>
            <w:noWrap/>
            <w:hideMark/>
          </w:tcPr>
          <w:p w14:paraId="25F079B7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proofErr w:type="spellStart"/>
            <w:r w:rsidRPr="00E9291D"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886" w:type="dxa"/>
            <w:noWrap/>
            <w:hideMark/>
          </w:tcPr>
          <w:p w14:paraId="157A304F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proofErr w:type="spellStart"/>
            <w:r w:rsidRPr="00E9291D">
              <w:rPr>
                <w:sz w:val="20"/>
                <w:szCs w:val="20"/>
              </w:rPr>
              <w:t>good</w:t>
            </w:r>
            <w:proofErr w:type="spellEnd"/>
          </w:p>
        </w:tc>
        <w:tc>
          <w:tcPr>
            <w:tcW w:w="886" w:type="dxa"/>
            <w:noWrap/>
            <w:hideMark/>
          </w:tcPr>
          <w:p w14:paraId="0B9BFD7A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3</w:t>
            </w:r>
          </w:p>
        </w:tc>
        <w:tc>
          <w:tcPr>
            <w:tcW w:w="886" w:type="dxa"/>
            <w:noWrap/>
            <w:hideMark/>
          </w:tcPr>
          <w:p w14:paraId="7A57DC53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3</w:t>
            </w:r>
          </w:p>
        </w:tc>
        <w:tc>
          <w:tcPr>
            <w:tcW w:w="886" w:type="dxa"/>
            <w:noWrap/>
            <w:hideMark/>
          </w:tcPr>
          <w:p w14:paraId="17AC6666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3</w:t>
            </w:r>
          </w:p>
        </w:tc>
        <w:tc>
          <w:tcPr>
            <w:tcW w:w="886" w:type="dxa"/>
            <w:noWrap/>
            <w:hideMark/>
          </w:tcPr>
          <w:p w14:paraId="4BE10F7A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3</w:t>
            </w:r>
          </w:p>
        </w:tc>
        <w:tc>
          <w:tcPr>
            <w:tcW w:w="3740" w:type="dxa"/>
            <w:noWrap/>
            <w:hideMark/>
          </w:tcPr>
          <w:p w14:paraId="141B8C8C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Джанкой</w:t>
            </w:r>
          </w:p>
        </w:tc>
        <w:tc>
          <w:tcPr>
            <w:tcW w:w="2966" w:type="dxa"/>
            <w:noWrap/>
            <w:hideMark/>
          </w:tcPr>
          <w:p w14:paraId="7FEB866F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12.10.2025 14:07</w:t>
            </w:r>
          </w:p>
        </w:tc>
      </w:tr>
      <w:tr w:rsidR="00442E36" w:rsidRPr="00E9291D" w14:paraId="01380C7B" w14:textId="77777777" w:rsidTr="00E9291D">
        <w:trPr>
          <w:trHeight w:val="300"/>
        </w:trPr>
        <w:tc>
          <w:tcPr>
            <w:tcW w:w="5678" w:type="dxa"/>
            <w:noWrap/>
            <w:hideMark/>
          </w:tcPr>
          <w:p w14:paraId="28C2263C" w14:textId="77777777" w:rsidR="00E9291D" w:rsidRPr="00E9291D" w:rsidRDefault="00E9291D" w:rsidP="00E9291D">
            <w:pPr>
              <w:ind w:firstLine="0"/>
              <w:rPr>
                <w:sz w:val="20"/>
                <w:szCs w:val="20"/>
                <w:u w:val="single"/>
              </w:rPr>
            </w:pPr>
            <w:hyperlink r:id="rId16" w:history="1">
              <w:r w:rsidRPr="00E9291D">
                <w:rPr>
                  <w:rStyle w:val="af"/>
                  <w:sz w:val="20"/>
                  <w:szCs w:val="20"/>
                </w:rPr>
                <w:t>https://www.banki.ru/services/responses/bank/response/12622465</w:t>
              </w:r>
            </w:hyperlink>
          </w:p>
        </w:tc>
        <w:tc>
          <w:tcPr>
            <w:tcW w:w="886" w:type="dxa"/>
            <w:noWrap/>
            <w:hideMark/>
          </w:tcPr>
          <w:p w14:paraId="3B41947A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5</w:t>
            </w:r>
          </w:p>
        </w:tc>
        <w:tc>
          <w:tcPr>
            <w:tcW w:w="886" w:type="dxa"/>
            <w:noWrap/>
            <w:hideMark/>
          </w:tcPr>
          <w:p w14:paraId="5DE9ED80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proofErr w:type="spellStart"/>
            <w:r w:rsidRPr="00E9291D"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1087" w:type="dxa"/>
            <w:noWrap/>
            <w:hideMark/>
          </w:tcPr>
          <w:p w14:paraId="724937E4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Совкомбанк</w:t>
            </w:r>
          </w:p>
        </w:tc>
        <w:tc>
          <w:tcPr>
            <w:tcW w:w="9674" w:type="dxa"/>
            <w:noWrap/>
            <w:hideMark/>
          </w:tcPr>
          <w:p w14:paraId="7DF21159" w14:textId="23F293BB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 xml:space="preserve">Получила карту, всем довольна, вежливые сотрудники и представитель. </w:t>
            </w:r>
            <w:r w:rsidR="00CF5456" w:rsidRPr="00E9291D">
              <w:rPr>
                <w:sz w:val="20"/>
                <w:szCs w:val="20"/>
              </w:rPr>
              <w:t>В</w:t>
            </w:r>
            <w:r w:rsidRPr="00E9291D">
              <w:rPr>
                <w:sz w:val="20"/>
                <w:szCs w:val="20"/>
              </w:rPr>
              <w:t xml:space="preserve">се объяснили, рассказали, </w:t>
            </w:r>
            <w:proofErr w:type="spellStart"/>
            <w:r w:rsidRPr="00E9291D">
              <w:rPr>
                <w:sz w:val="20"/>
                <w:szCs w:val="20"/>
              </w:rPr>
              <w:t>понра</w:t>
            </w:r>
            <w:proofErr w:type="spellEnd"/>
            <w:r w:rsidR="00CF5456">
              <w:rPr>
                <w:sz w:val="20"/>
                <w:szCs w:val="20"/>
              </w:rPr>
              <w:t>…</w:t>
            </w:r>
          </w:p>
        </w:tc>
        <w:tc>
          <w:tcPr>
            <w:tcW w:w="1447" w:type="dxa"/>
            <w:noWrap/>
            <w:hideMark/>
          </w:tcPr>
          <w:p w14:paraId="4A907659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все продукты</w:t>
            </w:r>
          </w:p>
        </w:tc>
        <w:tc>
          <w:tcPr>
            <w:tcW w:w="886" w:type="dxa"/>
            <w:noWrap/>
            <w:hideMark/>
          </w:tcPr>
          <w:p w14:paraId="23190748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proofErr w:type="spellStart"/>
            <w:r w:rsidRPr="00E9291D"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886" w:type="dxa"/>
            <w:noWrap/>
            <w:hideMark/>
          </w:tcPr>
          <w:p w14:paraId="12390B8F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proofErr w:type="spellStart"/>
            <w:r w:rsidRPr="00E9291D">
              <w:rPr>
                <w:sz w:val="20"/>
                <w:szCs w:val="20"/>
              </w:rPr>
              <w:t>good</w:t>
            </w:r>
            <w:proofErr w:type="spellEnd"/>
          </w:p>
        </w:tc>
        <w:tc>
          <w:tcPr>
            <w:tcW w:w="886" w:type="dxa"/>
            <w:noWrap/>
            <w:hideMark/>
          </w:tcPr>
          <w:p w14:paraId="317D1B7B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3</w:t>
            </w:r>
          </w:p>
        </w:tc>
        <w:tc>
          <w:tcPr>
            <w:tcW w:w="886" w:type="dxa"/>
            <w:noWrap/>
            <w:hideMark/>
          </w:tcPr>
          <w:p w14:paraId="27940FCF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3</w:t>
            </w:r>
          </w:p>
        </w:tc>
        <w:tc>
          <w:tcPr>
            <w:tcW w:w="886" w:type="dxa"/>
            <w:noWrap/>
            <w:hideMark/>
          </w:tcPr>
          <w:p w14:paraId="762F2EAB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3</w:t>
            </w:r>
          </w:p>
        </w:tc>
        <w:tc>
          <w:tcPr>
            <w:tcW w:w="886" w:type="dxa"/>
            <w:noWrap/>
            <w:hideMark/>
          </w:tcPr>
          <w:p w14:paraId="0B1E585A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3</w:t>
            </w:r>
          </w:p>
        </w:tc>
        <w:tc>
          <w:tcPr>
            <w:tcW w:w="3740" w:type="dxa"/>
            <w:noWrap/>
            <w:hideMark/>
          </w:tcPr>
          <w:p w14:paraId="26301C7C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Тверь</w:t>
            </w:r>
          </w:p>
        </w:tc>
        <w:tc>
          <w:tcPr>
            <w:tcW w:w="2966" w:type="dxa"/>
            <w:noWrap/>
            <w:hideMark/>
          </w:tcPr>
          <w:p w14:paraId="1EC185D5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12.10.2025 14:07</w:t>
            </w:r>
          </w:p>
        </w:tc>
      </w:tr>
      <w:tr w:rsidR="00442E36" w:rsidRPr="00E9291D" w14:paraId="7BF08ADD" w14:textId="77777777" w:rsidTr="00E9291D">
        <w:trPr>
          <w:trHeight w:val="300"/>
        </w:trPr>
        <w:tc>
          <w:tcPr>
            <w:tcW w:w="5678" w:type="dxa"/>
            <w:noWrap/>
            <w:hideMark/>
          </w:tcPr>
          <w:p w14:paraId="5E4384D4" w14:textId="77777777" w:rsidR="00E9291D" w:rsidRPr="00E9291D" w:rsidRDefault="00E9291D" w:rsidP="00E9291D">
            <w:pPr>
              <w:ind w:firstLine="0"/>
              <w:rPr>
                <w:sz w:val="20"/>
                <w:szCs w:val="20"/>
                <w:u w:val="single"/>
              </w:rPr>
            </w:pPr>
            <w:hyperlink r:id="rId17" w:history="1">
              <w:r w:rsidRPr="00E9291D">
                <w:rPr>
                  <w:rStyle w:val="af"/>
                  <w:sz w:val="20"/>
                  <w:szCs w:val="20"/>
                </w:rPr>
                <w:t>https://www.banki.ru/services/responses/bank/response/12622466</w:t>
              </w:r>
            </w:hyperlink>
          </w:p>
        </w:tc>
        <w:tc>
          <w:tcPr>
            <w:tcW w:w="886" w:type="dxa"/>
            <w:noWrap/>
            <w:hideMark/>
          </w:tcPr>
          <w:p w14:paraId="5F4B910E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5</w:t>
            </w:r>
          </w:p>
        </w:tc>
        <w:tc>
          <w:tcPr>
            <w:tcW w:w="886" w:type="dxa"/>
            <w:noWrap/>
            <w:hideMark/>
          </w:tcPr>
          <w:p w14:paraId="7108BBCC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proofErr w:type="spellStart"/>
            <w:r w:rsidRPr="00E9291D"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1087" w:type="dxa"/>
            <w:noWrap/>
            <w:hideMark/>
          </w:tcPr>
          <w:p w14:paraId="771968A8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Альфа-Банк</w:t>
            </w:r>
          </w:p>
        </w:tc>
        <w:tc>
          <w:tcPr>
            <w:tcW w:w="9674" w:type="dxa"/>
            <w:noWrap/>
            <w:hideMark/>
          </w:tcPr>
          <w:p w14:paraId="24D0F66F" w14:textId="06031826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 xml:space="preserve">Я уже несколько лет являюсь клиентом Альфа-Банка, и в целом довольна обслуживанием. Но недавно </w:t>
            </w:r>
            <w:proofErr w:type="spellStart"/>
            <w:r w:rsidRPr="00E9291D">
              <w:rPr>
                <w:sz w:val="20"/>
                <w:szCs w:val="20"/>
              </w:rPr>
              <w:t>произ</w:t>
            </w:r>
            <w:proofErr w:type="spellEnd"/>
            <w:r w:rsidR="00CF5456">
              <w:rPr>
                <w:sz w:val="20"/>
                <w:szCs w:val="20"/>
              </w:rPr>
              <w:t>…</w:t>
            </w:r>
          </w:p>
        </w:tc>
        <w:tc>
          <w:tcPr>
            <w:tcW w:w="1447" w:type="dxa"/>
            <w:noWrap/>
            <w:hideMark/>
          </w:tcPr>
          <w:p w14:paraId="7F8ACE79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дебетовая карта</w:t>
            </w:r>
          </w:p>
        </w:tc>
        <w:tc>
          <w:tcPr>
            <w:tcW w:w="886" w:type="dxa"/>
            <w:noWrap/>
            <w:hideMark/>
          </w:tcPr>
          <w:p w14:paraId="0B1FE31C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proofErr w:type="spellStart"/>
            <w:r w:rsidRPr="00E9291D"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886" w:type="dxa"/>
            <w:noWrap/>
            <w:hideMark/>
          </w:tcPr>
          <w:p w14:paraId="6158530E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proofErr w:type="spellStart"/>
            <w:r w:rsidRPr="00E9291D">
              <w:rPr>
                <w:sz w:val="20"/>
                <w:szCs w:val="20"/>
              </w:rPr>
              <w:t>good</w:t>
            </w:r>
            <w:proofErr w:type="spellEnd"/>
          </w:p>
        </w:tc>
        <w:tc>
          <w:tcPr>
            <w:tcW w:w="886" w:type="dxa"/>
            <w:noWrap/>
            <w:hideMark/>
          </w:tcPr>
          <w:p w14:paraId="14772E89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3</w:t>
            </w:r>
          </w:p>
        </w:tc>
        <w:tc>
          <w:tcPr>
            <w:tcW w:w="886" w:type="dxa"/>
            <w:noWrap/>
            <w:hideMark/>
          </w:tcPr>
          <w:p w14:paraId="3B40E735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3</w:t>
            </w:r>
          </w:p>
        </w:tc>
        <w:tc>
          <w:tcPr>
            <w:tcW w:w="886" w:type="dxa"/>
            <w:noWrap/>
            <w:hideMark/>
          </w:tcPr>
          <w:p w14:paraId="43F2A0E3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3</w:t>
            </w:r>
          </w:p>
        </w:tc>
        <w:tc>
          <w:tcPr>
            <w:tcW w:w="886" w:type="dxa"/>
            <w:noWrap/>
            <w:hideMark/>
          </w:tcPr>
          <w:p w14:paraId="4E130CFD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3</w:t>
            </w:r>
          </w:p>
        </w:tc>
        <w:tc>
          <w:tcPr>
            <w:tcW w:w="3740" w:type="dxa"/>
            <w:noWrap/>
            <w:hideMark/>
          </w:tcPr>
          <w:p w14:paraId="4BE62EA9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Великий Новгород (Новгородская область)</w:t>
            </w:r>
          </w:p>
        </w:tc>
        <w:tc>
          <w:tcPr>
            <w:tcW w:w="2966" w:type="dxa"/>
            <w:noWrap/>
            <w:hideMark/>
          </w:tcPr>
          <w:p w14:paraId="5898E0AF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12.10.2025 14:07</w:t>
            </w:r>
          </w:p>
        </w:tc>
      </w:tr>
      <w:tr w:rsidR="00442E36" w:rsidRPr="00E9291D" w14:paraId="741F6CBC" w14:textId="77777777" w:rsidTr="00E9291D">
        <w:trPr>
          <w:trHeight w:val="300"/>
        </w:trPr>
        <w:tc>
          <w:tcPr>
            <w:tcW w:w="5678" w:type="dxa"/>
            <w:noWrap/>
            <w:hideMark/>
          </w:tcPr>
          <w:p w14:paraId="560C32B3" w14:textId="77777777" w:rsidR="00E9291D" w:rsidRPr="00E9291D" w:rsidRDefault="00E9291D" w:rsidP="00E9291D">
            <w:pPr>
              <w:ind w:firstLine="0"/>
              <w:rPr>
                <w:sz w:val="20"/>
                <w:szCs w:val="20"/>
                <w:u w:val="single"/>
              </w:rPr>
            </w:pPr>
            <w:hyperlink r:id="rId18" w:history="1">
              <w:r w:rsidRPr="00E9291D">
                <w:rPr>
                  <w:rStyle w:val="af"/>
                  <w:sz w:val="20"/>
                  <w:szCs w:val="20"/>
                </w:rPr>
                <w:t>https://www.banki.ru/services/responses/bank/response/12622467</w:t>
              </w:r>
            </w:hyperlink>
          </w:p>
        </w:tc>
        <w:tc>
          <w:tcPr>
            <w:tcW w:w="886" w:type="dxa"/>
            <w:noWrap/>
            <w:hideMark/>
          </w:tcPr>
          <w:p w14:paraId="2D01E4F4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4</w:t>
            </w:r>
          </w:p>
        </w:tc>
        <w:tc>
          <w:tcPr>
            <w:tcW w:w="886" w:type="dxa"/>
            <w:noWrap/>
            <w:hideMark/>
          </w:tcPr>
          <w:p w14:paraId="3CB93C02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proofErr w:type="spellStart"/>
            <w:r w:rsidRPr="00E9291D"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1087" w:type="dxa"/>
            <w:noWrap/>
            <w:hideMark/>
          </w:tcPr>
          <w:p w14:paraId="293FEAA0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Альфа-Банк</w:t>
            </w:r>
          </w:p>
        </w:tc>
        <w:tc>
          <w:tcPr>
            <w:tcW w:w="9674" w:type="dxa"/>
            <w:noWrap/>
            <w:hideMark/>
          </w:tcPr>
          <w:p w14:paraId="1418C40F" w14:textId="1742E9CD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 xml:space="preserve">Обожаю этот банк так как я студент мне за покупку приходит кеш бек и если проблема </w:t>
            </w:r>
            <w:proofErr w:type="gramStart"/>
            <w:r w:rsidRPr="00E9291D">
              <w:rPr>
                <w:sz w:val="20"/>
                <w:szCs w:val="20"/>
              </w:rPr>
              <w:t>какая-то</w:t>
            </w:r>
            <w:proofErr w:type="gramEnd"/>
            <w:r w:rsidRPr="00E9291D">
              <w:rPr>
                <w:sz w:val="20"/>
                <w:szCs w:val="20"/>
              </w:rPr>
              <w:t xml:space="preserve"> то сотру</w:t>
            </w:r>
            <w:r w:rsidR="00CF5456">
              <w:rPr>
                <w:sz w:val="20"/>
                <w:szCs w:val="20"/>
              </w:rPr>
              <w:t>…</w:t>
            </w:r>
          </w:p>
        </w:tc>
        <w:tc>
          <w:tcPr>
            <w:tcW w:w="1447" w:type="dxa"/>
            <w:noWrap/>
            <w:hideMark/>
          </w:tcPr>
          <w:p w14:paraId="15263550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дебетовая карта</w:t>
            </w:r>
          </w:p>
        </w:tc>
        <w:tc>
          <w:tcPr>
            <w:tcW w:w="886" w:type="dxa"/>
            <w:noWrap/>
            <w:hideMark/>
          </w:tcPr>
          <w:p w14:paraId="75D80AF0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proofErr w:type="spellStart"/>
            <w:r w:rsidRPr="00E9291D"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886" w:type="dxa"/>
            <w:noWrap/>
            <w:hideMark/>
          </w:tcPr>
          <w:p w14:paraId="7C2880F6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proofErr w:type="spellStart"/>
            <w:r w:rsidRPr="00E9291D">
              <w:rPr>
                <w:sz w:val="20"/>
                <w:szCs w:val="20"/>
              </w:rPr>
              <w:t>good</w:t>
            </w:r>
            <w:proofErr w:type="spellEnd"/>
          </w:p>
        </w:tc>
        <w:tc>
          <w:tcPr>
            <w:tcW w:w="886" w:type="dxa"/>
            <w:noWrap/>
            <w:hideMark/>
          </w:tcPr>
          <w:p w14:paraId="38E84D3C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2</w:t>
            </w:r>
          </w:p>
        </w:tc>
        <w:tc>
          <w:tcPr>
            <w:tcW w:w="886" w:type="dxa"/>
            <w:noWrap/>
            <w:hideMark/>
          </w:tcPr>
          <w:p w14:paraId="42E7D7FB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3</w:t>
            </w:r>
          </w:p>
        </w:tc>
        <w:tc>
          <w:tcPr>
            <w:tcW w:w="886" w:type="dxa"/>
            <w:noWrap/>
            <w:hideMark/>
          </w:tcPr>
          <w:p w14:paraId="53558236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2</w:t>
            </w:r>
          </w:p>
        </w:tc>
        <w:tc>
          <w:tcPr>
            <w:tcW w:w="886" w:type="dxa"/>
            <w:noWrap/>
            <w:hideMark/>
          </w:tcPr>
          <w:p w14:paraId="12713D24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2</w:t>
            </w:r>
          </w:p>
        </w:tc>
        <w:tc>
          <w:tcPr>
            <w:tcW w:w="3740" w:type="dxa"/>
            <w:noWrap/>
            <w:hideMark/>
          </w:tcPr>
          <w:p w14:paraId="1D435AA8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Санкт-Петербург</w:t>
            </w:r>
          </w:p>
        </w:tc>
        <w:tc>
          <w:tcPr>
            <w:tcW w:w="2966" w:type="dxa"/>
            <w:noWrap/>
            <w:hideMark/>
          </w:tcPr>
          <w:p w14:paraId="3BF9AAEF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12.10.2025 14:08</w:t>
            </w:r>
          </w:p>
        </w:tc>
      </w:tr>
      <w:tr w:rsidR="00442E36" w:rsidRPr="00E9291D" w14:paraId="4B1B1C29" w14:textId="77777777" w:rsidTr="00E9291D">
        <w:trPr>
          <w:trHeight w:val="300"/>
        </w:trPr>
        <w:tc>
          <w:tcPr>
            <w:tcW w:w="5678" w:type="dxa"/>
            <w:noWrap/>
            <w:hideMark/>
          </w:tcPr>
          <w:p w14:paraId="749B674C" w14:textId="77777777" w:rsidR="00E9291D" w:rsidRPr="00E9291D" w:rsidRDefault="00E9291D" w:rsidP="00E9291D">
            <w:pPr>
              <w:ind w:firstLine="0"/>
              <w:rPr>
                <w:sz w:val="20"/>
                <w:szCs w:val="20"/>
                <w:u w:val="single"/>
              </w:rPr>
            </w:pPr>
            <w:hyperlink r:id="rId19" w:history="1">
              <w:r w:rsidRPr="00E9291D">
                <w:rPr>
                  <w:rStyle w:val="af"/>
                  <w:sz w:val="20"/>
                  <w:szCs w:val="20"/>
                </w:rPr>
                <w:t>https://www.banki.ru/services/responses/bank/response/12622468</w:t>
              </w:r>
            </w:hyperlink>
          </w:p>
        </w:tc>
        <w:tc>
          <w:tcPr>
            <w:tcW w:w="886" w:type="dxa"/>
            <w:noWrap/>
            <w:hideMark/>
          </w:tcPr>
          <w:p w14:paraId="08D6CA52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5</w:t>
            </w:r>
          </w:p>
        </w:tc>
        <w:tc>
          <w:tcPr>
            <w:tcW w:w="886" w:type="dxa"/>
            <w:noWrap/>
            <w:hideMark/>
          </w:tcPr>
          <w:p w14:paraId="331C5B12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proofErr w:type="spellStart"/>
            <w:r w:rsidRPr="00E9291D"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1087" w:type="dxa"/>
            <w:noWrap/>
            <w:hideMark/>
          </w:tcPr>
          <w:p w14:paraId="61DE8C9E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Совкомбанк</w:t>
            </w:r>
          </w:p>
        </w:tc>
        <w:tc>
          <w:tcPr>
            <w:tcW w:w="9674" w:type="dxa"/>
            <w:noWrap/>
            <w:hideMark/>
          </w:tcPr>
          <w:p w14:paraId="31C56363" w14:textId="6F7D8862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 xml:space="preserve">Обратился по поводу консультации автострахования, имея корту </w:t>
            </w:r>
            <w:proofErr w:type="gramStart"/>
            <w:r w:rsidRPr="00E9291D">
              <w:rPr>
                <w:sz w:val="20"/>
                <w:szCs w:val="20"/>
              </w:rPr>
              <w:t>халвы</w:t>
            </w:r>
            <w:proofErr w:type="gramEnd"/>
            <w:r w:rsidRPr="00E9291D">
              <w:rPr>
                <w:sz w:val="20"/>
                <w:szCs w:val="20"/>
              </w:rPr>
              <w:t xml:space="preserve"> где можно расплатиться в </w:t>
            </w:r>
            <w:proofErr w:type="spellStart"/>
            <w:r w:rsidRPr="00E9291D">
              <w:rPr>
                <w:sz w:val="20"/>
                <w:szCs w:val="20"/>
              </w:rPr>
              <w:t>рассрочк</w:t>
            </w:r>
            <w:proofErr w:type="spellEnd"/>
            <w:r w:rsidR="00CF5456">
              <w:rPr>
                <w:sz w:val="20"/>
                <w:szCs w:val="20"/>
              </w:rPr>
              <w:t>…</w:t>
            </w:r>
          </w:p>
        </w:tc>
        <w:tc>
          <w:tcPr>
            <w:tcW w:w="1447" w:type="dxa"/>
            <w:noWrap/>
            <w:hideMark/>
          </w:tcPr>
          <w:p w14:paraId="7C82AC92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все продукты</w:t>
            </w:r>
          </w:p>
        </w:tc>
        <w:tc>
          <w:tcPr>
            <w:tcW w:w="886" w:type="dxa"/>
            <w:noWrap/>
            <w:hideMark/>
          </w:tcPr>
          <w:p w14:paraId="3C23548D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proofErr w:type="spellStart"/>
            <w:r w:rsidRPr="00E9291D"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886" w:type="dxa"/>
            <w:noWrap/>
            <w:hideMark/>
          </w:tcPr>
          <w:p w14:paraId="326F7446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proofErr w:type="spellStart"/>
            <w:r w:rsidRPr="00E9291D">
              <w:rPr>
                <w:sz w:val="20"/>
                <w:szCs w:val="20"/>
              </w:rPr>
              <w:t>good</w:t>
            </w:r>
            <w:proofErr w:type="spellEnd"/>
          </w:p>
        </w:tc>
        <w:tc>
          <w:tcPr>
            <w:tcW w:w="886" w:type="dxa"/>
            <w:noWrap/>
            <w:hideMark/>
          </w:tcPr>
          <w:p w14:paraId="78CC6D1B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3</w:t>
            </w:r>
          </w:p>
        </w:tc>
        <w:tc>
          <w:tcPr>
            <w:tcW w:w="886" w:type="dxa"/>
            <w:noWrap/>
            <w:hideMark/>
          </w:tcPr>
          <w:p w14:paraId="5582902E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3</w:t>
            </w:r>
          </w:p>
        </w:tc>
        <w:tc>
          <w:tcPr>
            <w:tcW w:w="886" w:type="dxa"/>
            <w:noWrap/>
            <w:hideMark/>
          </w:tcPr>
          <w:p w14:paraId="0CE219CB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3</w:t>
            </w:r>
          </w:p>
        </w:tc>
        <w:tc>
          <w:tcPr>
            <w:tcW w:w="886" w:type="dxa"/>
            <w:noWrap/>
            <w:hideMark/>
          </w:tcPr>
          <w:p w14:paraId="5904357F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3</w:t>
            </w:r>
          </w:p>
        </w:tc>
        <w:tc>
          <w:tcPr>
            <w:tcW w:w="3740" w:type="dxa"/>
            <w:noWrap/>
            <w:hideMark/>
          </w:tcPr>
          <w:p w14:paraId="11851E2F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Анапа (Краснодарский край)</w:t>
            </w:r>
          </w:p>
        </w:tc>
        <w:tc>
          <w:tcPr>
            <w:tcW w:w="2966" w:type="dxa"/>
            <w:noWrap/>
            <w:hideMark/>
          </w:tcPr>
          <w:p w14:paraId="3AE3AAC5" w14:textId="77777777" w:rsidR="00E9291D" w:rsidRPr="00E9291D" w:rsidRDefault="00E9291D" w:rsidP="00E9291D">
            <w:pPr>
              <w:ind w:firstLine="0"/>
              <w:rPr>
                <w:sz w:val="20"/>
                <w:szCs w:val="20"/>
              </w:rPr>
            </w:pPr>
            <w:r w:rsidRPr="00E9291D">
              <w:rPr>
                <w:sz w:val="20"/>
                <w:szCs w:val="20"/>
              </w:rPr>
              <w:t>12.10.2025 14:09</w:t>
            </w:r>
          </w:p>
        </w:tc>
      </w:tr>
    </w:tbl>
    <w:p w14:paraId="57CACB22" w14:textId="3E11CA87" w:rsidR="00B055EB" w:rsidRPr="00E9291D" w:rsidRDefault="00B055EB" w:rsidP="0070378D">
      <w:pPr>
        <w:ind w:firstLine="0"/>
      </w:pPr>
    </w:p>
    <w:p w14:paraId="62A4BD38" w14:textId="77777777" w:rsidR="00B055EB" w:rsidRDefault="00B055EB" w:rsidP="00B055EB"/>
    <w:p w14:paraId="7D932A8C" w14:textId="216B02F5" w:rsidR="00442E36" w:rsidRPr="00442E36" w:rsidRDefault="00B055EB" w:rsidP="00442E36">
      <w:pPr>
        <w:pStyle w:val="2"/>
        <w:rPr>
          <w:lang w:val="en-US"/>
        </w:rPr>
      </w:pPr>
      <w:bookmarkStart w:id="7" w:name="_Toc214828716"/>
      <w:r>
        <w:t>2.2. Разведочный анализ</w:t>
      </w:r>
      <w:bookmarkEnd w:id="7"/>
    </w:p>
    <w:p w14:paraId="0CCCC2C2" w14:textId="2658380D" w:rsidR="00442E36" w:rsidRPr="00442E36" w:rsidRDefault="00442E36" w:rsidP="00442E36">
      <w:r>
        <w:t>В таблице 2.1 можно увидеть сводную статистику датасета</w:t>
      </w:r>
    </w:p>
    <w:p w14:paraId="6EFBFA23" w14:textId="46829072" w:rsidR="003E2E0A" w:rsidRDefault="00CF5456" w:rsidP="003E2E0A">
      <w:pPr>
        <w:tabs>
          <w:tab w:val="left" w:pos="7891"/>
        </w:tabs>
        <w:jc w:val="right"/>
      </w:pPr>
      <w:r>
        <w:t xml:space="preserve">  Таблица 2</w:t>
      </w:r>
      <w:r w:rsidR="00442E36" w:rsidRPr="00442E36">
        <w:t>.1</w:t>
      </w:r>
      <w:r w:rsidR="003E2E0A">
        <w:fldChar w:fldCharType="begin"/>
      </w:r>
      <w:r w:rsidR="003E2E0A">
        <w:instrText xml:space="preserve"> LINK </w:instrText>
      </w:r>
      <w:r w:rsidR="000B6C3E">
        <w:instrText xml:space="preserve">Excel.Sheet.12 D:\\учеп\\АБД\\гавно.xlsx Sheet1!R29C1:R36C6 </w:instrText>
      </w:r>
      <w:r w:rsidR="003E2E0A">
        <w:instrText xml:space="preserve">\a \f 5 \h  \* MERGEFORMAT </w:instrText>
      </w:r>
      <w:r w:rsidR="003E2E0A">
        <w:fldChar w:fldCharType="separate"/>
      </w:r>
    </w:p>
    <w:tbl>
      <w:tblPr>
        <w:tblStyle w:val="af0"/>
        <w:tblW w:w="9133" w:type="dxa"/>
        <w:tblLook w:val="04A0" w:firstRow="1" w:lastRow="0" w:firstColumn="1" w:lastColumn="0" w:noHBand="0" w:noVBand="1"/>
      </w:tblPr>
      <w:tblGrid>
        <w:gridCol w:w="1193"/>
        <w:gridCol w:w="1498"/>
        <w:gridCol w:w="1962"/>
        <w:gridCol w:w="1977"/>
        <w:gridCol w:w="1499"/>
        <w:gridCol w:w="1499"/>
      </w:tblGrid>
      <w:tr w:rsidR="003E2E0A" w:rsidRPr="003E2E0A" w14:paraId="0A6CBAD1" w14:textId="77777777" w:rsidTr="003E2E0A">
        <w:trPr>
          <w:trHeight w:val="300"/>
        </w:trPr>
        <w:tc>
          <w:tcPr>
            <w:tcW w:w="1253" w:type="dxa"/>
            <w:noWrap/>
            <w:hideMark/>
          </w:tcPr>
          <w:p w14:paraId="12FEB887" w14:textId="4E44A91A" w:rsidR="003E2E0A" w:rsidRPr="003E2E0A" w:rsidRDefault="003E2E0A" w:rsidP="003E2E0A">
            <w:pPr>
              <w:ind w:firstLine="0"/>
              <w:jc w:val="center"/>
            </w:pPr>
          </w:p>
        </w:tc>
        <w:tc>
          <w:tcPr>
            <w:tcW w:w="1576" w:type="dxa"/>
            <w:noWrap/>
            <w:hideMark/>
          </w:tcPr>
          <w:p w14:paraId="50F9DC66" w14:textId="50C3BF01" w:rsidR="003E2E0A" w:rsidRPr="00B2312D" w:rsidRDefault="00B2312D" w:rsidP="003E2E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grade</w:t>
            </w:r>
          </w:p>
        </w:tc>
        <w:tc>
          <w:tcPr>
            <w:tcW w:w="1576" w:type="dxa"/>
            <w:noWrap/>
            <w:hideMark/>
          </w:tcPr>
          <w:p w14:paraId="1C89083A" w14:textId="32581678" w:rsidR="003E2E0A" w:rsidRPr="00B2312D" w:rsidRDefault="00B2312D" w:rsidP="003E2E0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clear_conditions</w:t>
            </w:r>
            <w:proofErr w:type="spellEnd"/>
          </w:p>
        </w:tc>
        <w:tc>
          <w:tcPr>
            <w:tcW w:w="1576" w:type="dxa"/>
            <w:noWrap/>
            <w:hideMark/>
          </w:tcPr>
          <w:p w14:paraId="500D645F" w14:textId="3A65215B" w:rsidR="003E2E0A" w:rsidRPr="00B2312D" w:rsidRDefault="00B2312D" w:rsidP="003E2E0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polite_employee</w:t>
            </w:r>
            <w:proofErr w:type="spellEnd"/>
          </w:p>
        </w:tc>
        <w:tc>
          <w:tcPr>
            <w:tcW w:w="1576" w:type="dxa"/>
            <w:noWrap/>
            <w:hideMark/>
          </w:tcPr>
          <w:p w14:paraId="2CD07F68" w14:textId="01832F5B" w:rsidR="003E2E0A" w:rsidRPr="00B2312D" w:rsidRDefault="00B2312D" w:rsidP="003E2E0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availability</w:t>
            </w:r>
          </w:p>
        </w:tc>
        <w:tc>
          <w:tcPr>
            <w:tcW w:w="1576" w:type="dxa"/>
            <w:noWrap/>
            <w:hideMark/>
          </w:tcPr>
          <w:p w14:paraId="55B48C07" w14:textId="71F41520" w:rsidR="003E2E0A" w:rsidRPr="00B2312D" w:rsidRDefault="00B2312D" w:rsidP="00B2312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convience</w:t>
            </w:r>
            <w:proofErr w:type="spellEnd"/>
          </w:p>
        </w:tc>
      </w:tr>
      <w:tr w:rsidR="00B2312D" w:rsidRPr="003E2E0A" w14:paraId="58EBC93D" w14:textId="77777777" w:rsidTr="003E2E0A">
        <w:trPr>
          <w:trHeight w:val="300"/>
        </w:trPr>
        <w:tc>
          <w:tcPr>
            <w:tcW w:w="1253" w:type="dxa"/>
            <w:noWrap/>
          </w:tcPr>
          <w:p w14:paraId="0E0C5440" w14:textId="208BFDCC" w:rsidR="00B2312D" w:rsidRPr="003E2E0A" w:rsidRDefault="00B2312D" w:rsidP="00B2312D">
            <w:pPr>
              <w:ind w:firstLine="0"/>
              <w:jc w:val="center"/>
            </w:pPr>
            <w:proofErr w:type="spellStart"/>
            <w:r w:rsidRPr="003E2E0A">
              <w:t>count</w:t>
            </w:r>
            <w:proofErr w:type="spellEnd"/>
          </w:p>
        </w:tc>
        <w:tc>
          <w:tcPr>
            <w:tcW w:w="1576" w:type="dxa"/>
            <w:noWrap/>
          </w:tcPr>
          <w:p w14:paraId="0A08D2B3" w14:textId="35944597" w:rsidR="00B2312D" w:rsidRPr="003E2E0A" w:rsidRDefault="00B2312D" w:rsidP="00B2312D">
            <w:pPr>
              <w:ind w:firstLine="0"/>
              <w:jc w:val="center"/>
            </w:pPr>
            <w:r w:rsidRPr="003E2E0A">
              <w:t>9150</w:t>
            </w:r>
          </w:p>
        </w:tc>
        <w:tc>
          <w:tcPr>
            <w:tcW w:w="1576" w:type="dxa"/>
            <w:noWrap/>
          </w:tcPr>
          <w:p w14:paraId="0F87E064" w14:textId="143E7A77" w:rsidR="00B2312D" w:rsidRPr="003E2E0A" w:rsidRDefault="00B2312D" w:rsidP="00B2312D">
            <w:pPr>
              <w:ind w:firstLine="0"/>
              <w:jc w:val="center"/>
            </w:pPr>
            <w:r w:rsidRPr="003E2E0A">
              <w:t>9150</w:t>
            </w:r>
          </w:p>
        </w:tc>
        <w:tc>
          <w:tcPr>
            <w:tcW w:w="1576" w:type="dxa"/>
            <w:noWrap/>
          </w:tcPr>
          <w:p w14:paraId="6AB81B1E" w14:textId="3BECDB15" w:rsidR="00B2312D" w:rsidRPr="003E2E0A" w:rsidRDefault="00B2312D" w:rsidP="00B2312D">
            <w:pPr>
              <w:ind w:firstLine="0"/>
              <w:jc w:val="center"/>
            </w:pPr>
            <w:r w:rsidRPr="003E2E0A">
              <w:t>9150</w:t>
            </w:r>
          </w:p>
        </w:tc>
        <w:tc>
          <w:tcPr>
            <w:tcW w:w="1576" w:type="dxa"/>
            <w:noWrap/>
          </w:tcPr>
          <w:p w14:paraId="33F52FFB" w14:textId="089D82C8" w:rsidR="00B2312D" w:rsidRPr="003E2E0A" w:rsidRDefault="00B2312D" w:rsidP="00B2312D">
            <w:pPr>
              <w:ind w:firstLine="0"/>
              <w:jc w:val="center"/>
            </w:pPr>
            <w:r w:rsidRPr="003E2E0A">
              <w:t>9150</w:t>
            </w:r>
          </w:p>
        </w:tc>
        <w:tc>
          <w:tcPr>
            <w:tcW w:w="1576" w:type="dxa"/>
            <w:noWrap/>
          </w:tcPr>
          <w:p w14:paraId="603E811B" w14:textId="1DAEF771" w:rsidR="00B2312D" w:rsidRPr="003E2E0A" w:rsidRDefault="00B2312D" w:rsidP="00B2312D">
            <w:pPr>
              <w:ind w:firstLine="0"/>
              <w:jc w:val="center"/>
            </w:pPr>
            <w:r w:rsidRPr="003E2E0A">
              <w:t>9150</w:t>
            </w:r>
          </w:p>
        </w:tc>
      </w:tr>
      <w:tr w:rsidR="00B2312D" w:rsidRPr="003E2E0A" w14:paraId="0AAC0416" w14:textId="77777777" w:rsidTr="003E2E0A">
        <w:trPr>
          <w:trHeight w:val="300"/>
        </w:trPr>
        <w:tc>
          <w:tcPr>
            <w:tcW w:w="1253" w:type="dxa"/>
            <w:noWrap/>
            <w:hideMark/>
          </w:tcPr>
          <w:p w14:paraId="0847A857" w14:textId="77777777" w:rsidR="00B2312D" w:rsidRPr="003E2E0A" w:rsidRDefault="00B2312D" w:rsidP="00B2312D">
            <w:pPr>
              <w:ind w:firstLine="0"/>
              <w:jc w:val="center"/>
            </w:pPr>
            <w:proofErr w:type="spellStart"/>
            <w:r w:rsidRPr="003E2E0A">
              <w:t>mean</w:t>
            </w:r>
            <w:proofErr w:type="spellEnd"/>
          </w:p>
        </w:tc>
        <w:tc>
          <w:tcPr>
            <w:tcW w:w="1576" w:type="dxa"/>
            <w:noWrap/>
            <w:hideMark/>
          </w:tcPr>
          <w:p w14:paraId="4011BEDD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2.679672</w:t>
            </w:r>
          </w:p>
        </w:tc>
        <w:tc>
          <w:tcPr>
            <w:tcW w:w="1576" w:type="dxa"/>
            <w:noWrap/>
            <w:hideMark/>
          </w:tcPr>
          <w:p w14:paraId="03D3F30A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2.752459</w:t>
            </w:r>
          </w:p>
        </w:tc>
        <w:tc>
          <w:tcPr>
            <w:tcW w:w="1576" w:type="dxa"/>
            <w:noWrap/>
            <w:hideMark/>
          </w:tcPr>
          <w:p w14:paraId="751F766F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2.686339</w:t>
            </w:r>
          </w:p>
        </w:tc>
        <w:tc>
          <w:tcPr>
            <w:tcW w:w="1576" w:type="dxa"/>
            <w:noWrap/>
            <w:hideMark/>
          </w:tcPr>
          <w:p w14:paraId="530F7C2E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2.662514</w:t>
            </w:r>
          </w:p>
        </w:tc>
        <w:tc>
          <w:tcPr>
            <w:tcW w:w="1576" w:type="dxa"/>
            <w:noWrap/>
            <w:hideMark/>
          </w:tcPr>
          <w:p w14:paraId="141BD44B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4.303497</w:t>
            </w:r>
          </w:p>
        </w:tc>
      </w:tr>
      <w:tr w:rsidR="00B2312D" w:rsidRPr="003E2E0A" w14:paraId="639DD0D1" w14:textId="77777777" w:rsidTr="003E2E0A">
        <w:trPr>
          <w:trHeight w:val="300"/>
        </w:trPr>
        <w:tc>
          <w:tcPr>
            <w:tcW w:w="1253" w:type="dxa"/>
            <w:noWrap/>
            <w:hideMark/>
          </w:tcPr>
          <w:p w14:paraId="0425745F" w14:textId="77777777" w:rsidR="00B2312D" w:rsidRPr="003E2E0A" w:rsidRDefault="00B2312D" w:rsidP="00B2312D">
            <w:pPr>
              <w:ind w:firstLine="0"/>
              <w:jc w:val="center"/>
            </w:pPr>
            <w:proofErr w:type="spellStart"/>
            <w:r w:rsidRPr="003E2E0A">
              <w:t>std</w:t>
            </w:r>
            <w:proofErr w:type="spellEnd"/>
          </w:p>
        </w:tc>
        <w:tc>
          <w:tcPr>
            <w:tcW w:w="1576" w:type="dxa"/>
            <w:noWrap/>
            <w:hideMark/>
          </w:tcPr>
          <w:p w14:paraId="2BEE12B7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0.752169</w:t>
            </w:r>
          </w:p>
        </w:tc>
        <w:tc>
          <w:tcPr>
            <w:tcW w:w="1576" w:type="dxa"/>
            <w:noWrap/>
            <w:hideMark/>
          </w:tcPr>
          <w:p w14:paraId="6750C4C7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0.695560</w:t>
            </w:r>
          </w:p>
        </w:tc>
        <w:tc>
          <w:tcPr>
            <w:tcW w:w="1576" w:type="dxa"/>
            <w:noWrap/>
            <w:hideMark/>
          </w:tcPr>
          <w:p w14:paraId="2099FF61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0.780108</w:t>
            </w:r>
          </w:p>
        </w:tc>
        <w:tc>
          <w:tcPr>
            <w:tcW w:w="1576" w:type="dxa"/>
            <w:noWrap/>
            <w:hideMark/>
          </w:tcPr>
          <w:p w14:paraId="4EE6F418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0.805615</w:t>
            </w:r>
          </w:p>
        </w:tc>
        <w:tc>
          <w:tcPr>
            <w:tcW w:w="1576" w:type="dxa"/>
            <w:noWrap/>
            <w:hideMark/>
          </w:tcPr>
          <w:p w14:paraId="0D2F1DFB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1.593248</w:t>
            </w:r>
          </w:p>
        </w:tc>
      </w:tr>
      <w:tr w:rsidR="00B2312D" w:rsidRPr="003E2E0A" w14:paraId="0EED1AD4" w14:textId="77777777" w:rsidTr="003E2E0A">
        <w:trPr>
          <w:trHeight w:val="300"/>
        </w:trPr>
        <w:tc>
          <w:tcPr>
            <w:tcW w:w="1253" w:type="dxa"/>
            <w:noWrap/>
            <w:hideMark/>
          </w:tcPr>
          <w:p w14:paraId="3860C954" w14:textId="77777777" w:rsidR="00B2312D" w:rsidRPr="003E2E0A" w:rsidRDefault="00B2312D" w:rsidP="00B2312D">
            <w:pPr>
              <w:ind w:firstLine="0"/>
              <w:jc w:val="center"/>
            </w:pPr>
            <w:proofErr w:type="spellStart"/>
            <w:r w:rsidRPr="003E2E0A">
              <w:t>min</w:t>
            </w:r>
            <w:proofErr w:type="spellEnd"/>
          </w:p>
        </w:tc>
        <w:tc>
          <w:tcPr>
            <w:tcW w:w="1576" w:type="dxa"/>
            <w:noWrap/>
            <w:hideMark/>
          </w:tcPr>
          <w:p w14:paraId="74186877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0.000000</w:t>
            </w:r>
          </w:p>
        </w:tc>
        <w:tc>
          <w:tcPr>
            <w:tcW w:w="1576" w:type="dxa"/>
            <w:noWrap/>
            <w:hideMark/>
          </w:tcPr>
          <w:p w14:paraId="676C8BF9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0.000000</w:t>
            </w:r>
          </w:p>
        </w:tc>
        <w:tc>
          <w:tcPr>
            <w:tcW w:w="1576" w:type="dxa"/>
            <w:noWrap/>
            <w:hideMark/>
          </w:tcPr>
          <w:p w14:paraId="4A42BB47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0.000000</w:t>
            </w:r>
          </w:p>
        </w:tc>
        <w:tc>
          <w:tcPr>
            <w:tcW w:w="1576" w:type="dxa"/>
            <w:noWrap/>
            <w:hideMark/>
          </w:tcPr>
          <w:p w14:paraId="7D177B3D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0.000000</w:t>
            </w:r>
          </w:p>
        </w:tc>
        <w:tc>
          <w:tcPr>
            <w:tcW w:w="1576" w:type="dxa"/>
            <w:noWrap/>
            <w:hideMark/>
          </w:tcPr>
          <w:p w14:paraId="08DFDB4F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0.000000</w:t>
            </w:r>
          </w:p>
        </w:tc>
      </w:tr>
      <w:tr w:rsidR="00B2312D" w:rsidRPr="003E2E0A" w14:paraId="7EB8C99D" w14:textId="77777777" w:rsidTr="003E2E0A">
        <w:trPr>
          <w:trHeight w:val="300"/>
        </w:trPr>
        <w:tc>
          <w:tcPr>
            <w:tcW w:w="1253" w:type="dxa"/>
            <w:noWrap/>
            <w:hideMark/>
          </w:tcPr>
          <w:p w14:paraId="392AE22D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25%</w:t>
            </w:r>
          </w:p>
        </w:tc>
        <w:tc>
          <w:tcPr>
            <w:tcW w:w="1576" w:type="dxa"/>
            <w:noWrap/>
            <w:hideMark/>
          </w:tcPr>
          <w:p w14:paraId="3D33A3CD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3.000000</w:t>
            </w:r>
          </w:p>
        </w:tc>
        <w:tc>
          <w:tcPr>
            <w:tcW w:w="1576" w:type="dxa"/>
            <w:noWrap/>
            <w:hideMark/>
          </w:tcPr>
          <w:p w14:paraId="011FC5F2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3.000000</w:t>
            </w:r>
          </w:p>
        </w:tc>
        <w:tc>
          <w:tcPr>
            <w:tcW w:w="1576" w:type="dxa"/>
            <w:noWrap/>
            <w:hideMark/>
          </w:tcPr>
          <w:p w14:paraId="3AF9798E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3.000000</w:t>
            </w:r>
          </w:p>
        </w:tc>
        <w:tc>
          <w:tcPr>
            <w:tcW w:w="1576" w:type="dxa"/>
            <w:noWrap/>
            <w:hideMark/>
          </w:tcPr>
          <w:p w14:paraId="0FB90F9C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3.000000</w:t>
            </w:r>
          </w:p>
        </w:tc>
        <w:tc>
          <w:tcPr>
            <w:tcW w:w="1576" w:type="dxa"/>
            <w:noWrap/>
            <w:hideMark/>
          </w:tcPr>
          <w:p w14:paraId="49989C80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5.000000</w:t>
            </w:r>
          </w:p>
        </w:tc>
      </w:tr>
      <w:tr w:rsidR="00B2312D" w:rsidRPr="003E2E0A" w14:paraId="1DB77748" w14:textId="77777777" w:rsidTr="003E2E0A">
        <w:trPr>
          <w:trHeight w:val="300"/>
        </w:trPr>
        <w:tc>
          <w:tcPr>
            <w:tcW w:w="1253" w:type="dxa"/>
            <w:noWrap/>
            <w:hideMark/>
          </w:tcPr>
          <w:p w14:paraId="121B9A8D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50%</w:t>
            </w:r>
          </w:p>
        </w:tc>
        <w:tc>
          <w:tcPr>
            <w:tcW w:w="1576" w:type="dxa"/>
            <w:noWrap/>
            <w:hideMark/>
          </w:tcPr>
          <w:p w14:paraId="4804D948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3.000000</w:t>
            </w:r>
          </w:p>
        </w:tc>
        <w:tc>
          <w:tcPr>
            <w:tcW w:w="1576" w:type="dxa"/>
            <w:noWrap/>
            <w:hideMark/>
          </w:tcPr>
          <w:p w14:paraId="7D10729F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3.000000</w:t>
            </w:r>
          </w:p>
        </w:tc>
        <w:tc>
          <w:tcPr>
            <w:tcW w:w="1576" w:type="dxa"/>
            <w:noWrap/>
            <w:hideMark/>
          </w:tcPr>
          <w:p w14:paraId="7B0A4B4C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3.000000</w:t>
            </w:r>
          </w:p>
        </w:tc>
        <w:tc>
          <w:tcPr>
            <w:tcW w:w="1576" w:type="dxa"/>
            <w:noWrap/>
            <w:hideMark/>
          </w:tcPr>
          <w:p w14:paraId="54F7A775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3.000000</w:t>
            </w:r>
          </w:p>
        </w:tc>
        <w:tc>
          <w:tcPr>
            <w:tcW w:w="1576" w:type="dxa"/>
            <w:noWrap/>
            <w:hideMark/>
          </w:tcPr>
          <w:p w14:paraId="3BE00F4B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5.000000</w:t>
            </w:r>
          </w:p>
        </w:tc>
      </w:tr>
      <w:tr w:rsidR="00B2312D" w:rsidRPr="003E2E0A" w14:paraId="3C9872AD" w14:textId="77777777" w:rsidTr="003E2E0A">
        <w:trPr>
          <w:trHeight w:val="300"/>
        </w:trPr>
        <w:tc>
          <w:tcPr>
            <w:tcW w:w="1253" w:type="dxa"/>
            <w:noWrap/>
            <w:hideMark/>
          </w:tcPr>
          <w:p w14:paraId="2267C020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75%</w:t>
            </w:r>
          </w:p>
        </w:tc>
        <w:tc>
          <w:tcPr>
            <w:tcW w:w="1576" w:type="dxa"/>
            <w:noWrap/>
            <w:hideMark/>
          </w:tcPr>
          <w:p w14:paraId="01426398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3.000000</w:t>
            </w:r>
          </w:p>
        </w:tc>
        <w:tc>
          <w:tcPr>
            <w:tcW w:w="1576" w:type="dxa"/>
            <w:noWrap/>
            <w:hideMark/>
          </w:tcPr>
          <w:p w14:paraId="6AF37B22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3.000000</w:t>
            </w:r>
          </w:p>
        </w:tc>
        <w:tc>
          <w:tcPr>
            <w:tcW w:w="1576" w:type="dxa"/>
            <w:noWrap/>
            <w:hideMark/>
          </w:tcPr>
          <w:p w14:paraId="19C7BB0B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3.000000</w:t>
            </w:r>
          </w:p>
        </w:tc>
        <w:tc>
          <w:tcPr>
            <w:tcW w:w="1576" w:type="dxa"/>
            <w:noWrap/>
            <w:hideMark/>
          </w:tcPr>
          <w:p w14:paraId="1E5F6566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3.000000</w:t>
            </w:r>
          </w:p>
        </w:tc>
        <w:tc>
          <w:tcPr>
            <w:tcW w:w="1576" w:type="dxa"/>
            <w:noWrap/>
            <w:hideMark/>
          </w:tcPr>
          <w:p w14:paraId="4CC1A9B5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5.000000</w:t>
            </w:r>
          </w:p>
        </w:tc>
      </w:tr>
      <w:tr w:rsidR="00B2312D" w:rsidRPr="003E2E0A" w14:paraId="1009DF45" w14:textId="77777777" w:rsidTr="003E2E0A">
        <w:trPr>
          <w:trHeight w:val="300"/>
        </w:trPr>
        <w:tc>
          <w:tcPr>
            <w:tcW w:w="1253" w:type="dxa"/>
            <w:noWrap/>
            <w:hideMark/>
          </w:tcPr>
          <w:p w14:paraId="3F741C3B" w14:textId="77777777" w:rsidR="00B2312D" w:rsidRPr="003E2E0A" w:rsidRDefault="00B2312D" w:rsidP="00B2312D">
            <w:pPr>
              <w:ind w:firstLine="0"/>
              <w:jc w:val="center"/>
            </w:pPr>
            <w:proofErr w:type="spellStart"/>
            <w:r w:rsidRPr="003E2E0A">
              <w:t>max</w:t>
            </w:r>
            <w:proofErr w:type="spellEnd"/>
          </w:p>
        </w:tc>
        <w:tc>
          <w:tcPr>
            <w:tcW w:w="1576" w:type="dxa"/>
            <w:noWrap/>
            <w:hideMark/>
          </w:tcPr>
          <w:p w14:paraId="646BE4EA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3.000000</w:t>
            </w:r>
          </w:p>
        </w:tc>
        <w:tc>
          <w:tcPr>
            <w:tcW w:w="1576" w:type="dxa"/>
            <w:noWrap/>
            <w:hideMark/>
          </w:tcPr>
          <w:p w14:paraId="1A39CAEA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3.000000</w:t>
            </w:r>
          </w:p>
        </w:tc>
        <w:tc>
          <w:tcPr>
            <w:tcW w:w="1576" w:type="dxa"/>
            <w:noWrap/>
            <w:hideMark/>
          </w:tcPr>
          <w:p w14:paraId="362A27AF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3.000000</w:t>
            </w:r>
          </w:p>
        </w:tc>
        <w:tc>
          <w:tcPr>
            <w:tcW w:w="1576" w:type="dxa"/>
            <w:noWrap/>
            <w:hideMark/>
          </w:tcPr>
          <w:p w14:paraId="0A4132A7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3.000000</w:t>
            </w:r>
          </w:p>
        </w:tc>
        <w:tc>
          <w:tcPr>
            <w:tcW w:w="1576" w:type="dxa"/>
            <w:noWrap/>
            <w:hideMark/>
          </w:tcPr>
          <w:p w14:paraId="0240EE7D" w14:textId="77777777" w:rsidR="00B2312D" w:rsidRPr="003E2E0A" w:rsidRDefault="00B2312D" w:rsidP="00B2312D">
            <w:pPr>
              <w:ind w:firstLine="0"/>
              <w:jc w:val="center"/>
            </w:pPr>
            <w:r w:rsidRPr="003E2E0A">
              <w:t>5.000000</w:t>
            </w:r>
          </w:p>
        </w:tc>
      </w:tr>
    </w:tbl>
    <w:p w14:paraId="2A1D3382" w14:textId="3277887D" w:rsidR="003E2E0A" w:rsidRDefault="003E2E0A" w:rsidP="003E2E0A">
      <w:pPr>
        <w:ind w:firstLine="0"/>
        <w:jc w:val="center"/>
      </w:pPr>
      <w:r>
        <w:fldChar w:fldCharType="end"/>
      </w:r>
      <w:r w:rsidRPr="003E2E0A">
        <w:t xml:space="preserve"> </w:t>
      </w:r>
    </w:p>
    <w:p w14:paraId="560029FC" w14:textId="3D4DDD7D" w:rsidR="003E2E0A" w:rsidRDefault="003E2E0A" w:rsidP="00CF5456">
      <w:pPr>
        <w:ind w:firstLine="0"/>
        <w:jc w:val="center"/>
      </w:pPr>
    </w:p>
    <w:p w14:paraId="3E9BBA52" w14:textId="77777777" w:rsidR="003E2E0A" w:rsidRPr="00CF5456" w:rsidRDefault="003E2E0A" w:rsidP="00CF5456">
      <w:pPr>
        <w:ind w:firstLine="0"/>
        <w:jc w:val="center"/>
      </w:pPr>
    </w:p>
    <w:p w14:paraId="574518ED" w14:textId="358F8303" w:rsidR="000A1196" w:rsidRDefault="000A1196" w:rsidP="000A1196">
      <w:pPr>
        <w:ind w:firstLine="0"/>
      </w:pPr>
      <w:r>
        <w:t>«Альфа банк» лидирует по количеству отзывов (</w:t>
      </w:r>
      <w:r w:rsidR="0008120B" w:rsidRPr="0008120B">
        <w:t>4392</w:t>
      </w:r>
      <w:r w:rsidR="0008120B">
        <w:t xml:space="preserve"> </w:t>
      </w:r>
      <w:r>
        <w:t>штука), что свидетельствует о его высокой клиентской активности</w:t>
      </w:r>
    </w:p>
    <w:p w14:paraId="670380E3" w14:textId="4042C824" w:rsidR="000A1196" w:rsidRPr="00A14B4B" w:rsidRDefault="000A1196" w:rsidP="000A1196">
      <w:pPr>
        <w:ind w:firstLine="0"/>
      </w:pPr>
      <w:r>
        <w:t>Равномерность распределения: наблюдается значительный перекос в сторону одного банка</w:t>
      </w:r>
      <w:r w:rsidR="00442E36">
        <w:t xml:space="preserve"> Рисунок 2.1</w:t>
      </w:r>
    </w:p>
    <w:p w14:paraId="3E20A8D0" w14:textId="0520469B" w:rsidR="007A733A" w:rsidRDefault="003E2E0A" w:rsidP="00A14B4B">
      <w:pPr>
        <w:jc w:val="left"/>
      </w:pPr>
      <w:r>
        <w:rPr>
          <w:noProof/>
        </w:rPr>
        <w:drawing>
          <wp:inline distT="0" distB="0" distL="0" distR="0" wp14:anchorId="42414BE6" wp14:editId="47973955">
            <wp:extent cx="5072380" cy="256776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1403" cy="25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F6B1" w14:textId="41B9C744" w:rsidR="00A14B4B" w:rsidRDefault="00A14B4B" w:rsidP="00A14B4B">
      <w:pPr>
        <w:jc w:val="center"/>
      </w:pPr>
      <w:r>
        <w:t xml:space="preserve">Рис. </w:t>
      </w:r>
      <w:r w:rsidR="00442E36">
        <w:t>2.1</w:t>
      </w:r>
      <w:r>
        <w:t xml:space="preserve"> линейчатая диаграмма распределения отзывов по банкам</w:t>
      </w:r>
    </w:p>
    <w:p w14:paraId="716A8315" w14:textId="77777777" w:rsidR="00A14B4B" w:rsidRDefault="00A14B4B" w:rsidP="00A14B4B"/>
    <w:p w14:paraId="3DF1F664" w14:textId="40B7E956" w:rsidR="00A14B4B" w:rsidRDefault="00A14B4B" w:rsidP="00A14B4B">
      <w:r>
        <w:t xml:space="preserve">Распределение целочисленных оценок </w:t>
      </w:r>
    </w:p>
    <w:p w14:paraId="787D7377" w14:textId="041A9EA5" w:rsidR="00CA7FE9" w:rsidRDefault="00CA7FE9" w:rsidP="00CA7FE9">
      <w:r>
        <w:t>Средний уровень удовлетворенности составляет 2.56 баллов из 5</w:t>
      </w:r>
    </w:p>
    <w:p w14:paraId="7FC387C0" w14:textId="4BA77948" w:rsidR="00CA7FE9" w:rsidRDefault="00CA7FE9" w:rsidP="00CA7FE9">
      <w:r>
        <w:t>Распределение оценок имеет бета-образный характер с преобладанием высоких и низких оценок</w:t>
      </w:r>
      <w:r w:rsidR="00442E36">
        <w:t xml:space="preserve"> Рисунок 2.2</w:t>
      </w:r>
    </w:p>
    <w:p w14:paraId="78A43B73" w14:textId="52F4A5AB" w:rsidR="00CA7FE9" w:rsidRDefault="003E2E0A" w:rsidP="003E2E0A">
      <w:pPr>
        <w:jc w:val="center"/>
      </w:pPr>
      <w:r>
        <w:rPr>
          <w:noProof/>
        </w:rPr>
        <w:lastRenderedPageBreak/>
        <w:drawing>
          <wp:inline distT="0" distB="0" distL="0" distR="0" wp14:anchorId="0E847C1F" wp14:editId="1B17E5C8">
            <wp:extent cx="5605780" cy="373699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5947" cy="373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1EC9" w14:textId="1E106E95" w:rsidR="00CA7FE9" w:rsidRDefault="00CA7FE9" w:rsidP="00CA7FE9">
      <w:pPr>
        <w:jc w:val="center"/>
      </w:pPr>
      <w:r>
        <w:t>Рис. 2</w:t>
      </w:r>
      <w:r w:rsidR="00442E36">
        <w:t>.2</w:t>
      </w:r>
      <w:r>
        <w:t xml:space="preserve"> столбчатая диаграмма средних оценок по банкам</w:t>
      </w:r>
    </w:p>
    <w:p w14:paraId="311F711E" w14:textId="77777777" w:rsidR="00A14B4B" w:rsidRDefault="00A14B4B" w:rsidP="00A14B4B"/>
    <w:p w14:paraId="17447C22" w14:textId="070C12A0" w:rsidR="00A14B4B" w:rsidRDefault="003E2E0A" w:rsidP="00A14B4B">
      <w:pPr>
        <w:jc w:val="center"/>
      </w:pPr>
      <w:r>
        <w:rPr>
          <w:noProof/>
        </w:rPr>
        <w:drawing>
          <wp:inline distT="0" distB="0" distL="0" distR="0" wp14:anchorId="75333F9D" wp14:editId="55004F13">
            <wp:extent cx="4538980" cy="264860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0938" cy="265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6BC8" w14:textId="6D3FABF8" w:rsidR="00A14B4B" w:rsidRDefault="00A14B4B" w:rsidP="00A14B4B">
      <w:pPr>
        <w:jc w:val="center"/>
      </w:pPr>
      <w:r>
        <w:t xml:space="preserve">Рис. </w:t>
      </w:r>
      <w:r w:rsidR="00442E36">
        <w:t>2.3</w:t>
      </w:r>
      <w:r>
        <w:t xml:space="preserve"> столбчатая диаграмма распределения оценки</w:t>
      </w:r>
    </w:p>
    <w:p w14:paraId="01C394CB" w14:textId="77777777" w:rsidR="00A14B4B" w:rsidRDefault="00A14B4B" w:rsidP="00A14B4B">
      <w:pPr>
        <w:jc w:val="center"/>
      </w:pPr>
    </w:p>
    <w:p w14:paraId="11EAE1DE" w14:textId="2DB687F4" w:rsidR="00A14B4B" w:rsidRDefault="003E2E0A" w:rsidP="00A14B4B">
      <w:pPr>
        <w:jc w:val="center"/>
      </w:pPr>
      <w:r>
        <w:rPr>
          <w:noProof/>
        </w:rPr>
        <w:lastRenderedPageBreak/>
        <w:drawing>
          <wp:inline distT="0" distB="0" distL="0" distR="0" wp14:anchorId="4E8A740E" wp14:editId="44049B27">
            <wp:extent cx="4205605" cy="2322290"/>
            <wp:effectExtent l="0" t="0" r="444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6805" cy="232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B441" w14:textId="41E4DEE3" w:rsidR="00A14B4B" w:rsidRDefault="00A14B4B" w:rsidP="00A14B4B">
      <w:pPr>
        <w:jc w:val="center"/>
      </w:pPr>
      <w:r>
        <w:t xml:space="preserve">Рис. </w:t>
      </w:r>
      <w:r w:rsidR="00442E36">
        <w:t>2.</w:t>
      </w:r>
      <w:r w:rsidR="00CA7FE9">
        <w:t>4</w:t>
      </w:r>
      <w:r>
        <w:t xml:space="preserve"> столбчатая диаграмма распределения оценки «прозрачных условий»</w:t>
      </w:r>
    </w:p>
    <w:p w14:paraId="3C2EE9D0" w14:textId="77777777" w:rsidR="00A14B4B" w:rsidRDefault="00A14B4B" w:rsidP="00A14B4B">
      <w:pPr>
        <w:jc w:val="center"/>
      </w:pPr>
    </w:p>
    <w:p w14:paraId="3DE59541" w14:textId="47A0E07D" w:rsidR="00A14B4B" w:rsidRDefault="003E2E0A" w:rsidP="00A14B4B">
      <w:pPr>
        <w:jc w:val="center"/>
      </w:pPr>
      <w:r>
        <w:rPr>
          <w:noProof/>
        </w:rPr>
        <w:drawing>
          <wp:inline distT="0" distB="0" distL="0" distR="0" wp14:anchorId="01D0E572" wp14:editId="35DA4792">
            <wp:extent cx="4770120" cy="2601837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9268" cy="261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D20F" w14:textId="47C24977" w:rsidR="00A14B4B" w:rsidRDefault="00A14B4B" w:rsidP="00A14B4B">
      <w:pPr>
        <w:jc w:val="center"/>
      </w:pPr>
      <w:r>
        <w:t xml:space="preserve">Рис. </w:t>
      </w:r>
      <w:r w:rsidR="00442E36">
        <w:t>2.</w:t>
      </w:r>
      <w:r w:rsidR="00CA7FE9">
        <w:t>5</w:t>
      </w:r>
      <w:r>
        <w:t xml:space="preserve"> столбчатая диаграмма распределения оценки «вежливые сотрудники»</w:t>
      </w:r>
    </w:p>
    <w:p w14:paraId="6146EB75" w14:textId="5FDFB3CE" w:rsidR="00A14B4B" w:rsidRDefault="003E2E0A" w:rsidP="00A14B4B">
      <w:pPr>
        <w:jc w:val="center"/>
      </w:pPr>
      <w:r>
        <w:rPr>
          <w:noProof/>
        </w:rPr>
        <w:drawing>
          <wp:inline distT="0" distB="0" distL="0" distR="0" wp14:anchorId="2401DABA" wp14:editId="4F6EF58F">
            <wp:extent cx="3419475" cy="1598295"/>
            <wp:effectExtent l="0" t="0" r="952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2623" cy="162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A77F" w14:textId="11F87446" w:rsidR="00A14B4B" w:rsidRDefault="00A14B4B" w:rsidP="00A14B4B">
      <w:pPr>
        <w:jc w:val="center"/>
      </w:pPr>
    </w:p>
    <w:p w14:paraId="110E4549" w14:textId="3F2424CB" w:rsidR="00854613" w:rsidRDefault="00854613" w:rsidP="00A14B4B">
      <w:pPr>
        <w:jc w:val="center"/>
      </w:pPr>
      <w:r>
        <w:t xml:space="preserve">Рис. </w:t>
      </w:r>
      <w:r w:rsidR="00442E36">
        <w:t>2.</w:t>
      </w:r>
      <w:r w:rsidR="00CA7FE9">
        <w:t>6</w:t>
      </w:r>
      <w:r>
        <w:t xml:space="preserve"> столбчатая диаграмма распределения оценки «доступность и поддержка»</w:t>
      </w:r>
    </w:p>
    <w:p w14:paraId="3C1F2A4C" w14:textId="77777777" w:rsidR="00854613" w:rsidRDefault="00854613" w:rsidP="00A14B4B">
      <w:pPr>
        <w:jc w:val="center"/>
      </w:pPr>
    </w:p>
    <w:p w14:paraId="175A7D20" w14:textId="4E40425A" w:rsidR="00854613" w:rsidRDefault="003E2E0A" w:rsidP="00A14B4B">
      <w:pPr>
        <w:jc w:val="center"/>
      </w:pPr>
      <w:r>
        <w:rPr>
          <w:noProof/>
        </w:rPr>
        <w:drawing>
          <wp:inline distT="0" distB="0" distL="0" distR="0" wp14:anchorId="123E61C5" wp14:editId="690C84A4">
            <wp:extent cx="4453255" cy="2454881"/>
            <wp:effectExtent l="0" t="0" r="4445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0631" cy="245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1123" w14:textId="22B7CD15" w:rsidR="00854613" w:rsidRDefault="00854613" w:rsidP="00A14B4B">
      <w:pPr>
        <w:jc w:val="center"/>
      </w:pPr>
      <w:r>
        <w:t xml:space="preserve">Рис. </w:t>
      </w:r>
      <w:r w:rsidR="00442E36">
        <w:t>2.</w:t>
      </w:r>
      <w:r w:rsidR="00CA7FE9">
        <w:t>7</w:t>
      </w:r>
      <w:r>
        <w:t xml:space="preserve"> столбчатая диаграмма распределения оценки «удобство приложения, сайта»</w:t>
      </w:r>
    </w:p>
    <w:p w14:paraId="06183DDC" w14:textId="77777777" w:rsidR="00854613" w:rsidRDefault="00854613" w:rsidP="00A14B4B">
      <w:pPr>
        <w:jc w:val="center"/>
      </w:pPr>
    </w:p>
    <w:p w14:paraId="2D7840CC" w14:textId="77777777" w:rsidR="00CA7FE9" w:rsidRDefault="00CA7FE9" w:rsidP="00A14B4B">
      <w:pPr>
        <w:jc w:val="center"/>
      </w:pPr>
    </w:p>
    <w:p w14:paraId="24641365" w14:textId="7F3660B1" w:rsidR="00CA7FE9" w:rsidRDefault="00255359" w:rsidP="00255359">
      <w:r w:rsidRPr="00255359">
        <w:t>показателя</w:t>
      </w:r>
      <w:r w:rsidRPr="00255359">
        <w:rPr>
          <w:lang w:val="en-US"/>
        </w:rPr>
        <w:t xml:space="preserve"> </w:t>
      </w:r>
      <w:proofErr w:type="spellStart"/>
      <w:r w:rsidRPr="00255359">
        <w:rPr>
          <w:lang w:val="en-US"/>
        </w:rPr>
        <w:t>clear_conditions</w:t>
      </w:r>
      <w:proofErr w:type="spellEnd"/>
      <w:r w:rsidRPr="00255359">
        <w:rPr>
          <w:lang w:val="en-US"/>
        </w:rPr>
        <w:t xml:space="preserve">, </w:t>
      </w:r>
      <w:proofErr w:type="spellStart"/>
      <w:r w:rsidRPr="00255359">
        <w:rPr>
          <w:lang w:val="en-US"/>
        </w:rPr>
        <w:t>polite_employee</w:t>
      </w:r>
      <w:proofErr w:type="spellEnd"/>
      <w:r w:rsidRPr="00255359">
        <w:rPr>
          <w:lang w:val="en-US"/>
        </w:rPr>
        <w:t>, availability</w:t>
      </w:r>
      <w:r>
        <w:rPr>
          <w:lang w:val="en-US"/>
        </w:rPr>
        <w:t>,</w:t>
      </w:r>
      <w:r w:rsidRPr="00255359">
        <w:rPr>
          <w:lang w:val="en-US"/>
        </w:rPr>
        <w:t xml:space="preserve"> </w:t>
      </w:r>
      <w:proofErr w:type="spellStart"/>
      <w:r w:rsidRPr="00255359">
        <w:rPr>
          <w:lang w:val="en-US"/>
        </w:rPr>
        <w:t>convienc</w:t>
      </w:r>
      <w:r>
        <w:rPr>
          <w:lang w:val="en-US"/>
        </w:rPr>
        <w:t>e</w:t>
      </w:r>
      <w:proofErr w:type="spellEnd"/>
      <w:r w:rsidRPr="00255359">
        <w:rPr>
          <w:lang w:val="en-US"/>
        </w:rPr>
        <w:t xml:space="preserve"> </w:t>
      </w:r>
      <w:r w:rsidRPr="00255359">
        <w:t>демонстрируют</w:t>
      </w:r>
      <w:r w:rsidRPr="00255359">
        <w:rPr>
          <w:lang w:val="en-US"/>
        </w:rPr>
        <w:t xml:space="preserve"> </w:t>
      </w:r>
      <w:r w:rsidRPr="00255359">
        <w:t>очень</w:t>
      </w:r>
      <w:r w:rsidRPr="00255359">
        <w:rPr>
          <w:lang w:val="en-US"/>
        </w:rPr>
        <w:t xml:space="preserve"> </w:t>
      </w:r>
      <w:r w:rsidRPr="00255359">
        <w:t>схожую</w:t>
      </w:r>
      <w:r w:rsidRPr="00255359">
        <w:rPr>
          <w:lang w:val="en-US"/>
        </w:rPr>
        <w:t xml:space="preserve"> </w:t>
      </w:r>
      <w:r w:rsidRPr="00255359">
        <w:t>картину</w:t>
      </w:r>
      <w:r w:rsidRPr="00255359">
        <w:rPr>
          <w:lang w:val="en-US"/>
        </w:rPr>
        <w:t xml:space="preserve">. </w:t>
      </w:r>
      <w:r w:rsidRPr="00255359">
        <w:t xml:space="preserve">Их средние значения находятся в узком диапазоне от 2.66 до 2.75 баллов, </w:t>
      </w:r>
      <w:r>
        <w:t>Рисунки 2.3 – 2.7</w:t>
      </w:r>
      <w:r w:rsidRPr="00255359">
        <w:t xml:space="preserve"> что указывает на средний, но несколько смещенный к положительному, уровень удовлетворенности. Стандартные отклонения (0.69-0.81)</w:t>
      </w:r>
      <w:r>
        <w:t xml:space="preserve"> Таблица 2.1</w:t>
      </w:r>
      <w:r w:rsidRPr="00255359">
        <w:t xml:space="preserve"> также близки, что говорит о сопоставимом разбросе мнений респондентов вокруг среднего. </w:t>
      </w:r>
    </w:p>
    <w:p w14:paraId="393D18E5" w14:textId="77777777" w:rsidR="00CA7FE9" w:rsidRDefault="00CA7FE9" w:rsidP="00A14B4B">
      <w:pPr>
        <w:jc w:val="center"/>
      </w:pPr>
    </w:p>
    <w:p w14:paraId="4E12D4A5" w14:textId="156F0869" w:rsidR="00CA7FE9" w:rsidRDefault="00CA7FE9" w:rsidP="00CA7FE9">
      <w:r>
        <w:t>Дебетовые карты составляют наибольшую долю (56,5%)</w:t>
      </w:r>
      <w:r w:rsidR="00255359">
        <w:t xml:space="preserve"> Рисунок 2.8</w:t>
      </w:r>
      <w:r>
        <w:t>, что отражает их популярность как основного банковского продукта</w:t>
      </w:r>
    </w:p>
    <w:p w14:paraId="363BD2AF" w14:textId="6D234E49" w:rsidR="00CA7FE9" w:rsidRDefault="00CA7FE9" w:rsidP="00CA7FE9">
      <w:r>
        <w:t>Кредитные продукты и ипотечные услуги суммарно занимают 12,1% отзывов</w:t>
      </w:r>
    </w:p>
    <w:p w14:paraId="0025860E" w14:textId="79CC6C6F" w:rsidR="00CA7FE9" w:rsidRDefault="00CA7FE9" w:rsidP="00CA7FE9">
      <w:r w:rsidRPr="00CA7FE9">
        <w:t xml:space="preserve">Преобладание отзывов о дебетовых картах свидетельствует о их ключевой роли в клиентском опыте взаимодействия с банками. Низкая доля отзывов о специализированных продуктах (таких как </w:t>
      </w:r>
      <w:r>
        <w:t xml:space="preserve">РКО (для ИП) </w:t>
      </w:r>
      <w:r w:rsidRPr="00CA7FE9">
        <w:t>или инвестиционные продукты) может указывать либо на меньшую клиентскую базу данных услуг, либо на специфику аудитории портала отзывов.</w:t>
      </w:r>
    </w:p>
    <w:p w14:paraId="7262A785" w14:textId="3594A710" w:rsidR="00854613" w:rsidRDefault="003E2E0A" w:rsidP="00A14B4B">
      <w:pPr>
        <w:jc w:val="center"/>
      </w:pPr>
      <w:r>
        <w:rPr>
          <w:noProof/>
        </w:rPr>
        <w:lastRenderedPageBreak/>
        <w:drawing>
          <wp:inline distT="0" distB="0" distL="0" distR="0" wp14:anchorId="22D9E6AF" wp14:editId="5C3B6F0D">
            <wp:extent cx="6120130" cy="407733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F281" w14:textId="29FE3693" w:rsidR="000A1196" w:rsidRDefault="000A1196" w:rsidP="00A14B4B">
      <w:pPr>
        <w:jc w:val="center"/>
      </w:pPr>
      <w:r>
        <w:t xml:space="preserve">Рис. </w:t>
      </w:r>
      <w:r w:rsidR="00255359">
        <w:t>2.8</w:t>
      </w:r>
      <w:r>
        <w:t xml:space="preserve"> круговая диаграмма распределения банковских продуктов</w:t>
      </w:r>
    </w:p>
    <w:p w14:paraId="25A3BD4A" w14:textId="77777777" w:rsidR="00CA7FE9" w:rsidRDefault="00CA7FE9" w:rsidP="00A14B4B">
      <w:pPr>
        <w:jc w:val="center"/>
      </w:pPr>
    </w:p>
    <w:p w14:paraId="72906B84" w14:textId="58FD6675" w:rsidR="00CA7FE9" w:rsidRDefault="00CA7FE9" w:rsidP="00CA7FE9">
      <w:r>
        <w:t>Корреляционный анализ оценок</w:t>
      </w:r>
    </w:p>
    <w:p w14:paraId="0876692A" w14:textId="77777777" w:rsidR="00CA7FE9" w:rsidRDefault="00CA7FE9" w:rsidP="00CA7FE9"/>
    <w:p w14:paraId="2C5A3CC9" w14:textId="3EC18E72" w:rsidR="00CA7FE9" w:rsidRDefault="003E2E0A" w:rsidP="00CA7FE9">
      <w:pPr>
        <w:jc w:val="center"/>
      </w:pPr>
      <w:r>
        <w:rPr>
          <w:noProof/>
        </w:rPr>
        <w:drawing>
          <wp:inline distT="0" distB="0" distL="0" distR="0" wp14:anchorId="228270CD" wp14:editId="75895AA1">
            <wp:extent cx="3440287" cy="2867025"/>
            <wp:effectExtent l="0" t="0" r="825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63575" cy="288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F550" w14:textId="26B23FD0" w:rsidR="00CA7FE9" w:rsidRDefault="00CA7FE9" w:rsidP="00CA7FE9">
      <w:pPr>
        <w:jc w:val="center"/>
      </w:pPr>
      <w:r>
        <w:t xml:space="preserve">Рис. </w:t>
      </w:r>
      <w:r w:rsidR="00255359">
        <w:t>2.9</w:t>
      </w:r>
      <w:r>
        <w:t xml:space="preserve"> матрица корреляций оценок</w:t>
      </w:r>
    </w:p>
    <w:p w14:paraId="093DE815" w14:textId="64DFA1C1" w:rsidR="00CA7FE9" w:rsidRDefault="0077312E" w:rsidP="0077312E">
      <w:r w:rsidRPr="0077312E">
        <w:t>Выявлена сильная положительная корреляция между "</w:t>
      </w:r>
      <w:r w:rsidR="003E2E0A">
        <w:t>вежливыми сотрудниками</w:t>
      </w:r>
      <w:r w:rsidRPr="0077312E">
        <w:t>" и "</w:t>
      </w:r>
      <w:r>
        <w:t>доступность и поддержка</w:t>
      </w:r>
      <w:r w:rsidRPr="0077312E">
        <w:t xml:space="preserve">" (r = </w:t>
      </w:r>
      <w:r>
        <w:t>0</w:t>
      </w:r>
      <w:r w:rsidRPr="0077312E">
        <w:t>.</w:t>
      </w:r>
      <w:r w:rsidR="003E2E0A" w:rsidRPr="003E2E0A">
        <w:t>9</w:t>
      </w:r>
      <w:r w:rsidRPr="0077312E">
        <w:t>)</w:t>
      </w:r>
      <w:r w:rsidR="00255359">
        <w:t xml:space="preserve"> Рисунок 2.9</w:t>
      </w:r>
    </w:p>
    <w:p w14:paraId="167A773B" w14:textId="170FDD11" w:rsidR="0077312E" w:rsidRDefault="0077312E" w:rsidP="0077312E">
      <w:r>
        <w:lastRenderedPageBreak/>
        <w:t>Географическое распределение активности</w:t>
      </w:r>
    </w:p>
    <w:p w14:paraId="452484C3" w14:textId="5432C489" w:rsidR="0077312E" w:rsidRDefault="0077312E" w:rsidP="0077312E">
      <w:pPr>
        <w:jc w:val="center"/>
      </w:pPr>
      <w:r>
        <w:rPr>
          <w:noProof/>
        </w:rPr>
        <w:drawing>
          <wp:inline distT="0" distB="0" distL="0" distR="0" wp14:anchorId="06986380" wp14:editId="6B4CF492">
            <wp:extent cx="5124833" cy="341637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5133" cy="342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948C" w14:textId="34615375" w:rsidR="0077312E" w:rsidRDefault="0077312E" w:rsidP="0077312E">
      <w:pPr>
        <w:jc w:val="center"/>
      </w:pPr>
      <w:r>
        <w:t xml:space="preserve">Рис. </w:t>
      </w:r>
      <w:r w:rsidR="00255359">
        <w:t>2.10</w:t>
      </w:r>
      <w:r>
        <w:t xml:space="preserve"> линейчатая диаграмма распределения географической активности</w:t>
      </w:r>
    </w:p>
    <w:p w14:paraId="3E3747F7" w14:textId="77777777" w:rsidR="0077312E" w:rsidRDefault="0077312E" w:rsidP="0077312E">
      <w:pPr>
        <w:jc w:val="center"/>
      </w:pPr>
    </w:p>
    <w:p w14:paraId="4C10E83F" w14:textId="62F0E265" w:rsidR="0077312E" w:rsidRDefault="0077312E" w:rsidP="0077312E">
      <w:pPr>
        <w:jc w:val="left"/>
      </w:pPr>
      <w:r>
        <w:t xml:space="preserve">Как и ожидалось, </w:t>
      </w:r>
      <w:r w:rsidRPr="0077312E">
        <w:t>Москва и Санкт-Петербург генерируют наибольшее количество отзывов</w:t>
      </w:r>
      <w:r w:rsidR="00150860">
        <w:t xml:space="preserve">. </w:t>
      </w:r>
      <w:r>
        <w:t>Региональные банки демонстрируют примерно одинаковую активность в зависимости от населения</w:t>
      </w:r>
      <w:r w:rsidR="00150860">
        <w:t xml:space="preserve"> Рисунок 2.10.</w:t>
      </w:r>
    </w:p>
    <w:p w14:paraId="771298A5" w14:textId="71A428D4" w:rsidR="0077312E" w:rsidRPr="0077312E" w:rsidRDefault="0077312E" w:rsidP="0077312E">
      <w:pPr>
        <w:jc w:val="left"/>
      </w:pPr>
      <w:r>
        <w:t>Временные тренды и сезонность</w:t>
      </w:r>
    </w:p>
    <w:p w14:paraId="676210AD" w14:textId="36F43354" w:rsidR="0077312E" w:rsidRDefault="003E2E0A" w:rsidP="0077312E">
      <w:pPr>
        <w:jc w:val="center"/>
      </w:pPr>
      <w:r>
        <w:rPr>
          <w:noProof/>
        </w:rPr>
        <w:drawing>
          <wp:inline distT="0" distB="0" distL="0" distR="0" wp14:anchorId="5161DD81" wp14:editId="630C367C">
            <wp:extent cx="4191000" cy="289778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9981" cy="291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0EE0" w14:textId="009AE9B2" w:rsidR="0077312E" w:rsidRDefault="0077312E" w:rsidP="0077312E">
      <w:pPr>
        <w:jc w:val="center"/>
      </w:pPr>
      <w:r>
        <w:t xml:space="preserve">Рис. </w:t>
      </w:r>
      <w:r w:rsidR="00255359">
        <w:t>2.11</w:t>
      </w:r>
      <w:r>
        <w:t xml:space="preserve"> столбчатая диаграмма распределения отзывов по дням недели.</w:t>
      </w:r>
    </w:p>
    <w:p w14:paraId="3445C462" w14:textId="36F7F8B6" w:rsidR="0077312E" w:rsidRDefault="00CF5456" w:rsidP="00CF5456">
      <w:r w:rsidRPr="00CF5456">
        <w:lastRenderedPageBreak/>
        <w:t>Отсутствие отзывов и субботу</w:t>
      </w:r>
      <w:r w:rsidR="00255359">
        <w:t xml:space="preserve"> Рисунок 2.11</w:t>
      </w:r>
      <w:r w:rsidRPr="00CF5456">
        <w:t xml:space="preserve"> </w:t>
      </w:r>
      <w:r w:rsidR="003E2E0A">
        <w:t xml:space="preserve">и воскресеньем </w:t>
      </w:r>
      <w:r w:rsidRPr="00CF5456">
        <w:t>является аномалией, указывающей на технический сбой или пробел в процессе</w:t>
      </w:r>
      <w:r w:rsidR="003E2E0A">
        <w:t xml:space="preserve"> сбора информации</w:t>
      </w:r>
      <w:r w:rsidRPr="00CF5456">
        <w:t>, а не на реальное поведение клиентов. Для корректной аналитики необходимо исследовать работу системы публикации отзывов в эти дни.</w:t>
      </w:r>
    </w:p>
    <w:p w14:paraId="4F68D255" w14:textId="0A3987AE" w:rsidR="0077312E" w:rsidRDefault="003E2E0A" w:rsidP="0077312E">
      <w:pPr>
        <w:jc w:val="center"/>
      </w:pPr>
      <w:r>
        <w:rPr>
          <w:noProof/>
        </w:rPr>
        <w:drawing>
          <wp:inline distT="0" distB="0" distL="0" distR="0" wp14:anchorId="5C16CCCF" wp14:editId="63905795">
            <wp:extent cx="4681372" cy="2949779"/>
            <wp:effectExtent l="0" t="0" r="508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1220" cy="295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E47E" w14:textId="67270ED5" w:rsidR="00CF5456" w:rsidRDefault="0077312E" w:rsidP="003E2E0A">
      <w:pPr>
        <w:jc w:val="center"/>
      </w:pPr>
      <w:r>
        <w:t xml:space="preserve">Рис. </w:t>
      </w:r>
      <w:r w:rsidR="00255359">
        <w:t>2.</w:t>
      </w:r>
      <w:r>
        <w:t>1</w:t>
      </w:r>
      <w:r w:rsidR="00255359">
        <w:t>2</w:t>
      </w:r>
      <w:r>
        <w:t xml:space="preserve"> столбчатая диаграмма распределения отзывов по часам дня</w:t>
      </w:r>
    </w:p>
    <w:p w14:paraId="74F5B7CC" w14:textId="6CF4DE9E" w:rsidR="009555F3" w:rsidRPr="003E2E0A" w:rsidRDefault="009555F3" w:rsidP="003E2E0A">
      <w:pPr>
        <w:pStyle w:val="1"/>
      </w:pPr>
      <w:bookmarkStart w:id="8" w:name="_Toc214828717"/>
      <w:r w:rsidRPr="003E2E0A">
        <w:lastRenderedPageBreak/>
        <w:t>Глава 3. Методы анализа и моделирования</w:t>
      </w:r>
      <w:bookmarkEnd w:id="8"/>
      <w:r w:rsidRPr="003E2E0A">
        <w:t xml:space="preserve"> </w:t>
      </w:r>
    </w:p>
    <w:p w14:paraId="3C6398C8" w14:textId="5D389768" w:rsidR="009555F3" w:rsidRDefault="009555F3" w:rsidP="00D71CE6">
      <w:pPr>
        <w:pStyle w:val="2"/>
      </w:pPr>
      <w:bookmarkStart w:id="9" w:name="_Toc214828718"/>
      <w:r>
        <w:t>3.1 Обоснование выбора методов</w:t>
      </w:r>
      <w:bookmarkEnd w:id="9"/>
    </w:p>
    <w:p w14:paraId="1E9E4732" w14:textId="77777777" w:rsidR="00507E68" w:rsidRPr="00507E68" w:rsidRDefault="00507E68" w:rsidP="00507E68">
      <w:r w:rsidRPr="00507E68">
        <w:rPr>
          <w:b/>
          <w:bCs/>
        </w:rPr>
        <w:t>Гипотеза 1: Влияние банка на распределение тональности отзывов</w:t>
      </w:r>
    </w:p>
    <w:p w14:paraId="391E1105" w14:textId="77777777" w:rsidR="00507E68" w:rsidRPr="00507E68" w:rsidRDefault="00507E68" w:rsidP="00507E68">
      <w:pPr>
        <w:ind w:firstLine="0"/>
      </w:pPr>
      <w:r w:rsidRPr="00507E68">
        <w:rPr>
          <w:b/>
          <w:bCs/>
        </w:rPr>
        <w:t>Формальная постановка:</w:t>
      </w:r>
    </w:p>
    <w:p w14:paraId="517FCE13" w14:textId="61729EB1" w:rsidR="00507E68" w:rsidRPr="00507E68" w:rsidRDefault="00507E68" w:rsidP="00507E68">
      <w:pPr>
        <w:ind w:left="1440" w:firstLine="0"/>
      </w:pPr>
      <w:r w:rsidRPr="00507E68">
        <w:rPr>
          <w:b/>
          <w:bCs/>
        </w:rPr>
        <w:t>H₀:</w:t>
      </w:r>
      <w:r w:rsidRPr="00507E68">
        <w:t> </w:t>
      </w:r>
      <w:r>
        <w:t>р</w:t>
      </w:r>
      <w:r w:rsidRPr="00507E68">
        <w:t>аспределение тональности (негативная/нейтральная/позитивная) одинаково для всех анализируемых банков (Тинькофф, Сбер, ВТБ).</w:t>
      </w:r>
    </w:p>
    <w:p w14:paraId="2F117FE7" w14:textId="265F84D9" w:rsidR="00507E68" w:rsidRPr="00507E68" w:rsidRDefault="00507E68" w:rsidP="00507E68">
      <w:pPr>
        <w:ind w:left="1440" w:firstLine="0"/>
      </w:pPr>
      <w:r w:rsidRPr="00507E68">
        <w:rPr>
          <w:b/>
          <w:bCs/>
        </w:rPr>
        <w:t>H₁:</w:t>
      </w:r>
      <w:r w:rsidRPr="00507E68">
        <w:t> </w:t>
      </w:r>
      <w:r>
        <w:t>р</w:t>
      </w:r>
      <w:r w:rsidRPr="00507E68">
        <w:t>аспределение тональности неодинаково по крайней мере для одного банка.</w:t>
      </w:r>
    </w:p>
    <w:p w14:paraId="4D6481F5" w14:textId="25FDB12A" w:rsidR="00507E68" w:rsidRPr="00507E68" w:rsidRDefault="00507E68" w:rsidP="00507E68">
      <w:pPr>
        <w:ind w:firstLine="708"/>
      </w:pPr>
      <w:r w:rsidRPr="00507E68">
        <w:rPr>
          <w:b/>
          <w:bCs/>
        </w:rPr>
        <w:t xml:space="preserve">Выбранный критерий: </w:t>
      </w:r>
      <w:r w:rsidRPr="00507E68">
        <w:t xml:space="preserve">Критерий хи-квадрат Пирсона </w:t>
      </w:r>
    </w:p>
    <w:p w14:paraId="0BC65F63" w14:textId="572C9D3B" w:rsidR="00507E68" w:rsidRPr="00507E68" w:rsidRDefault="00507E68" w:rsidP="00507E68">
      <w:pPr>
        <w:ind w:firstLine="708"/>
      </w:pPr>
      <w:r w:rsidRPr="00507E68">
        <w:rPr>
          <w:b/>
          <w:bCs/>
        </w:rPr>
        <w:t>Обоснование выбора:</w:t>
      </w:r>
      <w:r w:rsidRPr="00507E68">
        <w:t xml:space="preserve"> поскольку тональность представлена в виде номинальной переменной с тремя категориями, а банк — также номинальная переменная, критерий хи-квадрат является оптимальным для проверки наличия связи между двумя категориальными переменными. Он позволяет определить, является ли распределение тональности независимым от банка или существуют статистически значимые различия в структуре тональности отзывов между банками.</w:t>
      </w:r>
    </w:p>
    <w:p w14:paraId="54461E46" w14:textId="77777777" w:rsidR="00507E68" w:rsidRPr="00507E68" w:rsidRDefault="00507E68" w:rsidP="00507E68">
      <w:pPr>
        <w:ind w:firstLine="0"/>
      </w:pPr>
      <w:r w:rsidRPr="00507E68">
        <w:rPr>
          <w:b/>
          <w:bCs/>
        </w:rPr>
        <w:t xml:space="preserve">Гипотеза 2: </w:t>
      </w:r>
      <w:r w:rsidRPr="00507E68">
        <w:t>Сравнение тональности отзывов об ипотеке и дебетовых картах</w:t>
      </w:r>
    </w:p>
    <w:p w14:paraId="21043DF2" w14:textId="77777777" w:rsidR="00507E68" w:rsidRPr="00507E68" w:rsidRDefault="00507E68" w:rsidP="00507E68">
      <w:pPr>
        <w:ind w:firstLine="0"/>
      </w:pPr>
      <w:r w:rsidRPr="00507E68">
        <w:rPr>
          <w:b/>
          <w:bCs/>
        </w:rPr>
        <w:t>Формальная постановка:</w:t>
      </w:r>
    </w:p>
    <w:p w14:paraId="3AC93093" w14:textId="3F3A1FA3" w:rsidR="00507E68" w:rsidRPr="00507E68" w:rsidRDefault="00507E68" w:rsidP="00507E68">
      <w:pPr>
        <w:ind w:left="1440" w:firstLine="0"/>
      </w:pPr>
      <w:r w:rsidRPr="00507E68">
        <w:rPr>
          <w:b/>
          <w:bCs/>
        </w:rPr>
        <w:t>H₀:</w:t>
      </w:r>
      <w:r w:rsidRPr="00507E68">
        <w:t> </w:t>
      </w:r>
      <w:r>
        <w:t>д</w:t>
      </w:r>
      <w:r w:rsidRPr="00507E68">
        <w:t>оля негативных отзывов об ипотеке равна доле негативных отзывов о дебетовых картах.</w:t>
      </w:r>
    </w:p>
    <w:p w14:paraId="53595211" w14:textId="3001FD3D" w:rsidR="00507E68" w:rsidRPr="00507E68" w:rsidRDefault="00507E68" w:rsidP="00507E68">
      <w:pPr>
        <w:ind w:left="1440" w:firstLine="0"/>
      </w:pPr>
      <w:r w:rsidRPr="00507E68">
        <w:rPr>
          <w:b/>
          <w:bCs/>
        </w:rPr>
        <w:t>H₁:</w:t>
      </w:r>
      <w:r w:rsidRPr="00507E68">
        <w:t> </w:t>
      </w:r>
      <w:r>
        <w:t>д</w:t>
      </w:r>
      <w:r w:rsidRPr="00507E68">
        <w:t>оля негативных отзывов об ипотеке статистически значимо выше, чем доля негативных отзывов о дебетовых картах.</w:t>
      </w:r>
    </w:p>
    <w:p w14:paraId="24AE27C6" w14:textId="5C94EF94" w:rsidR="00507E68" w:rsidRPr="00507E68" w:rsidRDefault="00507E68" w:rsidP="00507E68">
      <w:r w:rsidRPr="00507E68">
        <w:rPr>
          <w:b/>
          <w:bCs/>
        </w:rPr>
        <w:t>Выбранный критерий</w:t>
      </w:r>
      <w:r w:rsidRPr="00507E68">
        <w:t>: Z-тест для сравнения двух пропорций</w:t>
      </w:r>
      <w:r w:rsidRPr="00507E68">
        <w:rPr>
          <w:b/>
          <w:bCs/>
        </w:rPr>
        <w:t xml:space="preserve"> </w:t>
      </w:r>
    </w:p>
    <w:p w14:paraId="4838A95A" w14:textId="30B2EFA5" w:rsidR="00507E68" w:rsidRPr="00507E68" w:rsidRDefault="00507E68" w:rsidP="00507E68">
      <w:r w:rsidRPr="00507E68">
        <w:rPr>
          <w:b/>
          <w:bCs/>
        </w:rPr>
        <w:t>Обоснование выбора:</w:t>
      </w:r>
      <w:r w:rsidRPr="00507E68">
        <w:t> </w:t>
      </w:r>
      <w:r>
        <w:t>д</w:t>
      </w:r>
      <w:r w:rsidRPr="00507E68">
        <w:t>анная гипотеза проверяет разницу в долях (пропорциях) одной конкретной категории тональности (негативной) между двумя независимыми группами продуктов. Z-тест для пропорций специально разработан для таких задач и является более мощным и точным, чем хи-квадрат при сравнении двух групп. Односторонняя альтернатива используется, так как гипотеза направленная (предполагается именно "выше").</w:t>
      </w:r>
    </w:p>
    <w:p w14:paraId="40C5B40B" w14:textId="108258D9" w:rsidR="00507E68" w:rsidRPr="00507E68" w:rsidRDefault="00507E68" w:rsidP="00507E68"/>
    <w:p w14:paraId="7B98D55F" w14:textId="77777777" w:rsidR="00507E68" w:rsidRPr="00507E68" w:rsidRDefault="00507E68" w:rsidP="00507E68">
      <w:r w:rsidRPr="00507E68">
        <w:rPr>
          <w:b/>
          <w:bCs/>
        </w:rPr>
        <w:t xml:space="preserve">Гипотеза 3: </w:t>
      </w:r>
      <w:r w:rsidRPr="00507E68">
        <w:t>Связь типа продукта с распределением тональности</w:t>
      </w:r>
    </w:p>
    <w:p w14:paraId="313E9360" w14:textId="77777777" w:rsidR="00507E68" w:rsidRPr="00507E68" w:rsidRDefault="00507E68" w:rsidP="00507E68">
      <w:pPr>
        <w:ind w:left="720" w:firstLine="0"/>
      </w:pPr>
      <w:r w:rsidRPr="00507E68">
        <w:rPr>
          <w:b/>
          <w:bCs/>
        </w:rPr>
        <w:t>Формальная постановка:</w:t>
      </w:r>
    </w:p>
    <w:p w14:paraId="48A89913" w14:textId="240D182E" w:rsidR="00507E68" w:rsidRPr="00507E68" w:rsidRDefault="00507E68" w:rsidP="00507E68">
      <w:pPr>
        <w:ind w:left="1440" w:firstLine="0"/>
      </w:pPr>
      <w:r w:rsidRPr="00507E68">
        <w:rPr>
          <w:b/>
          <w:bCs/>
        </w:rPr>
        <w:t>H₀:</w:t>
      </w:r>
      <w:r w:rsidRPr="00507E68">
        <w:t> </w:t>
      </w:r>
      <w:r>
        <w:t>н</w:t>
      </w:r>
      <w:r w:rsidRPr="00507E68">
        <w:t>ет связи между типом финансового продукта (ипотека, кредитная карта, дебетовая карта, вклад) и тональностью отзыва (негативная/нейтральная/позитивная).</w:t>
      </w:r>
    </w:p>
    <w:p w14:paraId="07054785" w14:textId="309FDA58" w:rsidR="00507E68" w:rsidRPr="00507E68" w:rsidRDefault="00507E68" w:rsidP="00507E68">
      <w:pPr>
        <w:ind w:left="1440" w:firstLine="0"/>
      </w:pPr>
      <w:r w:rsidRPr="00507E68">
        <w:rPr>
          <w:b/>
          <w:bCs/>
        </w:rPr>
        <w:t>H₁:</w:t>
      </w:r>
      <w:r w:rsidRPr="00507E68">
        <w:t> </w:t>
      </w:r>
      <w:r>
        <w:t>с</w:t>
      </w:r>
      <w:r w:rsidRPr="00507E68">
        <w:t>уществует статистически значимая связь между типом финансового продукта и тональностью отзыва.</w:t>
      </w:r>
    </w:p>
    <w:p w14:paraId="70957615" w14:textId="49094A74" w:rsidR="00507E68" w:rsidRPr="00507E68" w:rsidRDefault="00507E68" w:rsidP="00507E68">
      <w:r w:rsidRPr="00507E68">
        <w:rPr>
          <w:b/>
          <w:bCs/>
        </w:rPr>
        <w:t xml:space="preserve">Выбранный критерий: </w:t>
      </w:r>
      <w:r w:rsidRPr="00507E68">
        <w:t>Критерий хи-квадрат Пирсона</w:t>
      </w:r>
      <w:r w:rsidRPr="00507E68">
        <w:rPr>
          <w:b/>
          <w:bCs/>
        </w:rPr>
        <w:t xml:space="preserve"> </w:t>
      </w:r>
    </w:p>
    <w:p w14:paraId="30DFE962" w14:textId="77777777" w:rsidR="00507E68" w:rsidRPr="00507E68" w:rsidRDefault="00507E68" w:rsidP="00507E68">
      <w:r w:rsidRPr="00507E68">
        <w:rPr>
          <w:b/>
          <w:bCs/>
        </w:rPr>
        <w:t>Обоснование выбора:</w:t>
      </w:r>
      <w:r w:rsidRPr="00507E68">
        <w:t> Эта гипотеза проверяет общую связь между двумя категориальными переменными: тип продукта (несколько категорий) и тональность (три категории). Критерий хи-квадрат позволяет оценить, является ли вся таблица сопряженности "Тип продукта x Тональность" статистически значимой. В случае значимого результата для определения того, какие именно продукты вносят наибольший вклад в связь, будет проведен анализ стандартизированных остатков.</w:t>
      </w:r>
    </w:p>
    <w:p w14:paraId="37E3F8F1" w14:textId="77777777" w:rsidR="00507E68" w:rsidRPr="00507E68" w:rsidRDefault="00507E68" w:rsidP="00507E68"/>
    <w:p w14:paraId="2BE175B0" w14:textId="2B2D5028" w:rsidR="00D57EBC" w:rsidRPr="00894BB3" w:rsidRDefault="00F43858" w:rsidP="00576364">
      <w:pPr>
        <w:pStyle w:val="2"/>
      </w:pPr>
      <w:bookmarkStart w:id="10" w:name="_Toc214828719"/>
      <w:r>
        <w:t>3.2 Проверка статистических гипотез</w:t>
      </w:r>
      <w:bookmarkEnd w:id="10"/>
    </w:p>
    <w:p w14:paraId="036C9F5B" w14:textId="77777777" w:rsidR="00D57EBC" w:rsidRDefault="00D57EBC" w:rsidP="00D57EBC">
      <w:pPr>
        <w:ind w:firstLine="0"/>
      </w:pPr>
      <w:r>
        <w:t>В данном разделе представлены результаты проверки трёх статистических гипотез, сформулированных для выявления значимых взаимосвязей между тональностью отзывов, банками и типами финансовых продуктов. Проверка проводилась с использованием критериев хи-квадрат Пирсона и Z-теста для двух пропорций на уровне значимости α = 0.05.</w:t>
      </w:r>
    </w:p>
    <w:p w14:paraId="792A254B" w14:textId="77777777" w:rsidR="00D57EBC" w:rsidRDefault="00D57EBC" w:rsidP="00D57EBC">
      <w:pPr>
        <w:ind w:firstLine="0"/>
      </w:pPr>
    </w:p>
    <w:p w14:paraId="6822AF59" w14:textId="5E437EE1" w:rsidR="00D57EBC" w:rsidRPr="00894BB3" w:rsidRDefault="00D57EBC" w:rsidP="00D57EBC">
      <w:pPr>
        <w:ind w:firstLine="0"/>
      </w:pPr>
      <w:r>
        <w:t xml:space="preserve"> </w:t>
      </w:r>
      <w:r w:rsidRPr="0040436C">
        <w:rPr>
          <w:b/>
          <w:bCs/>
        </w:rPr>
        <w:t>Гипотеза 1</w:t>
      </w:r>
      <w:r>
        <w:t>: Влияние банка на распределение тональности отзывов</w:t>
      </w:r>
    </w:p>
    <w:p w14:paraId="15ADD2FC" w14:textId="18A316BF" w:rsidR="00D57EBC" w:rsidRDefault="00D57EBC" w:rsidP="00D57EBC">
      <w:pPr>
        <w:ind w:firstLine="0"/>
      </w:pPr>
      <w:r>
        <w:t>Формальная постановка:</w:t>
      </w:r>
    </w:p>
    <w:p w14:paraId="4883C55E" w14:textId="68862E20" w:rsidR="00D57EBC" w:rsidRDefault="00D57EBC" w:rsidP="00D57EBC">
      <w:pPr>
        <w:ind w:firstLine="0"/>
      </w:pPr>
      <w:r>
        <w:t xml:space="preserve">   H₀: Распределение тональности (негативная/нейтральная/позитивная) одинаково для всех анализируемых банков.</w:t>
      </w:r>
    </w:p>
    <w:p w14:paraId="02378D5B" w14:textId="03EE502B" w:rsidR="00D57EBC" w:rsidRDefault="00D57EBC" w:rsidP="00D57EBC">
      <w:pPr>
        <w:ind w:firstLine="0"/>
      </w:pPr>
      <w:r>
        <w:t xml:space="preserve">   H₁: Распределение тональности неодинаково по крайней мере для одного банка.</w:t>
      </w:r>
    </w:p>
    <w:p w14:paraId="2836863F" w14:textId="77777777" w:rsidR="00D57EBC" w:rsidRDefault="00D57EBC" w:rsidP="00D57EBC">
      <w:pPr>
        <w:ind w:firstLine="0"/>
      </w:pPr>
    </w:p>
    <w:p w14:paraId="4EC8DC7B" w14:textId="5D78854D" w:rsidR="00D57EBC" w:rsidRDefault="00D57EBC" w:rsidP="00D57EBC">
      <w:pPr>
        <w:ind w:firstLine="0"/>
      </w:pPr>
      <w:r>
        <w:t>Результаты проверки:</w:t>
      </w:r>
    </w:p>
    <w:p w14:paraId="0ABF3101" w14:textId="4C748DBD" w:rsidR="00D57EBC" w:rsidRDefault="00D57EBC" w:rsidP="00D57EBC">
      <w:pPr>
        <w:ind w:firstLine="0"/>
      </w:pPr>
      <w:r>
        <w:t>Для проверки гипотезы была сформирована таблица сопряженности и применён критерий хи-квадрат Пирсона</w:t>
      </w:r>
      <w:r w:rsidR="00255359">
        <w:t xml:space="preserve"> Таблица 3.1</w:t>
      </w:r>
    </w:p>
    <w:p w14:paraId="63C7B06E" w14:textId="30212B66" w:rsidR="00D57EBC" w:rsidRDefault="00D57EBC" w:rsidP="00D57EBC">
      <w:pPr>
        <w:ind w:firstLine="0"/>
        <w:jc w:val="right"/>
      </w:pPr>
      <w:r>
        <w:t xml:space="preserve"> Таблица 3</w:t>
      </w:r>
      <w:r w:rsidR="00255359">
        <w:t>.1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57EBC" w14:paraId="5C126557" w14:textId="77777777" w:rsidTr="00D57EBC">
        <w:tc>
          <w:tcPr>
            <w:tcW w:w="2407" w:type="dxa"/>
          </w:tcPr>
          <w:p w14:paraId="629BD11C" w14:textId="07561A8A" w:rsidR="00D57EBC" w:rsidRPr="00D57EBC" w:rsidRDefault="00D57EBC" w:rsidP="00D57EBC">
            <w:pPr>
              <w:ind w:firstLine="0"/>
            </w:pPr>
            <w:r>
              <w:t>Банк</w:t>
            </w:r>
          </w:p>
        </w:tc>
        <w:tc>
          <w:tcPr>
            <w:tcW w:w="2407" w:type="dxa"/>
          </w:tcPr>
          <w:p w14:paraId="0EB200A8" w14:textId="0EBB7B98" w:rsidR="00D57EBC" w:rsidRDefault="00D57EBC" w:rsidP="00D57EBC">
            <w:pPr>
              <w:ind w:firstLine="0"/>
            </w:pPr>
            <w:r>
              <w:t>NEGATIVE</w:t>
            </w:r>
          </w:p>
        </w:tc>
        <w:tc>
          <w:tcPr>
            <w:tcW w:w="2407" w:type="dxa"/>
          </w:tcPr>
          <w:p w14:paraId="5DCFEC92" w14:textId="67D0E0F7" w:rsidR="00D57EBC" w:rsidRDefault="00D57EBC" w:rsidP="00D57EBC">
            <w:pPr>
              <w:ind w:firstLine="0"/>
            </w:pPr>
            <w:r>
              <w:t>NEUTRAL</w:t>
            </w:r>
          </w:p>
        </w:tc>
        <w:tc>
          <w:tcPr>
            <w:tcW w:w="2407" w:type="dxa"/>
          </w:tcPr>
          <w:p w14:paraId="0CB37815" w14:textId="1D967FE5" w:rsidR="00D57EBC" w:rsidRDefault="00D57EBC" w:rsidP="00D57EBC">
            <w:pPr>
              <w:ind w:firstLine="0"/>
            </w:pPr>
            <w:r>
              <w:t>POSITIVE</w:t>
            </w:r>
          </w:p>
        </w:tc>
      </w:tr>
      <w:tr w:rsidR="00D57EBC" w14:paraId="7A2176B0" w14:textId="77777777" w:rsidTr="00D57EBC">
        <w:tc>
          <w:tcPr>
            <w:tcW w:w="2407" w:type="dxa"/>
          </w:tcPr>
          <w:p w14:paraId="48C69EC9" w14:textId="1585AA59" w:rsidR="00D57EBC" w:rsidRDefault="00D57EBC" w:rsidP="00D57EBC">
            <w:pPr>
              <w:ind w:firstLine="0"/>
            </w:pPr>
            <w:r>
              <w:t xml:space="preserve">Альфа-Банк   </w:t>
            </w:r>
          </w:p>
        </w:tc>
        <w:tc>
          <w:tcPr>
            <w:tcW w:w="2407" w:type="dxa"/>
          </w:tcPr>
          <w:p w14:paraId="06C6593E" w14:textId="20FE7802" w:rsidR="00D57EBC" w:rsidRDefault="00D57EBC" w:rsidP="00D57EBC">
            <w:pPr>
              <w:ind w:firstLine="0"/>
            </w:pPr>
            <w:r>
              <w:t xml:space="preserve">166      </w:t>
            </w:r>
          </w:p>
        </w:tc>
        <w:tc>
          <w:tcPr>
            <w:tcW w:w="2407" w:type="dxa"/>
          </w:tcPr>
          <w:p w14:paraId="025A594C" w14:textId="2482E205" w:rsidR="00D57EBC" w:rsidRDefault="00D57EBC" w:rsidP="00D57EBC">
            <w:pPr>
              <w:ind w:firstLine="0"/>
            </w:pPr>
            <w:r>
              <w:t xml:space="preserve">149     </w:t>
            </w:r>
          </w:p>
        </w:tc>
        <w:tc>
          <w:tcPr>
            <w:tcW w:w="2407" w:type="dxa"/>
          </w:tcPr>
          <w:p w14:paraId="5F206DCF" w14:textId="31E9B6A1" w:rsidR="00D57EBC" w:rsidRDefault="00D57EBC" w:rsidP="00D57EBC">
            <w:pPr>
              <w:ind w:firstLine="0"/>
            </w:pPr>
            <w:r>
              <w:t xml:space="preserve">4077     </w:t>
            </w:r>
          </w:p>
        </w:tc>
      </w:tr>
      <w:tr w:rsidR="00D57EBC" w14:paraId="70929A31" w14:textId="77777777" w:rsidTr="00D57EBC">
        <w:tc>
          <w:tcPr>
            <w:tcW w:w="2407" w:type="dxa"/>
          </w:tcPr>
          <w:p w14:paraId="70D342A2" w14:textId="5673B754" w:rsidR="00D57EBC" w:rsidRDefault="00D57EBC" w:rsidP="00D57EBC">
            <w:pPr>
              <w:ind w:firstLine="0"/>
            </w:pPr>
            <w:proofErr w:type="spellStart"/>
            <w:r>
              <w:t>Камкомбанк</w:t>
            </w:r>
            <w:proofErr w:type="spellEnd"/>
          </w:p>
        </w:tc>
        <w:tc>
          <w:tcPr>
            <w:tcW w:w="2407" w:type="dxa"/>
          </w:tcPr>
          <w:p w14:paraId="73B03510" w14:textId="081024DE" w:rsidR="00D57EBC" w:rsidRDefault="00D57EBC" w:rsidP="00D57EBC">
            <w:pPr>
              <w:ind w:firstLine="0"/>
            </w:pPr>
            <w:r>
              <w:t xml:space="preserve">4        </w:t>
            </w:r>
          </w:p>
        </w:tc>
        <w:tc>
          <w:tcPr>
            <w:tcW w:w="2407" w:type="dxa"/>
          </w:tcPr>
          <w:p w14:paraId="49F09C86" w14:textId="18CB5965" w:rsidR="00D57EBC" w:rsidRDefault="00D57EBC" w:rsidP="00D57EBC">
            <w:pPr>
              <w:ind w:firstLine="0"/>
            </w:pPr>
            <w:r>
              <w:t xml:space="preserve">32      </w:t>
            </w:r>
          </w:p>
        </w:tc>
        <w:tc>
          <w:tcPr>
            <w:tcW w:w="2407" w:type="dxa"/>
          </w:tcPr>
          <w:p w14:paraId="2EB1A84F" w14:textId="031D7D92" w:rsidR="00D57EBC" w:rsidRDefault="00D57EBC" w:rsidP="00D57EBC">
            <w:pPr>
              <w:ind w:firstLine="0"/>
            </w:pPr>
            <w:r>
              <w:t xml:space="preserve">600      </w:t>
            </w:r>
          </w:p>
        </w:tc>
      </w:tr>
      <w:tr w:rsidR="00D57EBC" w14:paraId="46069BDC" w14:textId="77777777" w:rsidTr="00D57EBC">
        <w:tc>
          <w:tcPr>
            <w:tcW w:w="2407" w:type="dxa"/>
          </w:tcPr>
          <w:p w14:paraId="43322C2F" w14:textId="6BBF4711" w:rsidR="00D57EBC" w:rsidRDefault="00D57EBC" w:rsidP="00D57EBC">
            <w:pPr>
              <w:ind w:firstLine="0"/>
            </w:pPr>
            <w:r>
              <w:t xml:space="preserve">Совкомбанк   </w:t>
            </w:r>
          </w:p>
        </w:tc>
        <w:tc>
          <w:tcPr>
            <w:tcW w:w="2407" w:type="dxa"/>
          </w:tcPr>
          <w:p w14:paraId="76D5CD94" w14:textId="460F25B8" w:rsidR="00D57EBC" w:rsidRDefault="00D57EBC" w:rsidP="00D57EBC">
            <w:pPr>
              <w:ind w:firstLine="0"/>
            </w:pPr>
            <w:r>
              <w:t xml:space="preserve">83       </w:t>
            </w:r>
          </w:p>
        </w:tc>
        <w:tc>
          <w:tcPr>
            <w:tcW w:w="2407" w:type="dxa"/>
          </w:tcPr>
          <w:p w14:paraId="033CA40D" w14:textId="06F8BFB9" w:rsidR="00D57EBC" w:rsidRDefault="00D57EBC" w:rsidP="00D57EBC">
            <w:pPr>
              <w:ind w:firstLine="0"/>
            </w:pPr>
            <w:r>
              <w:t xml:space="preserve">97      </w:t>
            </w:r>
          </w:p>
        </w:tc>
        <w:tc>
          <w:tcPr>
            <w:tcW w:w="2407" w:type="dxa"/>
          </w:tcPr>
          <w:p w14:paraId="486E2ECF" w14:textId="6F4B968C" w:rsidR="00D57EBC" w:rsidRDefault="00D57EBC" w:rsidP="00D57EBC">
            <w:pPr>
              <w:ind w:firstLine="0"/>
            </w:pPr>
            <w:r>
              <w:t xml:space="preserve">635      </w:t>
            </w:r>
          </w:p>
        </w:tc>
      </w:tr>
    </w:tbl>
    <w:p w14:paraId="5C1C2524" w14:textId="77777777" w:rsidR="00D57EBC" w:rsidRDefault="00D57EBC" w:rsidP="00D57EBC">
      <w:pPr>
        <w:ind w:firstLine="0"/>
      </w:pPr>
    </w:p>
    <w:p w14:paraId="433230D2" w14:textId="78B53E18" w:rsidR="00D57EBC" w:rsidRDefault="00D57EBC" w:rsidP="00D57EBC">
      <w:pPr>
        <w:ind w:firstLine="0"/>
      </w:pPr>
      <w:r>
        <w:t>Статистика критерия: χ</w:t>
      </w:r>
      <w:proofErr w:type="gramStart"/>
      <w:r>
        <w:t>²(</w:t>
      </w:r>
      <w:proofErr w:type="gramEnd"/>
      <w:r>
        <w:t>4) = 210.17, p-value &lt; 0.0001.</w:t>
      </w:r>
    </w:p>
    <w:p w14:paraId="7787BCBB" w14:textId="77777777" w:rsidR="00D57EBC" w:rsidRDefault="00D57EBC" w:rsidP="00D57EBC">
      <w:pPr>
        <w:ind w:firstLine="0"/>
      </w:pPr>
    </w:p>
    <w:p w14:paraId="2D6046F9" w14:textId="49FDEFF4" w:rsidR="00D57EBC" w:rsidRPr="00D57EBC" w:rsidRDefault="00D57EBC" w:rsidP="00D57EBC">
      <w:pPr>
        <w:ind w:firstLine="0"/>
        <w:rPr>
          <w:b/>
          <w:bCs/>
        </w:rPr>
      </w:pPr>
      <w:r w:rsidRPr="00D57EBC">
        <w:rPr>
          <w:b/>
          <w:bCs/>
        </w:rPr>
        <w:t>Вывод:</w:t>
      </w:r>
    </w:p>
    <w:p w14:paraId="618F8DCE" w14:textId="3A0B42F4" w:rsidR="00D57EBC" w:rsidRDefault="00D57EBC" w:rsidP="00D57EBC">
      <w:pPr>
        <w:ind w:firstLine="0"/>
      </w:pPr>
      <w:r>
        <w:t>Полученное p-value является статистически значимым и меньше уровня значимости 0.05. Следовательно, нулевая гипотеза (H₀) отвергается. Это означает, что распределение тональности отзывов статистически значимо различается между анализируемыми банками. Можно заключить, что банк как фактор оказывает значимое влияние на структуру тональности пользовательских отзывов.</w:t>
      </w:r>
    </w:p>
    <w:p w14:paraId="5B3FFF63" w14:textId="77777777" w:rsidR="00D57EBC" w:rsidRDefault="00D57EBC" w:rsidP="00D57EBC">
      <w:pPr>
        <w:ind w:firstLine="0"/>
      </w:pPr>
    </w:p>
    <w:p w14:paraId="35DEB8B3" w14:textId="77777777" w:rsidR="00D57EBC" w:rsidRDefault="00D57EBC" w:rsidP="00D57EBC">
      <w:pPr>
        <w:ind w:firstLine="0"/>
      </w:pPr>
    </w:p>
    <w:p w14:paraId="3C607116" w14:textId="59F73E0B" w:rsidR="00D57EBC" w:rsidRDefault="00D57EBC" w:rsidP="00D57EBC">
      <w:pPr>
        <w:ind w:firstLine="0"/>
      </w:pPr>
      <w:r w:rsidRPr="0040436C">
        <w:rPr>
          <w:b/>
          <w:bCs/>
        </w:rPr>
        <w:t xml:space="preserve"> Гипотеза 2</w:t>
      </w:r>
      <w:r>
        <w:t>: Сравнение тональности отзывов об ипотеке и дебетовых картах</w:t>
      </w:r>
    </w:p>
    <w:p w14:paraId="5ADF2C76" w14:textId="77777777" w:rsidR="00D57EBC" w:rsidRDefault="00D57EBC" w:rsidP="00D57EBC">
      <w:pPr>
        <w:ind w:firstLine="0"/>
      </w:pPr>
    </w:p>
    <w:p w14:paraId="3EB9920B" w14:textId="053368C7" w:rsidR="00D57EBC" w:rsidRDefault="00D57EBC" w:rsidP="00D57EBC">
      <w:pPr>
        <w:ind w:firstLine="0"/>
      </w:pPr>
      <w:r>
        <w:t>Формальная постановка:</w:t>
      </w:r>
    </w:p>
    <w:p w14:paraId="70248E67" w14:textId="2B49EB54" w:rsidR="00D57EBC" w:rsidRDefault="00D57EBC" w:rsidP="00D57EBC">
      <w:pPr>
        <w:ind w:firstLine="0"/>
      </w:pPr>
      <w:r>
        <w:t xml:space="preserve">   H₀: Доля негативных отзывов об ипотеке равна доле негативных отзывов о дебетовых картах.</w:t>
      </w:r>
    </w:p>
    <w:p w14:paraId="27B8FF4E" w14:textId="1AEF2666" w:rsidR="00D57EBC" w:rsidRPr="00894BB3" w:rsidRDefault="00D57EBC" w:rsidP="00D57EBC">
      <w:pPr>
        <w:ind w:firstLine="0"/>
      </w:pPr>
      <w:r>
        <w:t xml:space="preserve">   H₁: Доля негативных отзывов об ипотеке статистически значимо выше, чем доля негативных отзывов о дебетовых картах.</w:t>
      </w:r>
    </w:p>
    <w:p w14:paraId="7F271904" w14:textId="4D2AE6EE" w:rsidR="00D57EBC" w:rsidRDefault="00D57EBC" w:rsidP="00D57EBC">
      <w:pPr>
        <w:ind w:firstLine="0"/>
      </w:pPr>
      <w:r>
        <w:t>Результаты проверки:</w:t>
      </w:r>
    </w:p>
    <w:p w14:paraId="19F7ABD0" w14:textId="77777777" w:rsidR="00D57EBC" w:rsidRDefault="00D57EBC" w:rsidP="00D57EBC">
      <w:pPr>
        <w:ind w:firstLine="0"/>
      </w:pPr>
      <w:r>
        <w:t>Для проверки гипотезы был применён Z-тест для сравнения двух независимых пропорций.</w:t>
      </w:r>
    </w:p>
    <w:p w14:paraId="4D86F9B1" w14:textId="0C9B7FDA" w:rsidR="00D57EBC" w:rsidRDefault="00D57EBC" w:rsidP="00D57EBC">
      <w:pPr>
        <w:ind w:firstLine="0"/>
      </w:pPr>
      <w:r>
        <w:lastRenderedPageBreak/>
        <w:t xml:space="preserve">   Доли негативных отзывов:</w:t>
      </w:r>
    </w:p>
    <w:p w14:paraId="4E25DECE" w14:textId="49E5B69D" w:rsidR="00D57EBC" w:rsidRDefault="00D57EBC" w:rsidP="00D57EBC">
      <w:pPr>
        <w:ind w:firstLine="0"/>
      </w:pPr>
      <w:r>
        <w:t xml:space="preserve">       Ипотека: 67 / 138 = 48.55%</w:t>
      </w:r>
    </w:p>
    <w:p w14:paraId="1DE16712" w14:textId="0A250962" w:rsidR="00D57EBC" w:rsidRDefault="00D57EBC" w:rsidP="00D57EBC">
      <w:pPr>
        <w:ind w:firstLine="0"/>
      </w:pPr>
      <w:r>
        <w:t xml:space="preserve">       Дебетовая карта: 560 / 5098 = 10.98%</w:t>
      </w:r>
    </w:p>
    <w:p w14:paraId="718EEF75" w14:textId="63A0E773" w:rsidR="00D57EBC" w:rsidRPr="00894BB3" w:rsidRDefault="00D57EBC" w:rsidP="00D57EBC">
      <w:pPr>
        <w:ind w:firstLine="0"/>
      </w:pPr>
      <w:r>
        <w:t xml:space="preserve">   Статистика критерия: Z = 13.41, p-value (односторонний) &lt; 0.0001.</w:t>
      </w:r>
    </w:p>
    <w:p w14:paraId="138553C4" w14:textId="20092BC8" w:rsidR="00D57EBC" w:rsidRDefault="00D57EBC" w:rsidP="00D57EBC">
      <w:pPr>
        <w:ind w:firstLine="0"/>
      </w:pPr>
      <w:r w:rsidRPr="0040436C">
        <w:rPr>
          <w:b/>
          <w:bCs/>
        </w:rPr>
        <w:t>Вывод</w:t>
      </w:r>
      <w:r>
        <w:t>:</w:t>
      </w:r>
    </w:p>
    <w:p w14:paraId="45ED238E" w14:textId="2DB45E87" w:rsidR="00D57EBC" w:rsidRPr="00894BB3" w:rsidRDefault="00D57EBC" w:rsidP="00D57EBC">
      <w:pPr>
        <w:ind w:firstLine="0"/>
      </w:pPr>
      <w:r>
        <w:t>Поскольку рассчитанное p-value стремится к нулю и значительно ниже уровня значимости, нулевая гипотеза (H₀) отвергается. Результат подтверждает альтернативную гипотезу: доля негативных отзывов об ипотеке статистически значимо выше, чем доля негативных отзывов о дебетовых картах. Это указывает на то, что продукт «Ипотека» вызывает значительно более негативную реакцию у клиентов по сравнению с продуктом «Дебетовая карта».</w:t>
      </w:r>
    </w:p>
    <w:p w14:paraId="39070B26" w14:textId="77777777" w:rsidR="0040436C" w:rsidRPr="00894BB3" w:rsidRDefault="0040436C" w:rsidP="00D57EBC">
      <w:pPr>
        <w:ind w:firstLine="0"/>
      </w:pPr>
    </w:p>
    <w:p w14:paraId="2133BF75" w14:textId="7B9B1C28" w:rsidR="00D57EBC" w:rsidRPr="00894BB3" w:rsidRDefault="00D57EBC" w:rsidP="00D57EBC">
      <w:pPr>
        <w:ind w:firstLine="0"/>
      </w:pPr>
      <w:r>
        <w:t xml:space="preserve"> </w:t>
      </w:r>
      <w:r w:rsidRPr="0040436C">
        <w:rPr>
          <w:b/>
          <w:bCs/>
        </w:rPr>
        <w:t>Гипотеза 3</w:t>
      </w:r>
      <w:r>
        <w:t>: Связь типа продукта с распределением тональности</w:t>
      </w:r>
    </w:p>
    <w:p w14:paraId="5944B48F" w14:textId="1467BAF6" w:rsidR="00D57EBC" w:rsidRDefault="00D57EBC" w:rsidP="00D57EBC">
      <w:pPr>
        <w:ind w:firstLine="0"/>
      </w:pPr>
      <w:r>
        <w:t>Формальная постановка:</w:t>
      </w:r>
    </w:p>
    <w:p w14:paraId="3BCFAF9C" w14:textId="0781A364" w:rsidR="00D57EBC" w:rsidRDefault="00D57EBC" w:rsidP="00D57EBC">
      <w:pPr>
        <w:ind w:firstLine="0"/>
      </w:pPr>
      <w:r>
        <w:t xml:space="preserve">   H₀</w:t>
      </w:r>
      <w:r w:rsidR="00576364">
        <w:t>: нет</w:t>
      </w:r>
      <w:r>
        <w:t xml:space="preserve"> связи между типом финансового продукта и тональностью отзыва.</w:t>
      </w:r>
    </w:p>
    <w:p w14:paraId="2990CF76" w14:textId="1545183D" w:rsidR="00D57EBC" w:rsidRDefault="00D57EBC" w:rsidP="00D57EBC">
      <w:pPr>
        <w:ind w:firstLine="0"/>
      </w:pPr>
      <w:r>
        <w:t xml:space="preserve">   H₁</w:t>
      </w:r>
      <w:r w:rsidR="00576364">
        <w:t>: существует</w:t>
      </w:r>
      <w:r>
        <w:t xml:space="preserve"> статистически значимая связь между типом финансового продукта и тональностью отзыва.</w:t>
      </w:r>
    </w:p>
    <w:p w14:paraId="3373A8E6" w14:textId="77777777" w:rsidR="00D57EBC" w:rsidRDefault="00D57EBC" w:rsidP="00D57EBC">
      <w:pPr>
        <w:ind w:firstLine="0"/>
      </w:pPr>
    </w:p>
    <w:p w14:paraId="772360E2" w14:textId="7D85C2CD" w:rsidR="00D57EBC" w:rsidRDefault="00D57EBC" w:rsidP="00D57EBC">
      <w:pPr>
        <w:ind w:firstLine="0"/>
      </w:pPr>
      <w:r>
        <w:t>Результаты проверки:</w:t>
      </w:r>
    </w:p>
    <w:p w14:paraId="2348BC6F" w14:textId="610DFB4B" w:rsidR="00D57EBC" w:rsidRDefault="00D57EBC" w:rsidP="00D57EBC">
      <w:pPr>
        <w:ind w:firstLine="0"/>
      </w:pPr>
      <w:r>
        <w:t>Для проверки гипотезы была сформирована таблица сопряженности и применён критерий хи-квадрат Пирсона</w:t>
      </w:r>
      <w:r w:rsidR="00255359">
        <w:t xml:space="preserve"> Таблица 3.2</w:t>
      </w:r>
    </w:p>
    <w:p w14:paraId="3F244897" w14:textId="77777777" w:rsidR="0040436C" w:rsidRPr="00894BB3" w:rsidRDefault="0040436C" w:rsidP="00D57EBC">
      <w:pPr>
        <w:ind w:firstLine="0"/>
      </w:pPr>
    </w:p>
    <w:p w14:paraId="0BBE167B" w14:textId="77777777" w:rsidR="00D57EBC" w:rsidRPr="00894BB3" w:rsidRDefault="00D57EBC" w:rsidP="00D57EBC">
      <w:pPr>
        <w:ind w:firstLine="0"/>
      </w:pPr>
    </w:p>
    <w:p w14:paraId="16712D6D" w14:textId="517648FB" w:rsidR="00D57EBC" w:rsidRDefault="00D57EBC" w:rsidP="00D57EBC">
      <w:pPr>
        <w:ind w:firstLine="0"/>
        <w:jc w:val="right"/>
      </w:pPr>
      <w:r>
        <w:t xml:space="preserve"> Таблица </w:t>
      </w:r>
      <w:r w:rsidR="00255359">
        <w:t>3.2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57EBC" w14:paraId="0B471968" w14:textId="77777777" w:rsidTr="00E23551">
        <w:tc>
          <w:tcPr>
            <w:tcW w:w="2407" w:type="dxa"/>
          </w:tcPr>
          <w:p w14:paraId="0EE85FAE" w14:textId="31A46FDE" w:rsidR="00D57EBC" w:rsidRPr="00D57EBC" w:rsidRDefault="00D57EBC" w:rsidP="00E23551">
            <w:pPr>
              <w:ind w:firstLine="0"/>
            </w:pPr>
            <w:r>
              <w:t xml:space="preserve">Продукт         </w:t>
            </w:r>
          </w:p>
        </w:tc>
        <w:tc>
          <w:tcPr>
            <w:tcW w:w="2407" w:type="dxa"/>
          </w:tcPr>
          <w:p w14:paraId="03AB48B7" w14:textId="77777777" w:rsidR="00D57EBC" w:rsidRDefault="00D57EBC" w:rsidP="00E23551">
            <w:pPr>
              <w:ind w:firstLine="0"/>
            </w:pPr>
            <w:r>
              <w:t>NEGATIVE</w:t>
            </w:r>
          </w:p>
        </w:tc>
        <w:tc>
          <w:tcPr>
            <w:tcW w:w="2407" w:type="dxa"/>
          </w:tcPr>
          <w:p w14:paraId="5D11584A" w14:textId="77777777" w:rsidR="00D57EBC" w:rsidRDefault="00D57EBC" w:rsidP="00E23551">
            <w:pPr>
              <w:ind w:firstLine="0"/>
            </w:pPr>
            <w:r>
              <w:t>NEUTRAL</w:t>
            </w:r>
          </w:p>
        </w:tc>
        <w:tc>
          <w:tcPr>
            <w:tcW w:w="2407" w:type="dxa"/>
          </w:tcPr>
          <w:p w14:paraId="7D74F77B" w14:textId="77777777" w:rsidR="00D57EBC" w:rsidRDefault="00D57EBC" w:rsidP="00E23551">
            <w:pPr>
              <w:ind w:firstLine="0"/>
            </w:pPr>
            <w:r>
              <w:t>POSITIVE</w:t>
            </w:r>
          </w:p>
        </w:tc>
      </w:tr>
      <w:tr w:rsidR="00D57EBC" w14:paraId="7B09C81B" w14:textId="77777777" w:rsidTr="00E23551">
        <w:tc>
          <w:tcPr>
            <w:tcW w:w="2407" w:type="dxa"/>
          </w:tcPr>
          <w:p w14:paraId="41A657AA" w14:textId="7BC36E87" w:rsidR="00D57EBC" w:rsidRDefault="00D57EBC" w:rsidP="00E23551">
            <w:pPr>
              <w:ind w:firstLine="0"/>
            </w:pPr>
            <w:r>
              <w:t xml:space="preserve">Вклады             </w:t>
            </w:r>
          </w:p>
        </w:tc>
        <w:tc>
          <w:tcPr>
            <w:tcW w:w="2407" w:type="dxa"/>
          </w:tcPr>
          <w:p w14:paraId="257DE708" w14:textId="1847DC83" w:rsidR="00D57EBC" w:rsidRDefault="00D57EBC" w:rsidP="00E23551">
            <w:pPr>
              <w:ind w:firstLine="0"/>
            </w:pPr>
            <w:r>
              <w:t xml:space="preserve">44   </w:t>
            </w:r>
          </w:p>
        </w:tc>
        <w:tc>
          <w:tcPr>
            <w:tcW w:w="2407" w:type="dxa"/>
          </w:tcPr>
          <w:p w14:paraId="6A14E250" w14:textId="2EDDC75F" w:rsidR="00D57EBC" w:rsidRDefault="00D57EBC" w:rsidP="00E23551">
            <w:pPr>
              <w:ind w:firstLine="0"/>
            </w:pPr>
            <w:r>
              <w:t xml:space="preserve">35   </w:t>
            </w:r>
          </w:p>
        </w:tc>
        <w:tc>
          <w:tcPr>
            <w:tcW w:w="2407" w:type="dxa"/>
          </w:tcPr>
          <w:p w14:paraId="3E3B110C" w14:textId="1EF1C9CB" w:rsidR="00D57EBC" w:rsidRDefault="00D57EBC" w:rsidP="00E23551">
            <w:pPr>
              <w:ind w:firstLine="0"/>
            </w:pPr>
            <w:r>
              <w:t xml:space="preserve">477    </w:t>
            </w:r>
          </w:p>
        </w:tc>
      </w:tr>
      <w:tr w:rsidR="00D57EBC" w14:paraId="27B1F87A" w14:textId="77777777" w:rsidTr="00E23551">
        <w:tc>
          <w:tcPr>
            <w:tcW w:w="2407" w:type="dxa"/>
          </w:tcPr>
          <w:p w14:paraId="414EB057" w14:textId="67711DFF" w:rsidR="00D57EBC" w:rsidRDefault="00D57EBC" w:rsidP="00E23551">
            <w:pPr>
              <w:ind w:firstLine="0"/>
            </w:pPr>
            <w:r>
              <w:t>Дебетовая карта</w:t>
            </w:r>
          </w:p>
        </w:tc>
        <w:tc>
          <w:tcPr>
            <w:tcW w:w="2407" w:type="dxa"/>
          </w:tcPr>
          <w:p w14:paraId="02CFCF41" w14:textId="1EF73DA7" w:rsidR="00D57EBC" w:rsidRDefault="00D57EBC" w:rsidP="00E23551">
            <w:pPr>
              <w:ind w:firstLine="0"/>
            </w:pPr>
            <w:r>
              <w:t xml:space="preserve">560  </w:t>
            </w:r>
          </w:p>
        </w:tc>
        <w:tc>
          <w:tcPr>
            <w:tcW w:w="2407" w:type="dxa"/>
          </w:tcPr>
          <w:p w14:paraId="794E9553" w14:textId="7D3EDAC7" w:rsidR="00D57EBC" w:rsidRDefault="00D57EBC" w:rsidP="00E23551">
            <w:pPr>
              <w:ind w:firstLine="0"/>
            </w:pPr>
            <w:r>
              <w:t xml:space="preserve">183     </w:t>
            </w:r>
          </w:p>
        </w:tc>
        <w:tc>
          <w:tcPr>
            <w:tcW w:w="2407" w:type="dxa"/>
          </w:tcPr>
          <w:p w14:paraId="56C39181" w14:textId="1A192F13" w:rsidR="00D57EBC" w:rsidRDefault="00D57EBC" w:rsidP="00E23551">
            <w:pPr>
              <w:ind w:firstLine="0"/>
            </w:pPr>
            <w:r>
              <w:t>4355</w:t>
            </w:r>
          </w:p>
        </w:tc>
      </w:tr>
      <w:tr w:rsidR="00D57EBC" w14:paraId="4A5F509C" w14:textId="77777777" w:rsidTr="00E23551">
        <w:tc>
          <w:tcPr>
            <w:tcW w:w="2407" w:type="dxa"/>
          </w:tcPr>
          <w:p w14:paraId="71962866" w14:textId="66A005BF" w:rsidR="00D57EBC" w:rsidRDefault="00D57EBC" w:rsidP="00E23551">
            <w:pPr>
              <w:ind w:firstLine="0"/>
            </w:pPr>
            <w:r>
              <w:t>Ипотека</w:t>
            </w:r>
          </w:p>
        </w:tc>
        <w:tc>
          <w:tcPr>
            <w:tcW w:w="2407" w:type="dxa"/>
          </w:tcPr>
          <w:p w14:paraId="2898C738" w14:textId="6E1462E1" w:rsidR="00D57EBC" w:rsidRDefault="00D57EBC" w:rsidP="00E23551">
            <w:pPr>
              <w:ind w:firstLine="0"/>
            </w:pPr>
            <w:r>
              <w:t xml:space="preserve">67  </w:t>
            </w:r>
          </w:p>
        </w:tc>
        <w:tc>
          <w:tcPr>
            <w:tcW w:w="2407" w:type="dxa"/>
          </w:tcPr>
          <w:p w14:paraId="081F740F" w14:textId="2A633196" w:rsidR="00D57EBC" w:rsidRDefault="00D57EBC" w:rsidP="00E23551">
            <w:pPr>
              <w:ind w:firstLine="0"/>
            </w:pPr>
            <w:r>
              <w:t xml:space="preserve">7       </w:t>
            </w:r>
          </w:p>
        </w:tc>
        <w:tc>
          <w:tcPr>
            <w:tcW w:w="2407" w:type="dxa"/>
          </w:tcPr>
          <w:p w14:paraId="39B40637" w14:textId="37832166" w:rsidR="00D57EBC" w:rsidRDefault="00D57EBC" w:rsidP="00E23551">
            <w:pPr>
              <w:ind w:firstLine="0"/>
            </w:pPr>
            <w:r>
              <w:t>64</w:t>
            </w:r>
          </w:p>
        </w:tc>
      </w:tr>
      <w:tr w:rsidR="00D57EBC" w14:paraId="6C4465D0" w14:textId="77777777" w:rsidTr="00E23551">
        <w:tc>
          <w:tcPr>
            <w:tcW w:w="2407" w:type="dxa"/>
          </w:tcPr>
          <w:p w14:paraId="2B4E78B0" w14:textId="404A025F" w:rsidR="00D57EBC" w:rsidRDefault="00D57EBC" w:rsidP="00E23551">
            <w:pPr>
              <w:ind w:firstLine="0"/>
            </w:pPr>
            <w:r>
              <w:t>Кредитная карта</w:t>
            </w:r>
          </w:p>
        </w:tc>
        <w:tc>
          <w:tcPr>
            <w:tcW w:w="2407" w:type="dxa"/>
          </w:tcPr>
          <w:p w14:paraId="7C78BD9E" w14:textId="7DE17FB0" w:rsidR="00D57EBC" w:rsidRDefault="00D57EBC" w:rsidP="00E23551">
            <w:pPr>
              <w:ind w:firstLine="0"/>
            </w:pPr>
            <w:r>
              <w:t>126</w:t>
            </w:r>
          </w:p>
        </w:tc>
        <w:tc>
          <w:tcPr>
            <w:tcW w:w="2407" w:type="dxa"/>
          </w:tcPr>
          <w:p w14:paraId="3F0F53C1" w14:textId="136948C4" w:rsidR="00D57EBC" w:rsidRDefault="00D57EBC" w:rsidP="00E23551">
            <w:pPr>
              <w:ind w:firstLine="0"/>
            </w:pPr>
            <w:r>
              <w:t>64</w:t>
            </w:r>
          </w:p>
        </w:tc>
        <w:tc>
          <w:tcPr>
            <w:tcW w:w="2407" w:type="dxa"/>
          </w:tcPr>
          <w:p w14:paraId="4A0CE89B" w14:textId="59FB503C" w:rsidR="00D57EBC" w:rsidRDefault="00D57EBC" w:rsidP="00E23551">
            <w:pPr>
              <w:ind w:firstLine="0"/>
            </w:pPr>
            <w:r>
              <w:t xml:space="preserve">421      </w:t>
            </w:r>
          </w:p>
        </w:tc>
      </w:tr>
    </w:tbl>
    <w:p w14:paraId="7BC8F696" w14:textId="77777777" w:rsidR="00D57EBC" w:rsidRDefault="00D57EBC" w:rsidP="00D57EBC">
      <w:pPr>
        <w:ind w:firstLine="0"/>
      </w:pPr>
    </w:p>
    <w:p w14:paraId="5824A774" w14:textId="77777777" w:rsidR="00D57EBC" w:rsidRDefault="00D57EBC" w:rsidP="00D57EBC">
      <w:pPr>
        <w:ind w:firstLine="0"/>
      </w:pPr>
    </w:p>
    <w:p w14:paraId="1138EAA8" w14:textId="5E337DD8" w:rsidR="00D57EBC" w:rsidRDefault="00D57EBC" w:rsidP="00D57EBC">
      <w:pPr>
        <w:ind w:firstLine="0"/>
      </w:pPr>
      <w:r>
        <w:t xml:space="preserve"> Статистика критерия: χ</w:t>
      </w:r>
      <w:proofErr w:type="gramStart"/>
      <w:r>
        <w:t>²(</w:t>
      </w:r>
      <w:proofErr w:type="gramEnd"/>
      <w:r>
        <w:t>6) = 298.05, p-value &lt; 0.0001.</w:t>
      </w:r>
    </w:p>
    <w:p w14:paraId="47758E4D" w14:textId="77777777" w:rsidR="00147BC0" w:rsidRDefault="00147BC0" w:rsidP="00147BC0">
      <w:pPr>
        <w:ind w:firstLine="0"/>
      </w:pPr>
      <w:r w:rsidRPr="0040436C">
        <w:rPr>
          <w:b/>
          <w:bCs/>
        </w:rPr>
        <w:lastRenderedPageBreak/>
        <w:t>Вывод</w:t>
      </w:r>
      <w:r>
        <w:t>:</w:t>
      </w:r>
    </w:p>
    <w:p w14:paraId="03E0E895" w14:textId="77777777" w:rsidR="00147BC0" w:rsidRDefault="00147BC0" w:rsidP="00147BC0">
      <w:pPr>
        <w:ind w:firstLine="0"/>
      </w:pPr>
      <w:r>
        <w:t>Значение p-value является статистически значимым, поэтому нулевая гипотеза (H₀) отвергается. Это свидетельствует о наличии статистически значимой связи между типом финансового продукта и тональностью отзыва.</w:t>
      </w:r>
    </w:p>
    <w:p w14:paraId="22E1B1FA" w14:textId="77777777" w:rsidR="00147BC0" w:rsidRDefault="00147BC0" w:rsidP="00D57EBC">
      <w:pPr>
        <w:ind w:firstLine="0"/>
      </w:pPr>
    </w:p>
    <w:p w14:paraId="4F8ED685" w14:textId="77777777" w:rsidR="00D57EBC" w:rsidRPr="00147BC0" w:rsidRDefault="00D57EBC" w:rsidP="00D57EBC">
      <w:pPr>
        <w:ind w:firstLine="0"/>
      </w:pPr>
    </w:p>
    <w:p w14:paraId="0BBAC84D" w14:textId="3AC793A2" w:rsidR="00147BC0" w:rsidRDefault="00147BC0" w:rsidP="00147BC0">
      <w:pPr>
        <w:pStyle w:val="2"/>
      </w:pPr>
      <w:bookmarkStart w:id="11" w:name="_Toc214828720"/>
      <w:r w:rsidRPr="00894BB3">
        <w:t xml:space="preserve">3.3 </w:t>
      </w:r>
      <w:r>
        <w:t>Построение моделей</w:t>
      </w:r>
      <w:bookmarkEnd w:id="11"/>
    </w:p>
    <w:p w14:paraId="33376164" w14:textId="25A29D1F" w:rsidR="00147BC0" w:rsidRDefault="00147BC0" w:rsidP="00147BC0">
      <w:r>
        <w:t xml:space="preserve">Для автоматизированного определения эмоциональной окраски текстов отзывов была применена </w:t>
      </w:r>
      <w:proofErr w:type="spellStart"/>
      <w:r>
        <w:t>предобученная</w:t>
      </w:r>
      <w:proofErr w:type="spellEnd"/>
      <w:r>
        <w:t xml:space="preserve"> модель </w:t>
      </w:r>
      <w:proofErr w:type="spellStart"/>
      <w:r>
        <w:t>blanchefort</w:t>
      </w:r>
      <w:proofErr w:type="spellEnd"/>
      <w:r>
        <w:t>/</w:t>
      </w:r>
      <w:proofErr w:type="spellStart"/>
      <w:r>
        <w:t>rubert-base-cased-sentiment</w:t>
      </w:r>
      <w:proofErr w:type="spellEnd"/>
      <w:r>
        <w:t>, специально разработанная для анализа тональности на русском языке. Выбор данной модели обусловлен ее сбалансированной архитектурой, адаптированной под морфологические особенности русского языка, и возможностью классификации текстов по трем категориям: POSITIVE (позитивный), NEUTRAL (нейтральный) и NEGATIVE (негативный).</w:t>
      </w:r>
    </w:p>
    <w:p w14:paraId="5B7FFD91" w14:textId="2706D29B" w:rsidR="00147BC0" w:rsidRDefault="00147BC0" w:rsidP="00147BC0">
      <w:r>
        <w:t xml:space="preserve">Процесс валидации модели включал дополнительная предобработка текста: каждый отзыв </w:t>
      </w:r>
      <w:proofErr w:type="spellStart"/>
      <w:r>
        <w:t>токенизировался</w:t>
      </w:r>
      <w:proofErr w:type="spellEnd"/>
      <w:r>
        <w:t xml:space="preserve"> с использованием автоматического </w:t>
      </w:r>
      <w:proofErr w:type="spellStart"/>
      <w:r>
        <w:t>токенизатора</w:t>
      </w:r>
      <w:proofErr w:type="spellEnd"/>
      <w:r>
        <w:t xml:space="preserve">, с приведением к единому формату (длина до 512 токенов, обрезка и дополнение до одинакового размера). Также включал прогнозирование: модель возвращала </w:t>
      </w:r>
      <w:proofErr w:type="spellStart"/>
      <w:r>
        <w:t>логиты</w:t>
      </w:r>
      <w:proofErr w:type="spellEnd"/>
      <w:r>
        <w:t xml:space="preserve"> для трех классов, которые преобразовывались в вероятности с помощью функции </w:t>
      </w:r>
      <w:proofErr w:type="spellStart"/>
      <w:r>
        <w:t>softmax</w:t>
      </w:r>
      <w:proofErr w:type="spellEnd"/>
      <w:r>
        <w:t>. Это позволило получить интерпретируемые значения уверенности модели в диапазоне от 0 до 1.</w:t>
      </w:r>
    </w:p>
    <w:p w14:paraId="31118113" w14:textId="03567658" w:rsidR="00147BC0" w:rsidRPr="00147BC0" w:rsidRDefault="00147BC0" w:rsidP="00147BC0">
      <w:pPr>
        <w:rPr>
          <w:b/>
          <w:bCs/>
        </w:rPr>
      </w:pPr>
      <w:r w:rsidRPr="00147BC0">
        <w:rPr>
          <w:b/>
          <w:bCs/>
        </w:rPr>
        <w:t>Постобработка результатов:</w:t>
      </w:r>
    </w:p>
    <w:p w14:paraId="7489919C" w14:textId="6A726FBF" w:rsidR="00147BC0" w:rsidRDefault="00147BC0" w:rsidP="00147BC0">
      <w:r>
        <w:t>Для исключения недостаточно уверенных предсказаний был введен порог уверенности 0.75. Если максимальная вероятность по всем классам не достигала этого значения, отзыв помечался как «</w:t>
      </w:r>
      <w:proofErr w:type="spellStart"/>
      <w:r>
        <w:t>untraced</w:t>
      </w:r>
      <w:proofErr w:type="spellEnd"/>
      <w:r>
        <w:t>» и исключался из дальнейшего анализа.</w:t>
      </w:r>
    </w:p>
    <w:p w14:paraId="1A033B2A" w14:textId="5C9C8E06" w:rsidR="00147BC0" w:rsidRDefault="00147BC0" w:rsidP="00147BC0">
      <w:r>
        <w:t>На финальном этапе выполнялась фильтрация противоречивых случаев, когда модель предсказывала негативную тональность для отзывов с высокими оценками (4 или 5). Это позволило минимизировать влияние семантических шумов, таких как ирония или контекстные несоответствия.</w:t>
      </w:r>
    </w:p>
    <w:p w14:paraId="106F6B35" w14:textId="58D41E55" w:rsidR="00147BC0" w:rsidRDefault="00147BC0" w:rsidP="00147BC0">
      <w:r>
        <w:lastRenderedPageBreak/>
        <w:t>Интерпретация результатов:</w:t>
      </w:r>
    </w:p>
    <w:p w14:paraId="1D7080F6" w14:textId="3A99F6A1" w:rsidR="00147BC0" w:rsidRDefault="00147BC0" w:rsidP="00147BC0">
      <w:r>
        <w:t>Анализ распределения вероятностей показал, о</w:t>
      </w:r>
      <w:r w:rsidRPr="00147BC0">
        <w:t>тзывов с уверенностью ≥ 0.8: 7814 (85.4%)</w:t>
      </w:r>
      <w:r>
        <w:t>, что свидетельствует о релевантности выбранного порога</w:t>
      </w:r>
      <w:r w:rsidR="00255359">
        <w:t xml:space="preserve"> Рисунок 3.1</w:t>
      </w:r>
    </w:p>
    <w:p w14:paraId="00101365" w14:textId="5661E856" w:rsidR="00147BC0" w:rsidRDefault="00147BC0" w:rsidP="00147BC0">
      <w:pPr>
        <w:jc w:val="center"/>
      </w:pPr>
      <w:r>
        <w:rPr>
          <w:noProof/>
        </w:rPr>
        <w:drawing>
          <wp:inline distT="0" distB="0" distL="0" distR="0" wp14:anchorId="051B1A5D" wp14:editId="7B08D996">
            <wp:extent cx="5906317" cy="3543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6686" cy="354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442A" w14:textId="70BB4D3D" w:rsidR="00147BC0" w:rsidRDefault="00147BC0" w:rsidP="00147BC0">
      <w:pPr>
        <w:jc w:val="center"/>
      </w:pPr>
      <w:r>
        <w:t>Рис</w:t>
      </w:r>
      <w:r w:rsidR="00255359">
        <w:t>.</w:t>
      </w:r>
      <w:r>
        <w:t xml:space="preserve"> </w:t>
      </w:r>
      <w:r w:rsidR="00255359">
        <w:t>3.1</w:t>
      </w:r>
      <w:r>
        <w:t xml:space="preserve"> Уверенность модели</w:t>
      </w:r>
    </w:p>
    <w:p w14:paraId="03C4BBBF" w14:textId="77777777" w:rsidR="00147BC0" w:rsidRDefault="00147BC0" w:rsidP="00147BC0">
      <w:r>
        <w:t xml:space="preserve">Важным аспектом валидации стала перекрестная проверка предсказаний с пользовательскими оценками (столбец </w:t>
      </w:r>
      <w:proofErr w:type="spellStart"/>
      <w:r>
        <w:t>Grade</w:t>
      </w:r>
      <w:proofErr w:type="spellEnd"/>
      <w:r>
        <w:t>). Например, случаи расхождений (высокая оценка при негативном предсказании) часто соответствовали сложным для интерпретации контекстам, где авторы использовали двусмысленные формулировки.</w:t>
      </w:r>
    </w:p>
    <w:p w14:paraId="2D634EC1" w14:textId="77777777" w:rsidR="00147BC0" w:rsidRDefault="00147BC0" w:rsidP="00147BC0"/>
    <w:p w14:paraId="1CC8873D" w14:textId="70D1E8C6" w:rsidR="00147BC0" w:rsidRPr="00147BC0" w:rsidRDefault="00147BC0" w:rsidP="00147BC0"/>
    <w:p w14:paraId="6D66C70D" w14:textId="77777777" w:rsidR="0040436C" w:rsidRPr="00894BB3" w:rsidRDefault="0040436C" w:rsidP="00D57EBC">
      <w:pPr>
        <w:ind w:firstLine="0"/>
      </w:pPr>
    </w:p>
    <w:p w14:paraId="3C4B40E0" w14:textId="77777777" w:rsidR="00D57EBC" w:rsidRDefault="00D57EBC" w:rsidP="00D57EBC">
      <w:pPr>
        <w:ind w:firstLine="0"/>
      </w:pPr>
    </w:p>
    <w:p w14:paraId="3B97DE16" w14:textId="77777777" w:rsidR="00147BC0" w:rsidRDefault="00147BC0" w:rsidP="00D57EBC">
      <w:pPr>
        <w:ind w:firstLine="0"/>
      </w:pPr>
    </w:p>
    <w:p w14:paraId="60667F27" w14:textId="5C9A1CCF" w:rsidR="00147BC0" w:rsidRDefault="00147BC0" w:rsidP="00147BC0">
      <w:pPr>
        <w:pStyle w:val="1"/>
      </w:pPr>
      <w:bookmarkStart w:id="12" w:name="_Toc214828721"/>
      <w:r>
        <w:lastRenderedPageBreak/>
        <w:t>Глава 4. Визуализация и интерактивные отчеты</w:t>
      </w:r>
      <w:bookmarkEnd w:id="12"/>
    </w:p>
    <w:p w14:paraId="16E20802" w14:textId="0CD6BD25" w:rsidR="001E7C3D" w:rsidRDefault="001E7C3D" w:rsidP="001E7C3D">
      <w:pPr>
        <w:pStyle w:val="2"/>
      </w:pPr>
      <w:bookmarkStart w:id="13" w:name="_Toc214828722"/>
      <w:r>
        <w:t xml:space="preserve">4.1 </w:t>
      </w:r>
      <w:proofErr w:type="spellStart"/>
      <w:r>
        <w:t>Дашборды</w:t>
      </w:r>
      <w:bookmarkEnd w:id="13"/>
      <w:proofErr w:type="spellEnd"/>
    </w:p>
    <w:p w14:paraId="3DA9115F" w14:textId="77777777" w:rsidR="001E7C3D" w:rsidRPr="001E7C3D" w:rsidRDefault="001E7C3D" w:rsidP="001E7C3D"/>
    <w:p w14:paraId="49BA366D" w14:textId="3460EE14" w:rsidR="001E7C3D" w:rsidRDefault="001E7C3D" w:rsidP="001E7C3D">
      <w:pPr>
        <w:jc w:val="center"/>
      </w:pPr>
      <w:r>
        <w:rPr>
          <w:noProof/>
        </w:rPr>
        <w:drawing>
          <wp:inline distT="0" distB="0" distL="0" distR="0" wp14:anchorId="059A3256" wp14:editId="61FDD63E">
            <wp:extent cx="5529212" cy="30956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1481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BF3B" w14:textId="2FD24B78" w:rsidR="001E7C3D" w:rsidRDefault="001E7C3D" w:rsidP="001E7C3D">
      <w:pPr>
        <w:jc w:val="center"/>
      </w:pPr>
      <w:r>
        <w:t xml:space="preserve">Рис </w:t>
      </w:r>
      <w:r w:rsidR="00255359">
        <w:t>4.1</w:t>
      </w:r>
      <w:r>
        <w:t xml:space="preserve">. 1 лист в </w:t>
      </w:r>
      <w:r>
        <w:rPr>
          <w:lang w:val="en-US"/>
        </w:rPr>
        <w:t>Power</w:t>
      </w:r>
      <w:r w:rsidRPr="00894BB3">
        <w:t xml:space="preserve"> </w:t>
      </w:r>
      <w:r>
        <w:rPr>
          <w:lang w:val="en-US"/>
        </w:rPr>
        <w:t>BI</w:t>
      </w:r>
    </w:p>
    <w:p w14:paraId="0D971CA5" w14:textId="77777777" w:rsidR="001E7C3D" w:rsidRDefault="001E7C3D" w:rsidP="001E7C3D">
      <w:pPr>
        <w:jc w:val="center"/>
      </w:pPr>
    </w:p>
    <w:p w14:paraId="02D2A308" w14:textId="530CCCBE" w:rsidR="001E7C3D" w:rsidRPr="001E7C3D" w:rsidRDefault="001E7C3D" w:rsidP="001E7C3D">
      <w:r>
        <w:t>Структура дашборда</w:t>
      </w:r>
      <w:r w:rsidR="00255359">
        <w:t xml:space="preserve"> Рисунок 4.1</w:t>
      </w:r>
    </w:p>
    <w:p w14:paraId="62A85FD4" w14:textId="316ECD9C" w:rsidR="001E7C3D" w:rsidRDefault="001E7C3D" w:rsidP="001E7C3D">
      <w:pPr>
        <w:ind w:firstLine="708"/>
      </w:pPr>
      <w:r>
        <w:t xml:space="preserve">Круговая диаграмма (Pie </w:t>
      </w:r>
      <w:proofErr w:type="spellStart"/>
      <w:r>
        <w:t>Chart</w:t>
      </w:r>
      <w:proofErr w:type="spellEnd"/>
      <w:r>
        <w:t>): Распределение тональности</w:t>
      </w:r>
    </w:p>
    <w:p w14:paraId="13E3E897" w14:textId="781BB114" w:rsidR="001E7C3D" w:rsidRPr="001E7C3D" w:rsidRDefault="001E7C3D" w:rsidP="001E7C3D">
      <w:pPr>
        <w:ind w:firstLine="708"/>
      </w:pPr>
      <w:r>
        <w:t xml:space="preserve">Карточка </w:t>
      </w:r>
      <w:r w:rsidRPr="001E7C3D">
        <w:t>(</w:t>
      </w:r>
      <w:r>
        <w:rPr>
          <w:lang w:val="en-US"/>
        </w:rPr>
        <w:t>card</w:t>
      </w:r>
      <w:r w:rsidRPr="001E7C3D">
        <w:t>)</w:t>
      </w:r>
      <w:r>
        <w:t xml:space="preserve"> Общее количество отзывов</w:t>
      </w:r>
      <w:r w:rsidRPr="001E7C3D">
        <w:t>.</w:t>
      </w:r>
    </w:p>
    <w:p w14:paraId="469DEEBE" w14:textId="1D3C3477" w:rsidR="001E7C3D" w:rsidRDefault="001E7C3D" w:rsidP="001E7C3D">
      <w:pPr>
        <w:ind w:firstLine="708"/>
      </w:pPr>
      <w:r>
        <w:t>Информация для пользователя: показывает общее распределение сентимента по всем отзывам. Это даёт быстрый обзор удовлетворённости клиентов: высокий процент положительных (82%) указывает на преимущественно позитивный фидбек, но 12% негативных — сигнал о потенциальных проблемах. Полезно для топ-уровневого мониторинга: если негатив растёт, нужно расследовать причины (например, через другие визуалы).</w:t>
      </w:r>
    </w:p>
    <w:p w14:paraId="33DCBB60" w14:textId="77777777" w:rsidR="001E7C3D" w:rsidRDefault="001E7C3D" w:rsidP="001E7C3D"/>
    <w:p w14:paraId="360D2F3D" w14:textId="0E85209F" w:rsidR="001E7C3D" w:rsidRDefault="001E7C3D" w:rsidP="001E7C3D">
      <w:pPr>
        <w:ind w:firstLine="708"/>
      </w:pPr>
      <w:r>
        <w:t>Карта (</w:t>
      </w:r>
      <w:proofErr w:type="spellStart"/>
      <w:r>
        <w:t>Map</w:t>
      </w:r>
      <w:proofErr w:type="spellEnd"/>
      <w:r>
        <w:t>): "</w:t>
      </w:r>
      <w:proofErr w:type="spellStart"/>
      <w:r>
        <w:t>Всёго</w:t>
      </w:r>
      <w:proofErr w:type="spellEnd"/>
      <w:r>
        <w:t xml:space="preserve"> отзывов по городам"</w:t>
      </w:r>
    </w:p>
    <w:p w14:paraId="0BD2F9E6" w14:textId="3E4693AC" w:rsidR="001E7C3D" w:rsidRPr="001E7C3D" w:rsidRDefault="001E7C3D" w:rsidP="001E7C3D">
      <w:r>
        <w:t xml:space="preserve">Описание: Карта России (с использованием </w:t>
      </w:r>
      <w:proofErr w:type="spellStart"/>
      <w:r>
        <w:t>Bing</w:t>
      </w:r>
      <w:proofErr w:type="spellEnd"/>
      <w:r>
        <w:t xml:space="preserve"> Maps) с размерами точек по количеству отзывов</w:t>
      </w:r>
    </w:p>
    <w:p w14:paraId="4F2F4C01" w14:textId="365FB49C" w:rsidR="001E7C3D" w:rsidRDefault="001E7C3D" w:rsidP="001E7C3D">
      <w:pPr>
        <w:ind w:firstLine="708"/>
      </w:pPr>
      <w:r>
        <w:t xml:space="preserve">Информация для пользователя: визуализирует географическое распределение отзывов. Пользователь видит, где сосредоточены клиенты </w:t>
      </w:r>
      <w:r>
        <w:lastRenderedPageBreak/>
        <w:t>(например, больше в европейской России), и может выявить региональные тренды. Полезно для оптимизации филиалов или таргетированной рекламы — например, улучшить обслуживание в регионах с высокой плотностью отзывов.</w:t>
      </w:r>
    </w:p>
    <w:p w14:paraId="5879CB8D" w14:textId="77777777" w:rsidR="001E7C3D" w:rsidRDefault="001E7C3D" w:rsidP="001E7C3D">
      <w:pPr>
        <w:ind w:firstLine="708"/>
      </w:pPr>
      <w:proofErr w:type="spellStart"/>
      <w:r>
        <w:t>Stacked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(Горизонтальная столбчатая диаграмма с накоплением): Распределение тональности по Банкам</w:t>
      </w:r>
    </w:p>
    <w:p w14:paraId="4E80E6DD" w14:textId="35AF12CD" w:rsidR="001E7C3D" w:rsidRDefault="001E7C3D" w:rsidP="001E7C3D">
      <w:pPr>
        <w:ind w:firstLine="708"/>
      </w:pPr>
      <w:r>
        <w:t>Информация для пользователя: сравнивает банки по объёму отзывов и тональности. Показывает, какие банки имеют больше негатива и где лидеры по положительному фидбеку. Пользователь может увидеть, что какой-то банк имеет много отзывов, но низкий % позитивных, и сравнить с конкурентами. Это помогает принимать решения, такие как улучшение продуктов в банках с высоким негативом.</w:t>
      </w:r>
    </w:p>
    <w:p w14:paraId="3926E672" w14:textId="77777777" w:rsidR="005F0E68" w:rsidRDefault="005F0E68" w:rsidP="001E7C3D">
      <w:pPr>
        <w:ind w:firstLine="708"/>
      </w:pPr>
    </w:p>
    <w:p w14:paraId="422581EE" w14:textId="166428E7" w:rsidR="001E7C3D" w:rsidRDefault="005F0E68" w:rsidP="005F0E68">
      <w:pPr>
        <w:jc w:val="center"/>
      </w:pPr>
      <w:r>
        <w:rPr>
          <w:noProof/>
        </w:rPr>
        <w:drawing>
          <wp:inline distT="0" distB="0" distL="0" distR="0" wp14:anchorId="1B81DD4B" wp14:editId="66E13F3A">
            <wp:extent cx="5813497" cy="32385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15865" cy="323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65C3" w14:textId="094BD662" w:rsidR="005F0E68" w:rsidRPr="00894BB3" w:rsidRDefault="005F0E68" w:rsidP="005F0E68">
      <w:pPr>
        <w:jc w:val="center"/>
      </w:pPr>
      <w:r>
        <w:t>Рис</w:t>
      </w:r>
      <w:r w:rsidR="00255359">
        <w:t>.</w:t>
      </w:r>
      <w:r>
        <w:t xml:space="preserve"> </w:t>
      </w:r>
      <w:r w:rsidR="00255359">
        <w:t>4.2</w:t>
      </w:r>
      <w:r>
        <w:t xml:space="preserve"> Лист 2 в </w:t>
      </w:r>
      <w:r>
        <w:rPr>
          <w:lang w:val="en-US"/>
        </w:rPr>
        <w:t>Power</w:t>
      </w:r>
      <w:r w:rsidRPr="005F0E68">
        <w:t xml:space="preserve"> </w:t>
      </w:r>
      <w:r>
        <w:rPr>
          <w:lang w:val="en-US"/>
        </w:rPr>
        <w:t>BI</w:t>
      </w:r>
    </w:p>
    <w:p w14:paraId="43E15462" w14:textId="0A69CE09" w:rsidR="005F0E68" w:rsidRPr="005F0E68" w:rsidRDefault="005F0E68" w:rsidP="005F0E68">
      <w:pPr>
        <w:ind w:firstLine="708"/>
      </w:pPr>
      <w:r w:rsidRPr="005F0E68">
        <w:t>Включенные визуализации</w:t>
      </w:r>
    </w:p>
    <w:p w14:paraId="5F0FC674" w14:textId="7938C3A5" w:rsidR="005F0E68" w:rsidRPr="005F0E68" w:rsidRDefault="005F0E68" w:rsidP="005F0E68">
      <w:r w:rsidRPr="005F0E68">
        <w:t>Диаграмма с накоплением (горизонтальные столбцы): "Все</w:t>
      </w:r>
      <w:r>
        <w:t>го</w:t>
      </w:r>
      <w:r w:rsidRPr="005F0E68">
        <w:t xml:space="preserve"> отзывов </w:t>
      </w:r>
      <w:r>
        <w:t>по продуктам</w:t>
      </w:r>
      <w:r w:rsidRPr="005F0E68">
        <w:t>"</w:t>
      </w:r>
    </w:p>
    <w:p w14:paraId="3510BC40" w14:textId="68AE2E1C" w:rsidR="005F0E68" w:rsidRPr="005F0E68" w:rsidRDefault="005F0E68" w:rsidP="005F0E68">
      <w:r w:rsidRPr="005F0E68">
        <w:t xml:space="preserve">Сведения для пользователя: показывает распределение отзывов по продуктам. Это дает быстрый обзор популярности: большой сегмент для дебетовых карт указывает на наибольшее количество отзывов в этой категории, </w:t>
      </w:r>
      <w:r w:rsidRPr="005F0E68">
        <w:lastRenderedPageBreak/>
        <w:t>а малые сегменты — на менее обсуждаемые продукты. Полезно для выявления фокусных областей: если много отзывов по кредитам, это сигнал о повышенном интересе или проблемах.</w:t>
      </w:r>
    </w:p>
    <w:p w14:paraId="5E12AF73" w14:textId="2DFBDC83" w:rsidR="005F0E68" w:rsidRPr="005F0E68" w:rsidRDefault="005F0E68" w:rsidP="005F0E68">
      <w:r w:rsidRPr="005F0E68">
        <w:t>Линейная диаграмма: "</w:t>
      </w:r>
      <w:r>
        <w:t>средние оценки по дням</w:t>
      </w:r>
      <w:r w:rsidRPr="005F0E68">
        <w:t>”</w:t>
      </w:r>
    </w:p>
    <w:p w14:paraId="13F66728" w14:textId="789535D3" w:rsidR="005F0E68" w:rsidRPr="005F0E68" w:rsidRDefault="005F0E68" w:rsidP="005F0E68">
      <w:r w:rsidRPr="005F0E68">
        <w:t>Сведения для пользователя: отображает изменения средних оценок во времени. Пользователь видит тенденции: общее снижение показателей с 13 по 17 число указывает на возможное ухудшение сервиса. Полезно для отслеживания динамики: если линии падают, нужно проверить причины (например, сезонные факторы), и планировать меры по улучшению.</w:t>
      </w:r>
    </w:p>
    <w:p w14:paraId="6EE01CEE" w14:textId="77777777" w:rsidR="005F0E68" w:rsidRPr="005F0E68" w:rsidRDefault="005F0E68" w:rsidP="005F0E68">
      <w:r w:rsidRPr="005F0E68">
        <w:t>Таблица: Средние оценки по банкам</w:t>
      </w:r>
    </w:p>
    <w:p w14:paraId="2A748365" w14:textId="5A9733A0" w:rsidR="005F0E68" w:rsidRPr="005F0E68" w:rsidRDefault="005F0E68" w:rsidP="005F0E68">
      <w:r w:rsidRPr="005F0E68">
        <w:t>Сведения для пользователя: сравнивает банки по средним показателям. Показывает, где сильные и слабые стороны. Полезно для сравнения: пользователь может выявить лучшие практики (например, высокая вежливость в одном банке) и зоны для улучшения.</w:t>
      </w:r>
    </w:p>
    <w:p w14:paraId="4A9DD4BB" w14:textId="77777777" w:rsidR="005F0E68" w:rsidRDefault="005F0E68" w:rsidP="005F0E68"/>
    <w:p w14:paraId="3CD4FF62" w14:textId="773839B4" w:rsidR="00BA0233" w:rsidRDefault="00255359" w:rsidP="00BA0233">
      <w:pPr>
        <w:pStyle w:val="2"/>
      </w:pPr>
      <w:bookmarkStart w:id="14" w:name="_Toc214828723"/>
      <w:r>
        <w:t>4</w:t>
      </w:r>
      <w:r w:rsidR="00BA0233">
        <w:t>.2 Веб приложение</w:t>
      </w:r>
      <w:bookmarkEnd w:id="14"/>
    </w:p>
    <w:p w14:paraId="4A13B835" w14:textId="77777777" w:rsidR="00BA0233" w:rsidRPr="00BA0233" w:rsidRDefault="00BA0233" w:rsidP="00BA0233"/>
    <w:p w14:paraId="5F9C438D" w14:textId="5925AE98" w:rsidR="00BA0233" w:rsidRDefault="00BA0233" w:rsidP="00BA0233">
      <w:r>
        <w:rPr>
          <w:noProof/>
        </w:rPr>
        <w:drawing>
          <wp:inline distT="0" distB="0" distL="0" distR="0" wp14:anchorId="15A7EC7D" wp14:editId="3C44386F">
            <wp:extent cx="5352444" cy="270510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4380" cy="270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CBED" w14:textId="0CF5B21B" w:rsidR="00BA0233" w:rsidRDefault="00BA0233" w:rsidP="00BA0233">
      <w:pPr>
        <w:jc w:val="center"/>
      </w:pPr>
      <w:r>
        <w:t>Рис</w:t>
      </w:r>
      <w:r w:rsidR="00255359">
        <w:t>.</w:t>
      </w:r>
      <w:r>
        <w:t xml:space="preserve"> </w:t>
      </w:r>
      <w:r w:rsidR="00255359">
        <w:t>4.3</w:t>
      </w:r>
      <w:r>
        <w:t xml:space="preserve"> Интерфейс веб приложения</w:t>
      </w:r>
    </w:p>
    <w:p w14:paraId="27253383" w14:textId="77777777" w:rsidR="00BA0233" w:rsidRDefault="00BA0233" w:rsidP="00BA0233">
      <w:pPr>
        <w:jc w:val="center"/>
      </w:pPr>
    </w:p>
    <w:p w14:paraId="03DD979E" w14:textId="573FCDBA" w:rsidR="00BA0233" w:rsidRDefault="007022D3" w:rsidP="00BA0233">
      <w:pPr>
        <w:jc w:val="center"/>
      </w:pPr>
      <w:r>
        <w:rPr>
          <w:noProof/>
        </w:rPr>
        <w:lastRenderedPageBreak/>
        <w:drawing>
          <wp:inline distT="0" distB="0" distL="0" distR="0" wp14:anchorId="45C43256" wp14:editId="76F456B8">
            <wp:extent cx="6120130" cy="2913380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975B" w14:textId="60E20874" w:rsidR="00BA0233" w:rsidRDefault="00BA0233" w:rsidP="00BA0233">
      <w:pPr>
        <w:jc w:val="center"/>
      </w:pPr>
      <w:r>
        <w:t xml:space="preserve">Рис. </w:t>
      </w:r>
      <w:r w:rsidR="00255359">
        <w:t>4.4</w:t>
      </w:r>
      <w:r>
        <w:t xml:space="preserve"> Интерфейс веб приложения</w:t>
      </w:r>
    </w:p>
    <w:p w14:paraId="45388988" w14:textId="77777777" w:rsidR="00BA0233" w:rsidRDefault="00BA0233" w:rsidP="00BA0233">
      <w:pPr>
        <w:jc w:val="center"/>
      </w:pPr>
    </w:p>
    <w:p w14:paraId="4D9FC2B1" w14:textId="0F425921" w:rsidR="00BA0233" w:rsidRDefault="00BA0233" w:rsidP="00BA0233">
      <w:pPr>
        <w:ind w:firstLine="708"/>
      </w:pPr>
      <w:r>
        <w:t xml:space="preserve">В левой части интерфейса расположена панель фильтров, </w:t>
      </w:r>
      <w:r w:rsidR="00255359">
        <w:t xml:space="preserve">что можно видеть на Рисунке 4.3 </w:t>
      </w:r>
      <w:r>
        <w:t xml:space="preserve">предоставляющая возможности для сегментации данных. Пользователь может осуществлять фильтрацию по нескольким параметрам: выбор конкретного банка или анализ всех учреждений одновременно, фильтрация по типам банковских продуктов, отбор отзывов по географическому признаку (город), а также классификация отзывов по тональности (нейтральные, позитивные, негативные). </w:t>
      </w:r>
    </w:p>
    <w:p w14:paraId="74C4D7AD" w14:textId="39209C1C" w:rsidR="00BA0233" w:rsidRDefault="00BA0233" w:rsidP="00BA0233">
      <w:r>
        <w:t xml:space="preserve">Важным функциональным элементом является временной фильтр, позволяющий задавать произвольные временные интервалы с точностью до часа. </w:t>
      </w:r>
    </w:p>
    <w:p w14:paraId="288EF925" w14:textId="50FB0795" w:rsidR="00BA0233" w:rsidRDefault="00BA0233" w:rsidP="00BA0233">
      <w:r>
        <w:t>Визуализация данных организована в виде двух тематических вкладок. Вкладка "Обзор" содержит три ключевых графика: распределение количества отзывов по банкам с агрегацией малых банков в категорию "</w:t>
      </w:r>
      <w:proofErr w:type="spellStart"/>
      <w:r>
        <w:t>Other</w:t>
      </w:r>
      <w:proofErr w:type="spellEnd"/>
      <w:r>
        <w:t xml:space="preserve">" ввиду отсутствия возможности поместить диаграмму в </w:t>
      </w:r>
      <w:r>
        <w:rPr>
          <w:lang w:val="en-US"/>
        </w:rPr>
        <w:t>scroll</w:t>
      </w:r>
      <w:r w:rsidRPr="00BA0233">
        <w:t xml:space="preserve"> </w:t>
      </w:r>
      <w:r>
        <w:rPr>
          <w:lang w:val="en-US"/>
        </w:rPr>
        <w:t>view</w:t>
      </w:r>
      <w:r>
        <w:t xml:space="preserve">, гистограмму распределения оценок с наложением кривой плотности, а также временной ряд, отображающий динамику поступления отзывов. </w:t>
      </w:r>
    </w:p>
    <w:p w14:paraId="571D41DF" w14:textId="233E7AAD" w:rsidR="00BA0233" w:rsidRPr="00894BB3" w:rsidRDefault="00BA0233" w:rsidP="00BA0233">
      <w:r>
        <w:t xml:space="preserve">Вкладка "Тональности" посвящена анализу эмоциональной окраски отзывов. Она включает две визуализации: </w:t>
      </w:r>
      <w:r w:rsidR="007022D3">
        <w:t xml:space="preserve">график </w:t>
      </w:r>
      <w:r w:rsidR="007022D3" w:rsidRPr="007022D3">
        <w:t xml:space="preserve">зависимости оценок и </w:t>
      </w:r>
      <w:r w:rsidR="007022D3" w:rsidRPr="007022D3">
        <w:lastRenderedPageBreak/>
        <w:t>тональностей</w:t>
      </w:r>
      <w:r w:rsidR="007022D3" w:rsidRPr="007022D3">
        <w:rPr>
          <w:b/>
          <w:bCs/>
        </w:rPr>
        <w:t xml:space="preserve"> </w:t>
      </w:r>
      <w:r>
        <w:t>и круговую диаграмму, отображающую пропорциональное распределение тональностей</w:t>
      </w:r>
    </w:p>
    <w:p w14:paraId="5AB52F94" w14:textId="1ABE03F6" w:rsidR="00BA0233" w:rsidRPr="00894BB3" w:rsidRDefault="00BA0233" w:rsidP="00BA0233">
      <w:r>
        <w:t>Завершающим элементом интерфейса является интерактивная таблица, отображающая исходные данные с применением всех установленных фильтров. Таблица содержит ключевые атрибуты отзыво</w:t>
      </w:r>
      <w:r w:rsidR="007022D3">
        <w:t>в.</w:t>
      </w:r>
    </w:p>
    <w:p w14:paraId="22AD7B48" w14:textId="77777777" w:rsidR="0008120B" w:rsidRPr="00894BB3" w:rsidRDefault="0008120B" w:rsidP="00BA0233"/>
    <w:p w14:paraId="03DE01E8" w14:textId="77777777" w:rsidR="0008120B" w:rsidRPr="00894BB3" w:rsidRDefault="0008120B" w:rsidP="00BA0233"/>
    <w:p w14:paraId="4B069CD4" w14:textId="77777777" w:rsidR="0008120B" w:rsidRPr="00894BB3" w:rsidRDefault="0008120B" w:rsidP="00BA0233"/>
    <w:p w14:paraId="1DDEDD40" w14:textId="77777777" w:rsidR="0008120B" w:rsidRPr="00894BB3" w:rsidRDefault="0008120B" w:rsidP="00BA0233"/>
    <w:p w14:paraId="40767FB9" w14:textId="77777777" w:rsidR="0008120B" w:rsidRPr="00894BB3" w:rsidRDefault="0008120B" w:rsidP="00BA0233"/>
    <w:p w14:paraId="690FB705" w14:textId="77777777" w:rsidR="0008120B" w:rsidRPr="00894BB3" w:rsidRDefault="0008120B" w:rsidP="00BA0233"/>
    <w:p w14:paraId="44078389" w14:textId="77777777" w:rsidR="0008120B" w:rsidRPr="00894BB3" w:rsidRDefault="0008120B" w:rsidP="00BA0233"/>
    <w:p w14:paraId="3E77C139" w14:textId="77777777" w:rsidR="0008120B" w:rsidRPr="00894BB3" w:rsidRDefault="0008120B" w:rsidP="00BA0233"/>
    <w:p w14:paraId="5F2999DA" w14:textId="77777777" w:rsidR="0008120B" w:rsidRPr="00894BB3" w:rsidRDefault="0008120B" w:rsidP="00BA0233"/>
    <w:p w14:paraId="4C866C9C" w14:textId="77777777" w:rsidR="0008120B" w:rsidRPr="00894BB3" w:rsidRDefault="0008120B" w:rsidP="00BA0233"/>
    <w:p w14:paraId="2FB3FD50" w14:textId="77777777" w:rsidR="0008120B" w:rsidRPr="00894BB3" w:rsidRDefault="0008120B" w:rsidP="00BA0233"/>
    <w:p w14:paraId="1D5DBCF1" w14:textId="77777777" w:rsidR="0008120B" w:rsidRPr="00894BB3" w:rsidRDefault="0008120B" w:rsidP="00BA0233"/>
    <w:p w14:paraId="2A87EC53" w14:textId="77777777" w:rsidR="0008120B" w:rsidRPr="00894BB3" w:rsidRDefault="0008120B" w:rsidP="00BA0233"/>
    <w:p w14:paraId="065D3602" w14:textId="77777777" w:rsidR="0008120B" w:rsidRPr="00894BB3" w:rsidRDefault="0008120B" w:rsidP="00BA0233"/>
    <w:p w14:paraId="5B9A6C64" w14:textId="77777777" w:rsidR="0008120B" w:rsidRPr="00894BB3" w:rsidRDefault="0008120B" w:rsidP="00BA0233"/>
    <w:p w14:paraId="4FCE5D99" w14:textId="77777777" w:rsidR="0008120B" w:rsidRPr="00894BB3" w:rsidRDefault="0008120B" w:rsidP="00BA0233"/>
    <w:p w14:paraId="67A992B0" w14:textId="77777777" w:rsidR="0008120B" w:rsidRPr="00894BB3" w:rsidRDefault="0008120B" w:rsidP="00BA0233"/>
    <w:p w14:paraId="5657B5A8" w14:textId="77777777" w:rsidR="0008120B" w:rsidRPr="00894BB3" w:rsidRDefault="0008120B" w:rsidP="00BA0233"/>
    <w:p w14:paraId="18F8A2A4" w14:textId="77777777" w:rsidR="0008120B" w:rsidRPr="00894BB3" w:rsidRDefault="0008120B" w:rsidP="00BA0233"/>
    <w:p w14:paraId="6220D473" w14:textId="77777777" w:rsidR="0008120B" w:rsidRPr="00894BB3" w:rsidRDefault="0008120B" w:rsidP="00BA0233"/>
    <w:p w14:paraId="75F7E0DA" w14:textId="77777777" w:rsidR="0008120B" w:rsidRPr="00894BB3" w:rsidRDefault="0008120B" w:rsidP="00BA0233"/>
    <w:p w14:paraId="0ACFE5CC" w14:textId="77777777" w:rsidR="0008120B" w:rsidRPr="00894BB3" w:rsidRDefault="0008120B" w:rsidP="00BA0233"/>
    <w:p w14:paraId="3F4EB5FB" w14:textId="77777777" w:rsidR="0008120B" w:rsidRPr="00894BB3" w:rsidRDefault="0008120B" w:rsidP="00BA0233"/>
    <w:p w14:paraId="55D0F03A" w14:textId="77777777" w:rsidR="0008120B" w:rsidRPr="00894BB3" w:rsidRDefault="0008120B" w:rsidP="00BA0233"/>
    <w:p w14:paraId="56F9D008" w14:textId="77777777" w:rsidR="0008120B" w:rsidRPr="00894BB3" w:rsidRDefault="0008120B" w:rsidP="00BA0233"/>
    <w:p w14:paraId="0F15EF8D" w14:textId="77777777" w:rsidR="0008120B" w:rsidRPr="00894BB3" w:rsidRDefault="0008120B" w:rsidP="00BA0233"/>
    <w:p w14:paraId="26F4DF2E" w14:textId="77777777" w:rsidR="0008120B" w:rsidRPr="00894BB3" w:rsidRDefault="0008120B" w:rsidP="00BA0233"/>
    <w:p w14:paraId="3C9D4EDF" w14:textId="6759E191" w:rsidR="0008120B" w:rsidRDefault="0008120B" w:rsidP="0008120B">
      <w:pPr>
        <w:pStyle w:val="1"/>
      </w:pPr>
      <w:bookmarkStart w:id="15" w:name="_Toc214828724"/>
      <w:r>
        <w:lastRenderedPageBreak/>
        <w:t>заключение</w:t>
      </w:r>
      <w:bookmarkEnd w:id="15"/>
    </w:p>
    <w:p w14:paraId="7C92B5DE" w14:textId="7858065A" w:rsidR="0008120B" w:rsidRDefault="0008120B" w:rsidP="0008120B">
      <w:pPr>
        <w:pStyle w:val="2"/>
      </w:pPr>
      <w:bookmarkStart w:id="16" w:name="_Toc214828725"/>
      <w:r>
        <w:t>Выводы</w:t>
      </w:r>
      <w:bookmarkEnd w:id="16"/>
    </w:p>
    <w:p w14:paraId="306BBB4F" w14:textId="762C43AA" w:rsidR="0008120B" w:rsidRDefault="0008120B" w:rsidP="0008120B">
      <w:r>
        <w:t>Сбор и предобработка:</w:t>
      </w:r>
    </w:p>
    <w:p w14:paraId="453FFFF3" w14:textId="5D5B85B0" w:rsidR="0008120B" w:rsidRDefault="0008120B" w:rsidP="0008120B">
      <w:r>
        <w:t xml:space="preserve">Для сбора использовался </w:t>
      </w:r>
      <w:proofErr w:type="spellStart"/>
      <w:r>
        <w:t>Selenium</w:t>
      </w:r>
      <w:proofErr w:type="spellEnd"/>
      <w:r>
        <w:t>, реализованы оптимизации (</w:t>
      </w:r>
      <w:proofErr w:type="spellStart"/>
      <w:r>
        <w:t>headless</w:t>
      </w:r>
      <w:proofErr w:type="spellEnd"/>
      <w:r>
        <w:t>, отключение ресурсов, явные ожидания) и сохранение результатов в CSV. В результате получен очищенный набор наблюдений (</w:t>
      </w:r>
      <w:proofErr w:type="spellStart"/>
      <w:r>
        <w:t>окололо</w:t>
      </w:r>
      <w:proofErr w:type="spellEnd"/>
      <w:r>
        <w:t xml:space="preserve"> 12 тысяч записей после фильтрации по </w:t>
      </w:r>
      <w:proofErr w:type="spellStart"/>
      <w:r>
        <w:t>status</w:t>
      </w:r>
      <w:proofErr w:type="spellEnd"/>
      <w:r>
        <w:t xml:space="preserve"> == "</w:t>
      </w:r>
      <w:proofErr w:type="spellStart"/>
      <w:r>
        <w:t>good</w:t>
      </w:r>
      <w:proofErr w:type="spellEnd"/>
      <w:r>
        <w:t xml:space="preserve">" и удалению дублей). </w:t>
      </w:r>
    </w:p>
    <w:p w14:paraId="2C2F5475" w14:textId="2C6A5D23" w:rsidR="0008120B" w:rsidRDefault="0008120B" w:rsidP="0008120B">
      <w:r>
        <w:t>Проведена нормализация названий банков и категоризация продуктов (дебетовая карта, кредитная карта, ипотека, вклады и т.д.), исключены некорректные записи.</w:t>
      </w:r>
    </w:p>
    <w:p w14:paraId="46526A57" w14:textId="0783D6C5" w:rsidR="0008120B" w:rsidRDefault="0008120B" w:rsidP="0008120B">
      <w:r>
        <w:t>Описательная статистика и EDA:</w:t>
      </w:r>
    </w:p>
    <w:p w14:paraId="79C58BA2" w14:textId="4EF5CB92" w:rsidR="0008120B" w:rsidRDefault="0008120B" w:rsidP="0008120B">
      <w:r>
        <w:t>Средняя оценка (</w:t>
      </w:r>
      <w:proofErr w:type="spellStart"/>
      <w:r>
        <w:t>grade</w:t>
      </w:r>
      <w:proofErr w:type="spellEnd"/>
      <w:r>
        <w:t xml:space="preserve">) ≈ </w:t>
      </w:r>
      <w:r w:rsidRPr="0008120B">
        <w:t>2.679672</w:t>
      </w:r>
      <w:r>
        <w:t xml:space="preserve"> из 5, медиана ≈ 2, распределение «биполярно» (много высоких и много низких оценок). </w:t>
      </w:r>
    </w:p>
    <w:p w14:paraId="1106A0EC" w14:textId="14134EFA" w:rsidR="0008120B" w:rsidRDefault="0008120B" w:rsidP="0008120B">
      <w:r>
        <w:t xml:space="preserve">Наибольшая доля отзывов — о дебетовых картах (≈ 56.5%), что отражает их доминирующую роль в пользовательском опыте. Альфа-Банк — лидер по числу отзывов (≈ </w:t>
      </w:r>
      <w:r w:rsidRPr="0008120B">
        <w:t>4392</w:t>
      </w:r>
      <w:r>
        <w:t xml:space="preserve">), что создаёт смещение выборки в сторону активности клиентов этого банка. </w:t>
      </w:r>
    </w:p>
    <w:p w14:paraId="406B6A8F" w14:textId="22C1E700" w:rsidR="0008120B" w:rsidRDefault="0008120B" w:rsidP="0008120B">
      <w:r>
        <w:t xml:space="preserve">Выявлены сильные корреляции между некоторыми показателями качества обслуживания. </w:t>
      </w:r>
    </w:p>
    <w:p w14:paraId="543A1C66" w14:textId="03C7B987" w:rsidR="0008120B" w:rsidRDefault="0008120B" w:rsidP="0008120B">
      <w:r>
        <w:t xml:space="preserve">Обнаружена аномалия в распределении по дням недели (отсутствие отзывов в некоторые дни), что вероятно обусловлено техническими или </w:t>
      </w:r>
      <w:proofErr w:type="spellStart"/>
      <w:r>
        <w:t>модерационными</w:t>
      </w:r>
      <w:proofErr w:type="spellEnd"/>
      <w:r>
        <w:t xml:space="preserve"> особенностями, а не реальным поведением пользователей. </w:t>
      </w:r>
    </w:p>
    <w:p w14:paraId="0C7D875A" w14:textId="2025314F" w:rsidR="0008120B" w:rsidRDefault="0008120B" w:rsidP="0008120B">
      <w:r>
        <w:t>Статистические проверки гипотез:</w:t>
      </w:r>
    </w:p>
    <w:p w14:paraId="4C5DE57D" w14:textId="3EAB9D2D" w:rsidR="0008120B" w:rsidRDefault="0008120B" w:rsidP="0008120B">
      <w:r>
        <w:t xml:space="preserve">Фактор «банк» статистически значимо влияет на распределение тональностей (χ² значим, p &lt;0.0001). </w:t>
      </w:r>
    </w:p>
    <w:p w14:paraId="6C6A5D3E" w14:textId="5A0DBD2E" w:rsidR="0008120B" w:rsidRDefault="0008120B" w:rsidP="0008120B">
      <w:r>
        <w:t xml:space="preserve">Доля негативных отзывов по ипотеке существенно выше, чем по дебетовым картам (ипотека ≈ 48.6%, дебетовая карта ≈ 11.0%, Z = 13.41, p &lt;0.0001). Это означает, что ипотечные продукты вызывают значительно более высокий уровень негативной реакции. </w:t>
      </w:r>
    </w:p>
    <w:p w14:paraId="2F30FBC6" w14:textId="6352ACA7" w:rsidR="0008120B" w:rsidRDefault="0008120B" w:rsidP="0008120B">
      <w:r>
        <w:lastRenderedPageBreak/>
        <w:t xml:space="preserve">Существует статистически значимая связь между типом продукта и тональностью (χ² значим, p &lt;0.0001). </w:t>
      </w:r>
    </w:p>
    <w:p w14:paraId="45105BE3" w14:textId="56682BD7" w:rsidR="0008120B" w:rsidRDefault="0008120B" w:rsidP="0008120B">
      <w:r>
        <w:t>Моделирование тональности:</w:t>
      </w:r>
    </w:p>
    <w:p w14:paraId="1FA1DB19" w14:textId="77777777" w:rsidR="0008120B" w:rsidRDefault="0008120B" w:rsidP="0008120B">
      <w:r>
        <w:t xml:space="preserve">Использована </w:t>
      </w:r>
      <w:proofErr w:type="spellStart"/>
      <w:r>
        <w:t>предобученная</w:t>
      </w:r>
      <w:proofErr w:type="spellEnd"/>
      <w:r>
        <w:t xml:space="preserve"> модель </w:t>
      </w:r>
      <w:proofErr w:type="spellStart"/>
      <w:r>
        <w:t>blanchefort</w:t>
      </w:r>
      <w:proofErr w:type="spellEnd"/>
      <w:r>
        <w:t>/</w:t>
      </w:r>
      <w:proofErr w:type="spellStart"/>
      <w:r>
        <w:t>rubert-base-cased-sentiment</w:t>
      </w:r>
      <w:proofErr w:type="spellEnd"/>
      <w:r>
        <w:t xml:space="preserve"> для </w:t>
      </w:r>
      <w:proofErr w:type="spellStart"/>
      <w:r>
        <w:t>трёхклассовой</w:t>
      </w:r>
      <w:proofErr w:type="spellEnd"/>
      <w:r>
        <w:t xml:space="preserve"> классификации (POSITIVE/NEUTRAL/NEGATIVE). Применён порог уверенности 0.75; ~85.4% предсказаний имеют уверенность ≥ 0.8, что свидетельствует о высокой релевантности модели в домене. При этом </w:t>
      </w:r>
      <w:proofErr w:type="spellStart"/>
      <w:r>
        <w:t>низкоуверенные</w:t>
      </w:r>
      <w:proofErr w:type="spellEnd"/>
      <w:r>
        <w:t xml:space="preserve"> предсказания маркировались как «</w:t>
      </w:r>
      <w:proofErr w:type="spellStart"/>
      <w:r>
        <w:t>untraced</w:t>
      </w:r>
      <w:proofErr w:type="spellEnd"/>
      <w:r>
        <w:t>» и исключались, а случаи несоответствия модели и оценки (</w:t>
      </w:r>
      <w:proofErr w:type="spellStart"/>
      <w:r>
        <w:t>grade</w:t>
      </w:r>
      <w:proofErr w:type="spellEnd"/>
      <w:r>
        <w:t xml:space="preserve">) подвергались ручной проверке/фильтрации. </w:t>
      </w:r>
    </w:p>
    <w:p w14:paraId="1F5F1A70" w14:textId="285E709C" w:rsidR="0008120B" w:rsidRDefault="0008120B" w:rsidP="0008120B">
      <w:pPr>
        <w:pStyle w:val="2"/>
      </w:pPr>
      <w:bookmarkStart w:id="17" w:name="_Toc214828726"/>
      <w:r>
        <w:t>Практические рекомендации</w:t>
      </w:r>
      <w:bookmarkEnd w:id="17"/>
    </w:p>
    <w:p w14:paraId="13CF340B" w14:textId="7071DAD2" w:rsidR="0008120B" w:rsidRDefault="0008120B" w:rsidP="0008120B">
      <w:r>
        <w:t>Поскольку ипотека имеет высокую долю негативных отзывов (≈48.6%), банки должны провести углублённый аудит ипотечных продуктов: прозрачность условий, тарифов, сервиса сопровождения и процесса одобрения. Конкретно: упростить оформление, улучшить коммуникацию по ставкам/комиссиям, запустить целевую программу сопровождения клиентов на этапе оформления и первичного пользования ипотекой.</w:t>
      </w:r>
    </w:p>
    <w:p w14:paraId="4F461D18" w14:textId="12256D3F" w:rsidR="0008120B" w:rsidRDefault="0008120B" w:rsidP="0008120B">
      <w:r>
        <w:t xml:space="preserve">Для снижения оттока и роста лояльности рекомендовать персональные предложения (кредитные лимиты, </w:t>
      </w:r>
      <w:proofErr w:type="spellStart"/>
      <w:r>
        <w:t>кэшбэк</w:t>
      </w:r>
      <w:proofErr w:type="spellEnd"/>
      <w:r>
        <w:t>, льготные условия) для сегментов с высокой частотой негативных отзывов и с месячным чеком/оборотом выше заданного порога.</w:t>
      </w:r>
    </w:p>
    <w:p w14:paraId="710B76ED" w14:textId="3D8B4AE4" w:rsidR="0008120B" w:rsidRDefault="0008120B" w:rsidP="0008120B">
      <w:r w:rsidRPr="0008120B">
        <w:t>Интегрировать модель тональности в систему CRM: при получении негативного отзыва — автоматизированная метка и правило передачи инцидента в SLA-цепочку обработки (приоритет, кейс-менеджер). Для отзывов с низкой уверенностью — направлять в очередь ручной проверки.</w:t>
      </w:r>
    </w:p>
    <w:p w14:paraId="6E654B45" w14:textId="71F07EAB" w:rsidR="0008120B" w:rsidRDefault="0008120B" w:rsidP="0008120B">
      <w:pPr>
        <w:pStyle w:val="2"/>
      </w:pPr>
      <w:bookmarkStart w:id="18" w:name="_Toc214828727"/>
      <w:r>
        <w:t>Направления дальнейших исследований</w:t>
      </w:r>
      <w:bookmarkEnd w:id="18"/>
      <w:r>
        <w:t xml:space="preserve"> </w:t>
      </w:r>
    </w:p>
    <w:p w14:paraId="3F0591B3" w14:textId="77777777" w:rsidR="0008120B" w:rsidRDefault="0008120B" w:rsidP="0008120B">
      <w:r>
        <w:t>Перейти от общего сентимента к анализу эмоций по аспектам (процент упоминаний условий, скорости обслуживания, мобильного приложения и т. п.), чтобы давать точечные рекомендации по каждому элементу клиентского опыта.</w:t>
      </w:r>
    </w:p>
    <w:p w14:paraId="18EBCA5D" w14:textId="77777777" w:rsidR="0008120B" w:rsidRDefault="0008120B" w:rsidP="0008120B">
      <w:pPr>
        <w:ind w:firstLine="0"/>
      </w:pPr>
    </w:p>
    <w:p w14:paraId="01F8A382" w14:textId="323847C9" w:rsidR="0008120B" w:rsidRDefault="0008120B" w:rsidP="0008120B">
      <w:r>
        <w:lastRenderedPageBreak/>
        <w:t>Собрать ручную разметку (</w:t>
      </w:r>
      <w:proofErr w:type="spellStart"/>
      <w:r>
        <w:t>gold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) для ключевых продуктов (например, ипотека) и </w:t>
      </w:r>
      <w:proofErr w:type="spellStart"/>
      <w:r>
        <w:t>дообучить</w:t>
      </w:r>
      <w:proofErr w:type="spellEnd"/>
      <w:r>
        <w:t xml:space="preserve"> модель — это улучшит распознавание иронии, сарказма и контекстно-зависимых случаев.</w:t>
      </w:r>
    </w:p>
    <w:p w14:paraId="4E9C1BF0" w14:textId="014B77DF" w:rsidR="0008120B" w:rsidRPr="0008120B" w:rsidRDefault="0008120B" w:rsidP="0008120B">
      <w:r w:rsidRPr="0008120B">
        <w:t xml:space="preserve">Построить модели временных рядов и </w:t>
      </w:r>
      <w:proofErr w:type="spellStart"/>
      <w:r w:rsidRPr="0008120B">
        <w:t>causal-inference</w:t>
      </w:r>
      <w:proofErr w:type="spellEnd"/>
      <w:r w:rsidRPr="0008120B">
        <w:t xml:space="preserve"> для выявления причин ухудшения показателей (акции, изменения условий, технические сбои) и прогнозирования всплесков негатива.</w:t>
      </w:r>
    </w:p>
    <w:p w14:paraId="4DCB4C13" w14:textId="47532A8C" w:rsidR="001C46AA" w:rsidRDefault="001C46AA" w:rsidP="001C46AA">
      <w:pPr>
        <w:pStyle w:val="1"/>
      </w:pPr>
      <w:bookmarkStart w:id="19" w:name="_Toc214828728"/>
      <w:r>
        <w:lastRenderedPageBreak/>
        <w:t>Список использованных источников</w:t>
      </w:r>
      <w:bookmarkEnd w:id="19"/>
    </w:p>
    <w:p w14:paraId="363DB976" w14:textId="77777777" w:rsidR="001C46AA" w:rsidRPr="001C46AA" w:rsidRDefault="001C46AA" w:rsidP="001C46AA"/>
    <w:p w14:paraId="6674167C" w14:textId="7A7E3AFA" w:rsidR="00270656" w:rsidRDefault="00270656" w:rsidP="00270656">
      <w:pPr>
        <w:pStyle w:val="a6"/>
        <w:numPr>
          <w:ilvl w:val="0"/>
          <w:numId w:val="27"/>
        </w:numPr>
      </w:pPr>
      <w:r>
        <w:t>Документация</w:t>
      </w:r>
      <w:r w:rsidR="00CF5456">
        <w:t xml:space="preserve"> библиотеки </w:t>
      </w:r>
      <w:r w:rsidR="00CF5456">
        <w:rPr>
          <w:lang w:val="en-US"/>
        </w:rPr>
        <w:t>selenium</w:t>
      </w:r>
      <w:r w:rsidRPr="006442C7">
        <w:t xml:space="preserve">. </w:t>
      </w:r>
      <w:r>
        <w:t xml:space="preserve">– </w:t>
      </w:r>
      <w:r w:rsidRPr="00E05F4F">
        <w:t>[</w:t>
      </w:r>
      <w:r>
        <w:t>Электронный ресурс</w:t>
      </w:r>
      <w:r w:rsidRPr="00E05F4F">
        <w:t>]</w:t>
      </w:r>
      <w:r>
        <w:t xml:space="preserve">. </w:t>
      </w:r>
      <w:r w:rsidRPr="00E05F4F">
        <w:t xml:space="preserve">– </w:t>
      </w:r>
      <w:r>
        <w:t>Режим доступа</w:t>
      </w:r>
      <w:r w:rsidR="00CF5456" w:rsidRPr="00CF5456">
        <w:t xml:space="preserve"> </w:t>
      </w:r>
      <w:proofErr w:type="gramStart"/>
      <w:r w:rsidR="00CF5456" w:rsidRPr="00CF5456">
        <w:t>https://www.selenium.dev/documentation/</w:t>
      </w:r>
      <w:r w:rsidRPr="00270656">
        <w:t xml:space="preserve">  </w:t>
      </w:r>
      <w:r w:rsidRPr="00E05F4F">
        <w:t>(</w:t>
      </w:r>
      <w:proofErr w:type="gramEnd"/>
      <w:r>
        <w:t xml:space="preserve">дата обращения </w:t>
      </w:r>
      <w:r w:rsidR="00CF5456" w:rsidRPr="00CF5456">
        <w:t>01</w:t>
      </w:r>
      <w:r>
        <w:t>.1</w:t>
      </w:r>
      <w:r w:rsidR="00CF5456" w:rsidRPr="00CF5456">
        <w:t>1</w:t>
      </w:r>
      <w:r>
        <w:t>.2025</w:t>
      </w:r>
      <w:r w:rsidRPr="00E05F4F">
        <w:t>)</w:t>
      </w:r>
    </w:p>
    <w:p w14:paraId="4C41F239" w14:textId="0259520A" w:rsidR="00270656" w:rsidRDefault="00CF5456" w:rsidP="00CF5456">
      <w:pPr>
        <w:pStyle w:val="a6"/>
        <w:numPr>
          <w:ilvl w:val="0"/>
          <w:numId w:val="27"/>
        </w:numPr>
      </w:pPr>
      <w:r>
        <w:t xml:space="preserve">Классификация данных и задачи </w:t>
      </w:r>
      <w:r>
        <w:rPr>
          <w:lang w:val="en-US"/>
        </w:rPr>
        <w:t>EDA</w:t>
      </w:r>
      <w:r w:rsidRPr="00CF5456">
        <w:t xml:space="preserve">. </w:t>
      </w:r>
      <w:r>
        <w:t>–</w:t>
      </w:r>
      <w:r w:rsidRPr="00CF5456">
        <w:t xml:space="preserve"> [</w:t>
      </w:r>
      <w:r>
        <w:t>Электронный ресурс</w:t>
      </w:r>
      <w:r w:rsidRPr="00CF5456">
        <w:t xml:space="preserve">] </w:t>
      </w:r>
      <w:r>
        <w:t>–</w:t>
      </w:r>
      <w:r w:rsidRPr="00CF5456">
        <w:t xml:space="preserve"> </w:t>
      </w:r>
      <w:r>
        <w:t xml:space="preserve">Режим доступа </w:t>
      </w:r>
      <w:r w:rsidRPr="00CF5456">
        <w:t>(</w:t>
      </w:r>
      <w:r>
        <w:t>дата обращения 02.11.2025)</w:t>
      </w:r>
    </w:p>
    <w:p w14:paraId="29DC09E8" w14:textId="1952755D" w:rsidR="00CF5456" w:rsidRDefault="0007286C" w:rsidP="0007286C">
      <w:pPr>
        <w:pStyle w:val="a6"/>
        <w:numPr>
          <w:ilvl w:val="0"/>
          <w:numId w:val="27"/>
        </w:numPr>
      </w:pPr>
      <w:r>
        <w:t xml:space="preserve">Анализ тональность </w:t>
      </w:r>
      <w:proofErr w:type="spellStart"/>
      <w:r>
        <w:rPr>
          <w:lang w:val="en-US"/>
        </w:rPr>
        <w:t>habr</w:t>
      </w:r>
      <w:proofErr w:type="spellEnd"/>
      <w:r w:rsidRPr="0007286C">
        <w:t>. – [</w:t>
      </w:r>
      <w:r>
        <w:t>Электронный ресурс</w:t>
      </w:r>
      <w:r w:rsidRPr="0007286C">
        <w:t xml:space="preserve">] </w:t>
      </w:r>
      <w:r>
        <w:t>–</w:t>
      </w:r>
      <w:r w:rsidRPr="0007286C">
        <w:t xml:space="preserve"> </w:t>
      </w:r>
      <w:r>
        <w:t xml:space="preserve">режим доступа </w:t>
      </w:r>
      <w:hyperlink r:id="rId37" w:history="1">
        <w:r w:rsidRPr="00A92CE5">
          <w:rPr>
            <w:rStyle w:val="af"/>
          </w:rPr>
          <w:t>https://habr.com/ru/companies/vk/articles/516214/</w:t>
        </w:r>
      </w:hyperlink>
      <w:r>
        <w:t xml:space="preserve"> (дата обращения 15.11.2025)</w:t>
      </w:r>
    </w:p>
    <w:p w14:paraId="766C708E" w14:textId="5215DB80" w:rsidR="0007286C" w:rsidRDefault="0007286C" w:rsidP="0007286C">
      <w:pPr>
        <w:pStyle w:val="a6"/>
        <w:numPr>
          <w:ilvl w:val="0"/>
          <w:numId w:val="27"/>
        </w:numPr>
      </w:pPr>
      <w:r>
        <w:rPr>
          <w:lang w:val="en-US"/>
        </w:rPr>
        <w:t>Bert</w:t>
      </w:r>
      <w:r w:rsidRPr="0007286C">
        <w:t xml:space="preserve"> </w:t>
      </w:r>
      <w:r>
        <w:rPr>
          <w:lang w:val="en-US"/>
        </w:rPr>
        <w:t>models</w:t>
      </w:r>
      <w:r w:rsidRPr="0007286C">
        <w:t>. – [</w:t>
      </w:r>
      <w:r>
        <w:t>Электронный ресурс</w:t>
      </w:r>
      <w:r w:rsidRPr="0007286C">
        <w:t xml:space="preserve">] </w:t>
      </w:r>
      <w:r>
        <w:t>–</w:t>
      </w:r>
      <w:r w:rsidRPr="0007286C">
        <w:t xml:space="preserve"> </w:t>
      </w:r>
      <w:r>
        <w:t xml:space="preserve">режим доступа </w:t>
      </w:r>
      <w:hyperlink r:id="rId38" w:history="1">
        <w:r w:rsidRPr="00A92CE5">
          <w:rPr>
            <w:rStyle w:val="af"/>
          </w:rPr>
          <w:t>https://huggingface.co/docs/transformers/model_doc/bert</w:t>
        </w:r>
      </w:hyperlink>
      <w:r>
        <w:t xml:space="preserve"> (дата обращения 15.11.2025)</w:t>
      </w:r>
    </w:p>
    <w:p w14:paraId="14DFAADC" w14:textId="591CE9A5" w:rsidR="0007286C" w:rsidRDefault="0007286C" w:rsidP="0007286C">
      <w:pPr>
        <w:pStyle w:val="a6"/>
        <w:numPr>
          <w:ilvl w:val="0"/>
          <w:numId w:val="27"/>
        </w:numPr>
      </w:pPr>
      <w:r w:rsidRPr="0007286C">
        <w:t>АНАЛИЗ МОДЕЛИ BERT КАК ИНСТРУМЕНТА ОПРЕДЕЛЕНИЯ МЕРЫ СМЫСЛОВОЙ БЛИЗОСТИ ПРЕДЛОЖЕНИЙ ЕСТЕСТВЕННОГО ЯЗЫКА</w:t>
      </w:r>
      <w:r>
        <w:t xml:space="preserve"> </w:t>
      </w:r>
      <w:proofErr w:type="spellStart"/>
      <w:r>
        <w:t>Киберленинка</w:t>
      </w:r>
      <w:proofErr w:type="spellEnd"/>
      <w:r>
        <w:t xml:space="preserve"> </w:t>
      </w:r>
      <w:r w:rsidRPr="0007286C">
        <w:t>– [</w:t>
      </w:r>
      <w:r>
        <w:t>Электронный ресурс</w:t>
      </w:r>
      <w:r w:rsidRPr="0007286C">
        <w:t xml:space="preserve">] </w:t>
      </w:r>
      <w:r>
        <w:t>–</w:t>
      </w:r>
      <w:r w:rsidRPr="0007286C">
        <w:t xml:space="preserve"> </w:t>
      </w:r>
      <w:r>
        <w:t xml:space="preserve">режим доступа </w:t>
      </w:r>
      <w:r w:rsidRPr="0007286C">
        <w:t xml:space="preserve">https://cyberleninka.ru/article/n/analiz-modeli-bert-kak-instrumenta-opredeleniya-mery-smyslovoy-blizosti-predlozheniy-estestvennogo-yazyka </w:t>
      </w:r>
      <w:r>
        <w:t>(дата обращения 15.11.2025)</w:t>
      </w:r>
    </w:p>
    <w:p w14:paraId="17E93D0A" w14:textId="235E841C" w:rsidR="0007286C" w:rsidRPr="0007286C" w:rsidRDefault="0007286C" w:rsidP="0007286C">
      <w:pPr>
        <w:pStyle w:val="a6"/>
        <w:numPr>
          <w:ilvl w:val="0"/>
          <w:numId w:val="27"/>
        </w:numPr>
      </w:pPr>
      <w:r w:rsidRPr="0007286C">
        <w:t xml:space="preserve"> </w:t>
      </w:r>
      <w:r>
        <w:rPr>
          <w:lang w:val="en-US"/>
        </w:rPr>
        <w:t>Shiny</w:t>
      </w:r>
      <w:r w:rsidRPr="0007286C">
        <w:t xml:space="preserve"> </w:t>
      </w:r>
      <w:r>
        <w:rPr>
          <w:lang w:val="en-US"/>
        </w:rPr>
        <w:t>app</w:t>
      </w:r>
      <w:r w:rsidRPr="0007286C">
        <w:t xml:space="preserve"> </w:t>
      </w:r>
      <w:proofErr w:type="spellStart"/>
      <w:r>
        <w:rPr>
          <w:lang w:val="en-US"/>
        </w:rPr>
        <w:t>documemtation</w:t>
      </w:r>
      <w:proofErr w:type="spellEnd"/>
      <w:r w:rsidRPr="0007286C">
        <w:t xml:space="preserve"> – [</w:t>
      </w:r>
      <w:r>
        <w:t>Электронный ресурс</w:t>
      </w:r>
      <w:r w:rsidRPr="0007286C">
        <w:t xml:space="preserve">] </w:t>
      </w:r>
      <w:r>
        <w:t>–</w:t>
      </w:r>
      <w:r w:rsidRPr="0007286C">
        <w:t xml:space="preserve"> </w:t>
      </w:r>
      <w:r>
        <w:t xml:space="preserve">режим доступа </w:t>
      </w:r>
      <w:hyperlink r:id="rId39" w:history="1">
        <w:r w:rsidRPr="00A92CE5">
          <w:rPr>
            <w:rStyle w:val="af"/>
            <w:lang w:val="en-US"/>
          </w:rPr>
          <w:t>https</w:t>
        </w:r>
        <w:r w:rsidRPr="00A92CE5">
          <w:rPr>
            <w:rStyle w:val="af"/>
          </w:rPr>
          <w:t>://</w:t>
        </w:r>
        <w:r w:rsidRPr="00A92CE5">
          <w:rPr>
            <w:rStyle w:val="af"/>
            <w:lang w:val="en-US"/>
          </w:rPr>
          <w:t>shiny</w:t>
        </w:r>
        <w:r w:rsidRPr="00A92CE5">
          <w:rPr>
            <w:rStyle w:val="af"/>
          </w:rPr>
          <w:t>.</w:t>
        </w:r>
        <w:r w:rsidRPr="00A92CE5">
          <w:rPr>
            <w:rStyle w:val="af"/>
            <w:lang w:val="en-US"/>
          </w:rPr>
          <w:t>posit</w:t>
        </w:r>
        <w:r w:rsidRPr="00A92CE5">
          <w:rPr>
            <w:rStyle w:val="af"/>
          </w:rPr>
          <w:t>.</w:t>
        </w:r>
        <w:r w:rsidRPr="00A92CE5">
          <w:rPr>
            <w:rStyle w:val="af"/>
            <w:lang w:val="en-US"/>
          </w:rPr>
          <w:t>co</w:t>
        </w:r>
        <w:r w:rsidRPr="00A92CE5">
          <w:rPr>
            <w:rStyle w:val="af"/>
          </w:rPr>
          <w:t>/</w:t>
        </w:r>
        <w:proofErr w:type="spellStart"/>
        <w:r w:rsidRPr="00A92CE5">
          <w:rPr>
            <w:rStyle w:val="af"/>
            <w:lang w:val="en-US"/>
          </w:rPr>
          <w:t>py</w:t>
        </w:r>
        <w:proofErr w:type="spellEnd"/>
        <w:r w:rsidRPr="00A92CE5">
          <w:rPr>
            <w:rStyle w:val="af"/>
          </w:rPr>
          <w:t>/</w:t>
        </w:r>
        <w:r w:rsidRPr="00A92CE5">
          <w:rPr>
            <w:rStyle w:val="af"/>
            <w:lang w:val="en-US"/>
          </w:rPr>
          <w:t>components</w:t>
        </w:r>
        <w:r w:rsidRPr="00A92CE5">
          <w:rPr>
            <w:rStyle w:val="af"/>
          </w:rPr>
          <w:t>/</w:t>
        </w:r>
      </w:hyperlink>
      <w:r w:rsidRPr="0007286C">
        <w:t xml:space="preserve"> </w:t>
      </w:r>
      <w:r>
        <w:t xml:space="preserve">(дата обращения </w:t>
      </w:r>
      <w:r w:rsidRPr="0007286C">
        <w:t>20</w:t>
      </w:r>
      <w:r>
        <w:t>.11.2025)</w:t>
      </w:r>
    </w:p>
    <w:p w14:paraId="5AE26AEF" w14:textId="6562B097" w:rsidR="006442C7" w:rsidRPr="0007286C" w:rsidRDefault="006442C7" w:rsidP="006442C7">
      <w:pPr>
        <w:ind w:left="1069" w:firstLine="0"/>
      </w:pPr>
    </w:p>
    <w:p w14:paraId="5917DB50" w14:textId="77777777" w:rsidR="00E05F4F" w:rsidRPr="0007286C" w:rsidRDefault="00E05F4F" w:rsidP="00E05F4F">
      <w:pPr>
        <w:pStyle w:val="a6"/>
        <w:ind w:left="1429" w:firstLine="0"/>
      </w:pPr>
    </w:p>
    <w:p w14:paraId="53DBEB2C" w14:textId="7E65B2D5" w:rsidR="003007FA" w:rsidRDefault="003007FA" w:rsidP="003007FA">
      <w:pPr>
        <w:pStyle w:val="1"/>
        <w:rPr>
          <w:lang w:val="en-US"/>
        </w:rPr>
      </w:pPr>
      <w:bookmarkStart w:id="20" w:name="_Toc214828729"/>
      <w:r>
        <w:lastRenderedPageBreak/>
        <w:t>Приложени</w:t>
      </w:r>
      <w:r w:rsidR="007A733A">
        <w:t>я</w:t>
      </w:r>
      <w:r w:rsidRPr="003007FA">
        <w:rPr>
          <w:lang w:val="en-US"/>
        </w:rPr>
        <w:t>.</w:t>
      </w:r>
      <w:bookmarkEnd w:id="20"/>
    </w:p>
    <w:p w14:paraId="59E1D307" w14:textId="51771A50" w:rsidR="00C2589E" w:rsidRPr="00894BB3" w:rsidRDefault="00C2589E" w:rsidP="00C2589E">
      <w:pPr>
        <w:pStyle w:val="2"/>
        <w:rPr>
          <w:lang w:val="en-US"/>
        </w:rPr>
      </w:pPr>
      <w:bookmarkStart w:id="21" w:name="_Toc214828730"/>
      <w:r>
        <w:t>Приложение</w:t>
      </w:r>
      <w:r w:rsidRPr="00894BB3">
        <w:rPr>
          <w:lang w:val="en-US"/>
        </w:rPr>
        <w:t xml:space="preserve"> </w:t>
      </w:r>
      <w:r>
        <w:t>А</w:t>
      </w:r>
      <w:bookmarkEnd w:id="21"/>
    </w:p>
    <w:p w14:paraId="35F5260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import datetime</w:t>
      </w:r>
    </w:p>
    <w:p w14:paraId="18C19EC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import time</w:t>
      </w:r>
    </w:p>
    <w:p w14:paraId="56F450B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json</w:t>
      </w:r>
      <w:proofErr w:type="spellEnd"/>
    </w:p>
    <w:p w14:paraId="75CA61C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import threading</w:t>
      </w:r>
    </w:p>
    <w:p w14:paraId="70174BC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dataclasses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import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dataclass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asdict</w:t>
      </w:r>
      <w:proofErr w:type="spellEnd"/>
    </w:p>
    <w:p w14:paraId="48C28AE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from typing import Optional</w:t>
      </w:r>
    </w:p>
    <w:p w14:paraId="6A586F2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import csv</w:t>
      </w:r>
    </w:p>
    <w:p w14:paraId="5DAD08D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23888C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from selenium import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webdriver</w:t>
      </w:r>
      <w:proofErr w:type="spellEnd"/>
    </w:p>
    <w:p w14:paraId="5DE50DD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selenium.webdriver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.chrome.options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import Options</w:t>
      </w:r>
    </w:p>
    <w:p w14:paraId="3751DEF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selenium.webdriver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.chrome.service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import Service</w:t>
      </w:r>
    </w:p>
    <w:p w14:paraId="5AE41B2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webdriver_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manager.chrome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 import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ChromeDriverManager</w:t>
      </w:r>
      <w:proofErr w:type="spellEnd"/>
    </w:p>
    <w:p w14:paraId="7BF2641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from selenium.webdriver.common.by import By</w:t>
      </w:r>
    </w:p>
    <w:p w14:paraId="1CF66D5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selenium.webdriver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.support.ui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import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WebDriverWait</w:t>
      </w:r>
      <w:proofErr w:type="spellEnd"/>
    </w:p>
    <w:p w14:paraId="34CCA7A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selenium.webdriver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.support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import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expected_conditions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as EC</w:t>
      </w:r>
    </w:p>
    <w:p w14:paraId="2A48625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selenium.common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.exceptions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import (</w:t>
      </w:r>
    </w:p>
    <w:p w14:paraId="35F2B2E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NoSuchElementException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3AC5F9F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TimeoutException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581385D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WebDriverException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0001A44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5A0718B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D4C332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F52F42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C6D2A4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@dataclass</w:t>
      </w:r>
    </w:p>
    <w:p w14:paraId="42FAA7E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class Result:</w:t>
      </w:r>
    </w:p>
    <w:p w14:paraId="2508FE4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url: str</w:t>
      </w:r>
    </w:p>
    <w:p w14:paraId="6510833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grade: int</w:t>
      </w:r>
    </w:p>
    <w:p w14:paraId="458704D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grade_accepted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 bool</w:t>
      </w:r>
    </w:p>
    <w:p w14:paraId="67D16B7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bank: str</w:t>
      </w:r>
    </w:p>
    <w:p w14:paraId="6815B43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review: str</w:t>
      </w:r>
    </w:p>
    <w:p w14:paraId="23B05E7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product: str</w:t>
      </w:r>
    </w:p>
    <w:p w14:paraId="402551C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proxy_used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 bool</w:t>
      </w:r>
    </w:p>
    <w:p w14:paraId="72BE0E0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status: str</w:t>
      </w:r>
    </w:p>
    <w:p w14:paraId="002C6C1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clear_conditions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 int</w:t>
      </w:r>
    </w:p>
    <w:p w14:paraId="433AC66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polite_employee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 int</w:t>
      </w:r>
    </w:p>
    <w:p w14:paraId="40DB464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availability: int</w:t>
      </w:r>
    </w:p>
    <w:p w14:paraId="3723CB4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convenience: int</w:t>
      </w:r>
    </w:p>
    <w:p w14:paraId="7339AF6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city: str</w:t>
      </w:r>
    </w:p>
    <w:p w14:paraId="070A784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date: str</w:t>
      </w:r>
    </w:p>
    <w:p w14:paraId="37B60E3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E4D4C6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679944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class Parser:</w:t>
      </w:r>
    </w:p>
    <w:p w14:paraId="53286A88" w14:textId="77777777" w:rsidR="000F7F6A" w:rsidRPr="009555F3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08BB65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def __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init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_(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self,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base_url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 str):</w:t>
      </w:r>
    </w:p>
    <w:p w14:paraId="1ADF777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self.base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_url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base_url</w:t>
      </w:r>
      <w:proofErr w:type="spellEnd"/>
    </w:p>
    <w:p w14:paraId="09F6986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self.results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: list[Result] = []</w:t>
      </w:r>
    </w:p>
    <w:p w14:paraId="5441532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self.lock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threading.Lock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()   #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защита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при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добавлении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в results</w:t>
      </w:r>
    </w:p>
    <w:p w14:paraId="6920C22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self.counter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 = 1</w:t>
      </w:r>
    </w:p>
    <w:p w14:paraId="28C660F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self.driver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: Optional[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webdriver.Chrome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] = None</w:t>
      </w:r>
    </w:p>
    <w:p w14:paraId="5D81A53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self</w:t>
      </w:r>
      <w:r w:rsidRPr="000F7F6A">
        <w:rPr>
          <w:rFonts w:ascii="Consolas" w:hAnsi="Consolas"/>
          <w:sz w:val="20"/>
          <w:szCs w:val="20"/>
        </w:rPr>
        <w:t>.</w:t>
      </w:r>
      <w:r w:rsidRPr="000F7F6A">
        <w:rPr>
          <w:rFonts w:ascii="Consolas" w:hAnsi="Consolas"/>
          <w:sz w:val="20"/>
          <w:szCs w:val="20"/>
          <w:lang w:val="en-US"/>
        </w:rPr>
        <w:t>max</w:t>
      </w:r>
      <w:r w:rsidRPr="000F7F6A">
        <w:rPr>
          <w:rFonts w:ascii="Consolas" w:hAnsi="Consolas"/>
          <w:sz w:val="20"/>
          <w:szCs w:val="20"/>
        </w:rPr>
        <w:t>_</w:t>
      </w:r>
      <w:r w:rsidRPr="000F7F6A">
        <w:rPr>
          <w:rFonts w:ascii="Consolas" w:hAnsi="Consolas"/>
          <w:sz w:val="20"/>
          <w:szCs w:val="20"/>
          <w:lang w:val="en-US"/>
        </w:rPr>
        <w:t>retries</w:t>
      </w:r>
      <w:r w:rsidRPr="000F7F6A">
        <w:rPr>
          <w:rFonts w:ascii="Consolas" w:hAnsi="Consolas"/>
          <w:sz w:val="20"/>
          <w:szCs w:val="20"/>
        </w:rPr>
        <w:t>_</w:t>
      </w:r>
      <w:r w:rsidRPr="000F7F6A">
        <w:rPr>
          <w:rFonts w:ascii="Consolas" w:hAnsi="Consolas"/>
          <w:sz w:val="20"/>
          <w:szCs w:val="20"/>
          <w:lang w:val="en-US"/>
        </w:rPr>
        <w:t>on</w:t>
      </w:r>
      <w:r w:rsidRPr="000F7F6A">
        <w:rPr>
          <w:rFonts w:ascii="Consolas" w:hAnsi="Consolas"/>
          <w:sz w:val="20"/>
          <w:szCs w:val="20"/>
        </w:rPr>
        <w:t>_</w:t>
      </w:r>
      <w:r w:rsidRPr="000F7F6A">
        <w:rPr>
          <w:rFonts w:ascii="Consolas" w:hAnsi="Consolas"/>
          <w:sz w:val="20"/>
          <w:szCs w:val="20"/>
          <w:lang w:val="en-US"/>
        </w:rPr>
        <w:t>session</w:t>
      </w:r>
      <w:r w:rsidRPr="000F7F6A">
        <w:rPr>
          <w:rFonts w:ascii="Consolas" w:hAnsi="Consolas"/>
          <w:sz w:val="20"/>
          <w:szCs w:val="20"/>
        </w:rPr>
        <w:t xml:space="preserve"> = </w:t>
      </w:r>
      <w:proofErr w:type="gramStart"/>
      <w:r w:rsidRPr="000F7F6A">
        <w:rPr>
          <w:rFonts w:ascii="Consolas" w:hAnsi="Consolas"/>
          <w:sz w:val="20"/>
          <w:szCs w:val="20"/>
        </w:rPr>
        <w:t>1  #</w:t>
      </w:r>
      <w:proofErr w:type="gramEnd"/>
      <w:r w:rsidRPr="000F7F6A">
        <w:rPr>
          <w:rFonts w:ascii="Consolas" w:hAnsi="Consolas"/>
          <w:sz w:val="20"/>
          <w:szCs w:val="20"/>
        </w:rPr>
        <w:t xml:space="preserve"> при падении сессии пересоздаём драйвер и повторяем</w:t>
      </w:r>
    </w:p>
    <w:p w14:paraId="51AAFFA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281E5BA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</w:t>
      </w:r>
      <w:r w:rsidRPr="000F7F6A">
        <w:rPr>
          <w:rFonts w:ascii="Consolas" w:hAnsi="Consolas"/>
          <w:sz w:val="20"/>
          <w:szCs w:val="20"/>
          <w:lang w:val="en-US"/>
        </w:rPr>
        <w:t>def _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create_driver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(self) -&gt;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webdriver.Chrome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5A8ABA1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555F3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chrome_options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Options(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1712B14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chrome_options.add_argument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("--headless=new")</w:t>
      </w:r>
    </w:p>
    <w:p w14:paraId="4327698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chrome_options.add_argument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("--no-sandbox")</w:t>
      </w:r>
    </w:p>
    <w:p w14:paraId="5A08222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chrome_options.add_argument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("--disable-dev-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shm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-usage")</w:t>
      </w:r>
    </w:p>
    <w:p w14:paraId="05122DC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chrome_options.add_argument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("--disable-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gpu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")</w:t>
      </w:r>
    </w:p>
    <w:p w14:paraId="2572B9F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lastRenderedPageBreak/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chrome_options.add_argument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("--window-size=1920,1080")</w:t>
      </w:r>
    </w:p>
    <w:p w14:paraId="3D559CB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476A9E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chrome_options.add_argument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("--disable-blink-features=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AutomationControlled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")</w:t>
      </w:r>
    </w:p>
    <w:p w14:paraId="67605E5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chrome_options.add_experimental_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option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excludeSwitches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", ["enable-automation"])</w:t>
      </w:r>
    </w:p>
    <w:p w14:paraId="77108A5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chrome_options.add_experimental_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option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useAutomationExtension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False)</w:t>
      </w:r>
    </w:p>
    <w:p w14:paraId="50974DA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A95175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real_user_agent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"Mozilla/5.0 (Windows NT 10.0; Win64; x64)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AppleWebKit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/537.36 (KHTML, like Gecko) Chrome/120.0.0.0 Safari/537.36"</w:t>
      </w:r>
    </w:p>
    <w:p w14:paraId="44ACB93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chrome_options.add_argument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(f"--user-agent={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real_user_agent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}")</w:t>
      </w:r>
    </w:p>
    <w:p w14:paraId="314A931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4FA2CA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#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Дополнительные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настройки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для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маскировки</w:t>
      </w:r>
      <w:proofErr w:type="spellEnd"/>
    </w:p>
    <w:p w14:paraId="5C8FE53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chrome_options.add_argument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("--disable-web-security")</w:t>
      </w:r>
    </w:p>
    <w:p w14:paraId="1758A9E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chrome_options.add_argument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("--allow-running-insecure-content")</w:t>
      </w:r>
    </w:p>
    <w:p w14:paraId="3F7AA44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chrome_options.add_argument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("--disable-extensions")</w:t>
      </w:r>
    </w:p>
    <w:p w14:paraId="5EFC71A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5A139A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prefs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{</w:t>
      </w:r>
    </w:p>
    <w:p w14:paraId="652CE28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"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profile.managed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_default_content_settings.images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": 2,</w:t>
      </w:r>
    </w:p>
    <w:p w14:paraId="05FA42D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"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profile.managed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_default_content_settings.stylesheets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": 2,</w:t>
      </w:r>
    </w:p>
    <w:p w14:paraId="6CE3BD2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"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profile.managed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_default_content_settings.fonts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": 2,</w:t>
      </w:r>
    </w:p>
    <w:p w14:paraId="77DC42B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profile.default_content_setting_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values.notifications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": 2,</w:t>
      </w:r>
    </w:p>
    <w:p w14:paraId="57F8D76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06B56D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chrome_options.add_experimental_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option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prefs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",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prefs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30EE5AB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31A8FD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service =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Service(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ChromeDriverManager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().install())</w:t>
      </w:r>
    </w:p>
    <w:p w14:paraId="6D0E333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driver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webdriver.Chrome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(service=service, options=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chrome_options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54D0AFC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r w:rsidRPr="000F7F6A">
        <w:rPr>
          <w:rFonts w:ascii="Consolas" w:hAnsi="Consolas"/>
          <w:sz w:val="20"/>
          <w:szCs w:val="20"/>
        </w:rPr>
        <w:t xml:space="preserve"># Небольшой </w:t>
      </w:r>
      <w:r w:rsidRPr="000F7F6A">
        <w:rPr>
          <w:rFonts w:ascii="Consolas" w:hAnsi="Consolas"/>
          <w:sz w:val="20"/>
          <w:szCs w:val="20"/>
          <w:lang w:val="en-US"/>
        </w:rPr>
        <w:t>implicit</w:t>
      </w:r>
      <w:r w:rsidRPr="000F7F6A">
        <w:rPr>
          <w:rFonts w:ascii="Consolas" w:hAnsi="Consolas"/>
          <w:sz w:val="20"/>
          <w:szCs w:val="20"/>
        </w:rPr>
        <w:t xml:space="preserve"> </w:t>
      </w:r>
      <w:r w:rsidRPr="000F7F6A">
        <w:rPr>
          <w:rFonts w:ascii="Consolas" w:hAnsi="Consolas"/>
          <w:sz w:val="20"/>
          <w:szCs w:val="20"/>
          <w:lang w:val="en-US"/>
        </w:rPr>
        <w:t>wait</w:t>
      </w:r>
      <w:r w:rsidRPr="000F7F6A">
        <w:rPr>
          <w:rFonts w:ascii="Consolas" w:hAnsi="Consolas"/>
          <w:sz w:val="20"/>
          <w:szCs w:val="20"/>
        </w:rPr>
        <w:t xml:space="preserve"> только как запас; используем </w:t>
      </w:r>
      <w:r w:rsidRPr="000F7F6A">
        <w:rPr>
          <w:rFonts w:ascii="Consolas" w:hAnsi="Consolas"/>
          <w:sz w:val="20"/>
          <w:szCs w:val="20"/>
          <w:lang w:val="en-US"/>
        </w:rPr>
        <w:t>explicit</w:t>
      </w:r>
      <w:r w:rsidRPr="000F7F6A">
        <w:rPr>
          <w:rFonts w:ascii="Consolas" w:hAnsi="Consolas"/>
          <w:sz w:val="20"/>
          <w:szCs w:val="20"/>
        </w:rPr>
        <w:t xml:space="preserve"> </w:t>
      </w:r>
      <w:r w:rsidRPr="000F7F6A">
        <w:rPr>
          <w:rFonts w:ascii="Consolas" w:hAnsi="Consolas"/>
          <w:sz w:val="20"/>
          <w:szCs w:val="20"/>
          <w:lang w:val="en-US"/>
        </w:rPr>
        <w:t>waits</w:t>
      </w:r>
    </w:p>
    <w:p w14:paraId="64F478F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driver.implicitly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_wait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(0.5)</w:t>
      </w:r>
    </w:p>
    <w:p w14:paraId="11D1E93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return driver</w:t>
      </w:r>
    </w:p>
    <w:p w14:paraId="3CEB8C2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36CE3C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def _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close_driver_sync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(self):</w:t>
      </w:r>
    </w:p>
    <w:p w14:paraId="1155234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555F3">
        <w:rPr>
          <w:rFonts w:ascii="Consolas" w:hAnsi="Consolas"/>
          <w:sz w:val="20"/>
          <w:szCs w:val="20"/>
          <w:lang w:val="en-US"/>
        </w:rPr>
        <w:t xml:space="preserve">        </w:t>
      </w:r>
      <w:r w:rsidRPr="000F7F6A">
        <w:rPr>
          <w:rFonts w:ascii="Consolas" w:hAnsi="Consolas"/>
          <w:sz w:val="20"/>
          <w:szCs w:val="20"/>
          <w:lang w:val="en-US"/>
        </w:rPr>
        <w:t xml:space="preserve">if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self.driver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0A3649F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14:paraId="5FC0119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self.driver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.quit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666EF88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except Exception:</w:t>
      </w:r>
    </w:p>
    <w:p w14:paraId="4A4097B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pass</w:t>
      </w:r>
    </w:p>
    <w:p w14:paraId="2B088D4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finally:</w:t>
      </w:r>
    </w:p>
    <w:p w14:paraId="0220180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self.driver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 = None</w:t>
      </w:r>
    </w:p>
    <w:p w14:paraId="2445E84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28EDE18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def _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ensure_driver_sync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(self):</w:t>
      </w:r>
    </w:p>
    <w:p w14:paraId="0F220F1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self.driver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 is None:</w:t>
      </w:r>
    </w:p>
    <w:p w14:paraId="28A9B47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self.driver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 = self._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create_driver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117DA55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C3C6EC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def _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parse_page_content_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sync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self, driver: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webdriver.Chrome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url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: str,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page_num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: int,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proxy_used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 bool) -&gt; Result:</w:t>
      </w:r>
    </w:p>
    <w:p w14:paraId="55723A9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r w:rsidRPr="000F7F6A">
        <w:rPr>
          <w:rFonts w:ascii="Consolas" w:hAnsi="Consolas"/>
          <w:sz w:val="20"/>
          <w:szCs w:val="20"/>
        </w:rPr>
        <w:t>"""Синхронный парсер содержимого страницы (как в вашем оригинале)."""</w:t>
      </w:r>
    </w:p>
    <w:p w14:paraId="1A3E36C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r w:rsidRPr="000F7F6A">
        <w:rPr>
          <w:rFonts w:ascii="Consolas" w:hAnsi="Consolas"/>
          <w:sz w:val="20"/>
          <w:szCs w:val="20"/>
          <w:lang w:val="en-US"/>
        </w:rPr>
        <w:t>try:</w:t>
      </w:r>
    </w:p>
    <w:p w14:paraId="5FC74EA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html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driver.page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_source</w:t>
      </w:r>
      <w:proofErr w:type="spellEnd"/>
    </w:p>
    <w:p w14:paraId="7C21FE0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if not html:</w:t>
      </w:r>
    </w:p>
    <w:p w14:paraId="3F1BB28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return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url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url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grade=0, product="", review="", bank="", status="Error: No content",</w:t>
      </w:r>
    </w:p>
    <w:p w14:paraId="249BD5D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proxy_used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proxy_used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clear_conditions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=0,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polite_employee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=0, availability=0,</w:t>
      </w:r>
    </w:p>
    <w:p w14:paraId="096807F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          convenience=0, city="")</w:t>
      </w:r>
    </w:p>
    <w:p w14:paraId="7706DE5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D8D2F6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# title</w:t>
      </w:r>
    </w:p>
    <w:p w14:paraId="0C60ADC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14:paraId="73F794F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title_el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driver.find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_element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By.TAG_NAME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"title")</w:t>
      </w:r>
    </w:p>
    <w:p w14:paraId="7C19BFB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title_text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title_el.get_attribute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textContent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).strip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02DD759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except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NoSuchElementException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04F45FF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title_text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"No title"</w:t>
      </w:r>
    </w:p>
    <w:p w14:paraId="2E137A1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C3F23D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lastRenderedPageBreak/>
        <w:t xml:space="preserve">            # review</w:t>
      </w:r>
    </w:p>
    <w:p w14:paraId="5D4E4D0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review = "Review element not found"</w:t>
      </w:r>
    </w:p>
    <w:p w14:paraId="1FEEC36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14:paraId="25CA9AB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review_div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WebDriverWait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driver, 6).until(</w:t>
      </w:r>
    </w:p>
    <w:p w14:paraId="689EFC1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EC.presence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_of_element_located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By.CSS_SELECTOR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363A818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    "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div.MarkdownInsidestyled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__MarkdownInsideStyled-sc-1frtivc-0.bKVLHc"))</w:t>
      </w:r>
    </w:p>
    <w:p w14:paraId="7D88238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)</w:t>
      </w:r>
    </w:p>
    <w:p w14:paraId="6AC9070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try:</w:t>
      </w:r>
    </w:p>
    <w:p w14:paraId="3D1F8EE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review_p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review_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div.find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_elements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By.TAG_NAME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"p")</w:t>
      </w:r>
    </w:p>
    <w:p w14:paraId="7EBA1B6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review = ""</w:t>
      </w:r>
    </w:p>
    <w:p w14:paraId="44B9C59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for p in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review_p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25DEDC4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    review +=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p.text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+ " "</w:t>
      </w:r>
    </w:p>
    <w:p w14:paraId="71B6154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except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NoSuchElementException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715BB53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review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review_div.text</w:t>
      </w:r>
      <w:proofErr w:type="spellEnd"/>
    </w:p>
    <w:p w14:paraId="6644BAA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except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TimeoutException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75B97C3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review = "Review element not found"</w:t>
      </w:r>
    </w:p>
    <w:p w14:paraId="67E0661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26B934B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parent_grade_div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driver.find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_element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By.CSS_SELECTOR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"div.lbb810226")</w:t>
      </w:r>
    </w:p>
    <w:p w14:paraId="2A28C28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8BA76C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# grade</w:t>
      </w:r>
    </w:p>
    <w:p w14:paraId="246C693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grade_accepted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False</w:t>
      </w:r>
    </w:p>
    <w:p w14:paraId="6E0C6B0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grade = 0</w:t>
      </w:r>
    </w:p>
    <w:p w14:paraId="6D72801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for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in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range(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6):</w:t>
      </w:r>
    </w:p>
    <w:p w14:paraId="5CA82A0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try:</w:t>
      </w:r>
    </w:p>
    <w:p w14:paraId="3A6203C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grade_div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parent_grade_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div.find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_element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</w:p>
    <w:p w14:paraId="5D378E9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By.CSS_SELECTOR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3766BBA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f"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div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class^='rating-grade rating-grade--color-{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}']"</w:t>
      </w:r>
    </w:p>
    <w:p w14:paraId="7B3AE73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)</w:t>
      </w:r>
    </w:p>
    <w:p w14:paraId="1DC4FD2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text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grade_div.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text.strip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292F8DD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if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text.isdigit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():</w:t>
      </w:r>
    </w:p>
    <w:p w14:paraId="20623DF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    grade = int(text)</w:t>
      </w:r>
    </w:p>
    <w:p w14:paraId="73EEF42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    if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== 0:</w:t>
      </w:r>
    </w:p>
    <w:p w14:paraId="311A7A4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grade_accepted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False</w:t>
      </w:r>
    </w:p>
    <w:p w14:paraId="5FD2C3E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    else:</w:t>
      </w:r>
    </w:p>
    <w:p w14:paraId="33B225E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grade_accepted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True</w:t>
      </w:r>
    </w:p>
    <w:p w14:paraId="5465A0A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    break</w:t>
      </w:r>
    </w:p>
    <w:p w14:paraId="59D02EC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except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NoSuchElementException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229F96E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continue</w:t>
      </w:r>
    </w:p>
    <w:p w14:paraId="5F6C28F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36CE69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#datetime</w:t>
      </w:r>
    </w:p>
    <w:p w14:paraId="13D7450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date_time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"0"</w:t>
      </w:r>
    </w:p>
    <w:p w14:paraId="447F5E3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14:paraId="654EC49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date_element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driver.find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_element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By.CSS_SELECTOR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"span.l10fac986")</w:t>
      </w:r>
    </w:p>
    <w:p w14:paraId="19D9AA4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date_time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date_element.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text.strip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4E67420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A5E1D7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79DBDF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98D951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79E07A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except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NoSuchElementException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54973E4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pass</w:t>
      </w:r>
    </w:p>
    <w:p w14:paraId="493DB3C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F271F7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AEF760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F8F6A7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# product / bank</w:t>
      </w:r>
    </w:p>
    <w:p w14:paraId="4BF4508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product = "Unknown"</w:t>
      </w:r>
    </w:p>
    <w:p w14:paraId="76C29AE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bank = "Unknown"</w:t>
      </w:r>
    </w:p>
    <w:p w14:paraId="22BD181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14:paraId="4B51D63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title_text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driver.title</w:t>
      </w:r>
      <w:proofErr w:type="spellEnd"/>
      <w:proofErr w:type="gramEnd"/>
    </w:p>
    <w:p w14:paraId="1D92D33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24BEC944" w14:textId="77777777" w:rsidR="000F7F6A" w:rsidRPr="00847374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847374">
        <w:rPr>
          <w:rFonts w:ascii="Consolas" w:hAnsi="Consolas"/>
          <w:sz w:val="20"/>
          <w:szCs w:val="20"/>
          <w:lang w:val="en-US"/>
        </w:rPr>
        <w:t xml:space="preserve"># </w:t>
      </w:r>
      <w:r w:rsidRPr="000F7F6A">
        <w:rPr>
          <w:rFonts w:ascii="Consolas" w:hAnsi="Consolas"/>
          <w:sz w:val="20"/>
          <w:szCs w:val="20"/>
        </w:rPr>
        <w:t>Ищем</w:t>
      </w:r>
      <w:r w:rsidRPr="00847374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позиции</w:t>
      </w:r>
    </w:p>
    <w:p w14:paraId="463C041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847374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0F7F6A">
        <w:rPr>
          <w:rFonts w:ascii="Consolas" w:hAnsi="Consolas"/>
          <w:sz w:val="20"/>
          <w:szCs w:val="20"/>
          <w:lang w:val="en-US"/>
        </w:rPr>
        <w:t>start</w:t>
      </w:r>
      <w:r w:rsidRPr="000F7F6A">
        <w:rPr>
          <w:rFonts w:ascii="Consolas" w:hAnsi="Consolas"/>
          <w:sz w:val="20"/>
          <w:szCs w:val="20"/>
        </w:rPr>
        <w:t>_</w:t>
      </w:r>
      <w:r w:rsidRPr="000F7F6A">
        <w:rPr>
          <w:rFonts w:ascii="Consolas" w:hAnsi="Consolas"/>
          <w:sz w:val="20"/>
          <w:szCs w:val="20"/>
          <w:lang w:val="en-US"/>
        </w:rPr>
        <w:t>pos</w:t>
      </w:r>
      <w:r w:rsidRPr="000F7F6A">
        <w:rPr>
          <w:rFonts w:ascii="Consolas" w:hAnsi="Consolas"/>
          <w:sz w:val="20"/>
          <w:szCs w:val="20"/>
        </w:rPr>
        <w:t xml:space="preserve"> = </w:t>
      </w:r>
      <w:r w:rsidRPr="000F7F6A">
        <w:rPr>
          <w:rFonts w:ascii="Consolas" w:hAnsi="Consolas"/>
          <w:sz w:val="20"/>
          <w:szCs w:val="20"/>
          <w:lang w:val="en-US"/>
        </w:rPr>
        <w:t>title</w:t>
      </w:r>
      <w:r w:rsidRPr="000F7F6A">
        <w:rPr>
          <w:rFonts w:ascii="Consolas" w:hAnsi="Consolas"/>
          <w:sz w:val="20"/>
          <w:szCs w:val="20"/>
        </w:rPr>
        <w:t>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text</w:t>
      </w:r>
      <w:r w:rsidRPr="000F7F6A">
        <w:rPr>
          <w:rFonts w:ascii="Consolas" w:hAnsi="Consolas"/>
          <w:sz w:val="20"/>
          <w:szCs w:val="20"/>
        </w:rPr>
        <w:t>.</w:t>
      </w:r>
      <w:r w:rsidRPr="000F7F6A">
        <w:rPr>
          <w:rFonts w:ascii="Consolas" w:hAnsi="Consolas"/>
          <w:sz w:val="20"/>
          <w:szCs w:val="20"/>
          <w:lang w:val="en-US"/>
        </w:rPr>
        <w:t>find</w:t>
      </w:r>
      <w:proofErr w:type="gramEnd"/>
      <w:r w:rsidRPr="000F7F6A">
        <w:rPr>
          <w:rFonts w:ascii="Consolas" w:hAnsi="Consolas"/>
          <w:sz w:val="20"/>
          <w:szCs w:val="20"/>
        </w:rPr>
        <w:t>('–') + 1  # +1 чтобы исключить сам символ -</w:t>
      </w:r>
    </w:p>
    <w:p w14:paraId="07754CF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lastRenderedPageBreak/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end_pos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title_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text.find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от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')</w:t>
      </w:r>
    </w:p>
    <w:p w14:paraId="3A1616B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C73324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if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start_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pos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!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= -1 and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end_pos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!= -1 and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end_pos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&gt; start_pos:</w:t>
      </w:r>
    </w:p>
    <w:p w14:paraId="6A5D34B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bank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title_text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start_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pos:end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_pos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].strip()</w:t>
      </w:r>
    </w:p>
    <w:p w14:paraId="14BC702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bank</w:t>
      </w:r>
      <w:r w:rsidRPr="000F7F6A">
        <w:rPr>
          <w:rFonts w:ascii="Consolas" w:hAnsi="Consolas"/>
          <w:sz w:val="20"/>
          <w:szCs w:val="20"/>
        </w:rPr>
        <w:t xml:space="preserve"> = </w:t>
      </w:r>
      <w:r w:rsidRPr="000F7F6A">
        <w:rPr>
          <w:rFonts w:ascii="Consolas" w:hAnsi="Consolas"/>
          <w:sz w:val="20"/>
          <w:szCs w:val="20"/>
          <w:lang w:val="en-US"/>
        </w:rPr>
        <w:t>title</w:t>
      </w:r>
      <w:r w:rsidRPr="000F7F6A">
        <w:rPr>
          <w:rFonts w:ascii="Consolas" w:hAnsi="Consolas"/>
          <w:sz w:val="20"/>
          <w:szCs w:val="20"/>
        </w:rPr>
        <w:t>_</w:t>
      </w:r>
      <w:r w:rsidRPr="000F7F6A">
        <w:rPr>
          <w:rFonts w:ascii="Consolas" w:hAnsi="Consolas"/>
          <w:sz w:val="20"/>
          <w:szCs w:val="20"/>
          <w:lang w:val="en-US"/>
        </w:rPr>
        <w:t>text</w:t>
      </w:r>
    </w:p>
    <w:p w14:paraId="1C2764E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        </w:t>
      </w:r>
      <w:r w:rsidRPr="000F7F6A">
        <w:rPr>
          <w:rFonts w:ascii="Consolas" w:hAnsi="Consolas"/>
          <w:sz w:val="20"/>
          <w:szCs w:val="20"/>
          <w:lang w:val="en-US"/>
        </w:rPr>
        <w:t>else</w:t>
      </w:r>
      <w:r w:rsidRPr="000F7F6A">
        <w:rPr>
          <w:rFonts w:ascii="Consolas" w:hAnsi="Consolas"/>
          <w:sz w:val="20"/>
          <w:szCs w:val="20"/>
        </w:rPr>
        <w:t>:</w:t>
      </w:r>
    </w:p>
    <w:p w14:paraId="2E57D35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            </w:t>
      </w:r>
      <w:r w:rsidRPr="000F7F6A">
        <w:rPr>
          <w:rFonts w:ascii="Consolas" w:hAnsi="Consolas"/>
          <w:sz w:val="20"/>
          <w:szCs w:val="20"/>
          <w:lang w:val="en-US"/>
        </w:rPr>
        <w:t>bank</w:t>
      </w:r>
      <w:r w:rsidRPr="000F7F6A">
        <w:rPr>
          <w:rFonts w:ascii="Consolas" w:hAnsi="Consolas"/>
          <w:sz w:val="20"/>
          <w:szCs w:val="20"/>
        </w:rPr>
        <w:t xml:space="preserve"> = "</w:t>
      </w:r>
      <w:r w:rsidRPr="000F7F6A">
        <w:rPr>
          <w:rFonts w:ascii="Consolas" w:hAnsi="Consolas"/>
          <w:sz w:val="20"/>
          <w:szCs w:val="20"/>
          <w:lang w:val="en-US"/>
        </w:rPr>
        <w:t>Unknown</w:t>
      </w:r>
      <w:proofErr w:type="gramStart"/>
      <w:r w:rsidRPr="000F7F6A">
        <w:rPr>
          <w:rFonts w:ascii="Consolas" w:hAnsi="Consolas"/>
          <w:sz w:val="20"/>
          <w:szCs w:val="20"/>
        </w:rPr>
        <w:t>"  #</w:t>
      </w:r>
      <w:proofErr w:type="gramEnd"/>
      <w:r w:rsidRPr="000F7F6A">
        <w:rPr>
          <w:rFonts w:ascii="Consolas" w:hAnsi="Consolas"/>
          <w:sz w:val="20"/>
          <w:szCs w:val="20"/>
        </w:rPr>
        <w:t xml:space="preserve"> или какое-то значение по умолчанию</w:t>
      </w:r>
    </w:p>
    <w:p w14:paraId="7A541C2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    </w:t>
      </w:r>
      <w:r w:rsidRPr="000F7F6A">
        <w:rPr>
          <w:rFonts w:ascii="Consolas" w:hAnsi="Consolas"/>
          <w:sz w:val="20"/>
          <w:szCs w:val="20"/>
          <w:lang w:val="en-US"/>
        </w:rPr>
        <w:t>except Exception:</w:t>
      </w:r>
    </w:p>
    <w:p w14:paraId="07C9ED8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pass</w:t>
      </w:r>
    </w:p>
    <w:p w14:paraId="68AAEFC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14:paraId="00BE3A1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product_element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driver.find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_element(By.CSS_SELECTOR,</w:t>
      </w:r>
    </w:p>
    <w:p w14:paraId="1CC6EA5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                                  "h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2.page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-section__header.page-section__header-bottom-indent")</w:t>
      </w:r>
    </w:p>
    <w:p w14:paraId="16197DC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if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product_element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6AFAFCA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product_text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product_element.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text.strip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39BC054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parts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product_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text.split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7D22314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product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product_text</w:t>
      </w:r>
      <w:proofErr w:type="spellEnd"/>
    </w:p>
    <w:p w14:paraId="23CA5B0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except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NoSuchElementException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2511C49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pass</w:t>
      </w:r>
    </w:p>
    <w:p w14:paraId="35AF105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813E59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# extended grades</w:t>
      </w:r>
    </w:p>
    <w:p w14:paraId="4E5C1DA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clear_conditions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polite_employee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availability = convenience = 0</w:t>
      </w:r>
    </w:p>
    <w:p w14:paraId="3EEAB8A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14:paraId="4DB9E95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extended_grade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driver.find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_elements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By.CSS_SELECTOR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"div.ld017b199")</w:t>
      </w:r>
    </w:p>
    <w:p w14:paraId="70392A7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if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extended_grade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 &gt;= 1:</w:t>
      </w:r>
    </w:p>
    <w:p w14:paraId="5C1FB14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clear_conditions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extended_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grade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0].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find_elements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By.CSS_SELECTOR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"div.l61f54b7b"))</w:t>
      </w:r>
    </w:p>
    <w:p w14:paraId="46E0257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if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extended_grade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 &gt;= 2:</w:t>
      </w:r>
    </w:p>
    <w:p w14:paraId="200B178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polite_employee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extended_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grade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1].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find_elements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By.CSS_SELECTOR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"div.l61f54b7b"))</w:t>
      </w:r>
    </w:p>
    <w:p w14:paraId="6493990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if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extended_grade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 &gt;= 3:</w:t>
      </w:r>
    </w:p>
    <w:p w14:paraId="0D6341D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availability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extended_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grade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2].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find_elements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By.CSS_SELECTOR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"div.l61f54b7b"))</w:t>
      </w:r>
    </w:p>
    <w:p w14:paraId="33E2B9B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if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extended_grade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 &gt;= 4:</w:t>
      </w:r>
    </w:p>
    <w:p w14:paraId="1BFA7F3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convenience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extended_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grade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3].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find_elements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By.CSS_SELECTOR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"div.l61f54b7b"))</w:t>
      </w:r>
    </w:p>
    <w:p w14:paraId="73EE1DA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except Exception:</w:t>
      </w:r>
    </w:p>
    <w:p w14:paraId="10F4082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pass</w:t>
      </w:r>
    </w:p>
    <w:p w14:paraId="7CEA79E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A530DF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city = "Unknown"</w:t>
      </w:r>
    </w:p>
    <w:p w14:paraId="6F4BE3E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14:paraId="4D72AB3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city_element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driver.find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_element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By.CSS_SELECTOR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"span.l3a372298")</w:t>
      </w:r>
    </w:p>
    <w:p w14:paraId="43206ED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city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city_element.text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if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city_element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else "Unknown"</w:t>
      </w:r>
    </w:p>
    <w:p w14:paraId="4E484D7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except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NoSuchElementException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46D0027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pass</w:t>
      </w:r>
    </w:p>
    <w:p w14:paraId="34FBEA0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F4DAAA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return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Result(</w:t>
      </w:r>
      <w:proofErr w:type="gramEnd"/>
    </w:p>
    <w:p w14:paraId="219833D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url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url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670985E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grade=grade,</w:t>
      </w:r>
    </w:p>
    <w:p w14:paraId="73632E6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product=product,</w:t>
      </w:r>
    </w:p>
    <w:p w14:paraId="3EF93CA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review=review,</w:t>
      </w:r>
    </w:p>
    <w:p w14:paraId="7A98B4E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bank=bank,</w:t>
      </w:r>
    </w:p>
    <w:p w14:paraId="4F60BA6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status="good",</w:t>
      </w:r>
    </w:p>
    <w:p w14:paraId="4CDC4CD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proxy_used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proxy_used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3A7D009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clear_conditions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clear_conditions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688C7FF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polite_employee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polite_employee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7115074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availability=availability,</w:t>
      </w:r>
    </w:p>
    <w:p w14:paraId="4EC540F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date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date_time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005A9F5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grade_accepted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grade_accepted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2F9FDBB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convenience=convenience,</w:t>
      </w:r>
    </w:p>
    <w:p w14:paraId="22BCF92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city=city,</w:t>
      </w:r>
    </w:p>
    <w:p w14:paraId="46AE8D0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3165332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268A22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except Exception as e:</w:t>
      </w:r>
    </w:p>
    <w:p w14:paraId="5320BDF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return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Result(</w:t>
      </w:r>
      <w:proofErr w:type="gramEnd"/>
    </w:p>
    <w:p w14:paraId="2A241E0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url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url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46A1751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grade=0,</w:t>
      </w:r>
    </w:p>
    <w:p w14:paraId="3B16FA0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product="",</w:t>
      </w:r>
    </w:p>
    <w:p w14:paraId="7B82E19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review="",</w:t>
      </w:r>
    </w:p>
    <w:p w14:paraId="6715522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bank="",</w:t>
      </w:r>
    </w:p>
    <w:p w14:paraId="37FD2BA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status=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f"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Error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:{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e}",</w:t>
      </w:r>
    </w:p>
    <w:p w14:paraId="0681B50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proxy_used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proxy_used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390AF9A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clear_conditions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=0,</w:t>
      </w:r>
    </w:p>
    <w:p w14:paraId="75185E4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polite_employee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=0,</w:t>
      </w:r>
    </w:p>
    <w:p w14:paraId="42E57EC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date=None,</w:t>
      </w:r>
    </w:p>
    <w:p w14:paraId="793D0F3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grade_accepted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=False,</w:t>
      </w:r>
    </w:p>
    <w:p w14:paraId="367DFEB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availability=0,</w:t>
      </w:r>
    </w:p>
    <w:p w14:paraId="1AA2440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convenience=0,</w:t>
      </w:r>
    </w:p>
    <w:p w14:paraId="5E193A5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city="",</w:t>
      </w:r>
    </w:p>
    <w:p w14:paraId="08E07F2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277B3A6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D7BB06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process_single_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page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self,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page_num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: int,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use_proxy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 bool = False) -&gt; Result:</w:t>
      </w:r>
    </w:p>
    <w:p w14:paraId="0C543C46" w14:textId="6DD1AD8B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</w:t>
      </w:r>
    </w:p>
    <w:p w14:paraId="1699066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url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f"{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self.base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_url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page_num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}"</w:t>
      </w:r>
    </w:p>
    <w:p w14:paraId="0798318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attempts = 0</w:t>
      </w:r>
    </w:p>
    <w:p w14:paraId="74B0EF2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last_exc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None</w:t>
      </w:r>
    </w:p>
    <w:p w14:paraId="42D335E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BC6F80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while attempts &lt;=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self.max_retries_on_session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5B2688C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attempts</w:t>
      </w:r>
      <w:r w:rsidRPr="000F7F6A">
        <w:rPr>
          <w:rFonts w:ascii="Consolas" w:hAnsi="Consolas"/>
          <w:sz w:val="20"/>
          <w:szCs w:val="20"/>
        </w:rPr>
        <w:t xml:space="preserve"> += 1</w:t>
      </w:r>
    </w:p>
    <w:p w14:paraId="7059F86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    # Убедимся, что драйвер есть</w:t>
      </w:r>
    </w:p>
    <w:p w14:paraId="469B9DE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    </w:t>
      </w:r>
      <w:r w:rsidRPr="000F7F6A">
        <w:rPr>
          <w:rFonts w:ascii="Consolas" w:hAnsi="Consolas"/>
          <w:sz w:val="20"/>
          <w:szCs w:val="20"/>
          <w:lang w:val="en-US"/>
        </w:rPr>
        <w:t>try</w:t>
      </w:r>
      <w:r w:rsidRPr="000F7F6A">
        <w:rPr>
          <w:rFonts w:ascii="Consolas" w:hAnsi="Consolas"/>
          <w:sz w:val="20"/>
          <w:szCs w:val="20"/>
        </w:rPr>
        <w:t>:</w:t>
      </w:r>
    </w:p>
    <w:p w14:paraId="5B046A0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self._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ensure_driver_sync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5364453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except Exception as e:</w:t>
      </w:r>
    </w:p>
    <w:p w14:paraId="48C125E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last_exc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e</w:t>
      </w:r>
    </w:p>
    <w:p w14:paraId="34D8DD1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f"Failed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to create driver (attempt {attempts}):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e!r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}")</w:t>
      </w:r>
    </w:p>
    <w:p w14:paraId="7EA6E66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time.sleep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(1)</w:t>
      </w:r>
    </w:p>
    <w:p w14:paraId="63E264A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continue</w:t>
      </w:r>
    </w:p>
    <w:p w14:paraId="7F3BFCC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B5C911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14:paraId="6938027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#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driver.get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и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ожидание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readyState</w:t>
      </w:r>
      <w:proofErr w:type="spellEnd"/>
    </w:p>
    <w:p w14:paraId="24C27B0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self.driver.get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url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53F6641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try:</w:t>
      </w:r>
    </w:p>
    <w:p w14:paraId="2E6A375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WebDriverWait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self.driver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10).until(</w:t>
      </w:r>
    </w:p>
    <w:p w14:paraId="3BDB04C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    lambda d: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d.execute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_script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("return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document.readyState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") == "complete"</w:t>
      </w:r>
    </w:p>
    <w:p w14:paraId="5C52911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0F7F6A">
        <w:rPr>
          <w:rFonts w:ascii="Consolas" w:hAnsi="Consolas"/>
          <w:sz w:val="20"/>
          <w:szCs w:val="20"/>
        </w:rPr>
        <w:t>)</w:t>
      </w:r>
    </w:p>
    <w:p w14:paraId="669520E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        </w:t>
      </w:r>
      <w:r w:rsidRPr="000F7F6A">
        <w:rPr>
          <w:rFonts w:ascii="Consolas" w:hAnsi="Consolas"/>
          <w:sz w:val="20"/>
          <w:szCs w:val="20"/>
          <w:lang w:val="en-US"/>
        </w:rPr>
        <w:t>except</w:t>
      </w:r>
      <w:r w:rsidRPr="000F7F6A">
        <w:rPr>
          <w:rFonts w:ascii="Consolas" w:hAnsi="Consolas"/>
          <w:sz w:val="20"/>
          <w:szCs w:val="20"/>
        </w:rPr>
        <w:t xml:space="preserve"> </w:t>
      </w:r>
      <w:r w:rsidRPr="000F7F6A">
        <w:rPr>
          <w:rFonts w:ascii="Consolas" w:hAnsi="Consolas"/>
          <w:sz w:val="20"/>
          <w:szCs w:val="20"/>
          <w:lang w:val="en-US"/>
        </w:rPr>
        <w:t>Exception</w:t>
      </w:r>
      <w:r w:rsidRPr="000F7F6A">
        <w:rPr>
          <w:rFonts w:ascii="Consolas" w:hAnsi="Consolas"/>
          <w:sz w:val="20"/>
          <w:szCs w:val="20"/>
        </w:rPr>
        <w:t>:</w:t>
      </w:r>
    </w:p>
    <w:p w14:paraId="021C404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            # если не успело — идём дальше; </w:t>
      </w:r>
      <w:r w:rsidRPr="000F7F6A">
        <w:rPr>
          <w:rFonts w:ascii="Consolas" w:hAnsi="Consolas"/>
          <w:sz w:val="20"/>
          <w:szCs w:val="20"/>
          <w:lang w:val="en-US"/>
        </w:rPr>
        <w:t>explicit</w:t>
      </w:r>
      <w:r w:rsidRPr="000F7F6A">
        <w:rPr>
          <w:rFonts w:ascii="Consolas" w:hAnsi="Consolas"/>
          <w:sz w:val="20"/>
          <w:szCs w:val="20"/>
        </w:rPr>
        <w:t xml:space="preserve"> </w:t>
      </w:r>
      <w:r w:rsidRPr="000F7F6A">
        <w:rPr>
          <w:rFonts w:ascii="Consolas" w:hAnsi="Consolas"/>
          <w:sz w:val="20"/>
          <w:szCs w:val="20"/>
          <w:lang w:val="en-US"/>
        </w:rPr>
        <w:t>waits</w:t>
      </w:r>
      <w:r w:rsidRPr="000F7F6A">
        <w:rPr>
          <w:rFonts w:ascii="Consolas" w:hAnsi="Consolas"/>
          <w:sz w:val="20"/>
          <w:szCs w:val="20"/>
        </w:rPr>
        <w:t xml:space="preserve"> ниже поймают нужные элементы</w:t>
      </w:r>
    </w:p>
    <w:p w14:paraId="10DB593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            </w:t>
      </w:r>
      <w:r w:rsidRPr="000F7F6A">
        <w:rPr>
          <w:rFonts w:ascii="Consolas" w:hAnsi="Consolas"/>
          <w:sz w:val="20"/>
          <w:szCs w:val="20"/>
          <w:lang w:val="en-US"/>
        </w:rPr>
        <w:t>pass</w:t>
      </w:r>
    </w:p>
    <w:p w14:paraId="49F9350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874D71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#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парсим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синхронно</w:t>
      </w:r>
    </w:p>
    <w:p w14:paraId="356C5D0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result =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self._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parse_page_content_sync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self.driver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, url,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page_num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use_proxy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1938CC8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30A1BE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0F7F6A">
        <w:rPr>
          <w:rFonts w:ascii="Consolas" w:hAnsi="Consolas"/>
          <w:sz w:val="20"/>
          <w:szCs w:val="20"/>
        </w:rPr>
        <w:t># сохраняем результат</w:t>
      </w:r>
    </w:p>
    <w:p w14:paraId="25DC1DE5" w14:textId="77777777" w:rsidR="000F7F6A" w:rsidRPr="00847374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        </w:t>
      </w:r>
      <w:r w:rsidRPr="000F7F6A">
        <w:rPr>
          <w:rFonts w:ascii="Consolas" w:hAnsi="Consolas"/>
          <w:sz w:val="20"/>
          <w:szCs w:val="20"/>
          <w:lang w:val="en-US"/>
        </w:rPr>
        <w:t>with</w:t>
      </w:r>
      <w:r w:rsidRPr="0084737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</w:t>
      </w:r>
      <w:r w:rsidRPr="00847374">
        <w:rPr>
          <w:rFonts w:ascii="Consolas" w:hAnsi="Consolas"/>
          <w:sz w:val="20"/>
          <w:szCs w:val="20"/>
          <w:lang w:val="en-US"/>
        </w:rPr>
        <w:t>.</w:t>
      </w:r>
      <w:r w:rsidRPr="000F7F6A">
        <w:rPr>
          <w:rFonts w:ascii="Consolas" w:hAnsi="Consolas"/>
          <w:sz w:val="20"/>
          <w:szCs w:val="20"/>
          <w:lang w:val="en-US"/>
        </w:rPr>
        <w:t>lock</w:t>
      </w:r>
      <w:proofErr w:type="spellEnd"/>
      <w:proofErr w:type="gramEnd"/>
      <w:r w:rsidRPr="00847374">
        <w:rPr>
          <w:rFonts w:ascii="Consolas" w:hAnsi="Consolas"/>
          <w:sz w:val="20"/>
          <w:szCs w:val="20"/>
          <w:lang w:val="en-US"/>
        </w:rPr>
        <w:t>:</w:t>
      </w:r>
    </w:p>
    <w:p w14:paraId="0873928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847374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self.results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.append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(result)</w:t>
      </w:r>
    </w:p>
    <w:p w14:paraId="54C9826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self.counter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 += 1</w:t>
      </w:r>
    </w:p>
    <w:p w14:paraId="519BEA0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56DF51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f"[{'PROXY' if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use_proxy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else 'DIRECT'}] Page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page_num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result.status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}")</w:t>
      </w:r>
    </w:p>
    <w:p w14:paraId="4661734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return result</w:t>
      </w:r>
    </w:p>
    <w:p w14:paraId="2390AD3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05297F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lastRenderedPageBreak/>
        <w:t xml:space="preserve">            except 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WebDriverException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OSError) as e:</w:t>
      </w:r>
    </w:p>
    <w:p w14:paraId="7B9D796E" w14:textId="1FFB998C" w:rsidR="000F7F6A" w:rsidRPr="009555F3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</w:t>
      </w:r>
    </w:p>
    <w:p w14:paraId="63487DD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555F3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last_exc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e</w:t>
      </w:r>
    </w:p>
    <w:p w14:paraId="6F10027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f"WebDriverException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on page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page_num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e!r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}. Recreating driver (attempt {attempts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})...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")</w:t>
      </w:r>
    </w:p>
    <w:p w14:paraId="543B378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try:</w:t>
      </w:r>
    </w:p>
    <w:p w14:paraId="7ECE9ED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self._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close_driver_sync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57B0AC0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except Exception:</w:t>
      </w:r>
    </w:p>
    <w:p w14:paraId="2FC416D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pass</w:t>
      </w:r>
    </w:p>
    <w:p w14:paraId="10AD9DA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time</w:t>
      </w:r>
      <w:r w:rsidRPr="000F7F6A">
        <w:rPr>
          <w:rFonts w:ascii="Consolas" w:hAnsi="Consolas"/>
          <w:sz w:val="20"/>
          <w:szCs w:val="20"/>
        </w:rPr>
        <w:t>.</w:t>
      </w:r>
      <w:r w:rsidRPr="000F7F6A">
        <w:rPr>
          <w:rFonts w:ascii="Consolas" w:hAnsi="Consolas"/>
          <w:sz w:val="20"/>
          <w:szCs w:val="20"/>
          <w:lang w:val="en-US"/>
        </w:rPr>
        <w:t>sleep</w:t>
      </w:r>
      <w:proofErr w:type="gramEnd"/>
      <w:r w:rsidRPr="000F7F6A">
        <w:rPr>
          <w:rFonts w:ascii="Consolas" w:hAnsi="Consolas"/>
          <w:sz w:val="20"/>
          <w:szCs w:val="20"/>
        </w:rPr>
        <w:t>(1)</w:t>
      </w:r>
    </w:p>
    <w:p w14:paraId="6F85340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        # следующая итерация создаст драйвер вновь</w:t>
      </w:r>
    </w:p>
    <w:p w14:paraId="6429EB2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        </w:t>
      </w:r>
      <w:r w:rsidRPr="000F7F6A">
        <w:rPr>
          <w:rFonts w:ascii="Consolas" w:hAnsi="Consolas"/>
          <w:sz w:val="20"/>
          <w:szCs w:val="20"/>
          <w:lang w:val="en-US"/>
        </w:rPr>
        <w:t>continue</w:t>
      </w:r>
    </w:p>
    <w:p w14:paraId="372E0AC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C5F900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except Exception as e:</w:t>
      </w:r>
    </w:p>
    <w:p w14:paraId="34AF9B0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f"Unhandled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error for page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page_num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e!r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}")</w:t>
      </w:r>
    </w:p>
    <w:p w14:paraId="4FDB5FC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res =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Result(</w:t>
      </w:r>
      <w:proofErr w:type="gramEnd"/>
    </w:p>
    <w:p w14:paraId="2DF6B91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url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url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grade=0, product="", review="", bank="", status=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f"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Error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:{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e}",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proxy_used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use_proxy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6D26EEE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clear_conditions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=0,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polite_employee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=0, availability=0, convenience=0, city=""</w:t>
      </w:r>
    </w:p>
    <w:p w14:paraId="09A9294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)</w:t>
      </w:r>
    </w:p>
    <w:p w14:paraId="39A17CB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with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self.lock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033A058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self.results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.append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(res)</w:t>
      </w:r>
    </w:p>
    <w:p w14:paraId="63F28A0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self.counter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 += 1</w:t>
      </w:r>
    </w:p>
    <w:p w14:paraId="6AA5BF5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return res</w:t>
      </w:r>
    </w:p>
    <w:p w14:paraId="73A9DE5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1897C5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f"Failed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to process page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page_num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 after retries. Last exception: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last_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exc!r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}")</w:t>
      </w:r>
    </w:p>
    <w:p w14:paraId="2273620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res =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Result(</w:t>
      </w:r>
      <w:proofErr w:type="gramEnd"/>
    </w:p>
    <w:p w14:paraId="3F858E2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url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url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grade=0, product="", review="", bank="", status=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f"Error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 failed after retries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last_exc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}",</w:t>
      </w:r>
    </w:p>
    <w:p w14:paraId="01AA2FB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proxy_used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use_proxy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clear_conditions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=0,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polite_employee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=0, availability=0, convenience=0, city=""</w:t>
      </w:r>
    </w:p>
    <w:p w14:paraId="78F4CA3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61FE277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with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self.lock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6E3D38A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self.results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.append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(res)</w:t>
      </w:r>
    </w:p>
    <w:p w14:paraId="3DB2530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self.counter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 += 1</w:t>
      </w:r>
    </w:p>
    <w:p w14:paraId="7D27110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return res</w:t>
      </w:r>
    </w:p>
    <w:p w14:paraId="5EC4EDD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3E5493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run_direct_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connection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self,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start_page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: int,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end_page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 int):</w:t>
      </w:r>
    </w:p>
    <w:p w14:paraId="21250AB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"Starting direct connection parsing with single shared driver...")</w:t>
      </w:r>
    </w:p>
    <w:p w14:paraId="2518B43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#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создаём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драйвер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заранее</w:t>
      </w:r>
      <w:proofErr w:type="spellEnd"/>
    </w:p>
    <w:p w14:paraId="3FC79D5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self._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ensure_driver_sync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67EC053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492184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try:</w:t>
      </w:r>
    </w:p>
    <w:p w14:paraId="53BA463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for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page_num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in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range(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start_page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end_page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+ 1):</w:t>
      </w:r>
    </w:p>
    <w:p w14:paraId="2C239CF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try:</w:t>
      </w:r>
    </w:p>
    <w:p w14:paraId="6D48ACE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self.process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_single_page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page_num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use_proxy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=False)</w:t>
      </w:r>
    </w:p>
    <w:p w14:paraId="181E149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except Exception as e:</w:t>
      </w:r>
    </w:p>
    <w:p w14:paraId="5508329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f"Error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processing page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page_num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e!r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}")</w:t>
      </w:r>
    </w:p>
    <w:p w14:paraId="3689362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0F7F6A">
        <w:rPr>
          <w:rFonts w:ascii="Consolas" w:hAnsi="Consolas"/>
          <w:sz w:val="20"/>
          <w:szCs w:val="20"/>
        </w:rPr>
        <w:t xml:space="preserve"># короткая пауза чтобы не бить сервер и дать </w:t>
      </w:r>
      <w:r w:rsidRPr="000F7F6A">
        <w:rPr>
          <w:rFonts w:ascii="Consolas" w:hAnsi="Consolas"/>
          <w:sz w:val="20"/>
          <w:szCs w:val="20"/>
          <w:lang w:val="en-US"/>
        </w:rPr>
        <w:t>CPU</w:t>
      </w:r>
      <w:r w:rsidRPr="000F7F6A">
        <w:rPr>
          <w:rFonts w:ascii="Consolas" w:hAnsi="Consolas"/>
          <w:sz w:val="20"/>
          <w:szCs w:val="20"/>
        </w:rPr>
        <w:t xml:space="preserve"> отработать</w:t>
      </w:r>
    </w:p>
    <w:p w14:paraId="48F03117" w14:textId="77777777" w:rsidR="000F7F6A" w:rsidRPr="000B6C3E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time</w:t>
      </w:r>
      <w:r w:rsidRPr="000B6C3E">
        <w:rPr>
          <w:rFonts w:ascii="Consolas" w:hAnsi="Consolas"/>
          <w:sz w:val="20"/>
          <w:szCs w:val="20"/>
          <w:lang w:val="en-US"/>
        </w:rPr>
        <w:t>.</w:t>
      </w:r>
      <w:r w:rsidRPr="000F7F6A">
        <w:rPr>
          <w:rFonts w:ascii="Consolas" w:hAnsi="Consolas"/>
          <w:sz w:val="20"/>
          <w:szCs w:val="20"/>
          <w:lang w:val="en-US"/>
        </w:rPr>
        <w:t>sleep</w:t>
      </w:r>
      <w:proofErr w:type="spellEnd"/>
      <w:proofErr w:type="gramEnd"/>
      <w:r w:rsidRPr="000B6C3E">
        <w:rPr>
          <w:rFonts w:ascii="Consolas" w:hAnsi="Consolas"/>
          <w:sz w:val="20"/>
          <w:szCs w:val="20"/>
          <w:lang w:val="en-US"/>
        </w:rPr>
        <w:t>(0.1)</w:t>
      </w:r>
    </w:p>
    <w:p w14:paraId="419829E7" w14:textId="77777777" w:rsidR="000F7F6A" w:rsidRPr="000B6C3E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B6C3E">
        <w:rPr>
          <w:rFonts w:ascii="Consolas" w:hAnsi="Consolas"/>
          <w:sz w:val="20"/>
          <w:szCs w:val="20"/>
          <w:lang w:val="en-US"/>
        </w:rPr>
        <w:t xml:space="preserve">        </w:t>
      </w:r>
      <w:r w:rsidRPr="000F7F6A">
        <w:rPr>
          <w:rFonts w:ascii="Consolas" w:hAnsi="Consolas"/>
          <w:sz w:val="20"/>
          <w:szCs w:val="20"/>
          <w:lang w:val="en-US"/>
        </w:rPr>
        <w:t>finally</w:t>
      </w:r>
      <w:r w:rsidRPr="000B6C3E">
        <w:rPr>
          <w:rFonts w:ascii="Consolas" w:hAnsi="Consolas"/>
          <w:sz w:val="20"/>
          <w:szCs w:val="20"/>
          <w:lang w:val="en-US"/>
        </w:rPr>
        <w:t>:</w:t>
      </w:r>
    </w:p>
    <w:p w14:paraId="767E7CB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B6C3E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self._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close_driver_sync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6D84A6C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4FF99E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save_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self, filename: str = 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parsed_results.json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"):</w:t>
      </w:r>
    </w:p>
    <w:p w14:paraId="2CBF286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results_dict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[]</w:t>
      </w:r>
    </w:p>
    <w:p w14:paraId="3C7CCA5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for result in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self.results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1A6B087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d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asdict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(result)</w:t>
      </w:r>
    </w:p>
    <w:p w14:paraId="1730215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d["timestamp"]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time.time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2C7C8A6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results_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dict.append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(d)</w:t>
      </w:r>
    </w:p>
    <w:p w14:paraId="40D5A1C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with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open(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filename, "a", encoding="utf-8") as f:</w:t>
      </w:r>
    </w:p>
    <w:p w14:paraId="5EAC106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json.dump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results_dict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, f,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ensure_ascii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=False, indent=2)</w:t>
      </w:r>
    </w:p>
    <w:p w14:paraId="09FE39B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f"Results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saved to {filename}")</w:t>
      </w:r>
    </w:p>
    <w:p w14:paraId="78F872A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E53365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save_results_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csv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self, filename: str = "parsed_results.csv",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firststart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 bool = False):</w:t>
      </w:r>
    </w:p>
    <w:p w14:paraId="0958F1D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442822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688AD3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with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open(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filename, "a", newline="", encoding="utf-8") as f:</w:t>
      </w:r>
    </w:p>
    <w:p w14:paraId="746B2CD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writer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csv.writer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(f)</w:t>
      </w:r>
    </w:p>
    <w:p w14:paraId="4EA5188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if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firststart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2EAB428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writer.writerow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([</w:t>
      </w:r>
    </w:p>
    <w:p w14:paraId="7B23C0B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'URL', 'Grade', 'Grade Accepted', 'Bank', 'Review', 'Product',</w:t>
      </w:r>
    </w:p>
    <w:p w14:paraId="25A5ACA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'Proxy Used', 'Status', 'Clear Conditions', 'Polite Employee',</w:t>
      </w:r>
    </w:p>
    <w:p w14:paraId="5FDDAA6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'Availability', 'Convenience', 'City', 'Date'</w:t>
      </w:r>
    </w:p>
    <w:p w14:paraId="55E0326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])</w:t>
      </w:r>
    </w:p>
    <w:p w14:paraId="14FA573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for result in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self.results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62F16D0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writer.writerow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([</w:t>
      </w:r>
    </w:p>
    <w:p w14:paraId="62F0129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result.url,</w:t>
      </w:r>
    </w:p>
    <w:p w14:paraId="2F05E00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result.grade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0F71519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result.grade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_accepted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0953621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result.bank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5EE72FE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result.review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66265E9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result.product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6907388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result.proxy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_used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5511121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result.status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0AF02E9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result.clear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_conditions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3B38F53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result.polite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_employee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1324BB1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result.availability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032B29D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result.convenience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29F102E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result.city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1E0A5EE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result.date</w:t>
      </w:r>
      <w:proofErr w:type="spellEnd"/>
      <w:proofErr w:type="gramEnd"/>
    </w:p>
    <w:p w14:paraId="0EE7606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])</w:t>
      </w:r>
    </w:p>
    <w:p w14:paraId="5D69B71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f"Results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saved to {filename}")</w:t>
      </w:r>
    </w:p>
    <w:p w14:paraId="3BA0DFB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E576D3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main_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sync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startpage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endpage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firststart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False):</w:t>
      </w:r>
    </w:p>
    <w:p w14:paraId="1B0651B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BASE_URL = "https://www.banki.ru/services/responses/bank/response/"</w:t>
      </w:r>
    </w:p>
    <w:p w14:paraId="5C78C44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200F7F0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parser = Parser(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base_url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=BASE_URL)</w:t>
      </w:r>
    </w:p>
    <w:p w14:paraId="0D88630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44C656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start_time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time.time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41D9FF8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try:</w:t>
      </w:r>
    </w:p>
    <w:p w14:paraId="626FBE8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parser.run_direct_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connection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startpage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endpage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73ED686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except Exception as e:</w:t>
      </w:r>
    </w:p>
    <w:p w14:paraId="75CC3BE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f"Error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during parsing: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e!r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}")</w:t>
      </w:r>
    </w:p>
    <w:p w14:paraId="37239F3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finally:</w:t>
      </w:r>
    </w:p>
    <w:p w14:paraId="6CA073D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#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на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всякий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случай</w:t>
      </w:r>
      <w:proofErr w:type="spellEnd"/>
    </w:p>
    <w:p w14:paraId="628833E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parser._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close_driver_sync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1E3B0A7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A0E4FC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end_time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time.time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721659A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f"\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nParsing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completed in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end_time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- start_time:.2f} seconds")</w:t>
      </w:r>
    </w:p>
    <w:p w14:paraId="5E79705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f"Total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pages processed: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parser.results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)}")</w:t>
      </w:r>
    </w:p>
    <w:p w14:paraId="73D8C22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unique_urls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set(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r.url for r in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parser.results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5D9D439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f"Unique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URLs: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unique_urls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)}")</w:t>
      </w:r>
    </w:p>
    <w:p w14:paraId="753791C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for u in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unique_urls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6FE19FB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f"  - {u}")</w:t>
      </w:r>
    </w:p>
    <w:p w14:paraId="3DBA2B7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2A216BC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parser.save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_results_csv("result/another1_parsing_results_02_11.csv",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firststart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firststart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5F30E0C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12BF53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E6AAD9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if __name__ == "__main__":</w:t>
      </w:r>
    </w:p>
    <w:p w14:paraId="1D929B0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start = 12638619</w:t>
      </w:r>
    </w:p>
    <w:p w14:paraId="1C522A3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lastRenderedPageBreak/>
        <w:t xml:space="preserve">    end =   12650570</w:t>
      </w:r>
    </w:p>
    <w:p w14:paraId="172A758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2EC2F1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for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in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range(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start, end, 10):</w:t>
      </w:r>
    </w:p>
    <w:p w14:paraId="49D8284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if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== start:</w:t>
      </w:r>
    </w:p>
    <w:p w14:paraId="048EF7B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main_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sync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+ 9,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firststart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=True)</w:t>
      </w:r>
    </w:p>
    <w:p w14:paraId="7BC267A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else:</w:t>
      </w:r>
    </w:p>
    <w:p w14:paraId="5BAB3207" w14:textId="6C1007CD" w:rsid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main_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sync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, i+9,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firststart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=False)</w:t>
      </w:r>
    </w:p>
    <w:p w14:paraId="26D4645F" w14:textId="77777777" w:rsid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EAF3D2B" w14:textId="02FD1E80" w:rsidR="000F7F6A" w:rsidRPr="009555F3" w:rsidRDefault="000F7F6A" w:rsidP="000F7F6A">
      <w:pPr>
        <w:spacing w:line="240" w:lineRule="auto"/>
        <w:ind w:firstLine="0"/>
        <w:rPr>
          <w:lang w:val="en-US"/>
        </w:rPr>
      </w:pPr>
      <w:r>
        <w:rPr>
          <w:lang w:val="en-US"/>
        </w:rPr>
        <w:br/>
      </w:r>
      <w:r>
        <w:t>Приложение</w:t>
      </w:r>
      <w:r w:rsidRPr="009555F3">
        <w:rPr>
          <w:lang w:val="en-US"/>
        </w:rPr>
        <w:t xml:space="preserve"> 2</w:t>
      </w:r>
    </w:p>
    <w:p w14:paraId="4940C851" w14:textId="77777777" w:rsidR="000F7F6A" w:rsidRPr="009555F3" w:rsidRDefault="000F7F6A" w:rsidP="000F7F6A">
      <w:pPr>
        <w:spacing w:line="240" w:lineRule="auto"/>
        <w:ind w:firstLine="0"/>
        <w:rPr>
          <w:lang w:val="en-US"/>
        </w:rPr>
      </w:pPr>
    </w:p>
    <w:p w14:paraId="02027B26" w14:textId="77777777" w:rsidR="000F7F6A" w:rsidRPr="000F7F6A" w:rsidRDefault="000F7F6A" w:rsidP="000F7F6A">
      <w:pPr>
        <w:spacing w:line="240" w:lineRule="auto"/>
        <w:ind w:firstLine="0"/>
        <w:rPr>
          <w:lang w:val="en-US"/>
        </w:rPr>
      </w:pPr>
    </w:p>
    <w:p w14:paraId="343B1FF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os</w:t>
      </w:r>
      <w:proofErr w:type="spellEnd"/>
    </w:p>
    <w:p w14:paraId="5B464BA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import re</w:t>
      </w:r>
    </w:p>
    <w:p w14:paraId="32D13F5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import pandas as pd</w:t>
      </w:r>
    </w:p>
    <w:p w14:paraId="207838F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F2D0F7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EB78F5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pd.set_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option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display.max_columns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None)</w:t>
      </w:r>
    </w:p>
    <w:p w14:paraId="2301E1A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pd.set_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option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display.width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200)</w:t>
      </w:r>
    </w:p>
    <w:p w14:paraId="1A3AAB9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7D5BD9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DD6F56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A90C54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ensure_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dir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path: str):</w:t>
      </w:r>
    </w:p>
    <w:p w14:paraId="1EEC5D3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if not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os.path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.exists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(path):</w:t>
      </w:r>
    </w:p>
    <w:p w14:paraId="6CC060D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os.makedirs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(path)</w:t>
      </w:r>
    </w:p>
    <w:p w14:paraId="2B5006D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8239EA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98A551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load_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data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path: str) -&gt;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5AF041A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pd.read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_csv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(path)</w:t>
      </w:r>
    </w:p>
    <w:p w14:paraId="4E148B9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</w:p>
    <w:p w14:paraId="053D43A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A5A39C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267AA1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process_bank_column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):</w:t>
      </w:r>
    </w:p>
    <w:p w14:paraId="2DF5E91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DFACC1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extract_bank_name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(row):</w:t>
      </w:r>
    </w:p>
    <w:p w14:paraId="2973D6C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bank_text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row['Bank']</w:t>
      </w:r>
    </w:p>
    <w:p w14:paraId="5C02B2D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product_text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row['Product']</w:t>
      </w:r>
    </w:p>
    <w:p w14:paraId="6E94685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E743B0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#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Обработка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случая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Unknown</w:t>
      </w:r>
    </w:p>
    <w:p w14:paraId="5C088E5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bank_text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== 'Unknown' and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pd.notna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product_text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) and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isinstance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product_text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str):</w:t>
      </w:r>
    </w:p>
    <w:p w14:paraId="4F4AB9C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#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Берем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2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последних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слова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из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Product</w:t>
      </w:r>
    </w:p>
    <w:p w14:paraId="00C5533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words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product_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text.strip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().split()</w:t>
      </w:r>
    </w:p>
    <w:p w14:paraId="2D165BF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if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(words) &gt;= 2:</w:t>
      </w:r>
    </w:p>
    <w:p w14:paraId="4DD2FDA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result = '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'.join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(words[-2:])</w:t>
      </w:r>
    </w:p>
    <w:p w14:paraId="3259DCB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len(words) == 1:</w:t>
      </w:r>
    </w:p>
    <w:p w14:paraId="3C75A0B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result =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words[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0]</w:t>
      </w:r>
    </w:p>
    <w:p w14:paraId="07A266F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else:</w:t>
      </w:r>
    </w:p>
    <w:p w14:paraId="7C54E23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result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bank_text</w:t>
      </w:r>
      <w:proofErr w:type="spellEnd"/>
    </w:p>
    <w:p w14:paraId="5F76C1E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9F8983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result.endswith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('а'):</w:t>
      </w:r>
    </w:p>
    <w:p w14:paraId="00F59BF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result =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result[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:-1]</w:t>
      </w:r>
    </w:p>
    <w:p w14:paraId="696D9FA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if 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банка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' in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result.lower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():</w:t>
      </w:r>
    </w:p>
    <w:p w14:paraId="2D92E81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result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re.sub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r'Банка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Банк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result, flags=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re.IGNORECASE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77DDB90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0102E1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stop</w:t>
      </w:r>
      <w:r w:rsidRPr="000F7F6A">
        <w:rPr>
          <w:rFonts w:ascii="Consolas" w:hAnsi="Consolas"/>
          <w:sz w:val="20"/>
          <w:szCs w:val="20"/>
        </w:rPr>
        <w:t>_</w:t>
      </w:r>
      <w:r w:rsidRPr="000F7F6A">
        <w:rPr>
          <w:rFonts w:ascii="Consolas" w:hAnsi="Consolas"/>
          <w:sz w:val="20"/>
          <w:szCs w:val="20"/>
          <w:lang w:val="en-US"/>
        </w:rPr>
        <w:t>words</w:t>
      </w:r>
      <w:r w:rsidRPr="000F7F6A">
        <w:rPr>
          <w:rFonts w:ascii="Consolas" w:hAnsi="Consolas"/>
          <w:sz w:val="20"/>
          <w:szCs w:val="20"/>
        </w:rPr>
        <w:t xml:space="preserve"> = ["продуктах", "картах", "ипотеке", "вкладах", "кредитах"]</w:t>
      </w:r>
    </w:p>
    <w:p w14:paraId="57C5F00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    </w:t>
      </w:r>
      <w:r w:rsidRPr="000F7F6A">
        <w:rPr>
          <w:rFonts w:ascii="Consolas" w:hAnsi="Consolas"/>
          <w:sz w:val="20"/>
          <w:szCs w:val="20"/>
          <w:lang w:val="en-US"/>
        </w:rPr>
        <w:t xml:space="preserve">for word in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stop_words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5F95AF5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result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re.sub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r'\b' + word + r'\b', '', result, flags=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re.IGNORECASE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0C75111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21DBA2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#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Убираем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лишние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пробелы</w:t>
      </w:r>
      <w:proofErr w:type="spellEnd"/>
    </w:p>
    <w:p w14:paraId="497B74B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lastRenderedPageBreak/>
        <w:t xml:space="preserve">            result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re.sub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r'\s+', ' ', result).strip()</w:t>
      </w:r>
    </w:p>
    <w:p w14:paraId="20393E5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F19606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B933BB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return result</w:t>
      </w:r>
    </w:p>
    <w:p w14:paraId="7A67749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DF1724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pd.isna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bank_text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) or not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isinstance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bank_text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, str) or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bank_text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== 'Unknown':</w:t>
      </w:r>
    </w:p>
    <w:p w14:paraId="62BA773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return</w:t>
      </w:r>
      <w:r w:rsidRPr="000F7F6A">
        <w:rPr>
          <w:rFonts w:ascii="Consolas" w:hAnsi="Consolas"/>
          <w:sz w:val="20"/>
          <w:szCs w:val="20"/>
        </w:rPr>
        <w:t xml:space="preserve"> </w:t>
      </w:r>
      <w:r w:rsidRPr="000F7F6A">
        <w:rPr>
          <w:rFonts w:ascii="Consolas" w:hAnsi="Consolas"/>
          <w:sz w:val="20"/>
          <w:szCs w:val="20"/>
          <w:lang w:val="en-US"/>
        </w:rPr>
        <w:t>bank</w:t>
      </w:r>
      <w:r w:rsidRPr="000F7F6A">
        <w:rPr>
          <w:rFonts w:ascii="Consolas" w:hAnsi="Consolas"/>
          <w:sz w:val="20"/>
          <w:szCs w:val="20"/>
        </w:rPr>
        <w:t>_</w:t>
      </w:r>
      <w:r w:rsidRPr="000F7F6A">
        <w:rPr>
          <w:rFonts w:ascii="Consolas" w:hAnsi="Consolas"/>
          <w:sz w:val="20"/>
          <w:szCs w:val="20"/>
          <w:lang w:val="en-US"/>
        </w:rPr>
        <w:t>text</w:t>
      </w:r>
    </w:p>
    <w:p w14:paraId="267B8BD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6CAF6B7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20BA002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1AA4CF3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# Ищем паттерн: " – отзыв о " + 2 слова</w:t>
      </w:r>
    </w:p>
    <w:p w14:paraId="3FAED5F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r w:rsidRPr="000F7F6A">
        <w:rPr>
          <w:rFonts w:ascii="Consolas" w:hAnsi="Consolas"/>
          <w:sz w:val="20"/>
          <w:szCs w:val="20"/>
          <w:lang w:val="en-US"/>
        </w:rPr>
        <w:t xml:space="preserve">pattern = r' –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отзыв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о\s+(\S+\s+\S+)'</w:t>
      </w:r>
    </w:p>
    <w:p w14:paraId="31531BC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match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re.search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(pattern, bank_text)</w:t>
      </w:r>
    </w:p>
    <w:p w14:paraId="5C5E74B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2EB08A3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if</w:t>
      </w:r>
      <w:r w:rsidRPr="000F7F6A">
        <w:rPr>
          <w:rFonts w:ascii="Consolas" w:hAnsi="Consolas"/>
          <w:sz w:val="20"/>
          <w:szCs w:val="20"/>
        </w:rPr>
        <w:t xml:space="preserve"> </w:t>
      </w:r>
      <w:r w:rsidRPr="000F7F6A">
        <w:rPr>
          <w:rFonts w:ascii="Consolas" w:hAnsi="Consolas"/>
          <w:sz w:val="20"/>
          <w:szCs w:val="20"/>
          <w:lang w:val="en-US"/>
        </w:rPr>
        <w:t>match</w:t>
      </w:r>
      <w:r w:rsidRPr="000F7F6A">
        <w:rPr>
          <w:rFonts w:ascii="Consolas" w:hAnsi="Consolas"/>
          <w:sz w:val="20"/>
          <w:szCs w:val="20"/>
        </w:rPr>
        <w:t>:</w:t>
      </w:r>
    </w:p>
    <w:p w14:paraId="45B4265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    # Извлекаем 2 слова после " – отзыв о "</w:t>
      </w:r>
    </w:p>
    <w:p w14:paraId="2B30C6A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    </w:t>
      </w:r>
      <w:r w:rsidRPr="000F7F6A">
        <w:rPr>
          <w:rFonts w:ascii="Consolas" w:hAnsi="Consolas"/>
          <w:sz w:val="20"/>
          <w:szCs w:val="20"/>
          <w:lang w:val="en-US"/>
        </w:rPr>
        <w:t>result</w:t>
      </w:r>
      <w:r w:rsidRPr="000F7F6A">
        <w:rPr>
          <w:rFonts w:ascii="Consolas" w:hAnsi="Consolas"/>
          <w:sz w:val="20"/>
          <w:szCs w:val="20"/>
        </w:rPr>
        <w:t xml:space="preserve"> =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match</w:t>
      </w:r>
      <w:r w:rsidRPr="000F7F6A">
        <w:rPr>
          <w:rFonts w:ascii="Consolas" w:hAnsi="Consolas"/>
          <w:sz w:val="20"/>
          <w:szCs w:val="20"/>
        </w:rPr>
        <w:t>.</w:t>
      </w:r>
      <w:r w:rsidRPr="000F7F6A">
        <w:rPr>
          <w:rFonts w:ascii="Consolas" w:hAnsi="Consolas"/>
          <w:sz w:val="20"/>
          <w:szCs w:val="20"/>
          <w:lang w:val="en-US"/>
        </w:rPr>
        <w:t>group</w:t>
      </w:r>
      <w:proofErr w:type="gramEnd"/>
      <w:r w:rsidRPr="000F7F6A">
        <w:rPr>
          <w:rFonts w:ascii="Consolas" w:hAnsi="Consolas"/>
          <w:sz w:val="20"/>
          <w:szCs w:val="20"/>
        </w:rPr>
        <w:t>(1)</w:t>
      </w:r>
    </w:p>
    <w:p w14:paraId="0942D59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    # Удаляем символы "от" из полученной строки</w:t>
      </w:r>
    </w:p>
    <w:p w14:paraId="64087CD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    </w:t>
      </w:r>
      <w:r w:rsidRPr="000F7F6A">
        <w:rPr>
          <w:rFonts w:ascii="Consolas" w:hAnsi="Consolas"/>
          <w:sz w:val="20"/>
          <w:szCs w:val="20"/>
          <w:lang w:val="en-US"/>
        </w:rPr>
        <w:t xml:space="preserve">result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result.replace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от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'')</w:t>
      </w:r>
    </w:p>
    <w:p w14:paraId="34A9F11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#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Убираем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лишние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пробелы</w:t>
      </w:r>
      <w:proofErr w:type="spellEnd"/>
    </w:p>
    <w:p w14:paraId="7691CC0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result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re.sub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r'\s+', ' ', result).strip()</w:t>
      </w:r>
    </w:p>
    <w:p w14:paraId="524DF56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3CB380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0F7F6A">
        <w:rPr>
          <w:rFonts w:ascii="Consolas" w:hAnsi="Consolas"/>
          <w:sz w:val="20"/>
          <w:szCs w:val="20"/>
        </w:rPr>
        <w:t># Удаляем последнюю букву "е" если она есть</w:t>
      </w:r>
    </w:p>
    <w:p w14:paraId="7630F0F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    </w:t>
      </w:r>
      <w:r w:rsidRPr="000F7F6A">
        <w:rPr>
          <w:rFonts w:ascii="Consolas" w:hAnsi="Consolas"/>
          <w:sz w:val="20"/>
          <w:szCs w:val="20"/>
          <w:lang w:val="en-US"/>
        </w:rPr>
        <w:t xml:space="preserve">if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result.endswith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('е'):</w:t>
      </w:r>
    </w:p>
    <w:p w14:paraId="4E99ACD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result =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result[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:-1]</w:t>
      </w:r>
    </w:p>
    <w:p w14:paraId="788998D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0F7F6A">
        <w:rPr>
          <w:rFonts w:ascii="Consolas" w:hAnsi="Consolas"/>
          <w:sz w:val="20"/>
          <w:szCs w:val="20"/>
        </w:rPr>
        <w:t># Или ищем "банке" в любом регистре и удаляем "е"</w:t>
      </w:r>
    </w:p>
    <w:p w14:paraId="51B941E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re.search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r'банке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', result,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re.IGNORECASE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):</w:t>
      </w:r>
    </w:p>
    <w:p w14:paraId="4B23086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result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re.sub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r'банке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Банк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result, flags=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re.IGNORECASE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1A07039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A2137A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return</w:t>
      </w:r>
      <w:r w:rsidRPr="000F7F6A">
        <w:rPr>
          <w:rFonts w:ascii="Consolas" w:hAnsi="Consolas"/>
          <w:sz w:val="20"/>
          <w:szCs w:val="20"/>
        </w:rPr>
        <w:t xml:space="preserve"> </w:t>
      </w:r>
      <w:r w:rsidRPr="000F7F6A">
        <w:rPr>
          <w:rFonts w:ascii="Consolas" w:hAnsi="Consolas"/>
          <w:sz w:val="20"/>
          <w:szCs w:val="20"/>
          <w:lang w:val="en-US"/>
        </w:rPr>
        <w:t>result</w:t>
      </w:r>
    </w:p>
    <w:p w14:paraId="076006C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r w:rsidRPr="000F7F6A">
        <w:rPr>
          <w:rFonts w:ascii="Consolas" w:hAnsi="Consolas"/>
          <w:sz w:val="20"/>
          <w:szCs w:val="20"/>
          <w:lang w:val="en-US"/>
        </w:rPr>
        <w:t>else</w:t>
      </w:r>
      <w:r w:rsidRPr="000F7F6A">
        <w:rPr>
          <w:rFonts w:ascii="Consolas" w:hAnsi="Consolas"/>
          <w:sz w:val="20"/>
          <w:szCs w:val="20"/>
        </w:rPr>
        <w:t>:</w:t>
      </w:r>
    </w:p>
    <w:p w14:paraId="09F12B0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    # Если паттерн не найден, возвращаем исходный текст</w:t>
      </w:r>
    </w:p>
    <w:p w14:paraId="040D905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    </w:t>
      </w:r>
      <w:r w:rsidRPr="000F7F6A">
        <w:rPr>
          <w:rFonts w:ascii="Consolas" w:hAnsi="Consolas"/>
          <w:sz w:val="20"/>
          <w:szCs w:val="20"/>
          <w:lang w:val="en-US"/>
        </w:rPr>
        <w:t xml:space="preserve">return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bank_text</w:t>
      </w:r>
      <w:proofErr w:type="spellEnd"/>
    </w:p>
    <w:p w14:paraId="1767A57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E44694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def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process_Product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(row):</w:t>
      </w:r>
    </w:p>
    <w:p w14:paraId="2186A8F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product_text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row['Product']</w:t>
      </w:r>
    </w:p>
    <w:p w14:paraId="460D218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stop_words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{"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продуктах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":"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все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продукты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", 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дебетовых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картах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": 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дебетовая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карта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", 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ипотеке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": 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ипотека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", 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вкладах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":"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вклады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", 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кредитах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":"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кредиты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", 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кредитных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":"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кредитная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карта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","РКО":"РКО","Unknown":"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все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продукты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"}</w:t>
      </w:r>
    </w:p>
    <w:p w14:paraId="00CB7C4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for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in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stop_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words.keys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():</w:t>
      </w:r>
    </w:p>
    <w:p w14:paraId="196A7F0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if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in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product_text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259869A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product_text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 xml:space="preserve">=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stop_words.get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631A8B9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product_text</w:t>
      </w:r>
      <w:proofErr w:type="spellEnd"/>
    </w:p>
    <w:p w14:paraId="0C6A067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#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Применяем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функцию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к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каждой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строке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DataFrame</w:t>
      </w:r>
      <w:proofErr w:type="spellEnd"/>
    </w:p>
    <w:p w14:paraId="5A870D3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['Bank']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df.apply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extract_bank_name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axis=1)</w:t>
      </w:r>
    </w:p>
    <w:p w14:paraId="0A141A0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['Product']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df.apply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process_Product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axis=1)</w:t>
      </w:r>
    </w:p>
    <w:p w14:paraId="403861B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mask = 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['Bank'] == 'Unknown')</w:t>
      </w:r>
    </w:p>
    <w:p w14:paraId="4E090F5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df.drop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[mask].index)</w:t>
      </w:r>
    </w:p>
    <w:p w14:paraId="4C9DFAA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3A5E38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E15E25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</w:p>
    <w:p w14:paraId="5898337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1FA2CD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def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preprocess_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csv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in_path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: str,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out_path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 str):</w:t>
      </w:r>
    </w:p>
    <w:p w14:paraId="55966C0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6BB061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pd.read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_csv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in_path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4FE44C2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df_filt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['Status'] == "good"]</w:t>
      </w:r>
    </w:p>
    <w:p w14:paraId="044A8B2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df_filt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filt.dropna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(subset=['Review'])</w:t>
      </w:r>
    </w:p>
    <w:p w14:paraId="3AC90AD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DB2CD3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df_filt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filt.drop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_duplicates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(subset=['Review'])</w:t>
      </w:r>
    </w:p>
    <w:p w14:paraId="5F77F71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df_filt.to_csv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out_path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184F496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4C0E88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lastRenderedPageBreak/>
        <w:t>if __name__ == "__main__":</w:t>
      </w:r>
    </w:p>
    <w:p w14:paraId="67A4C47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pd.read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_csv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("result/another_parsing_results_02_11.csv")</w:t>
      </w:r>
    </w:p>
    <w:p w14:paraId="371262D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df.dropna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(subset=['Review']).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drop_duplicates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(subset=['Review'])</w:t>
      </w:r>
    </w:p>
    <w:p w14:paraId="5765FEB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EE95F9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process_bank_column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5A04E4A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try:</w:t>
      </w:r>
    </w:p>
    <w:p w14:paraId="08C5529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df.drop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(columns=['Unnamed: 0'])</w:t>
      </w:r>
    </w:p>
    <w:p w14:paraId="14FEE00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except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KeyError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as e:</w:t>
      </w:r>
    </w:p>
    <w:p w14:paraId="10E5063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print(e)</w:t>
      </w:r>
    </w:p>
    <w:p w14:paraId="3D2D5DF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df.drop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(4290)</w:t>
      </w:r>
    </w:p>
    <w:p w14:paraId="37917B23" w14:textId="107B176A" w:rsidR="000F7F6A" w:rsidRPr="009555F3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df.to_csv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("result/filtered.csv")</w:t>
      </w:r>
    </w:p>
    <w:p w14:paraId="6013142E" w14:textId="77777777" w:rsidR="000F7F6A" w:rsidRPr="009555F3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4FAD673" w14:textId="7E47DFF2" w:rsidR="000F7F6A" w:rsidRPr="009555F3" w:rsidRDefault="000F7F6A" w:rsidP="000F7F6A">
      <w:pPr>
        <w:spacing w:line="240" w:lineRule="auto"/>
        <w:ind w:firstLine="0"/>
        <w:rPr>
          <w:sz w:val="20"/>
          <w:szCs w:val="20"/>
          <w:lang w:val="en-US"/>
        </w:rPr>
      </w:pPr>
    </w:p>
    <w:p w14:paraId="0E3ABB85" w14:textId="15E9EBDB" w:rsidR="000F7F6A" w:rsidRPr="009555F3" w:rsidRDefault="000F7F6A" w:rsidP="000F7F6A">
      <w:pPr>
        <w:spacing w:line="240" w:lineRule="auto"/>
        <w:ind w:firstLine="0"/>
        <w:rPr>
          <w:lang w:val="en-US"/>
        </w:rPr>
      </w:pPr>
      <w:r>
        <w:t>Приложение</w:t>
      </w:r>
      <w:r w:rsidRPr="009555F3">
        <w:rPr>
          <w:lang w:val="en-US"/>
        </w:rPr>
        <w:t xml:space="preserve"> 3</w:t>
      </w:r>
    </w:p>
    <w:p w14:paraId="7BB6F9D2" w14:textId="77777777" w:rsidR="000F7F6A" w:rsidRPr="009555F3" w:rsidRDefault="000F7F6A" w:rsidP="000F7F6A">
      <w:pPr>
        <w:spacing w:line="240" w:lineRule="auto"/>
        <w:ind w:firstLine="0"/>
        <w:rPr>
          <w:lang w:val="en-US"/>
        </w:rPr>
      </w:pPr>
    </w:p>
    <w:p w14:paraId="2A9454C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import pandas as pd</w:t>
      </w:r>
    </w:p>
    <w:p w14:paraId="178536B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numpy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as np</w:t>
      </w:r>
    </w:p>
    <w:p w14:paraId="6C914EA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matplotlib.pyplot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plt</w:t>
      </w:r>
      <w:proofErr w:type="spellEnd"/>
    </w:p>
    <w:p w14:paraId="1D82D7F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import seaborn as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sns</w:t>
      </w:r>
      <w:proofErr w:type="spellEnd"/>
    </w:p>
    <w:p w14:paraId="3FA34E2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6FB30C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import warnings</w:t>
      </w:r>
    </w:p>
    <w:p w14:paraId="1D8BE62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B08B97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warnings.filterwarnings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('ignore')</w:t>
      </w:r>
    </w:p>
    <w:p w14:paraId="38BEC6A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9D864D1" w14:textId="77777777" w:rsidR="000F7F6A" w:rsidRPr="00847374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847374">
        <w:rPr>
          <w:rFonts w:ascii="Consolas" w:hAnsi="Consolas"/>
          <w:sz w:val="20"/>
          <w:szCs w:val="20"/>
          <w:lang w:val="en-US"/>
        </w:rPr>
        <w:t xml:space="preserve"># </w:t>
      </w:r>
      <w:r w:rsidRPr="000F7F6A">
        <w:rPr>
          <w:rFonts w:ascii="Consolas" w:hAnsi="Consolas"/>
          <w:sz w:val="20"/>
          <w:szCs w:val="20"/>
        </w:rPr>
        <w:t>Настройка</w:t>
      </w:r>
      <w:r w:rsidRPr="00847374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стиля</w:t>
      </w:r>
      <w:r w:rsidRPr="00847374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для</w:t>
      </w:r>
      <w:r w:rsidRPr="00847374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лучшей</w:t>
      </w:r>
      <w:r w:rsidRPr="00847374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визуализации</w:t>
      </w:r>
    </w:p>
    <w:p w14:paraId="4DA05F78" w14:textId="77777777" w:rsidR="000F7F6A" w:rsidRPr="00847374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9555F3">
        <w:rPr>
          <w:rFonts w:ascii="Consolas" w:hAnsi="Consolas"/>
          <w:sz w:val="20"/>
          <w:szCs w:val="20"/>
          <w:lang w:val="en-US"/>
        </w:rPr>
        <w:t>plt</w:t>
      </w:r>
      <w:r w:rsidRPr="00847374">
        <w:rPr>
          <w:rFonts w:ascii="Consolas" w:hAnsi="Consolas"/>
          <w:sz w:val="20"/>
          <w:szCs w:val="20"/>
          <w:lang w:val="en-US"/>
        </w:rPr>
        <w:t>.</w:t>
      </w:r>
      <w:r w:rsidRPr="009555F3">
        <w:rPr>
          <w:rFonts w:ascii="Consolas" w:hAnsi="Consolas"/>
          <w:sz w:val="20"/>
          <w:szCs w:val="20"/>
          <w:lang w:val="en-US"/>
        </w:rPr>
        <w:t>style</w:t>
      </w:r>
      <w:r w:rsidRPr="00847374">
        <w:rPr>
          <w:rFonts w:ascii="Consolas" w:hAnsi="Consolas"/>
          <w:sz w:val="20"/>
          <w:szCs w:val="20"/>
          <w:lang w:val="en-US"/>
        </w:rPr>
        <w:t>.</w:t>
      </w:r>
      <w:r w:rsidRPr="009555F3">
        <w:rPr>
          <w:rFonts w:ascii="Consolas" w:hAnsi="Consolas"/>
          <w:sz w:val="20"/>
          <w:szCs w:val="20"/>
          <w:lang w:val="en-US"/>
        </w:rPr>
        <w:t>use</w:t>
      </w:r>
      <w:proofErr w:type="spellEnd"/>
      <w:r w:rsidRPr="00847374">
        <w:rPr>
          <w:rFonts w:ascii="Consolas" w:hAnsi="Consolas"/>
          <w:sz w:val="20"/>
          <w:szCs w:val="20"/>
          <w:lang w:val="en-US"/>
        </w:rPr>
        <w:t>('</w:t>
      </w:r>
      <w:r w:rsidRPr="009555F3">
        <w:rPr>
          <w:rFonts w:ascii="Consolas" w:hAnsi="Consolas"/>
          <w:sz w:val="20"/>
          <w:szCs w:val="20"/>
          <w:lang w:val="en-US"/>
        </w:rPr>
        <w:t>seaborn</w:t>
      </w:r>
      <w:r w:rsidRPr="00847374">
        <w:rPr>
          <w:rFonts w:ascii="Consolas" w:hAnsi="Consolas"/>
          <w:sz w:val="20"/>
          <w:szCs w:val="20"/>
          <w:lang w:val="en-US"/>
        </w:rPr>
        <w:t>-</w:t>
      </w:r>
      <w:r w:rsidRPr="009555F3">
        <w:rPr>
          <w:rFonts w:ascii="Consolas" w:hAnsi="Consolas"/>
          <w:sz w:val="20"/>
          <w:szCs w:val="20"/>
          <w:lang w:val="en-US"/>
        </w:rPr>
        <w:t>v</w:t>
      </w:r>
      <w:r w:rsidRPr="00847374">
        <w:rPr>
          <w:rFonts w:ascii="Consolas" w:hAnsi="Consolas"/>
          <w:sz w:val="20"/>
          <w:szCs w:val="20"/>
          <w:lang w:val="en-US"/>
        </w:rPr>
        <w:t>0_8')</w:t>
      </w:r>
    </w:p>
    <w:p w14:paraId="1C7B6B9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sns.set_palette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husl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")</w:t>
      </w:r>
    </w:p>
    <w:p w14:paraId="45DC4AE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plt.rcParams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figure.figsize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'] = (12, 8)</w:t>
      </w:r>
    </w:p>
    <w:p w14:paraId="2F31D30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2579E1A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pd.read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_csv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('result/filtered_bank1.csv',</w:t>
      </w:r>
    </w:p>
    <w:p w14:paraId="4FD388C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names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=[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'URL', 'grade', 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grade_accepted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'bank', 'review',</w:t>
      </w:r>
    </w:p>
    <w:p w14:paraId="01333FD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    'product', 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proxy_used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'status', 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clear_conditions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</w:t>
      </w:r>
    </w:p>
    <w:p w14:paraId="262402A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       '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polite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_employee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'availability', 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convience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'city', 'date'],</w:t>
      </w:r>
    </w:p>
    <w:p w14:paraId="4E859BD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skiprows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=1)</w:t>
      </w:r>
    </w:p>
    <w:p w14:paraId="76B7E1F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pd.set_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option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display.width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1000)</w:t>
      </w:r>
    </w:p>
    <w:p w14:paraId="076520C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pd.set_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option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display.max_columns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None)</w:t>
      </w:r>
    </w:p>
    <w:p w14:paraId="4DA6DD3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582456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</w:t>
      </w:r>
      <w:r w:rsidRPr="000F7F6A">
        <w:rPr>
          <w:rFonts w:ascii="Consolas" w:hAnsi="Consolas"/>
          <w:sz w:val="20"/>
          <w:szCs w:val="20"/>
        </w:rPr>
        <w:t>Первые</w:t>
      </w:r>
      <w:r w:rsidRPr="000F7F6A">
        <w:rPr>
          <w:rFonts w:ascii="Consolas" w:hAnsi="Consolas"/>
          <w:sz w:val="20"/>
          <w:szCs w:val="20"/>
          <w:lang w:val="en-US"/>
        </w:rPr>
        <w:t xml:space="preserve"> 5 </w:t>
      </w:r>
      <w:r w:rsidRPr="000F7F6A">
        <w:rPr>
          <w:rFonts w:ascii="Consolas" w:hAnsi="Consolas"/>
          <w:sz w:val="20"/>
          <w:szCs w:val="20"/>
        </w:rPr>
        <w:t>строк</w:t>
      </w:r>
      <w:r w:rsidRPr="000F7F6A">
        <w:rPr>
          <w:rFonts w:ascii="Consolas" w:hAnsi="Consolas"/>
          <w:sz w:val="20"/>
          <w:szCs w:val="20"/>
          <w:lang w:val="en-US"/>
        </w:rPr>
        <w:t>:")</w:t>
      </w:r>
    </w:p>
    <w:p w14:paraId="41AE3F6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df.head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())</w:t>
      </w:r>
    </w:p>
    <w:p w14:paraId="54C29C2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"\</w:t>
      </w:r>
      <w:proofErr w:type="spellStart"/>
      <w:r w:rsidRPr="000F7F6A">
        <w:rPr>
          <w:rFonts w:ascii="Consolas" w:hAnsi="Consolas"/>
          <w:sz w:val="20"/>
          <w:szCs w:val="20"/>
        </w:rPr>
        <w:t>nИнформация</w:t>
      </w:r>
      <w:proofErr w:type="spellEnd"/>
      <w:r w:rsidRPr="000F7F6A">
        <w:rPr>
          <w:rFonts w:ascii="Consolas" w:hAnsi="Consolas"/>
          <w:sz w:val="20"/>
          <w:szCs w:val="20"/>
        </w:rPr>
        <w:t xml:space="preserve"> о данных:")</w:t>
      </w:r>
    </w:p>
    <w:p w14:paraId="48EE0A5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Start"/>
      <w:r w:rsidRPr="000F7F6A">
        <w:rPr>
          <w:rFonts w:ascii="Consolas" w:hAnsi="Consolas"/>
          <w:sz w:val="20"/>
          <w:szCs w:val="20"/>
        </w:rPr>
        <w:t>df.info(</w:t>
      </w:r>
      <w:proofErr w:type="gramEnd"/>
      <w:r w:rsidRPr="000F7F6A">
        <w:rPr>
          <w:rFonts w:ascii="Consolas" w:hAnsi="Consolas"/>
          <w:sz w:val="20"/>
          <w:szCs w:val="20"/>
        </w:rPr>
        <w:t>))</w:t>
      </w:r>
    </w:p>
    <w:p w14:paraId="6F0F9AF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"\</w:t>
      </w:r>
      <w:proofErr w:type="spellStart"/>
      <w:r w:rsidRPr="000F7F6A">
        <w:rPr>
          <w:rFonts w:ascii="Consolas" w:hAnsi="Consolas"/>
          <w:sz w:val="20"/>
          <w:szCs w:val="20"/>
        </w:rPr>
        <w:t>nОсновные</w:t>
      </w:r>
      <w:proofErr w:type="spellEnd"/>
      <w:r w:rsidRPr="000F7F6A">
        <w:rPr>
          <w:rFonts w:ascii="Consolas" w:hAnsi="Consolas"/>
          <w:sz w:val="20"/>
          <w:szCs w:val="20"/>
        </w:rPr>
        <w:t xml:space="preserve"> статистики:")</w:t>
      </w:r>
    </w:p>
    <w:p w14:paraId="44B832F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df.describe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())</w:t>
      </w:r>
    </w:p>
    <w:p w14:paraId="6988341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2942B0E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7E88FB8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"\n" + "=" * 50)</w:t>
      </w:r>
    </w:p>
    <w:p w14:paraId="682789E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"АНАЛИЗ ПРОПУЩЕННЫХ ЗНАЧЕНИЙ")</w:t>
      </w:r>
    </w:p>
    <w:p w14:paraId="4FE1F43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"=" * 50)</w:t>
      </w:r>
    </w:p>
    <w:p w14:paraId="2A632D5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missing_data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df.isnull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().sum()</w:t>
      </w:r>
    </w:p>
    <w:p w14:paraId="39CF150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missing_percent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(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df.isnull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().sum() /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)) * 100</w:t>
      </w:r>
    </w:p>
    <w:p w14:paraId="5866B71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missing_info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({</w:t>
      </w:r>
    </w:p>
    <w:p w14:paraId="778B99E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'</w:t>
      </w:r>
      <w:r w:rsidRPr="000F7F6A">
        <w:rPr>
          <w:rFonts w:ascii="Consolas" w:hAnsi="Consolas"/>
          <w:sz w:val="20"/>
          <w:szCs w:val="20"/>
        </w:rPr>
        <w:t>Количество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пропусков</w:t>
      </w:r>
      <w:r w:rsidRPr="000F7F6A">
        <w:rPr>
          <w:rFonts w:ascii="Consolas" w:hAnsi="Consolas"/>
          <w:sz w:val="20"/>
          <w:szCs w:val="20"/>
          <w:lang w:val="en-US"/>
        </w:rPr>
        <w:t xml:space="preserve">':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missing_data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419BAF2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'</w:t>
      </w:r>
      <w:r w:rsidRPr="000F7F6A">
        <w:rPr>
          <w:rFonts w:ascii="Consolas" w:hAnsi="Consolas"/>
          <w:sz w:val="20"/>
          <w:szCs w:val="20"/>
        </w:rPr>
        <w:t>Процент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пропусков</w:t>
      </w:r>
      <w:r w:rsidRPr="000F7F6A">
        <w:rPr>
          <w:rFonts w:ascii="Consolas" w:hAnsi="Consolas"/>
          <w:sz w:val="20"/>
          <w:szCs w:val="20"/>
          <w:lang w:val="en-US"/>
        </w:rPr>
        <w:t xml:space="preserve">':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missing_percent</w:t>
      </w:r>
      <w:proofErr w:type="spellEnd"/>
    </w:p>
    <w:p w14:paraId="0C9C01D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})</w:t>
      </w:r>
    </w:p>
    <w:p w14:paraId="57FEE97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missing_info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missing_info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</w:t>
      </w:r>
      <w:r w:rsidRPr="000F7F6A">
        <w:rPr>
          <w:rFonts w:ascii="Consolas" w:hAnsi="Consolas"/>
          <w:sz w:val="20"/>
          <w:szCs w:val="20"/>
        </w:rPr>
        <w:t>Количество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пропусков</w:t>
      </w:r>
      <w:r w:rsidRPr="000F7F6A">
        <w:rPr>
          <w:rFonts w:ascii="Consolas" w:hAnsi="Consolas"/>
          <w:sz w:val="20"/>
          <w:szCs w:val="20"/>
          <w:lang w:val="en-US"/>
        </w:rPr>
        <w:t>'] &gt; 0])</w:t>
      </w:r>
    </w:p>
    <w:p w14:paraId="695091E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2FAA39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4637D3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"\n" + "=" * 50)</w:t>
      </w:r>
    </w:p>
    <w:p w14:paraId="27C6EC1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"ОПИСАТЕЛЬНАЯ СТАТИСТИКА")</w:t>
      </w:r>
    </w:p>
    <w:p w14:paraId="155BEAD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"=" * 50)</w:t>
      </w:r>
    </w:p>
    <w:p w14:paraId="024C6A8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89FC0F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3BBA51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categorical_columns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['bank', 'product', 'status', 'city']</w:t>
      </w:r>
    </w:p>
    <w:p w14:paraId="40B96BE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for col in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categorical_columns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246C484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f"\n</w:t>
      </w:r>
      <w:r w:rsidRPr="000F7F6A">
        <w:rPr>
          <w:rFonts w:ascii="Consolas" w:hAnsi="Consolas"/>
          <w:sz w:val="20"/>
          <w:szCs w:val="20"/>
        </w:rPr>
        <w:t>Распределение</w:t>
      </w:r>
      <w:r w:rsidRPr="000F7F6A">
        <w:rPr>
          <w:rFonts w:ascii="Consolas" w:hAnsi="Consolas"/>
          <w:sz w:val="20"/>
          <w:szCs w:val="20"/>
          <w:lang w:val="en-US"/>
        </w:rPr>
        <w:t xml:space="preserve"> {col}:")</w:t>
      </w:r>
    </w:p>
    <w:p w14:paraId="691D350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[col].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2087ABE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f"</w:t>
      </w:r>
      <w:r w:rsidRPr="000F7F6A">
        <w:rPr>
          <w:rFonts w:ascii="Consolas" w:hAnsi="Consolas"/>
          <w:sz w:val="20"/>
          <w:szCs w:val="20"/>
        </w:rPr>
        <w:t>Всего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уникальных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значений</w:t>
      </w:r>
      <w:r w:rsidRPr="000F7F6A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)}")</w:t>
      </w:r>
    </w:p>
    <w:p w14:paraId="0FDA816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print(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counts.head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(10))</w:t>
      </w:r>
    </w:p>
    <w:p w14:paraId="4CA3270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if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 &gt; 10:</w:t>
      </w:r>
    </w:p>
    <w:p w14:paraId="2A1C425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f"... и еще {</w:t>
      </w:r>
      <w:proofErr w:type="spellStart"/>
      <w:r w:rsidRPr="000F7F6A">
        <w:rPr>
          <w:rFonts w:ascii="Consolas" w:hAnsi="Consolas"/>
          <w:sz w:val="20"/>
          <w:szCs w:val="20"/>
        </w:rPr>
        <w:t>len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spellStart"/>
      <w:r w:rsidRPr="000F7F6A">
        <w:rPr>
          <w:rFonts w:ascii="Consolas" w:hAnsi="Consolas"/>
          <w:sz w:val="20"/>
          <w:szCs w:val="20"/>
        </w:rPr>
        <w:t>value_counts</w:t>
      </w:r>
      <w:proofErr w:type="spellEnd"/>
      <w:r w:rsidRPr="000F7F6A">
        <w:rPr>
          <w:rFonts w:ascii="Consolas" w:hAnsi="Consolas"/>
          <w:sz w:val="20"/>
          <w:szCs w:val="20"/>
        </w:rPr>
        <w:t>) - 10} других значений")</w:t>
      </w:r>
    </w:p>
    <w:p w14:paraId="192A739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0CA1ACE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"\n</w:t>
      </w:r>
      <w:r w:rsidRPr="000F7F6A">
        <w:rPr>
          <w:rFonts w:ascii="Consolas" w:hAnsi="Consolas"/>
          <w:sz w:val="20"/>
          <w:szCs w:val="20"/>
        </w:rPr>
        <w:t>Анализ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булевых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признаков</w:t>
      </w:r>
      <w:r w:rsidRPr="000F7F6A">
        <w:rPr>
          <w:rFonts w:ascii="Consolas" w:hAnsi="Consolas"/>
          <w:sz w:val="20"/>
          <w:szCs w:val="20"/>
          <w:lang w:val="en-US"/>
        </w:rPr>
        <w:t>:")</w:t>
      </w:r>
    </w:p>
    <w:p w14:paraId="3173824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bool_columns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['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grade_accepted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proxy_used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']</w:t>
      </w:r>
    </w:p>
    <w:p w14:paraId="3759752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for col in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bool_columns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7DF0E63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if col in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1DBD700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print(f"\n{col}:")</w:t>
      </w:r>
    </w:p>
    <w:p w14:paraId="07807E1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print(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[col].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(normalize=True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).map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(lambda x: f"{x:.1%}"))</w:t>
      </w:r>
    </w:p>
    <w:p w14:paraId="6770EF6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29CEFB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"\n" + "=" * 50)</w:t>
      </w:r>
    </w:p>
    <w:p w14:paraId="09A66E7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</w:t>
      </w:r>
      <w:r w:rsidRPr="000F7F6A">
        <w:rPr>
          <w:rFonts w:ascii="Consolas" w:hAnsi="Consolas"/>
          <w:sz w:val="20"/>
          <w:szCs w:val="20"/>
        </w:rPr>
        <w:t>АНАЛИЗ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ОЦЕНОК</w:t>
      </w:r>
      <w:r w:rsidRPr="000F7F6A">
        <w:rPr>
          <w:rFonts w:ascii="Consolas" w:hAnsi="Consolas"/>
          <w:sz w:val="20"/>
          <w:szCs w:val="20"/>
          <w:lang w:val="en-US"/>
        </w:rPr>
        <w:t>")</w:t>
      </w:r>
    </w:p>
    <w:p w14:paraId="50E8C3A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"=" * 50)</w:t>
      </w:r>
    </w:p>
    <w:p w14:paraId="0CA6407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103356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numeric_columns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['grade', 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clear_conditions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polite_employee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'availability', 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convience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']</w:t>
      </w:r>
    </w:p>
    <w:p w14:paraId="532457A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4448EF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</w:t>
      </w:r>
      <w:r w:rsidRPr="000F7F6A">
        <w:rPr>
          <w:rFonts w:ascii="Consolas" w:hAnsi="Consolas"/>
          <w:sz w:val="20"/>
          <w:szCs w:val="20"/>
        </w:rPr>
        <w:t>Детальная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статистика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оценок</w:t>
      </w:r>
      <w:r w:rsidRPr="000F7F6A">
        <w:rPr>
          <w:rFonts w:ascii="Consolas" w:hAnsi="Consolas"/>
          <w:sz w:val="20"/>
          <w:szCs w:val="20"/>
          <w:lang w:val="en-US"/>
        </w:rPr>
        <w:t>:")</w:t>
      </w:r>
    </w:p>
    <w:p w14:paraId="452CA07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for col in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numeric_columns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5C16060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print(f"\n{col}:")</w:t>
      </w:r>
    </w:p>
    <w:p w14:paraId="53F1DE8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f"  </w:t>
      </w:r>
      <w:r w:rsidRPr="000F7F6A">
        <w:rPr>
          <w:rFonts w:ascii="Consolas" w:hAnsi="Consolas"/>
          <w:sz w:val="20"/>
          <w:szCs w:val="20"/>
        </w:rPr>
        <w:t>Медиана</w:t>
      </w:r>
      <w:r w:rsidRPr="000F7F6A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[col].median():.2f}")</w:t>
      </w:r>
    </w:p>
    <w:p w14:paraId="00F2024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f"  </w:t>
      </w:r>
      <w:r w:rsidRPr="000F7F6A">
        <w:rPr>
          <w:rFonts w:ascii="Consolas" w:hAnsi="Consolas"/>
          <w:sz w:val="20"/>
          <w:szCs w:val="20"/>
        </w:rPr>
        <w:t>Мода</w:t>
      </w:r>
      <w:r w:rsidRPr="000F7F6A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[col].mode().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iloc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[0] if not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[col].mode().empty else 'N/A'}")</w:t>
      </w:r>
    </w:p>
    <w:p w14:paraId="5F4D806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f"  Стандартное отклонение: {</w:t>
      </w:r>
      <w:proofErr w:type="spellStart"/>
      <w:r w:rsidRPr="000F7F6A">
        <w:rPr>
          <w:rFonts w:ascii="Consolas" w:hAnsi="Consolas"/>
          <w:sz w:val="20"/>
          <w:szCs w:val="20"/>
        </w:rPr>
        <w:t>df</w:t>
      </w:r>
      <w:proofErr w:type="spellEnd"/>
      <w:r w:rsidRPr="000F7F6A">
        <w:rPr>
          <w:rFonts w:ascii="Consolas" w:hAnsi="Consolas"/>
          <w:sz w:val="20"/>
          <w:szCs w:val="20"/>
        </w:rPr>
        <w:t>[</w:t>
      </w:r>
      <w:proofErr w:type="spellStart"/>
      <w:r w:rsidRPr="000F7F6A">
        <w:rPr>
          <w:rFonts w:ascii="Consolas" w:hAnsi="Consolas"/>
          <w:sz w:val="20"/>
          <w:szCs w:val="20"/>
        </w:rPr>
        <w:t>col</w:t>
      </w:r>
      <w:proofErr w:type="spellEnd"/>
      <w:r w:rsidRPr="000F7F6A">
        <w:rPr>
          <w:rFonts w:ascii="Consolas" w:hAnsi="Consolas"/>
          <w:sz w:val="20"/>
          <w:szCs w:val="20"/>
        </w:rPr>
        <w:t>].</w:t>
      </w:r>
      <w:proofErr w:type="spellStart"/>
      <w:r w:rsidRPr="000F7F6A">
        <w:rPr>
          <w:rFonts w:ascii="Consolas" w:hAnsi="Consolas"/>
          <w:sz w:val="20"/>
          <w:szCs w:val="20"/>
        </w:rPr>
        <w:t>std</w:t>
      </w:r>
      <w:proofErr w:type="spellEnd"/>
      <w:r w:rsidRPr="000F7F6A">
        <w:rPr>
          <w:rFonts w:ascii="Consolas" w:hAnsi="Consolas"/>
          <w:sz w:val="20"/>
          <w:szCs w:val="20"/>
        </w:rPr>
        <w:t>():.2f}")</w:t>
      </w:r>
    </w:p>
    <w:p w14:paraId="3B44EFB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f"  </w:t>
      </w:r>
      <w:r w:rsidRPr="000F7F6A">
        <w:rPr>
          <w:rFonts w:ascii="Consolas" w:hAnsi="Consolas"/>
          <w:sz w:val="20"/>
          <w:szCs w:val="20"/>
        </w:rPr>
        <w:t>Диапазон</w:t>
      </w:r>
      <w:r w:rsidRPr="000F7F6A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[col].min()} -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[col].max()}")</w:t>
      </w:r>
    </w:p>
    <w:p w14:paraId="5EAD89D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28EAE3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"\n" + "=" * 50)</w:t>
      </w:r>
    </w:p>
    <w:p w14:paraId="76BE400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"ВИЗУАЛИЗАЦИЯ РАСПРЕДЕЛЕНИЙ")</w:t>
      </w:r>
    </w:p>
    <w:p w14:paraId="7BAB5AC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"=" * 50)</w:t>
      </w:r>
    </w:p>
    <w:p w14:paraId="77C5950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1F2EB3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fig, axes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plt.subplots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(3, 3,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figsize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=(18, 15))</w:t>
      </w:r>
    </w:p>
    <w:p w14:paraId="0F363CF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axes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axes.ravel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2ECE0BE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1AA6E0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for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col in enumerate(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numeric_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columns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:5]):</w:t>
      </w:r>
    </w:p>
    <w:p w14:paraId="724C2B0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[col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].hist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(bins=20, ax=axes[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], alpha=0.7, color='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skyblue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edgecolor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='black')</w:t>
      </w:r>
    </w:p>
    <w:p w14:paraId="6F1CA57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axes[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proofErr w:type="gramStart"/>
      <w:r w:rsidRPr="000F7F6A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axvline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[col].mean(), color='red',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linestyle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='--', label=f'</w:t>
      </w:r>
      <w:r w:rsidRPr="000F7F6A">
        <w:rPr>
          <w:rFonts w:ascii="Consolas" w:hAnsi="Consolas"/>
          <w:sz w:val="20"/>
          <w:szCs w:val="20"/>
        </w:rPr>
        <w:t>Среднее</w:t>
      </w:r>
      <w:r w:rsidRPr="000F7F6A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[col].mean():.2f}')</w:t>
      </w:r>
    </w:p>
    <w:p w14:paraId="3905410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axes[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proofErr w:type="gramStart"/>
      <w:r w:rsidRPr="000F7F6A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axvline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[col].median(), color='green',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linestyle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='--', label=f'</w:t>
      </w:r>
      <w:r w:rsidRPr="000F7F6A">
        <w:rPr>
          <w:rFonts w:ascii="Consolas" w:hAnsi="Consolas"/>
          <w:sz w:val="20"/>
          <w:szCs w:val="20"/>
        </w:rPr>
        <w:t>Медиана</w:t>
      </w:r>
      <w:r w:rsidRPr="000F7F6A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[col].median():.2f}')</w:t>
      </w:r>
    </w:p>
    <w:p w14:paraId="199C0E7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axes[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proofErr w:type="gramStart"/>
      <w:r w:rsidRPr="000F7F6A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set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_title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(f'</w:t>
      </w:r>
      <w:r w:rsidRPr="000F7F6A">
        <w:rPr>
          <w:rFonts w:ascii="Consolas" w:hAnsi="Consolas"/>
          <w:sz w:val="20"/>
          <w:szCs w:val="20"/>
        </w:rPr>
        <w:t>Распределение</w:t>
      </w:r>
      <w:r w:rsidRPr="000F7F6A">
        <w:rPr>
          <w:rFonts w:ascii="Consolas" w:hAnsi="Consolas"/>
          <w:sz w:val="20"/>
          <w:szCs w:val="20"/>
          <w:lang w:val="en-US"/>
        </w:rPr>
        <w:t xml:space="preserve"> {col}',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fontsize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=12,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fontweight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='bold')</w:t>
      </w:r>
    </w:p>
    <w:p w14:paraId="12E4E20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axes[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proofErr w:type="gramStart"/>
      <w:r w:rsidRPr="000F7F6A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set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_xlabel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('</w:t>
      </w:r>
      <w:r w:rsidRPr="000F7F6A">
        <w:rPr>
          <w:rFonts w:ascii="Consolas" w:hAnsi="Consolas"/>
          <w:sz w:val="20"/>
          <w:szCs w:val="20"/>
        </w:rPr>
        <w:t>Оценка</w:t>
      </w:r>
      <w:r w:rsidRPr="000F7F6A">
        <w:rPr>
          <w:rFonts w:ascii="Consolas" w:hAnsi="Consolas"/>
          <w:sz w:val="20"/>
          <w:szCs w:val="20"/>
          <w:lang w:val="en-US"/>
        </w:rPr>
        <w:t>')</w:t>
      </w:r>
    </w:p>
    <w:p w14:paraId="71BFC96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axes[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proofErr w:type="gramStart"/>
      <w:r w:rsidRPr="000F7F6A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set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_ylabel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('</w:t>
      </w:r>
      <w:r w:rsidRPr="000F7F6A">
        <w:rPr>
          <w:rFonts w:ascii="Consolas" w:hAnsi="Consolas"/>
          <w:sz w:val="20"/>
          <w:szCs w:val="20"/>
        </w:rPr>
        <w:t>Частота</w:t>
      </w:r>
      <w:r w:rsidRPr="000F7F6A">
        <w:rPr>
          <w:rFonts w:ascii="Consolas" w:hAnsi="Consolas"/>
          <w:sz w:val="20"/>
          <w:szCs w:val="20"/>
          <w:lang w:val="en-US"/>
        </w:rPr>
        <w:t>')</w:t>
      </w:r>
    </w:p>
    <w:p w14:paraId="659DA03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axes[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proofErr w:type="gramStart"/>
      <w:r w:rsidRPr="000F7F6A">
        <w:rPr>
          <w:rFonts w:ascii="Consolas" w:hAnsi="Consolas"/>
          <w:sz w:val="20"/>
          <w:szCs w:val="20"/>
          <w:lang w:val="en-US"/>
        </w:rPr>
        <w:t>].legend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6B17981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331D8B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top_banks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['bank'].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).head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(10)</w:t>
      </w:r>
    </w:p>
    <w:p w14:paraId="2A528C0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axes[5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barh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(range(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top_banks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)),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top_banks.values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color='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lightcoral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')</w:t>
      </w:r>
    </w:p>
    <w:p w14:paraId="3BD2322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axes[5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set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_yticks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(range(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top_banks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)))</w:t>
      </w:r>
    </w:p>
    <w:p w14:paraId="09DAAB3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axes[5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set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_yticklabels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top_banks.index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24E7BE9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axes[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5].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set_title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('</w:t>
      </w:r>
      <w:r w:rsidRPr="000F7F6A">
        <w:rPr>
          <w:rFonts w:ascii="Consolas" w:hAnsi="Consolas"/>
          <w:sz w:val="20"/>
          <w:szCs w:val="20"/>
        </w:rPr>
        <w:t>Топ</w:t>
      </w:r>
      <w:r w:rsidRPr="000F7F6A">
        <w:rPr>
          <w:rFonts w:ascii="Consolas" w:hAnsi="Consolas"/>
          <w:sz w:val="20"/>
          <w:szCs w:val="20"/>
          <w:lang w:val="en-US"/>
        </w:rPr>
        <w:t xml:space="preserve">-10 </w:t>
      </w:r>
      <w:r w:rsidRPr="000F7F6A">
        <w:rPr>
          <w:rFonts w:ascii="Consolas" w:hAnsi="Consolas"/>
          <w:sz w:val="20"/>
          <w:szCs w:val="20"/>
        </w:rPr>
        <w:t>банков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по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количеству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отзывов</w:t>
      </w:r>
      <w:r w:rsidRPr="000F7F6A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fontsize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=12,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fontweight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='bold')</w:t>
      </w:r>
    </w:p>
    <w:p w14:paraId="69877D9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axes</w:t>
      </w:r>
      <w:proofErr w:type="spellEnd"/>
      <w:r w:rsidRPr="000F7F6A">
        <w:rPr>
          <w:rFonts w:ascii="Consolas" w:hAnsi="Consolas"/>
          <w:sz w:val="20"/>
          <w:szCs w:val="20"/>
        </w:rPr>
        <w:t>[</w:t>
      </w:r>
      <w:proofErr w:type="gramEnd"/>
      <w:r w:rsidRPr="000F7F6A">
        <w:rPr>
          <w:rFonts w:ascii="Consolas" w:hAnsi="Consolas"/>
          <w:sz w:val="20"/>
          <w:szCs w:val="20"/>
        </w:rPr>
        <w:t>5].</w:t>
      </w:r>
      <w:proofErr w:type="spellStart"/>
      <w:r w:rsidRPr="000F7F6A">
        <w:rPr>
          <w:rFonts w:ascii="Consolas" w:hAnsi="Consolas"/>
          <w:sz w:val="20"/>
          <w:szCs w:val="20"/>
        </w:rPr>
        <w:t>set_xlabel</w:t>
      </w:r>
      <w:proofErr w:type="spellEnd"/>
      <w:r w:rsidRPr="000F7F6A">
        <w:rPr>
          <w:rFonts w:ascii="Consolas" w:hAnsi="Consolas"/>
          <w:sz w:val="20"/>
          <w:szCs w:val="20"/>
        </w:rPr>
        <w:t>('Количество отзывов')</w:t>
      </w:r>
    </w:p>
    <w:p w14:paraId="0DEB23A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10C30D1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plt.figure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figsize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=(10, 8))</w:t>
      </w:r>
    </w:p>
    <w:p w14:paraId="25DAF6C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top_products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['product'].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).head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(8)</w:t>
      </w:r>
    </w:p>
    <w:p w14:paraId="5C397FE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24EC1AA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plt.pie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top_products.values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10C6734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labels=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top_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products.index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2841F82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lastRenderedPageBreak/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autopct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='%1.1f%%',</w:t>
      </w:r>
    </w:p>
    <w:p w14:paraId="05DA16A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startangle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=90,</w:t>
      </w:r>
    </w:p>
    <w:p w14:paraId="1AA41C1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colors=plt.cm.Set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3(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np.linspace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(0, 1,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top_products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))),</w:t>
      </w:r>
    </w:p>
    <w:p w14:paraId="24D6C89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</w:rPr>
        <w:t>textprops</w:t>
      </w:r>
      <w:proofErr w:type="spellEnd"/>
      <w:proofErr w:type="gramStart"/>
      <w:r w:rsidRPr="000F7F6A">
        <w:rPr>
          <w:rFonts w:ascii="Consolas" w:hAnsi="Consolas"/>
          <w:sz w:val="20"/>
          <w:szCs w:val="20"/>
        </w:rPr>
        <w:t>={</w:t>
      </w:r>
      <w:proofErr w:type="gramEnd"/>
      <w:r w:rsidRPr="000F7F6A">
        <w:rPr>
          <w:rFonts w:ascii="Consolas" w:hAnsi="Consolas"/>
          <w:sz w:val="20"/>
          <w:szCs w:val="20"/>
        </w:rPr>
        <w:t>'</w:t>
      </w:r>
      <w:proofErr w:type="spellStart"/>
      <w:r w:rsidRPr="000F7F6A">
        <w:rPr>
          <w:rFonts w:ascii="Consolas" w:hAnsi="Consolas"/>
          <w:sz w:val="20"/>
          <w:szCs w:val="20"/>
        </w:rPr>
        <w:t>fontsize</w:t>
      </w:r>
      <w:proofErr w:type="spellEnd"/>
      <w:r w:rsidRPr="000F7F6A">
        <w:rPr>
          <w:rFonts w:ascii="Consolas" w:hAnsi="Consolas"/>
          <w:sz w:val="20"/>
          <w:szCs w:val="20"/>
        </w:rPr>
        <w:t>': 12})</w:t>
      </w:r>
    </w:p>
    <w:p w14:paraId="5EDA3D1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7565AAC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plt.title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('Распределение отзывов по банковским продуктам (топ-8)',</w:t>
      </w:r>
    </w:p>
    <w:p w14:paraId="5856CE2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  </w:t>
      </w:r>
      <w:proofErr w:type="spellStart"/>
      <w:r w:rsidRPr="000F7F6A">
        <w:rPr>
          <w:rFonts w:ascii="Consolas" w:hAnsi="Consolas"/>
          <w:sz w:val="20"/>
          <w:szCs w:val="20"/>
        </w:rPr>
        <w:t>fontsize</w:t>
      </w:r>
      <w:proofErr w:type="spellEnd"/>
      <w:r w:rsidRPr="000F7F6A">
        <w:rPr>
          <w:rFonts w:ascii="Consolas" w:hAnsi="Consolas"/>
          <w:sz w:val="20"/>
          <w:szCs w:val="20"/>
        </w:rPr>
        <w:t xml:space="preserve">=16, </w:t>
      </w:r>
      <w:proofErr w:type="spellStart"/>
      <w:r w:rsidRPr="000F7F6A">
        <w:rPr>
          <w:rFonts w:ascii="Consolas" w:hAnsi="Consolas"/>
          <w:sz w:val="20"/>
          <w:szCs w:val="20"/>
        </w:rPr>
        <w:t>fontweight</w:t>
      </w:r>
      <w:proofErr w:type="spellEnd"/>
      <w:r w:rsidRPr="000F7F6A">
        <w:rPr>
          <w:rFonts w:ascii="Consolas" w:hAnsi="Consolas"/>
          <w:sz w:val="20"/>
          <w:szCs w:val="20"/>
        </w:rPr>
        <w:t>='</w:t>
      </w:r>
      <w:proofErr w:type="spellStart"/>
      <w:r w:rsidRPr="000F7F6A">
        <w:rPr>
          <w:rFonts w:ascii="Consolas" w:hAnsi="Consolas"/>
          <w:sz w:val="20"/>
          <w:szCs w:val="20"/>
        </w:rPr>
        <w:t>bold</w:t>
      </w:r>
      <w:proofErr w:type="spellEnd"/>
      <w:r w:rsidRPr="000F7F6A">
        <w:rPr>
          <w:rFonts w:ascii="Consolas" w:hAnsi="Consolas"/>
          <w:sz w:val="20"/>
          <w:szCs w:val="20"/>
        </w:rPr>
        <w:t xml:space="preserve">', </w:t>
      </w:r>
      <w:proofErr w:type="spellStart"/>
      <w:r w:rsidRPr="000F7F6A">
        <w:rPr>
          <w:rFonts w:ascii="Consolas" w:hAnsi="Consolas"/>
          <w:sz w:val="20"/>
          <w:szCs w:val="20"/>
        </w:rPr>
        <w:t>pad</w:t>
      </w:r>
      <w:proofErr w:type="spellEnd"/>
      <w:r w:rsidRPr="000F7F6A">
        <w:rPr>
          <w:rFonts w:ascii="Consolas" w:hAnsi="Consolas"/>
          <w:sz w:val="20"/>
          <w:szCs w:val="20"/>
        </w:rPr>
        <w:t>=20)</w:t>
      </w:r>
    </w:p>
    <w:p w14:paraId="152F408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plt.axis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('</w:t>
      </w:r>
      <w:proofErr w:type="spellStart"/>
      <w:r w:rsidRPr="000F7F6A">
        <w:rPr>
          <w:rFonts w:ascii="Consolas" w:hAnsi="Consolas"/>
          <w:sz w:val="20"/>
          <w:szCs w:val="20"/>
        </w:rPr>
        <w:t>equal</w:t>
      </w:r>
      <w:proofErr w:type="spellEnd"/>
      <w:r w:rsidRPr="000F7F6A">
        <w:rPr>
          <w:rFonts w:ascii="Consolas" w:hAnsi="Consolas"/>
          <w:sz w:val="20"/>
          <w:szCs w:val="20"/>
        </w:rPr>
        <w:t>')  # Обеспечиваем круглую форму</w:t>
      </w:r>
    </w:p>
    <w:p w14:paraId="50CB41C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20A734C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># Добавляем легенду для лучшей читаемости</w:t>
      </w:r>
    </w:p>
    <w:p w14:paraId="499F9233" w14:textId="77777777" w:rsidR="000F7F6A" w:rsidRPr="00894BB3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9555F3">
        <w:rPr>
          <w:rFonts w:ascii="Consolas" w:hAnsi="Consolas"/>
          <w:sz w:val="20"/>
          <w:szCs w:val="20"/>
          <w:lang w:val="en-US"/>
        </w:rPr>
        <w:t>plt</w:t>
      </w:r>
      <w:proofErr w:type="spellEnd"/>
      <w:r w:rsidRPr="00894BB3">
        <w:rPr>
          <w:rFonts w:ascii="Consolas" w:hAnsi="Consolas"/>
          <w:sz w:val="20"/>
          <w:szCs w:val="20"/>
        </w:rPr>
        <w:t>.</w:t>
      </w:r>
      <w:r w:rsidRPr="009555F3">
        <w:rPr>
          <w:rFonts w:ascii="Consolas" w:hAnsi="Consolas"/>
          <w:sz w:val="20"/>
          <w:szCs w:val="20"/>
          <w:lang w:val="en-US"/>
        </w:rPr>
        <w:t>legend</w:t>
      </w:r>
      <w:proofErr w:type="gramEnd"/>
      <w:r w:rsidRPr="00894BB3">
        <w:rPr>
          <w:rFonts w:ascii="Consolas" w:hAnsi="Consolas"/>
          <w:sz w:val="20"/>
          <w:szCs w:val="20"/>
        </w:rPr>
        <w:t>(</w:t>
      </w:r>
      <w:r w:rsidRPr="009555F3">
        <w:rPr>
          <w:rFonts w:ascii="Consolas" w:hAnsi="Consolas"/>
          <w:sz w:val="20"/>
          <w:szCs w:val="20"/>
          <w:lang w:val="en-US"/>
        </w:rPr>
        <w:t>top</w:t>
      </w:r>
      <w:r w:rsidRPr="00894BB3">
        <w:rPr>
          <w:rFonts w:ascii="Consolas" w:hAnsi="Consolas"/>
          <w:sz w:val="20"/>
          <w:szCs w:val="20"/>
        </w:rPr>
        <w:t>_</w:t>
      </w:r>
      <w:r w:rsidRPr="009555F3">
        <w:rPr>
          <w:rFonts w:ascii="Consolas" w:hAnsi="Consolas"/>
          <w:sz w:val="20"/>
          <w:szCs w:val="20"/>
          <w:lang w:val="en-US"/>
        </w:rPr>
        <w:t>products</w:t>
      </w:r>
      <w:r w:rsidRPr="00894BB3">
        <w:rPr>
          <w:rFonts w:ascii="Consolas" w:hAnsi="Consolas"/>
          <w:sz w:val="20"/>
          <w:szCs w:val="20"/>
        </w:rPr>
        <w:t>.</w:t>
      </w:r>
      <w:r w:rsidRPr="009555F3">
        <w:rPr>
          <w:rFonts w:ascii="Consolas" w:hAnsi="Consolas"/>
          <w:sz w:val="20"/>
          <w:szCs w:val="20"/>
          <w:lang w:val="en-US"/>
        </w:rPr>
        <w:t>index</w:t>
      </w:r>
      <w:r w:rsidRPr="00894BB3">
        <w:rPr>
          <w:rFonts w:ascii="Consolas" w:hAnsi="Consolas"/>
          <w:sz w:val="20"/>
          <w:szCs w:val="20"/>
        </w:rPr>
        <w:t>,</w:t>
      </w:r>
    </w:p>
    <w:p w14:paraId="09B8905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894BB3">
        <w:rPr>
          <w:rFonts w:ascii="Consolas" w:hAnsi="Consolas"/>
          <w:sz w:val="20"/>
          <w:szCs w:val="20"/>
        </w:rPr>
        <w:t xml:space="preserve">           </w:t>
      </w:r>
      <w:r w:rsidRPr="000F7F6A">
        <w:rPr>
          <w:rFonts w:ascii="Consolas" w:hAnsi="Consolas"/>
          <w:sz w:val="20"/>
          <w:szCs w:val="20"/>
          <w:lang w:val="en-US"/>
        </w:rPr>
        <w:t>title="</w:t>
      </w:r>
      <w:r w:rsidRPr="000F7F6A">
        <w:rPr>
          <w:rFonts w:ascii="Consolas" w:hAnsi="Consolas"/>
          <w:sz w:val="20"/>
          <w:szCs w:val="20"/>
        </w:rPr>
        <w:t>Типы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продуктов</w:t>
      </w:r>
      <w:r w:rsidRPr="000F7F6A">
        <w:rPr>
          <w:rFonts w:ascii="Consolas" w:hAnsi="Consolas"/>
          <w:sz w:val="20"/>
          <w:szCs w:val="20"/>
          <w:lang w:val="en-US"/>
        </w:rPr>
        <w:t>",</w:t>
      </w:r>
    </w:p>
    <w:p w14:paraId="0885021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loc="center left",</w:t>
      </w:r>
    </w:p>
    <w:p w14:paraId="71AEDD1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bbox_to_anchor</w:t>
      </w:r>
      <w:proofErr w:type="spellEnd"/>
      <w:proofErr w:type="gramStart"/>
      <w:r w:rsidRPr="000F7F6A">
        <w:rPr>
          <w:rFonts w:ascii="Consolas" w:hAnsi="Consolas"/>
          <w:sz w:val="20"/>
          <w:szCs w:val="20"/>
          <w:lang w:val="en-US"/>
        </w:rPr>
        <w:t>=(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1, 0, 0.5, 1))</w:t>
      </w:r>
    </w:p>
    <w:p w14:paraId="5C648AE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832A2B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plt.tight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_layout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6998AFD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plt.show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()</w:t>
      </w:r>
    </w:p>
    <w:p w14:paraId="219F1D9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703E995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"\n" + "="*60)</w:t>
      </w:r>
    </w:p>
    <w:p w14:paraId="2C8EACD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"АНАЛИЗ РАСПРЕДЕЛЕНИЯ ОТЗЫВОВ ПО ПРОДУКТАМ")</w:t>
      </w:r>
    </w:p>
    <w:p w14:paraId="7889EAD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"="*60)</w:t>
      </w:r>
    </w:p>
    <w:p w14:paraId="5E03AE3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0F7F6A">
        <w:rPr>
          <w:rFonts w:ascii="Consolas" w:hAnsi="Consolas"/>
          <w:sz w:val="20"/>
          <w:szCs w:val="20"/>
        </w:rPr>
        <w:t>f"Всего</w:t>
      </w:r>
      <w:proofErr w:type="spellEnd"/>
      <w:r w:rsidRPr="000F7F6A">
        <w:rPr>
          <w:rFonts w:ascii="Consolas" w:hAnsi="Consolas"/>
          <w:sz w:val="20"/>
          <w:szCs w:val="20"/>
        </w:rPr>
        <w:t xml:space="preserve"> уникальных типов продуктов: {</w:t>
      </w:r>
      <w:proofErr w:type="spellStart"/>
      <w:r w:rsidRPr="000F7F6A">
        <w:rPr>
          <w:rFonts w:ascii="Consolas" w:hAnsi="Consolas"/>
          <w:sz w:val="20"/>
          <w:szCs w:val="20"/>
        </w:rPr>
        <w:t>df</w:t>
      </w:r>
      <w:proofErr w:type="spellEnd"/>
      <w:r w:rsidRPr="000F7F6A">
        <w:rPr>
          <w:rFonts w:ascii="Consolas" w:hAnsi="Consolas"/>
          <w:sz w:val="20"/>
          <w:szCs w:val="20"/>
        </w:rPr>
        <w:t>['</w:t>
      </w:r>
      <w:proofErr w:type="spellStart"/>
      <w:r w:rsidRPr="000F7F6A">
        <w:rPr>
          <w:rFonts w:ascii="Consolas" w:hAnsi="Consolas"/>
          <w:sz w:val="20"/>
          <w:szCs w:val="20"/>
        </w:rPr>
        <w:t>product</w:t>
      </w:r>
      <w:proofErr w:type="spellEnd"/>
      <w:r w:rsidRPr="000F7F6A">
        <w:rPr>
          <w:rFonts w:ascii="Consolas" w:hAnsi="Consolas"/>
          <w:sz w:val="20"/>
          <w:szCs w:val="20"/>
        </w:rPr>
        <w:t>'].</w:t>
      </w:r>
      <w:proofErr w:type="spellStart"/>
      <w:r w:rsidRPr="000F7F6A">
        <w:rPr>
          <w:rFonts w:ascii="Consolas" w:hAnsi="Consolas"/>
          <w:sz w:val="20"/>
          <w:szCs w:val="20"/>
        </w:rPr>
        <w:t>nunique</w:t>
      </w:r>
      <w:proofErr w:type="spellEnd"/>
      <w:r w:rsidRPr="000F7F6A">
        <w:rPr>
          <w:rFonts w:ascii="Consolas" w:hAnsi="Consolas"/>
          <w:sz w:val="20"/>
          <w:szCs w:val="20"/>
        </w:rPr>
        <w:t>()}")</w:t>
      </w:r>
    </w:p>
    <w:p w14:paraId="4E3F927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f"Топ-8 продуктов охватывает {</w:t>
      </w:r>
      <w:proofErr w:type="spellStart"/>
      <w:r w:rsidRPr="000F7F6A">
        <w:rPr>
          <w:rFonts w:ascii="Consolas" w:hAnsi="Consolas"/>
          <w:sz w:val="20"/>
          <w:szCs w:val="20"/>
        </w:rPr>
        <w:t>top_products.sum</w:t>
      </w:r>
      <w:proofErr w:type="spellEnd"/>
      <w:r w:rsidRPr="000F7F6A">
        <w:rPr>
          <w:rFonts w:ascii="Consolas" w:hAnsi="Consolas"/>
          <w:sz w:val="20"/>
          <w:szCs w:val="20"/>
        </w:rPr>
        <w:t>()} отзывов "</w:t>
      </w:r>
    </w:p>
    <w:p w14:paraId="77E24C7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f"({</w:t>
      </w:r>
      <w:proofErr w:type="spellStart"/>
      <w:r w:rsidRPr="000F7F6A">
        <w:rPr>
          <w:rFonts w:ascii="Consolas" w:hAnsi="Consolas"/>
          <w:sz w:val="20"/>
          <w:szCs w:val="20"/>
        </w:rPr>
        <w:t>top_products.sum</w:t>
      </w:r>
      <w:proofErr w:type="spellEnd"/>
      <w:r w:rsidRPr="000F7F6A">
        <w:rPr>
          <w:rFonts w:ascii="Consolas" w:hAnsi="Consolas"/>
          <w:sz w:val="20"/>
          <w:szCs w:val="20"/>
        </w:rPr>
        <w:t>()/</w:t>
      </w:r>
      <w:proofErr w:type="spellStart"/>
      <w:r w:rsidRPr="000F7F6A">
        <w:rPr>
          <w:rFonts w:ascii="Consolas" w:hAnsi="Consolas"/>
          <w:sz w:val="20"/>
          <w:szCs w:val="20"/>
        </w:rPr>
        <w:t>len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spellStart"/>
      <w:r w:rsidRPr="000F7F6A">
        <w:rPr>
          <w:rFonts w:ascii="Consolas" w:hAnsi="Consolas"/>
          <w:sz w:val="20"/>
          <w:szCs w:val="20"/>
        </w:rPr>
        <w:t>df</w:t>
      </w:r>
      <w:proofErr w:type="spellEnd"/>
      <w:r w:rsidRPr="000F7F6A">
        <w:rPr>
          <w:rFonts w:ascii="Consolas" w:hAnsi="Consolas"/>
          <w:sz w:val="20"/>
          <w:szCs w:val="20"/>
        </w:rPr>
        <w:t>)*100:.1</w:t>
      </w:r>
      <w:proofErr w:type="gramStart"/>
      <w:r w:rsidRPr="000F7F6A">
        <w:rPr>
          <w:rFonts w:ascii="Consolas" w:hAnsi="Consolas"/>
          <w:sz w:val="20"/>
          <w:szCs w:val="20"/>
        </w:rPr>
        <w:t>f}%</w:t>
      </w:r>
      <w:proofErr w:type="gramEnd"/>
      <w:r w:rsidRPr="000F7F6A">
        <w:rPr>
          <w:rFonts w:ascii="Consolas" w:hAnsi="Consolas"/>
          <w:sz w:val="20"/>
          <w:szCs w:val="20"/>
        </w:rPr>
        <w:t xml:space="preserve"> от общего количества)")</w:t>
      </w:r>
    </w:p>
    <w:p w14:paraId="3F9D949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1B5ACA8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"\</w:t>
      </w:r>
      <w:proofErr w:type="spellStart"/>
      <w:r w:rsidRPr="000F7F6A">
        <w:rPr>
          <w:rFonts w:ascii="Consolas" w:hAnsi="Consolas"/>
          <w:sz w:val="20"/>
          <w:szCs w:val="20"/>
        </w:rPr>
        <w:t>nДетальное</w:t>
      </w:r>
      <w:proofErr w:type="spellEnd"/>
      <w:r w:rsidRPr="000F7F6A">
        <w:rPr>
          <w:rFonts w:ascii="Consolas" w:hAnsi="Consolas"/>
          <w:sz w:val="20"/>
          <w:szCs w:val="20"/>
        </w:rPr>
        <w:t xml:space="preserve"> распределение по топ-8 продуктам:")</w:t>
      </w:r>
    </w:p>
    <w:p w14:paraId="0517D30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for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(product, count) in enumerate(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top_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products.items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(), 1):</w:t>
      </w:r>
    </w:p>
    <w:p w14:paraId="7E07089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percentage = (count /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)) * 100</w:t>
      </w:r>
    </w:p>
    <w:p w14:paraId="6EE21F7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print(f"{i:2d}. {product:&lt;25} {count:&gt;4} </w:t>
      </w:r>
      <w:r w:rsidRPr="000F7F6A">
        <w:rPr>
          <w:rFonts w:ascii="Consolas" w:hAnsi="Consolas"/>
          <w:sz w:val="20"/>
          <w:szCs w:val="20"/>
        </w:rPr>
        <w:t>отзывов</w:t>
      </w:r>
      <w:r w:rsidRPr="000F7F6A">
        <w:rPr>
          <w:rFonts w:ascii="Consolas" w:hAnsi="Consolas"/>
          <w:sz w:val="20"/>
          <w:szCs w:val="20"/>
          <w:lang w:val="en-US"/>
        </w:rPr>
        <w:t xml:space="preserve"> ({percentage:5.1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f}%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)")</w:t>
      </w:r>
    </w:p>
    <w:p w14:paraId="73DCF2B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E58270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other_products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['product'].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).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iloc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[8:]</w:t>
      </w:r>
    </w:p>
    <w:p w14:paraId="16DE1B9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if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other_products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 &gt; 0:</w:t>
      </w:r>
    </w:p>
    <w:p w14:paraId="61D49CC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other_count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other_products.sum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348EADD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f"\n</w:t>
      </w:r>
      <w:r w:rsidRPr="000F7F6A">
        <w:rPr>
          <w:rFonts w:ascii="Consolas" w:hAnsi="Consolas"/>
          <w:sz w:val="20"/>
          <w:szCs w:val="20"/>
        </w:rPr>
        <w:t>Остальные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продукты</w:t>
      </w:r>
      <w:r w:rsidRPr="000F7F6A">
        <w:rPr>
          <w:rFonts w:ascii="Consolas" w:hAnsi="Consolas"/>
          <w:sz w:val="20"/>
          <w:szCs w:val="20"/>
          <w:lang w:val="en-US"/>
        </w:rPr>
        <w:t xml:space="preserve"> ({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other_products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)} </w:t>
      </w:r>
      <w:r w:rsidRPr="000F7F6A">
        <w:rPr>
          <w:rFonts w:ascii="Consolas" w:hAnsi="Consolas"/>
          <w:sz w:val="20"/>
          <w:szCs w:val="20"/>
        </w:rPr>
        <w:t>видов</w:t>
      </w:r>
      <w:r w:rsidRPr="000F7F6A">
        <w:rPr>
          <w:rFonts w:ascii="Consolas" w:hAnsi="Consolas"/>
          <w:sz w:val="20"/>
          <w:szCs w:val="20"/>
          <w:lang w:val="en-US"/>
        </w:rPr>
        <w:t>): "</w:t>
      </w:r>
    </w:p>
    <w:p w14:paraId="60AF27F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f"{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other_count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} </w:t>
      </w:r>
      <w:r w:rsidRPr="000F7F6A">
        <w:rPr>
          <w:rFonts w:ascii="Consolas" w:hAnsi="Consolas"/>
          <w:sz w:val="20"/>
          <w:szCs w:val="20"/>
        </w:rPr>
        <w:t>отзывов</w:t>
      </w:r>
      <w:r w:rsidRPr="000F7F6A">
        <w:rPr>
          <w:rFonts w:ascii="Consolas" w:hAnsi="Consolas"/>
          <w:sz w:val="20"/>
          <w:szCs w:val="20"/>
          <w:lang w:val="en-US"/>
        </w:rPr>
        <w:t xml:space="preserve"> ({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other_count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/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)*100:.1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f}%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)")</w:t>
      </w:r>
    </w:p>
    <w:p w14:paraId="3A9DA81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D46676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status_counts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['status'].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20F8B2B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axes[7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].bar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(range(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status_counts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)),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status_counts.values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color='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lightgreen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alpha=0.7)</w:t>
      </w:r>
    </w:p>
    <w:p w14:paraId="7FED762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axes[7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set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_xticks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(range(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status_counts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)))</w:t>
      </w:r>
    </w:p>
    <w:p w14:paraId="53DA247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axes[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7].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set_xticklabels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status_counts.index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rotation=45)</w:t>
      </w:r>
    </w:p>
    <w:p w14:paraId="72B687F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axes[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7].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set_title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('</w:t>
      </w:r>
      <w:r w:rsidRPr="000F7F6A">
        <w:rPr>
          <w:rFonts w:ascii="Consolas" w:hAnsi="Consolas"/>
          <w:sz w:val="20"/>
          <w:szCs w:val="20"/>
        </w:rPr>
        <w:t>Распределение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по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статусам</w:t>
      </w:r>
      <w:r w:rsidRPr="000F7F6A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fontsize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=12,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fontweight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='bold')</w:t>
      </w:r>
    </w:p>
    <w:p w14:paraId="5F8B875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axes[7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set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_ylabel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('</w:t>
      </w:r>
      <w:r w:rsidRPr="000F7F6A">
        <w:rPr>
          <w:rFonts w:ascii="Consolas" w:hAnsi="Consolas"/>
          <w:sz w:val="20"/>
          <w:szCs w:val="20"/>
        </w:rPr>
        <w:t>Количество</w:t>
      </w:r>
      <w:r w:rsidRPr="000F7F6A">
        <w:rPr>
          <w:rFonts w:ascii="Consolas" w:hAnsi="Consolas"/>
          <w:sz w:val="20"/>
          <w:szCs w:val="20"/>
          <w:lang w:val="en-US"/>
        </w:rPr>
        <w:t>')</w:t>
      </w:r>
    </w:p>
    <w:p w14:paraId="06D408D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F632F9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# Оставляем последний </w:t>
      </w:r>
      <w:proofErr w:type="spellStart"/>
      <w:r w:rsidRPr="000F7F6A">
        <w:rPr>
          <w:rFonts w:ascii="Consolas" w:hAnsi="Consolas"/>
          <w:sz w:val="20"/>
          <w:szCs w:val="20"/>
        </w:rPr>
        <w:t>subplot</w:t>
      </w:r>
      <w:proofErr w:type="spellEnd"/>
      <w:r w:rsidRPr="000F7F6A">
        <w:rPr>
          <w:rFonts w:ascii="Consolas" w:hAnsi="Consolas"/>
          <w:sz w:val="20"/>
          <w:szCs w:val="20"/>
        </w:rPr>
        <w:t xml:space="preserve"> пустым</w:t>
      </w:r>
    </w:p>
    <w:p w14:paraId="6B2487E5" w14:textId="77777777" w:rsidR="000F7F6A" w:rsidRPr="00894BB3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555F3">
        <w:rPr>
          <w:rFonts w:ascii="Consolas" w:hAnsi="Consolas"/>
          <w:sz w:val="20"/>
          <w:szCs w:val="20"/>
          <w:lang w:val="en-US"/>
        </w:rPr>
        <w:t>axes</w:t>
      </w:r>
      <w:r w:rsidRPr="00894BB3">
        <w:rPr>
          <w:rFonts w:ascii="Consolas" w:hAnsi="Consolas"/>
          <w:sz w:val="20"/>
          <w:szCs w:val="20"/>
        </w:rPr>
        <w:t>[8</w:t>
      </w:r>
      <w:proofErr w:type="gramStart"/>
      <w:r w:rsidRPr="00894BB3">
        <w:rPr>
          <w:rFonts w:ascii="Consolas" w:hAnsi="Consolas"/>
          <w:sz w:val="20"/>
          <w:szCs w:val="20"/>
        </w:rPr>
        <w:t>].</w:t>
      </w:r>
      <w:r w:rsidRPr="009555F3">
        <w:rPr>
          <w:rFonts w:ascii="Consolas" w:hAnsi="Consolas"/>
          <w:sz w:val="20"/>
          <w:szCs w:val="20"/>
          <w:lang w:val="en-US"/>
        </w:rPr>
        <w:t>axis</w:t>
      </w:r>
      <w:proofErr w:type="gramEnd"/>
      <w:r w:rsidRPr="00894BB3">
        <w:rPr>
          <w:rFonts w:ascii="Consolas" w:hAnsi="Consolas"/>
          <w:sz w:val="20"/>
          <w:szCs w:val="20"/>
        </w:rPr>
        <w:t>('</w:t>
      </w:r>
      <w:r w:rsidRPr="009555F3">
        <w:rPr>
          <w:rFonts w:ascii="Consolas" w:hAnsi="Consolas"/>
          <w:sz w:val="20"/>
          <w:szCs w:val="20"/>
          <w:lang w:val="en-US"/>
        </w:rPr>
        <w:t>off</w:t>
      </w:r>
      <w:r w:rsidRPr="00894BB3">
        <w:rPr>
          <w:rFonts w:ascii="Consolas" w:hAnsi="Consolas"/>
          <w:sz w:val="20"/>
          <w:szCs w:val="20"/>
        </w:rPr>
        <w:t>')</w:t>
      </w:r>
    </w:p>
    <w:p w14:paraId="737E3B33" w14:textId="77777777" w:rsidR="000F7F6A" w:rsidRPr="00894BB3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4CB1F9A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plt.tight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_layout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62C36BA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plt.show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7E07079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EBC199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># 4. Анализ выбросов</w:t>
      </w:r>
    </w:p>
    <w:p w14:paraId="412E333C" w14:textId="77777777" w:rsidR="000F7F6A" w:rsidRPr="00894BB3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gramStart"/>
      <w:r w:rsidRPr="009555F3">
        <w:rPr>
          <w:rFonts w:ascii="Consolas" w:hAnsi="Consolas"/>
          <w:sz w:val="20"/>
          <w:szCs w:val="20"/>
          <w:lang w:val="en-US"/>
        </w:rPr>
        <w:t>print</w:t>
      </w:r>
      <w:r w:rsidRPr="00894BB3">
        <w:rPr>
          <w:rFonts w:ascii="Consolas" w:hAnsi="Consolas"/>
          <w:sz w:val="20"/>
          <w:szCs w:val="20"/>
        </w:rPr>
        <w:t>(</w:t>
      </w:r>
      <w:proofErr w:type="gramEnd"/>
      <w:r w:rsidRPr="00894BB3">
        <w:rPr>
          <w:rFonts w:ascii="Consolas" w:hAnsi="Consolas"/>
          <w:sz w:val="20"/>
          <w:szCs w:val="20"/>
        </w:rPr>
        <w:t>"\</w:t>
      </w:r>
      <w:r w:rsidRPr="009555F3">
        <w:rPr>
          <w:rFonts w:ascii="Consolas" w:hAnsi="Consolas"/>
          <w:sz w:val="20"/>
          <w:szCs w:val="20"/>
          <w:lang w:val="en-US"/>
        </w:rPr>
        <w:t>n</w:t>
      </w:r>
      <w:r w:rsidRPr="00894BB3">
        <w:rPr>
          <w:rFonts w:ascii="Consolas" w:hAnsi="Consolas"/>
          <w:sz w:val="20"/>
          <w:szCs w:val="20"/>
        </w:rPr>
        <w:t>" + "=" * 50)</w:t>
      </w:r>
    </w:p>
    <w:p w14:paraId="24705100" w14:textId="77777777" w:rsidR="000F7F6A" w:rsidRPr="00894BB3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gramStart"/>
      <w:r w:rsidRPr="009555F3">
        <w:rPr>
          <w:rFonts w:ascii="Consolas" w:hAnsi="Consolas"/>
          <w:sz w:val="20"/>
          <w:szCs w:val="20"/>
          <w:lang w:val="en-US"/>
        </w:rPr>
        <w:t>print</w:t>
      </w:r>
      <w:r w:rsidRPr="00894BB3">
        <w:rPr>
          <w:rFonts w:ascii="Consolas" w:hAnsi="Consolas"/>
          <w:sz w:val="20"/>
          <w:szCs w:val="20"/>
        </w:rPr>
        <w:t>(</w:t>
      </w:r>
      <w:proofErr w:type="gramEnd"/>
      <w:r w:rsidRPr="00894BB3">
        <w:rPr>
          <w:rFonts w:ascii="Consolas" w:hAnsi="Consolas"/>
          <w:sz w:val="20"/>
          <w:szCs w:val="20"/>
        </w:rPr>
        <w:t>"</w:t>
      </w:r>
      <w:r w:rsidRPr="000F7F6A">
        <w:rPr>
          <w:rFonts w:ascii="Consolas" w:hAnsi="Consolas"/>
          <w:sz w:val="20"/>
          <w:szCs w:val="20"/>
        </w:rPr>
        <w:t>АНАЛИЗ</w:t>
      </w:r>
      <w:r w:rsidRPr="00894BB3">
        <w:rPr>
          <w:rFonts w:ascii="Consolas" w:hAnsi="Consolas"/>
          <w:sz w:val="20"/>
          <w:szCs w:val="20"/>
        </w:rPr>
        <w:t xml:space="preserve"> </w:t>
      </w:r>
      <w:r w:rsidRPr="000F7F6A">
        <w:rPr>
          <w:rFonts w:ascii="Consolas" w:hAnsi="Consolas"/>
          <w:sz w:val="20"/>
          <w:szCs w:val="20"/>
        </w:rPr>
        <w:t>ВЫБРОСОВ</w:t>
      </w:r>
      <w:r w:rsidRPr="00894BB3">
        <w:rPr>
          <w:rFonts w:ascii="Consolas" w:hAnsi="Consolas"/>
          <w:sz w:val="20"/>
          <w:szCs w:val="20"/>
        </w:rPr>
        <w:t>")</w:t>
      </w:r>
    </w:p>
    <w:p w14:paraId="03E03C6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"=" * 50)</w:t>
      </w:r>
    </w:p>
    <w:p w14:paraId="4C7AE9C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226667E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fig, axes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plt.subplots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(2, 3,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figsize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=(18, 12))</w:t>
      </w:r>
    </w:p>
    <w:p w14:paraId="4DAC099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axes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axes.ravel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5BF9B4E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59F1A0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3B74DC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A2F71B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92AF3B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top_5_banks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['bank'].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).head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(5).index</w:t>
      </w:r>
    </w:p>
    <w:p w14:paraId="4FD58D9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lastRenderedPageBreak/>
        <w:t>bank_grade_data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['bank'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isin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(top_5_banks)]</w:t>
      </w:r>
    </w:p>
    <w:p w14:paraId="4EA51A2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sns.boxplot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(data=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bank_grade_data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x='bank', y='grade', ax=axes[5])</w:t>
      </w:r>
    </w:p>
    <w:p w14:paraId="2EE9AE5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axes[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5].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set_title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('</w:t>
      </w:r>
      <w:r w:rsidRPr="000F7F6A">
        <w:rPr>
          <w:rFonts w:ascii="Consolas" w:hAnsi="Consolas"/>
          <w:sz w:val="20"/>
          <w:szCs w:val="20"/>
        </w:rPr>
        <w:t>Распределение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оценок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по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топ</w:t>
      </w:r>
      <w:r w:rsidRPr="000F7F6A">
        <w:rPr>
          <w:rFonts w:ascii="Consolas" w:hAnsi="Consolas"/>
          <w:sz w:val="20"/>
          <w:szCs w:val="20"/>
          <w:lang w:val="en-US"/>
        </w:rPr>
        <w:t xml:space="preserve">-5 </w:t>
      </w:r>
      <w:r w:rsidRPr="000F7F6A">
        <w:rPr>
          <w:rFonts w:ascii="Consolas" w:hAnsi="Consolas"/>
          <w:sz w:val="20"/>
          <w:szCs w:val="20"/>
        </w:rPr>
        <w:t>банкам</w:t>
      </w:r>
      <w:r w:rsidRPr="000F7F6A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fontsize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=12,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fontweight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='bold')</w:t>
      </w:r>
    </w:p>
    <w:p w14:paraId="55D183A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axes[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5].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tick_params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(axis='x', rotation=45)</w:t>
      </w:r>
    </w:p>
    <w:p w14:paraId="61B4DE9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>axes[5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set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_xlabel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('</w:t>
      </w:r>
      <w:r w:rsidRPr="000F7F6A">
        <w:rPr>
          <w:rFonts w:ascii="Consolas" w:hAnsi="Consolas"/>
          <w:sz w:val="20"/>
          <w:szCs w:val="20"/>
        </w:rPr>
        <w:t>Банк</w:t>
      </w:r>
      <w:r w:rsidRPr="000F7F6A">
        <w:rPr>
          <w:rFonts w:ascii="Consolas" w:hAnsi="Consolas"/>
          <w:sz w:val="20"/>
          <w:szCs w:val="20"/>
          <w:lang w:val="en-US"/>
        </w:rPr>
        <w:t>')</w:t>
      </w:r>
    </w:p>
    <w:p w14:paraId="72CCD5F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axes[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5].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set_ylabel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('</w:t>
      </w:r>
      <w:r w:rsidRPr="000F7F6A">
        <w:rPr>
          <w:rFonts w:ascii="Consolas" w:hAnsi="Consolas"/>
          <w:sz w:val="20"/>
          <w:szCs w:val="20"/>
        </w:rPr>
        <w:t>Общая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оценка</w:t>
      </w:r>
      <w:r w:rsidRPr="000F7F6A">
        <w:rPr>
          <w:rFonts w:ascii="Consolas" w:hAnsi="Consolas"/>
          <w:sz w:val="20"/>
          <w:szCs w:val="20"/>
          <w:lang w:val="en-US"/>
        </w:rPr>
        <w:t>')</w:t>
      </w:r>
    </w:p>
    <w:p w14:paraId="3738857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E66383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plt.tight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_layout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0287A97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plt.show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297C198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8EB78A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C817DA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"\n" + "=" * 50)</w:t>
      </w:r>
    </w:p>
    <w:p w14:paraId="2EBD823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"АНАЛИЗ КОРРЕЛЯЦИЙ")</w:t>
      </w:r>
    </w:p>
    <w:p w14:paraId="3738A9E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"=" * 50)</w:t>
      </w:r>
    </w:p>
    <w:p w14:paraId="13DAF8C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286DFC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correlation_matrix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numeric_columns</w:t>
      </w:r>
      <w:proofErr w:type="spellEnd"/>
      <w:proofErr w:type="gramStart"/>
      <w:r w:rsidRPr="000F7F6A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corr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1B43CE4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34E473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D0F3B1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plt.figure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figsize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=(12, 10))</w:t>
      </w:r>
    </w:p>
    <w:p w14:paraId="0C5A8B9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mask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np.triu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np.ones_like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correlation_matrix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dtype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=bool))</w:t>
      </w:r>
    </w:p>
    <w:p w14:paraId="08AAF0F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sns.heatmap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correlation_matrix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</w:t>
      </w:r>
    </w:p>
    <w:p w14:paraId="20EAC89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annot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=True,</w:t>
      </w:r>
    </w:p>
    <w:p w14:paraId="6A1D02D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cmap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RdYlBu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</w:t>
      </w:r>
    </w:p>
    <w:p w14:paraId="7602093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center=0,</w:t>
      </w:r>
    </w:p>
    <w:p w14:paraId="472804B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square=True,</w:t>
      </w:r>
    </w:p>
    <w:p w14:paraId="65494E1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fmt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='.3f',</w:t>
      </w:r>
    </w:p>
    <w:p w14:paraId="4846E83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cbar_kws</w:t>
      </w:r>
      <w:proofErr w:type="spellEnd"/>
      <w:proofErr w:type="gramStart"/>
      <w:r w:rsidRPr="000F7F6A">
        <w:rPr>
          <w:rFonts w:ascii="Consolas" w:hAnsi="Consolas"/>
          <w:sz w:val="20"/>
          <w:szCs w:val="20"/>
          <w:lang w:val="en-US"/>
        </w:rPr>
        <w:t>={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'shrink': 0.8},</w:t>
      </w:r>
    </w:p>
    <w:p w14:paraId="6347172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mask=mask,</w:t>
      </w:r>
    </w:p>
    <w:p w14:paraId="394F8A6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annot_kws</w:t>
      </w:r>
      <w:proofErr w:type="spellEnd"/>
      <w:proofErr w:type="gramStart"/>
      <w:r w:rsidRPr="000F7F6A">
        <w:rPr>
          <w:rFonts w:ascii="Consolas" w:hAnsi="Consolas"/>
          <w:sz w:val="20"/>
          <w:szCs w:val="20"/>
          <w:lang w:val="en-US"/>
        </w:rPr>
        <w:t>={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'size': 12})</w:t>
      </w:r>
    </w:p>
    <w:p w14:paraId="3B7D98D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plt.title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('</w:t>
      </w:r>
      <w:r w:rsidRPr="000F7F6A">
        <w:rPr>
          <w:rFonts w:ascii="Consolas" w:hAnsi="Consolas"/>
          <w:sz w:val="20"/>
          <w:szCs w:val="20"/>
        </w:rPr>
        <w:t>Матрица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корреляций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числовых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признаков</w:t>
      </w:r>
      <w:r w:rsidRPr="000F7F6A">
        <w:rPr>
          <w:rFonts w:ascii="Consolas" w:hAnsi="Consolas"/>
          <w:sz w:val="20"/>
          <w:szCs w:val="20"/>
          <w:lang w:val="en-US"/>
        </w:rPr>
        <w:t>\n(</w:t>
      </w:r>
      <w:r w:rsidRPr="000F7F6A">
        <w:rPr>
          <w:rFonts w:ascii="Consolas" w:hAnsi="Consolas"/>
          <w:sz w:val="20"/>
          <w:szCs w:val="20"/>
        </w:rPr>
        <w:t>треугольная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маска</w:t>
      </w:r>
      <w:r w:rsidRPr="000F7F6A">
        <w:rPr>
          <w:rFonts w:ascii="Consolas" w:hAnsi="Consolas"/>
          <w:sz w:val="20"/>
          <w:szCs w:val="20"/>
          <w:lang w:val="en-US"/>
        </w:rPr>
        <w:t xml:space="preserve">)',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fontsize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=14,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fontweight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='bold')</w:t>
      </w:r>
    </w:p>
    <w:p w14:paraId="5C5C460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plt.tight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_layout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5AF6FB3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plt.show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50105F2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F1FEDE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high_corr_pairs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[]</w:t>
      </w:r>
    </w:p>
    <w:p w14:paraId="26F7A03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for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in range(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correlation_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matrix.columns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)):</w:t>
      </w:r>
    </w:p>
    <w:p w14:paraId="04CA7F9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for j in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range(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+ 1,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correlation_matrix.columns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)):</w:t>
      </w:r>
    </w:p>
    <w:p w14:paraId="678E091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abs(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correlation_matrix.iloc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, j]) &gt; 0.5:  # </w:t>
      </w:r>
      <w:r w:rsidRPr="000F7F6A">
        <w:rPr>
          <w:rFonts w:ascii="Consolas" w:hAnsi="Consolas"/>
          <w:sz w:val="20"/>
          <w:szCs w:val="20"/>
        </w:rPr>
        <w:t>Порог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корреляции</w:t>
      </w:r>
    </w:p>
    <w:p w14:paraId="4EFEAE0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high_corr_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pairs.append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((</w:t>
      </w:r>
    </w:p>
    <w:p w14:paraId="1B6684F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correlation_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matrix.columns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],</w:t>
      </w:r>
    </w:p>
    <w:p w14:paraId="470752A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correlation_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matrix.columns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[j],</w:t>
      </w:r>
    </w:p>
    <w:p w14:paraId="7EFA3AC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correlation_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matrix.iloc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j]</w:t>
      </w:r>
    </w:p>
    <w:p w14:paraId="60AE2FB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0F7F6A">
        <w:rPr>
          <w:rFonts w:ascii="Consolas" w:hAnsi="Consolas"/>
          <w:sz w:val="20"/>
          <w:szCs w:val="20"/>
        </w:rPr>
        <w:t>))</w:t>
      </w:r>
    </w:p>
    <w:p w14:paraId="1569AC0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11F9E1B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r w:rsidRPr="000F7F6A">
        <w:rPr>
          <w:rFonts w:ascii="Consolas" w:hAnsi="Consolas"/>
          <w:sz w:val="20"/>
          <w:szCs w:val="20"/>
        </w:rPr>
        <w:t>if</w:t>
      </w:r>
      <w:proofErr w:type="spellEnd"/>
      <w:r w:rsidRPr="000F7F6A">
        <w:rPr>
          <w:rFonts w:ascii="Consolas" w:hAnsi="Consolas"/>
          <w:sz w:val="20"/>
          <w:szCs w:val="20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</w:rPr>
        <w:t>high_corr_pairs</w:t>
      </w:r>
      <w:proofErr w:type="spellEnd"/>
      <w:r w:rsidRPr="000F7F6A">
        <w:rPr>
          <w:rFonts w:ascii="Consolas" w:hAnsi="Consolas"/>
          <w:sz w:val="20"/>
          <w:szCs w:val="20"/>
        </w:rPr>
        <w:t>:</w:t>
      </w:r>
    </w:p>
    <w:p w14:paraId="3A53DF8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"\</w:t>
      </w:r>
      <w:proofErr w:type="spellStart"/>
      <w:r w:rsidRPr="000F7F6A">
        <w:rPr>
          <w:rFonts w:ascii="Consolas" w:hAnsi="Consolas"/>
          <w:sz w:val="20"/>
          <w:szCs w:val="20"/>
        </w:rPr>
        <w:t>nНаиболее</w:t>
      </w:r>
      <w:proofErr w:type="spellEnd"/>
      <w:r w:rsidRPr="000F7F6A">
        <w:rPr>
          <w:rFonts w:ascii="Consolas" w:hAnsi="Consolas"/>
          <w:sz w:val="20"/>
          <w:szCs w:val="20"/>
        </w:rPr>
        <w:t xml:space="preserve"> коррелированные пары признаков (|r| &gt; 0.5):")</w:t>
      </w:r>
    </w:p>
    <w:p w14:paraId="3EB3EA0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</w:t>
      </w:r>
      <w:r w:rsidRPr="000F7F6A">
        <w:rPr>
          <w:rFonts w:ascii="Consolas" w:hAnsi="Consolas"/>
          <w:sz w:val="20"/>
          <w:szCs w:val="20"/>
          <w:lang w:val="en-US"/>
        </w:rPr>
        <w:t xml:space="preserve">for col1, col2,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in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high_corr_pairs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1727000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f"  {col1} - {col2}: {corr:.3f}")</w:t>
      </w:r>
    </w:p>
    <w:p w14:paraId="4E3866A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4C60BC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CBE8A3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"\n" + "=" * 50)</w:t>
      </w:r>
    </w:p>
    <w:p w14:paraId="54CA21C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"АНАЛИЗ ПО БАНКАМ И ПРОДУКТАМ")</w:t>
      </w:r>
    </w:p>
    <w:p w14:paraId="697F6E9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"=" * 50)</w:t>
      </w:r>
    </w:p>
    <w:p w14:paraId="58C19A4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1647607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"\</w:t>
      </w:r>
      <w:proofErr w:type="spellStart"/>
      <w:r w:rsidRPr="000F7F6A">
        <w:rPr>
          <w:rFonts w:ascii="Consolas" w:hAnsi="Consolas"/>
          <w:sz w:val="20"/>
          <w:szCs w:val="20"/>
        </w:rPr>
        <w:t>nСредние</w:t>
      </w:r>
      <w:proofErr w:type="spellEnd"/>
      <w:r w:rsidRPr="000F7F6A">
        <w:rPr>
          <w:rFonts w:ascii="Consolas" w:hAnsi="Consolas"/>
          <w:sz w:val="20"/>
          <w:szCs w:val="20"/>
        </w:rPr>
        <w:t xml:space="preserve"> оценки по банкам (топ-10 по количеству отзывов):")</w:t>
      </w:r>
    </w:p>
    <w:p w14:paraId="4B4C9F8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top_banks_stats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df[df['bank'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].isin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(top_banks.index)].groupby('bank')[numeric_columns].mean()</w:t>
      </w:r>
    </w:p>
    <w:p w14:paraId="5591DAC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top_banks_stats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['count']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['bank'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isin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top_banks.index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)]['bank'].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57822BF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top_banks_stats.sort_values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('count', ascending=False))</w:t>
      </w:r>
    </w:p>
    <w:p w14:paraId="37DD039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4DE6F9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plt.figure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figsize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=(14, 8))</w:t>
      </w:r>
    </w:p>
    <w:p w14:paraId="546B201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bank_scores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df.groupby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('bank')[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numeric_columns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].mean()</w:t>
      </w:r>
    </w:p>
    <w:p w14:paraId="2CBAC2F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lastRenderedPageBreak/>
        <w:t>min_reviews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5 </w:t>
      </w:r>
    </w:p>
    <w:p w14:paraId="13D712F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bank_counts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['bank'].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3CFF6A4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qualified_banks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bank_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spellStart"/>
      <w:proofErr w:type="gramEnd"/>
      <w:r w:rsidRPr="000F7F6A">
        <w:rPr>
          <w:rFonts w:ascii="Consolas" w:hAnsi="Consolas"/>
          <w:sz w:val="20"/>
          <w:szCs w:val="20"/>
          <w:lang w:val="en-US"/>
        </w:rPr>
        <w:t>bank_counts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&gt;=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min_reviews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].index</w:t>
      </w:r>
    </w:p>
    <w:p w14:paraId="2D9C990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bank_scores_filtered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bank_scores.loc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qualified_banks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]</w:t>
      </w:r>
    </w:p>
    <w:p w14:paraId="6BA88C9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C2598C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961E42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bank_scores_filtered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bank_scores_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filtered.sort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_values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('grade', ascending=False).head(15)</w:t>
      </w:r>
    </w:p>
    <w:p w14:paraId="0B7B77C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AAFCB1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bank_scores_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filtered.plot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(kind='bar', width=0.8)</w:t>
      </w:r>
    </w:p>
    <w:p w14:paraId="650E0B9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plt.title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(f'</w:t>
      </w:r>
      <w:r w:rsidRPr="000F7F6A">
        <w:rPr>
          <w:rFonts w:ascii="Consolas" w:hAnsi="Consolas"/>
          <w:sz w:val="20"/>
          <w:szCs w:val="20"/>
        </w:rPr>
        <w:t>Средние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оценки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по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банкам</w:t>
      </w:r>
      <w:r w:rsidRPr="000F7F6A">
        <w:rPr>
          <w:rFonts w:ascii="Consolas" w:hAnsi="Consolas"/>
          <w:sz w:val="20"/>
          <w:szCs w:val="20"/>
          <w:lang w:val="en-US"/>
        </w:rPr>
        <w:t xml:space="preserve"> (</w:t>
      </w:r>
      <w:r w:rsidRPr="000F7F6A">
        <w:rPr>
          <w:rFonts w:ascii="Consolas" w:hAnsi="Consolas"/>
          <w:sz w:val="20"/>
          <w:szCs w:val="20"/>
        </w:rPr>
        <w:t>минимум</w:t>
      </w:r>
      <w:r w:rsidRPr="000F7F6A">
        <w:rPr>
          <w:rFonts w:ascii="Consolas" w:hAnsi="Consolas"/>
          <w:sz w:val="20"/>
          <w:szCs w:val="20"/>
          <w:lang w:val="en-US"/>
        </w:rPr>
        <w:t xml:space="preserve">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min_reviews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} </w:t>
      </w:r>
      <w:r w:rsidRPr="000F7F6A">
        <w:rPr>
          <w:rFonts w:ascii="Consolas" w:hAnsi="Consolas"/>
          <w:sz w:val="20"/>
          <w:szCs w:val="20"/>
        </w:rPr>
        <w:t>отзывов</w:t>
      </w:r>
      <w:r w:rsidRPr="000F7F6A">
        <w:rPr>
          <w:rFonts w:ascii="Consolas" w:hAnsi="Consolas"/>
          <w:sz w:val="20"/>
          <w:szCs w:val="20"/>
          <w:lang w:val="en-US"/>
        </w:rPr>
        <w:t xml:space="preserve">)',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fontsize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=14,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fontweight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='bold')</w:t>
      </w:r>
    </w:p>
    <w:p w14:paraId="66E067F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plt.xlabel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('</w:t>
      </w:r>
      <w:r w:rsidRPr="000F7F6A">
        <w:rPr>
          <w:rFonts w:ascii="Consolas" w:hAnsi="Consolas"/>
          <w:sz w:val="20"/>
          <w:szCs w:val="20"/>
        </w:rPr>
        <w:t>Банк</w:t>
      </w:r>
      <w:r w:rsidRPr="000F7F6A">
        <w:rPr>
          <w:rFonts w:ascii="Consolas" w:hAnsi="Consolas"/>
          <w:sz w:val="20"/>
          <w:szCs w:val="20"/>
          <w:lang w:val="en-US"/>
        </w:rPr>
        <w:t>')</w:t>
      </w:r>
    </w:p>
    <w:p w14:paraId="4A01581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plt.ylabel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('</w:t>
      </w:r>
      <w:r w:rsidRPr="000F7F6A">
        <w:rPr>
          <w:rFonts w:ascii="Consolas" w:hAnsi="Consolas"/>
          <w:sz w:val="20"/>
          <w:szCs w:val="20"/>
        </w:rPr>
        <w:t>Средняя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оценка</w:t>
      </w:r>
      <w:r w:rsidRPr="000F7F6A">
        <w:rPr>
          <w:rFonts w:ascii="Consolas" w:hAnsi="Consolas"/>
          <w:sz w:val="20"/>
          <w:szCs w:val="20"/>
          <w:lang w:val="en-US"/>
        </w:rPr>
        <w:t>')</w:t>
      </w:r>
    </w:p>
    <w:p w14:paraId="309CDFF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plt.legend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bbox_to_anchor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=(1.05, 1), loc='upper left')</w:t>
      </w:r>
    </w:p>
    <w:p w14:paraId="0D47F0E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plt.xticks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(rotation=45)</w:t>
      </w:r>
    </w:p>
    <w:p w14:paraId="1BF0906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plt.tight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_layout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76E1714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plt.show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41C375C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28B1E8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2E1FE25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if 'date' in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183AD24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"\n" + "=" * 50)</w:t>
      </w:r>
    </w:p>
    <w:p w14:paraId="23A2319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"ВРЕМЕННОЙ АНАЛИЗ")</w:t>
      </w:r>
    </w:p>
    <w:p w14:paraId="2054ECA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"=" * 50)</w:t>
      </w:r>
    </w:p>
    <w:p w14:paraId="7507C67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655B07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try:</w:t>
      </w:r>
    </w:p>
    <w:p w14:paraId="60600BD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date_parsed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']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pd.to_datetime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['date'], format='%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d.%m.%Y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%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H:%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M', errors='coerce')</w:t>
      </w:r>
    </w:p>
    <w:p w14:paraId="5FB40B6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['month']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date_parsed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dt.to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_period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('M')</w:t>
      </w:r>
    </w:p>
    <w:p w14:paraId="1927554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['year']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date_parsed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'].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dt.year</w:t>
      </w:r>
      <w:proofErr w:type="spellEnd"/>
      <w:proofErr w:type="gramEnd"/>
    </w:p>
    <w:p w14:paraId="14FE4D5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AEAF62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r w:rsidRPr="000F7F6A">
        <w:rPr>
          <w:rFonts w:ascii="Consolas" w:hAnsi="Consolas"/>
          <w:sz w:val="20"/>
          <w:szCs w:val="20"/>
        </w:rPr>
        <w:t># Анализ временного тренда</w:t>
      </w:r>
    </w:p>
    <w:p w14:paraId="22F2ECD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plt.figure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</w:t>
      </w:r>
      <w:proofErr w:type="spellStart"/>
      <w:r w:rsidRPr="000F7F6A">
        <w:rPr>
          <w:rFonts w:ascii="Consolas" w:hAnsi="Consolas"/>
          <w:sz w:val="20"/>
          <w:szCs w:val="20"/>
        </w:rPr>
        <w:t>figsize</w:t>
      </w:r>
      <w:proofErr w:type="spellEnd"/>
      <w:r w:rsidRPr="000F7F6A">
        <w:rPr>
          <w:rFonts w:ascii="Consolas" w:hAnsi="Consolas"/>
          <w:sz w:val="20"/>
          <w:szCs w:val="20"/>
        </w:rPr>
        <w:t>=(15, 10))</w:t>
      </w:r>
    </w:p>
    <w:p w14:paraId="5C74116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6BCD53F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# Количество отзывов по месяцам</w:t>
      </w:r>
    </w:p>
    <w:p w14:paraId="3F1B34F9" w14:textId="77777777" w:rsidR="000F7F6A" w:rsidRPr="00894BB3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9555F3">
        <w:rPr>
          <w:rFonts w:ascii="Consolas" w:hAnsi="Consolas"/>
          <w:sz w:val="20"/>
          <w:szCs w:val="20"/>
          <w:lang w:val="en-US"/>
        </w:rPr>
        <w:t>plt</w:t>
      </w:r>
      <w:proofErr w:type="spellEnd"/>
      <w:r w:rsidRPr="00894BB3">
        <w:rPr>
          <w:rFonts w:ascii="Consolas" w:hAnsi="Consolas"/>
          <w:sz w:val="20"/>
          <w:szCs w:val="20"/>
        </w:rPr>
        <w:t>.</w:t>
      </w:r>
      <w:r w:rsidRPr="009555F3">
        <w:rPr>
          <w:rFonts w:ascii="Consolas" w:hAnsi="Consolas"/>
          <w:sz w:val="20"/>
          <w:szCs w:val="20"/>
          <w:lang w:val="en-US"/>
        </w:rPr>
        <w:t>subplot</w:t>
      </w:r>
      <w:proofErr w:type="gramEnd"/>
      <w:r w:rsidRPr="00894BB3">
        <w:rPr>
          <w:rFonts w:ascii="Consolas" w:hAnsi="Consolas"/>
          <w:sz w:val="20"/>
          <w:szCs w:val="20"/>
        </w:rPr>
        <w:t>(2, 2, 1)</w:t>
      </w:r>
    </w:p>
    <w:p w14:paraId="11CC133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894BB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monthly_reviews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df.groupby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('month').size()</w:t>
      </w:r>
    </w:p>
    <w:p w14:paraId="5D0B02B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monthly_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reviews.plot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(kind='line', marker='o', color='blue')</w:t>
      </w:r>
    </w:p>
    <w:p w14:paraId="0A752F5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plt.title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('Динамика количества отзывов по месяцам')</w:t>
      </w:r>
    </w:p>
    <w:p w14:paraId="4CA5907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plt.xlabel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('Месяц')</w:t>
      </w:r>
    </w:p>
    <w:p w14:paraId="06A4151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plt.ylabel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('Количество отзывов')</w:t>
      </w:r>
    </w:p>
    <w:p w14:paraId="5FCA413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plt.grid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(True, alpha=0.3)</w:t>
      </w:r>
    </w:p>
    <w:p w14:paraId="6D33B7D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plt.xticks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(rotation=45)</w:t>
      </w:r>
    </w:p>
    <w:p w14:paraId="7421629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FCF210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r w:rsidRPr="000F7F6A">
        <w:rPr>
          <w:rFonts w:ascii="Consolas" w:hAnsi="Consolas"/>
          <w:sz w:val="20"/>
          <w:szCs w:val="20"/>
        </w:rPr>
        <w:t># Средняя оценка по месяцам</w:t>
      </w:r>
    </w:p>
    <w:p w14:paraId="0832E6FB" w14:textId="77777777" w:rsidR="000F7F6A" w:rsidRPr="00894BB3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9555F3">
        <w:rPr>
          <w:rFonts w:ascii="Consolas" w:hAnsi="Consolas"/>
          <w:sz w:val="20"/>
          <w:szCs w:val="20"/>
          <w:lang w:val="en-US"/>
        </w:rPr>
        <w:t>plt</w:t>
      </w:r>
      <w:proofErr w:type="spellEnd"/>
      <w:r w:rsidRPr="00894BB3">
        <w:rPr>
          <w:rFonts w:ascii="Consolas" w:hAnsi="Consolas"/>
          <w:sz w:val="20"/>
          <w:szCs w:val="20"/>
        </w:rPr>
        <w:t>.</w:t>
      </w:r>
      <w:r w:rsidRPr="009555F3">
        <w:rPr>
          <w:rFonts w:ascii="Consolas" w:hAnsi="Consolas"/>
          <w:sz w:val="20"/>
          <w:szCs w:val="20"/>
          <w:lang w:val="en-US"/>
        </w:rPr>
        <w:t>subplot</w:t>
      </w:r>
      <w:proofErr w:type="gramEnd"/>
      <w:r w:rsidRPr="00894BB3">
        <w:rPr>
          <w:rFonts w:ascii="Consolas" w:hAnsi="Consolas"/>
          <w:sz w:val="20"/>
          <w:szCs w:val="20"/>
        </w:rPr>
        <w:t>(2, 2, 2)</w:t>
      </w:r>
    </w:p>
    <w:p w14:paraId="23D3F21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894BB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monthly_grade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df.groupby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('month')['grade'].mean()</w:t>
      </w:r>
    </w:p>
    <w:p w14:paraId="14FA499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monthly_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grade.plot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(kind='line', marker='s', color='red')</w:t>
      </w:r>
    </w:p>
    <w:p w14:paraId="60E5463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plt.title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('Динамика средней оценки по месяцам')</w:t>
      </w:r>
    </w:p>
    <w:p w14:paraId="56C4C16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plt.xlabel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('Месяц')</w:t>
      </w:r>
    </w:p>
    <w:p w14:paraId="553CFA3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plt.ylabel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('Средняя оценка')</w:t>
      </w:r>
    </w:p>
    <w:p w14:paraId="1F58E43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plt.grid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(True, alpha=0.3)</w:t>
      </w:r>
    </w:p>
    <w:p w14:paraId="30387EC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plt.xticks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(rotation=45)</w:t>
      </w:r>
    </w:p>
    <w:p w14:paraId="02638B5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FE5E25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r w:rsidRPr="000F7F6A">
        <w:rPr>
          <w:rFonts w:ascii="Consolas" w:hAnsi="Consolas"/>
          <w:sz w:val="20"/>
          <w:szCs w:val="20"/>
        </w:rPr>
        <w:t># Распределение отзывов по дням недели</w:t>
      </w:r>
    </w:p>
    <w:p w14:paraId="71294454" w14:textId="77777777" w:rsidR="000F7F6A" w:rsidRPr="00894BB3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9555F3">
        <w:rPr>
          <w:rFonts w:ascii="Consolas" w:hAnsi="Consolas"/>
          <w:sz w:val="20"/>
          <w:szCs w:val="20"/>
          <w:lang w:val="en-US"/>
        </w:rPr>
        <w:t>plt</w:t>
      </w:r>
      <w:proofErr w:type="spellEnd"/>
      <w:r w:rsidRPr="00894BB3">
        <w:rPr>
          <w:rFonts w:ascii="Consolas" w:hAnsi="Consolas"/>
          <w:sz w:val="20"/>
          <w:szCs w:val="20"/>
        </w:rPr>
        <w:t>.</w:t>
      </w:r>
      <w:r w:rsidRPr="009555F3">
        <w:rPr>
          <w:rFonts w:ascii="Consolas" w:hAnsi="Consolas"/>
          <w:sz w:val="20"/>
          <w:szCs w:val="20"/>
          <w:lang w:val="en-US"/>
        </w:rPr>
        <w:t>subplot</w:t>
      </w:r>
      <w:proofErr w:type="gramEnd"/>
      <w:r w:rsidRPr="00894BB3">
        <w:rPr>
          <w:rFonts w:ascii="Consolas" w:hAnsi="Consolas"/>
          <w:sz w:val="20"/>
          <w:szCs w:val="20"/>
        </w:rPr>
        <w:t>(2, 2, 3)</w:t>
      </w:r>
    </w:p>
    <w:p w14:paraId="572F2CB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894BB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day_of_week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']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date_parsed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dt.day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_name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47D47A5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day_order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['Monday', 'Tuesday', 'Wednesday', 'Thursday', 'Friday', 'Saturday', 'Sunday']</w:t>
      </w:r>
    </w:p>
    <w:p w14:paraId="3D657AF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day_counts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day_of_week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).reindex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day_order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792A89F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day_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counts.plot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(kind='bar', color='green', alpha=0.7)</w:t>
      </w:r>
    </w:p>
    <w:p w14:paraId="6FFC238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plt.title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('Распределение отзывов по дням недели')</w:t>
      </w:r>
    </w:p>
    <w:p w14:paraId="36EB8E2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plt.xlabel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('День недели')</w:t>
      </w:r>
    </w:p>
    <w:p w14:paraId="05B8D96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plt.ylabel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('Количество отзывов')</w:t>
      </w:r>
    </w:p>
    <w:p w14:paraId="1F79854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plt.xticks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</w:t>
      </w:r>
      <w:proofErr w:type="spellStart"/>
      <w:r w:rsidRPr="000F7F6A">
        <w:rPr>
          <w:rFonts w:ascii="Consolas" w:hAnsi="Consolas"/>
          <w:sz w:val="20"/>
          <w:szCs w:val="20"/>
        </w:rPr>
        <w:t>rotation</w:t>
      </w:r>
      <w:proofErr w:type="spellEnd"/>
      <w:r w:rsidRPr="000F7F6A">
        <w:rPr>
          <w:rFonts w:ascii="Consolas" w:hAnsi="Consolas"/>
          <w:sz w:val="20"/>
          <w:szCs w:val="20"/>
        </w:rPr>
        <w:t>=45)</w:t>
      </w:r>
    </w:p>
    <w:p w14:paraId="13FB09D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20B4C85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# Распределение по часам</w:t>
      </w:r>
    </w:p>
    <w:p w14:paraId="527729B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plt.subplot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(2, 2, 4)</w:t>
      </w:r>
    </w:p>
    <w:p w14:paraId="408754F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['hour']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date_parsed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'].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dt.hour</w:t>
      </w:r>
      <w:proofErr w:type="spellEnd"/>
      <w:proofErr w:type="gramEnd"/>
    </w:p>
    <w:p w14:paraId="22D2CC7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hour_counts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['hour'].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).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sort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_index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0BFAB11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hour_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counts.plot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(kind='bar', color='orange', alpha=0.7)</w:t>
      </w:r>
    </w:p>
    <w:p w14:paraId="2B67D01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plt.title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('Распределение отзывов по часам дня')</w:t>
      </w:r>
    </w:p>
    <w:p w14:paraId="48A6BFF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plt.xlabel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('Час')</w:t>
      </w:r>
    </w:p>
    <w:p w14:paraId="401E8C9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plt.ylabel</w:t>
      </w:r>
      <w:proofErr w:type="spellEnd"/>
      <w:proofErr w:type="gramEnd"/>
      <w:r w:rsidRPr="000F7F6A">
        <w:rPr>
          <w:rFonts w:ascii="Consolas" w:hAnsi="Consolas"/>
          <w:sz w:val="20"/>
          <w:szCs w:val="20"/>
        </w:rPr>
        <w:t>('Количество отзывов')</w:t>
      </w:r>
    </w:p>
    <w:p w14:paraId="6F04695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174A7C2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plt.tight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_layout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1F89077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plt.show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66F0DF6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1B898C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</w:rPr>
        <w:t>except</w:t>
      </w:r>
      <w:proofErr w:type="spellEnd"/>
      <w:r w:rsidRPr="000F7F6A">
        <w:rPr>
          <w:rFonts w:ascii="Consolas" w:hAnsi="Consolas"/>
          <w:sz w:val="20"/>
          <w:szCs w:val="20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</w:rPr>
        <w:t>Exception</w:t>
      </w:r>
      <w:proofErr w:type="spellEnd"/>
      <w:r w:rsidRPr="000F7F6A">
        <w:rPr>
          <w:rFonts w:ascii="Consolas" w:hAnsi="Consolas"/>
          <w:sz w:val="20"/>
          <w:szCs w:val="20"/>
        </w:rPr>
        <w:t xml:space="preserve"> </w:t>
      </w:r>
      <w:proofErr w:type="spellStart"/>
      <w:r w:rsidRPr="000F7F6A">
        <w:rPr>
          <w:rFonts w:ascii="Consolas" w:hAnsi="Consolas"/>
          <w:sz w:val="20"/>
          <w:szCs w:val="20"/>
        </w:rPr>
        <w:t>as</w:t>
      </w:r>
      <w:proofErr w:type="spellEnd"/>
      <w:r w:rsidRPr="000F7F6A">
        <w:rPr>
          <w:rFonts w:ascii="Consolas" w:hAnsi="Consolas"/>
          <w:sz w:val="20"/>
          <w:szCs w:val="20"/>
        </w:rPr>
        <w:t xml:space="preserve"> e:</w:t>
      </w:r>
    </w:p>
    <w:p w14:paraId="61CA53B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0F7F6A">
        <w:rPr>
          <w:rFonts w:ascii="Consolas" w:hAnsi="Consolas"/>
          <w:sz w:val="20"/>
          <w:szCs w:val="20"/>
        </w:rPr>
        <w:t>f"Ошибка</w:t>
      </w:r>
      <w:proofErr w:type="spellEnd"/>
      <w:r w:rsidRPr="000F7F6A">
        <w:rPr>
          <w:rFonts w:ascii="Consolas" w:hAnsi="Consolas"/>
          <w:sz w:val="20"/>
          <w:szCs w:val="20"/>
        </w:rPr>
        <w:t xml:space="preserve"> при анализе временных данных: {e}")</w:t>
      </w:r>
    </w:p>
    <w:p w14:paraId="29F9DD7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71B1ACC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># 8. Географический анализ</w:t>
      </w:r>
    </w:p>
    <w:p w14:paraId="483DBE2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"\n" + "=" * 50)</w:t>
      </w:r>
    </w:p>
    <w:p w14:paraId="03B5E8F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"ГЕОГРАФИЧЕСКИЙ АНАЛИЗ")</w:t>
      </w:r>
    </w:p>
    <w:p w14:paraId="74B7280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"=" * 50)</w:t>
      </w:r>
    </w:p>
    <w:p w14:paraId="3187FF7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95F7CF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if 'city' in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6F4A3E0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"Топ-15 городов по количеству отзывов:")</w:t>
      </w:r>
    </w:p>
    <w:p w14:paraId="0E39E5F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top_cities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['city'].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).head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(15)</w:t>
      </w:r>
    </w:p>
    <w:p w14:paraId="5E37E55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print(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top_cities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2166CFD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04047A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plt.figure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figsize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=(12, 8))</w:t>
      </w:r>
    </w:p>
    <w:p w14:paraId="3D0944E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top_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cities.plot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(kind='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barh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', color='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lightseagreen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')</w:t>
      </w:r>
    </w:p>
    <w:p w14:paraId="27A63CF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plt.title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('</w:t>
      </w:r>
      <w:r w:rsidRPr="000F7F6A">
        <w:rPr>
          <w:rFonts w:ascii="Consolas" w:hAnsi="Consolas"/>
          <w:sz w:val="20"/>
          <w:szCs w:val="20"/>
        </w:rPr>
        <w:t>Топ</w:t>
      </w:r>
      <w:r w:rsidRPr="000F7F6A">
        <w:rPr>
          <w:rFonts w:ascii="Consolas" w:hAnsi="Consolas"/>
          <w:sz w:val="20"/>
          <w:szCs w:val="20"/>
          <w:lang w:val="en-US"/>
        </w:rPr>
        <w:t xml:space="preserve">-15 </w:t>
      </w:r>
      <w:r w:rsidRPr="000F7F6A">
        <w:rPr>
          <w:rFonts w:ascii="Consolas" w:hAnsi="Consolas"/>
          <w:sz w:val="20"/>
          <w:szCs w:val="20"/>
        </w:rPr>
        <w:t>городов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по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количеству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отзывов</w:t>
      </w:r>
      <w:r w:rsidRPr="000F7F6A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fontsize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=14,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fontweight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='bold')</w:t>
      </w:r>
    </w:p>
    <w:p w14:paraId="2F7CFA0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plt.xlabel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('</w:t>
      </w:r>
      <w:r w:rsidRPr="000F7F6A">
        <w:rPr>
          <w:rFonts w:ascii="Consolas" w:hAnsi="Consolas"/>
          <w:sz w:val="20"/>
          <w:szCs w:val="20"/>
        </w:rPr>
        <w:t>Количество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отзывов</w:t>
      </w:r>
      <w:r w:rsidRPr="000F7F6A">
        <w:rPr>
          <w:rFonts w:ascii="Consolas" w:hAnsi="Consolas"/>
          <w:sz w:val="20"/>
          <w:szCs w:val="20"/>
          <w:lang w:val="en-US"/>
        </w:rPr>
        <w:t>')</w:t>
      </w:r>
    </w:p>
    <w:p w14:paraId="689026B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plt.gca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).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invert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_yaxis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7D2A54A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plt.tight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_layout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5BFF905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plt.show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76525B6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089AF3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"\n" + "=" * 50)</w:t>
      </w:r>
    </w:p>
    <w:p w14:paraId="4D14F780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"ДЕТАЛЬНЫЙ АНАЛИЗ ОЦЕНОК ПО КАТЕГОРИЯМ")</w:t>
      </w:r>
    </w:p>
    <w:p w14:paraId="3867CDC1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"=" * 50)</w:t>
      </w:r>
    </w:p>
    <w:p w14:paraId="014D404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BA8A5F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if 'product' in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:</w:t>
      </w:r>
    </w:p>
    <w:p w14:paraId="5FF4907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product_analysis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0F7F6A">
        <w:rPr>
          <w:rFonts w:ascii="Consolas" w:hAnsi="Consolas"/>
          <w:sz w:val="20"/>
          <w:szCs w:val="20"/>
          <w:lang w:val="en-US"/>
        </w:rPr>
        <w:t>df.groupby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('product')[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numeric_columns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agg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(['mean', 'count', 'std'])</w:t>
      </w:r>
    </w:p>
    <w:p w14:paraId="4457C584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"\</w:t>
      </w:r>
      <w:proofErr w:type="spellStart"/>
      <w:r w:rsidRPr="000F7F6A">
        <w:rPr>
          <w:rFonts w:ascii="Consolas" w:hAnsi="Consolas"/>
          <w:sz w:val="20"/>
          <w:szCs w:val="20"/>
        </w:rPr>
        <w:t>nСтатистика</w:t>
      </w:r>
      <w:proofErr w:type="spellEnd"/>
      <w:r w:rsidRPr="000F7F6A">
        <w:rPr>
          <w:rFonts w:ascii="Consolas" w:hAnsi="Consolas"/>
          <w:sz w:val="20"/>
          <w:szCs w:val="20"/>
        </w:rPr>
        <w:t xml:space="preserve"> оценок по типам продуктов:")</w:t>
      </w:r>
    </w:p>
    <w:p w14:paraId="764140A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</w:rPr>
        <w:t xml:space="preserve">    </w:t>
      </w:r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product_analysis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</w:t>
      </w:r>
    </w:p>
    <w:p w14:paraId="405A2F7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EDCD31B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# 10. </w:t>
      </w:r>
      <w:r w:rsidRPr="000F7F6A">
        <w:rPr>
          <w:rFonts w:ascii="Consolas" w:hAnsi="Consolas"/>
          <w:sz w:val="20"/>
          <w:szCs w:val="20"/>
        </w:rPr>
        <w:t>Ключевые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выводы</w:t>
      </w:r>
    </w:p>
    <w:p w14:paraId="589BA6F2" w14:textId="77777777" w:rsidR="000F7F6A" w:rsidRPr="00894BB3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</w:t>
      </w:r>
      <w:r w:rsidRPr="00894BB3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894BB3">
        <w:rPr>
          <w:rFonts w:ascii="Consolas" w:hAnsi="Consolas"/>
          <w:sz w:val="20"/>
          <w:szCs w:val="20"/>
          <w:lang w:val="en-US"/>
        </w:rPr>
        <w:t>"\</w:t>
      </w:r>
      <w:r w:rsidRPr="000F7F6A">
        <w:rPr>
          <w:rFonts w:ascii="Consolas" w:hAnsi="Consolas"/>
          <w:sz w:val="20"/>
          <w:szCs w:val="20"/>
          <w:lang w:val="en-US"/>
        </w:rPr>
        <w:t>n</w:t>
      </w:r>
      <w:r w:rsidRPr="00894BB3">
        <w:rPr>
          <w:rFonts w:ascii="Consolas" w:hAnsi="Consolas"/>
          <w:sz w:val="20"/>
          <w:szCs w:val="20"/>
          <w:lang w:val="en-US"/>
        </w:rPr>
        <w:t>" + "=" * 50)</w:t>
      </w:r>
    </w:p>
    <w:p w14:paraId="66608095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"КЛЮЧЕВЫЕ ВЫВОДЫ")</w:t>
      </w:r>
    </w:p>
    <w:p w14:paraId="1F31B8D6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"=" * 50)</w:t>
      </w:r>
    </w:p>
    <w:p w14:paraId="518CA20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1B3036BE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0F7F6A">
        <w:rPr>
          <w:rFonts w:ascii="Consolas" w:hAnsi="Consolas"/>
          <w:sz w:val="20"/>
          <w:szCs w:val="20"/>
        </w:rPr>
        <w:t>f"Общее</w:t>
      </w:r>
      <w:proofErr w:type="spellEnd"/>
      <w:r w:rsidRPr="000F7F6A">
        <w:rPr>
          <w:rFonts w:ascii="Consolas" w:hAnsi="Consolas"/>
          <w:sz w:val="20"/>
          <w:szCs w:val="20"/>
        </w:rPr>
        <w:t xml:space="preserve"> количество отзывов: {</w:t>
      </w:r>
      <w:proofErr w:type="spellStart"/>
      <w:r w:rsidRPr="000F7F6A">
        <w:rPr>
          <w:rFonts w:ascii="Consolas" w:hAnsi="Consolas"/>
          <w:sz w:val="20"/>
          <w:szCs w:val="20"/>
        </w:rPr>
        <w:t>len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spellStart"/>
      <w:r w:rsidRPr="000F7F6A">
        <w:rPr>
          <w:rFonts w:ascii="Consolas" w:hAnsi="Consolas"/>
          <w:sz w:val="20"/>
          <w:szCs w:val="20"/>
        </w:rPr>
        <w:t>df</w:t>
      </w:r>
      <w:proofErr w:type="spellEnd"/>
      <w:r w:rsidRPr="000F7F6A">
        <w:rPr>
          <w:rFonts w:ascii="Consolas" w:hAnsi="Consolas"/>
          <w:sz w:val="20"/>
          <w:szCs w:val="20"/>
        </w:rPr>
        <w:t>):,}")</w:t>
      </w:r>
    </w:p>
    <w:p w14:paraId="23B0CED9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0F7F6A">
        <w:rPr>
          <w:rFonts w:ascii="Consolas" w:hAnsi="Consolas"/>
          <w:sz w:val="20"/>
          <w:szCs w:val="20"/>
        </w:rPr>
        <w:t>f"Количество</w:t>
      </w:r>
      <w:proofErr w:type="spellEnd"/>
      <w:r w:rsidRPr="000F7F6A">
        <w:rPr>
          <w:rFonts w:ascii="Consolas" w:hAnsi="Consolas"/>
          <w:sz w:val="20"/>
          <w:szCs w:val="20"/>
        </w:rPr>
        <w:t xml:space="preserve"> уникальных банков: {</w:t>
      </w:r>
      <w:proofErr w:type="spellStart"/>
      <w:r w:rsidRPr="000F7F6A">
        <w:rPr>
          <w:rFonts w:ascii="Consolas" w:hAnsi="Consolas"/>
          <w:sz w:val="20"/>
          <w:szCs w:val="20"/>
        </w:rPr>
        <w:t>df</w:t>
      </w:r>
      <w:proofErr w:type="spellEnd"/>
      <w:r w:rsidRPr="000F7F6A">
        <w:rPr>
          <w:rFonts w:ascii="Consolas" w:hAnsi="Consolas"/>
          <w:sz w:val="20"/>
          <w:szCs w:val="20"/>
        </w:rPr>
        <w:t>['</w:t>
      </w:r>
      <w:proofErr w:type="spellStart"/>
      <w:r w:rsidRPr="000F7F6A">
        <w:rPr>
          <w:rFonts w:ascii="Consolas" w:hAnsi="Consolas"/>
          <w:sz w:val="20"/>
          <w:szCs w:val="20"/>
        </w:rPr>
        <w:t>bank</w:t>
      </w:r>
      <w:proofErr w:type="spellEnd"/>
      <w:r w:rsidRPr="000F7F6A">
        <w:rPr>
          <w:rFonts w:ascii="Consolas" w:hAnsi="Consolas"/>
          <w:sz w:val="20"/>
          <w:szCs w:val="20"/>
        </w:rPr>
        <w:t>'].</w:t>
      </w:r>
      <w:proofErr w:type="spellStart"/>
      <w:r w:rsidRPr="000F7F6A">
        <w:rPr>
          <w:rFonts w:ascii="Consolas" w:hAnsi="Consolas"/>
          <w:sz w:val="20"/>
          <w:szCs w:val="20"/>
        </w:rPr>
        <w:t>nunique</w:t>
      </w:r>
      <w:proofErr w:type="spellEnd"/>
      <w:r w:rsidRPr="000F7F6A">
        <w:rPr>
          <w:rFonts w:ascii="Consolas" w:hAnsi="Consolas"/>
          <w:sz w:val="20"/>
          <w:szCs w:val="20"/>
        </w:rPr>
        <w:t>()}")</w:t>
      </w:r>
    </w:p>
    <w:p w14:paraId="50FC1AA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0F7F6A">
        <w:rPr>
          <w:rFonts w:ascii="Consolas" w:hAnsi="Consolas"/>
          <w:sz w:val="20"/>
          <w:szCs w:val="20"/>
        </w:rPr>
        <w:t>f"Количество</w:t>
      </w:r>
      <w:proofErr w:type="spellEnd"/>
      <w:r w:rsidRPr="000F7F6A">
        <w:rPr>
          <w:rFonts w:ascii="Consolas" w:hAnsi="Consolas"/>
          <w:sz w:val="20"/>
          <w:szCs w:val="20"/>
        </w:rPr>
        <w:t xml:space="preserve"> уникальных продуктов: {</w:t>
      </w:r>
      <w:proofErr w:type="spellStart"/>
      <w:r w:rsidRPr="000F7F6A">
        <w:rPr>
          <w:rFonts w:ascii="Consolas" w:hAnsi="Consolas"/>
          <w:sz w:val="20"/>
          <w:szCs w:val="20"/>
        </w:rPr>
        <w:t>df</w:t>
      </w:r>
      <w:proofErr w:type="spellEnd"/>
      <w:r w:rsidRPr="000F7F6A">
        <w:rPr>
          <w:rFonts w:ascii="Consolas" w:hAnsi="Consolas"/>
          <w:sz w:val="20"/>
          <w:szCs w:val="20"/>
        </w:rPr>
        <w:t>['</w:t>
      </w:r>
      <w:proofErr w:type="spellStart"/>
      <w:r w:rsidRPr="000F7F6A">
        <w:rPr>
          <w:rFonts w:ascii="Consolas" w:hAnsi="Consolas"/>
          <w:sz w:val="20"/>
          <w:szCs w:val="20"/>
        </w:rPr>
        <w:t>product</w:t>
      </w:r>
      <w:proofErr w:type="spellEnd"/>
      <w:r w:rsidRPr="000F7F6A">
        <w:rPr>
          <w:rFonts w:ascii="Consolas" w:hAnsi="Consolas"/>
          <w:sz w:val="20"/>
          <w:szCs w:val="20"/>
        </w:rPr>
        <w:t>'].</w:t>
      </w:r>
      <w:proofErr w:type="spellStart"/>
      <w:r w:rsidRPr="000F7F6A">
        <w:rPr>
          <w:rFonts w:ascii="Consolas" w:hAnsi="Consolas"/>
          <w:sz w:val="20"/>
          <w:szCs w:val="20"/>
        </w:rPr>
        <w:t>nunique</w:t>
      </w:r>
      <w:proofErr w:type="spellEnd"/>
      <w:r w:rsidRPr="000F7F6A">
        <w:rPr>
          <w:rFonts w:ascii="Consolas" w:hAnsi="Consolas"/>
          <w:sz w:val="20"/>
          <w:szCs w:val="20"/>
        </w:rPr>
        <w:t>()}")</w:t>
      </w:r>
    </w:p>
    <w:p w14:paraId="7298090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0F7F6A">
        <w:rPr>
          <w:rFonts w:ascii="Consolas" w:hAnsi="Consolas"/>
          <w:sz w:val="20"/>
          <w:szCs w:val="20"/>
        </w:rPr>
        <w:t>f"Количество</w:t>
      </w:r>
      <w:proofErr w:type="spellEnd"/>
      <w:r w:rsidRPr="000F7F6A">
        <w:rPr>
          <w:rFonts w:ascii="Consolas" w:hAnsi="Consolas"/>
          <w:sz w:val="20"/>
          <w:szCs w:val="20"/>
        </w:rPr>
        <w:t xml:space="preserve"> уникальных городов: {</w:t>
      </w:r>
      <w:proofErr w:type="spellStart"/>
      <w:r w:rsidRPr="000F7F6A">
        <w:rPr>
          <w:rFonts w:ascii="Consolas" w:hAnsi="Consolas"/>
          <w:sz w:val="20"/>
          <w:szCs w:val="20"/>
        </w:rPr>
        <w:t>df</w:t>
      </w:r>
      <w:proofErr w:type="spellEnd"/>
      <w:r w:rsidRPr="000F7F6A">
        <w:rPr>
          <w:rFonts w:ascii="Consolas" w:hAnsi="Consolas"/>
          <w:sz w:val="20"/>
          <w:szCs w:val="20"/>
        </w:rPr>
        <w:t>['</w:t>
      </w:r>
      <w:proofErr w:type="spellStart"/>
      <w:r w:rsidRPr="000F7F6A">
        <w:rPr>
          <w:rFonts w:ascii="Consolas" w:hAnsi="Consolas"/>
          <w:sz w:val="20"/>
          <w:szCs w:val="20"/>
        </w:rPr>
        <w:t>city</w:t>
      </w:r>
      <w:proofErr w:type="spellEnd"/>
      <w:r w:rsidRPr="000F7F6A">
        <w:rPr>
          <w:rFonts w:ascii="Consolas" w:hAnsi="Consolas"/>
          <w:sz w:val="20"/>
          <w:szCs w:val="20"/>
        </w:rPr>
        <w:t>'].</w:t>
      </w:r>
      <w:proofErr w:type="spellStart"/>
      <w:r w:rsidRPr="000F7F6A">
        <w:rPr>
          <w:rFonts w:ascii="Consolas" w:hAnsi="Consolas"/>
          <w:sz w:val="20"/>
          <w:szCs w:val="20"/>
        </w:rPr>
        <w:t>nunique</w:t>
      </w:r>
      <w:proofErr w:type="spellEnd"/>
      <w:r w:rsidRPr="000F7F6A">
        <w:rPr>
          <w:rFonts w:ascii="Consolas" w:hAnsi="Consolas"/>
          <w:sz w:val="20"/>
          <w:szCs w:val="20"/>
        </w:rPr>
        <w:t>()}")</w:t>
      </w:r>
    </w:p>
    <w:p w14:paraId="4D9F5BD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f"\n</w:t>
      </w:r>
      <w:r w:rsidRPr="000F7F6A">
        <w:rPr>
          <w:rFonts w:ascii="Consolas" w:hAnsi="Consolas"/>
          <w:sz w:val="20"/>
          <w:szCs w:val="20"/>
        </w:rPr>
        <w:t>Средняя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оценка</w:t>
      </w:r>
      <w:r w:rsidRPr="000F7F6A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['grade'].mean():.2f}")</w:t>
      </w:r>
    </w:p>
    <w:p w14:paraId="7593ECBF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f"</w:t>
      </w:r>
      <w:r w:rsidRPr="000F7F6A">
        <w:rPr>
          <w:rFonts w:ascii="Consolas" w:hAnsi="Consolas"/>
          <w:sz w:val="20"/>
          <w:szCs w:val="20"/>
        </w:rPr>
        <w:t>Медианная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оценка</w:t>
      </w:r>
      <w:r w:rsidRPr="000F7F6A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['grade'].median():.2f}")</w:t>
      </w:r>
    </w:p>
    <w:p w14:paraId="46EE55D2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05F2BA3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f"\</w:t>
      </w:r>
      <w:proofErr w:type="spellStart"/>
      <w:r w:rsidRPr="000F7F6A">
        <w:rPr>
          <w:rFonts w:ascii="Consolas" w:hAnsi="Consolas"/>
          <w:sz w:val="20"/>
          <w:szCs w:val="20"/>
        </w:rPr>
        <w:t>nРаспределение</w:t>
      </w:r>
      <w:proofErr w:type="spellEnd"/>
      <w:r w:rsidRPr="000F7F6A">
        <w:rPr>
          <w:rFonts w:ascii="Consolas" w:hAnsi="Consolas"/>
          <w:sz w:val="20"/>
          <w:szCs w:val="20"/>
        </w:rPr>
        <w:t xml:space="preserve"> общих оценок:")</w:t>
      </w:r>
    </w:p>
    <w:p w14:paraId="1E19D798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grade_dist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['grade'].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).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sort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_index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()</w:t>
      </w:r>
    </w:p>
    <w:p w14:paraId="6070B1B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for grade, count in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grade_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dist.items</w:t>
      </w:r>
      <w:proofErr w:type="spellEnd"/>
      <w:proofErr w:type="gramEnd"/>
      <w:r w:rsidRPr="000F7F6A">
        <w:rPr>
          <w:rFonts w:ascii="Consolas" w:hAnsi="Consolas"/>
          <w:sz w:val="20"/>
          <w:szCs w:val="20"/>
          <w:lang w:val="en-US"/>
        </w:rPr>
        <w:t>():</w:t>
      </w:r>
    </w:p>
    <w:p w14:paraId="5E5EAEF7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lastRenderedPageBreak/>
        <w:t xml:space="preserve">    percentage = (count /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)) * 100</w:t>
      </w:r>
    </w:p>
    <w:p w14:paraId="716B32B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f"  </w:t>
      </w:r>
      <w:r w:rsidRPr="000F7F6A">
        <w:rPr>
          <w:rFonts w:ascii="Consolas" w:hAnsi="Consolas"/>
          <w:sz w:val="20"/>
          <w:szCs w:val="20"/>
        </w:rPr>
        <w:t>Оценка</w:t>
      </w:r>
      <w:r w:rsidRPr="000F7F6A">
        <w:rPr>
          <w:rFonts w:ascii="Consolas" w:hAnsi="Consolas"/>
          <w:sz w:val="20"/>
          <w:szCs w:val="20"/>
          <w:lang w:val="en-US"/>
        </w:rPr>
        <w:t xml:space="preserve"> {grade}: {count} </w:t>
      </w:r>
      <w:r w:rsidRPr="000F7F6A">
        <w:rPr>
          <w:rFonts w:ascii="Consolas" w:hAnsi="Consolas"/>
          <w:sz w:val="20"/>
          <w:szCs w:val="20"/>
        </w:rPr>
        <w:t>отзывов</w:t>
      </w:r>
      <w:r w:rsidRPr="000F7F6A">
        <w:rPr>
          <w:rFonts w:ascii="Consolas" w:hAnsi="Consolas"/>
          <w:sz w:val="20"/>
          <w:szCs w:val="20"/>
          <w:lang w:val="en-US"/>
        </w:rPr>
        <w:t xml:space="preserve"> ({percentage:.1f}%)")</w:t>
      </w:r>
    </w:p>
    <w:p w14:paraId="388663EA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6B3C72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9ECC18C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high_grades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['grade'] &gt;= 4])</w:t>
      </w:r>
    </w:p>
    <w:p w14:paraId="5AC9D42D" w14:textId="77777777" w:rsidR="000F7F6A" w:rsidRPr="000F7F6A" w:rsidRDefault="000F7F6A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low_grades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['grade'] &lt;= 2])</w:t>
      </w:r>
    </w:p>
    <w:p w14:paraId="0BDDA4A8" w14:textId="77777777" w:rsidR="000F7F6A" w:rsidRPr="000F7F6A" w:rsidRDefault="000F7F6A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spellStart"/>
      <w:r w:rsidRPr="000F7F6A">
        <w:rPr>
          <w:rFonts w:ascii="Consolas" w:hAnsi="Consolas"/>
          <w:sz w:val="20"/>
          <w:szCs w:val="20"/>
          <w:lang w:val="en-US"/>
        </w:rPr>
        <w:t>medium_grades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['grade'] &gt; 2) &amp; 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['grade'] &lt; 4)])</w:t>
      </w:r>
    </w:p>
    <w:p w14:paraId="5102807F" w14:textId="77777777" w:rsidR="000F7F6A" w:rsidRPr="000F7F6A" w:rsidRDefault="000F7F6A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68085C34" w14:textId="77777777" w:rsidR="000F7F6A" w:rsidRPr="000F7F6A" w:rsidRDefault="000F7F6A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f"\n</w:t>
      </w:r>
      <w:r w:rsidRPr="000F7F6A">
        <w:rPr>
          <w:rFonts w:ascii="Consolas" w:hAnsi="Consolas"/>
          <w:sz w:val="20"/>
          <w:szCs w:val="20"/>
        </w:rPr>
        <w:t>Уровень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удовлетворенности</w:t>
      </w:r>
      <w:r w:rsidRPr="000F7F6A">
        <w:rPr>
          <w:rFonts w:ascii="Consolas" w:hAnsi="Consolas"/>
          <w:sz w:val="20"/>
          <w:szCs w:val="20"/>
          <w:lang w:val="en-US"/>
        </w:rPr>
        <w:t>:")</w:t>
      </w:r>
    </w:p>
    <w:p w14:paraId="23C62F74" w14:textId="77777777" w:rsidR="000F7F6A" w:rsidRPr="000F7F6A" w:rsidRDefault="000F7F6A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f"  </w:t>
      </w:r>
      <w:r w:rsidRPr="000F7F6A">
        <w:rPr>
          <w:rFonts w:ascii="Consolas" w:hAnsi="Consolas"/>
          <w:sz w:val="20"/>
          <w:szCs w:val="20"/>
        </w:rPr>
        <w:t>Высокие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оценки</w:t>
      </w:r>
      <w:r w:rsidRPr="000F7F6A">
        <w:rPr>
          <w:rFonts w:ascii="Consolas" w:hAnsi="Consolas"/>
          <w:sz w:val="20"/>
          <w:szCs w:val="20"/>
          <w:lang w:val="en-US"/>
        </w:rPr>
        <w:t xml:space="preserve"> (4-5):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high_grades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 ({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high_grades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/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 * 100:.1f}%)")</w:t>
      </w:r>
    </w:p>
    <w:p w14:paraId="05173296" w14:textId="77777777" w:rsidR="000F7F6A" w:rsidRPr="000F7F6A" w:rsidRDefault="000F7F6A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f"  </w:t>
      </w:r>
      <w:r w:rsidRPr="000F7F6A">
        <w:rPr>
          <w:rFonts w:ascii="Consolas" w:hAnsi="Consolas"/>
          <w:sz w:val="20"/>
          <w:szCs w:val="20"/>
        </w:rPr>
        <w:t>Средние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оценки</w:t>
      </w:r>
      <w:r w:rsidRPr="000F7F6A">
        <w:rPr>
          <w:rFonts w:ascii="Consolas" w:hAnsi="Consolas"/>
          <w:sz w:val="20"/>
          <w:szCs w:val="20"/>
          <w:lang w:val="en-US"/>
        </w:rPr>
        <w:t xml:space="preserve"> (3):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medium_grades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 ({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medium_grades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/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 * 100:.1f}%)")</w:t>
      </w:r>
    </w:p>
    <w:p w14:paraId="65FC55DE" w14:textId="77777777" w:rsidR="000F7F6A" w:rsidRPr="000F7F6A" w:rsidRDefault="000F7F6A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 xml:space="preserve">f"  </w:t>
      </w:r>
      <w:r w:rsidRPr="000F7F6A">
        <w:rPr>
          <w:rFonts w:ascii="Consolas" w:hAnsi="Consolas"/>
          <w:sz w:val="20"/>
          <w:szCs w:val="20"/>
        </w:rPr>
        <w:t>Низкие</w:t>
      </w:r>
      <w:r w:rsidRPr="000F7F6A">
        <w:rPr>
          <w:rFonts w:ascii="Consolas" w:hAnsi="Consolas"/>
          <w:sz w:val="20"/>
          <w:szCs w:val="20"/>
          <w:lang w:val="en-US"/>
        </w:rPr>
        <w:t xml:space="preserve"> </w:t>
      </w:r>
      <w:r w:rsidRPr="000F7F6A">
        <w:rPr>
          <w:rFonts w:ascii="Consolas" w:hAnsi="Consolas"/>
          <w:sz w:val="20"/>
          <w:szCs w:val="20"/>
        </w:rPr>
        <w:t>оценки</w:t>
      </w:r>
      <w:r w:rsidRPr="000F7F6A">
        <w:rPr>
          <w:rFonts w:ascii="Consolas" w:hAnsi="Consolas"/>
          <w:sz w:val="20"/>
          <w:szCs w:val="20"/>
          <w:lang w:val="en-US"/>
        </w:rPr>
        <w:t xml:space="preserve"> (1-2):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low_grades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} ({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low_grades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 /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) * 100:.1f}%)")</w:t>
      </w:r>
    </w:p>
    <w:p w14:paraId="1C771A64" w14:textId="77777777" w:rsidR="000F7F6A" w:rsidRPr="000F7F6A" w:rsidRDefault="000F7F6A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203C21A8" w14:textId="77777777" w:rsidR="000F7F6A" w:rsidRPr="000F7F6A" w:rsidRDefault="000F7F6A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0F7F6A">
        <w:rPr>
          <w:rFonts w:ascii="Consolas" w:hAnsi="Consolas"/>
          <w:sz w:val="20"/>
          <w:szCs w:val="20"/>
        </w:rPr>
        <w:t># Самые популярные банки</w:t>
      </w:r>
    </w:p>
    <w:p w14:paraId="3DE3EDC4" w14:textId="77777777" w:rsidR="000F7F6A" w:rsidRPr="000F7F6A" w:rsidRDefault="000F7F6A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f"\nТоп-5 банков по количеству отзывов:")</w:t>
      </w:r>
    </w:p>
    <w:p w14:paraId="6C2559D5" w14:textId="77777777" w:rsidR="000F7F6A" w:rsidRPr="000F7F6A" w:rsidRDefault="000F7F6A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for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(bank, count) in enumerate(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['bank'].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).head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(5).items(), 1):</w:t>
      </w:r>
    </w:p>
    <w:p w14:paraId="6FF43437" w14:textId="77777777" w:rsidR="000F7F6A" w:rsidRPr="000F7F6A" w:rsidRDefault="000F7F6A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f" 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}. {bank}: {count} </w:t>
      </w:r>
      <w:r w:rsidRPr="000F7F6A">
        <w:rPr>
          <w:rFonts w:ascii="Consolas" w:hAnsi="Consolas"/>
          <w:sz w:val="20"/>
          <w:szCs w:val="20"/>
        </w:rPr>
        <w:t>отзывов</w:t>
      </w:r>
      <w:r w:rsidRPr="000F7F6A">
        <w:rPr>
          <w:rFonts w:ascii="Consolas" w:hAnsi="Consolas"/>
          <w:sz w:val="20"/>
          <w:szCs w:val="20"/>
          <w:lang w:val="en-US"/>
        </w:rPr>
        <w:t>")</w:t>
      </w:r>
    </w:p>
    <w:p w14:paraId="06841B4B" w14:textId="77777777" w:rsidR="000F7F6A" w:rsidRPr="000F7F6A" w:rsidRDefault="000F7F6A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1517C2B9" w14:textId="77777777" w:rsidR="000F7F6A" w:rsidRPr="000F7F6A" w:rsidRDefault="000F7F6A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proofErr w:type="spellStart"/>
      <w:proofErr w:type="gramStart"/>
      <w:r w:rsidRPr="000F7F6A">
        <w:rPr>
          <w:rFonts w:ascii="Consolas" w:hAnsi="Consolas"/>
          <w:sz w:val="20"/>
          <w:szCs w:val="20"/>
        </w:rPr>
        <w:t>print</w:t>
      </w:r>
      <w:proofErr w:type="spellEnd"/>
      <w:r w:rsidRPr="000F7F6A">
        <w:rPr>
          <w:rFonts w:ascii="Consolas" w:hAnsi="Consolas"/>
          <w:sz w:val="20"/>
          <w:szCs w:val="20"/>
        </w:rPr>
        <w:t>(</w:t>
      </w:r>
      <w:proofErr w:type="gramEnd"/>
      <w:r w:rsidRPr="000F7F6A">
        <w:rPr>
          <w:rFonts w:ascii="Consolas" w:hAnsi="Consolas"/>
          <w:sz w:val="20"/>
          <w:szCs w:val="20"/>
        </w:rPr>
        <w:t>f"\nТоп-5 продуктов по количеству отзывов:")</w:t>
      </w:r>
    </w:p>
    <w:p w14:paraId="4B95E8B5" w14:textId="77777777" w:rsidR="000F7F6A" w:rsidRPr="000F7F6A" w:rsidRDefault="000F7F6A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for 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, (product, count) in enumerate(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['product'].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>(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).head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(5).items(), 1):</w:t>
      </w:r>
    </w:p>
    <w:p w14:paraId="147EA1F9" w14:textId="510D35C1" w:rsidR="000F7F6A" w:rsidRDefault="000F7F6A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F7F6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0F7F6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0F7F6A">
        <w:rPr>
          <w:rFonts w:ascii="Consolas" w:hAnsi="Consolas"/>
          <w:sz w:val="20"/>
          <w:szCs w:val="20"/>
          <w:lang w:val="en-US"/>
        </w:rPr>
        <w:t>f"  {</w:t>
      </w:r>
      <w:proofErr w:type="spellStart"/>
      <w:r w:rsidRPr="000F7F6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0F7F6A">
        <w:rPr>
          <w:rFonts w:ascii="Consolas" w:hAnsi="Consolas"/>
          <w:sz w:val="20"/>
          <w:szCs w:val="20"/>
          <w:lang w:val="en-US"/>
        </w:rPr>
        <w:t xml:space="preserve">}. {product}: {count} </w:t>
      </w:r>
      <w:r w:rsidRPr="000F7F6A">
        <w:rPr>
          <w:rFonts w:ascii="Consolas" w:hAnsi="Consolas"/>
          <w:sz w:val="20"/>
          <w:szCs w:val="20"/>
        </w:rPr>
        <w:t>отзывов</w:t>
      </w:r>
      <w:r w:rsidRPr="000F7F6A">
        <w:rPr>
          <w:rFonts w:ascii="Consolas" w:hAnsi="Consolas"/>
          <w:sz w:val="20"/>
          <w:szCs w:val="20"/>
          <w:lang w:val="en-US"/>
        </w:rPr>
        <w:t>")</w:t>
      </w:r>
    </w:p>
    <w:p w14:paraId="248932AC" w14:textId="77777777" w:rsidR="007D6C8E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4900052A" w14:textId="77777777" w:rsidR="007D6C8E" w:rsidRPr="007D6C8E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D6C8E">
        <w:rPr>
          <w:rFonts w:ascii="Consolas" w:hAnsi="Consolas"/>
          <w:sz w:val="20"/>
          <w:szCs w:val="20"/>
          <w:lang w:val="en-US"/>
        </w:rPr>
        <w:t>import pandas as pd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import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numpy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as np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import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matplotlib.pyplot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pd.read_csv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('../final dataset/dataset_with_sentiment2.csv')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max_confidence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']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[['NEGATIVE', 'NEUTRAL', 'POSITIVE']].max(axis=1)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confidence_stats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{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total_reviews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':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'confidence_above_08':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max_confidence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 &gt;= 0.8]),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'confidence_above_075':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max_confidence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 &gt;= 0.75]),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mean_confidence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':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max_confidence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'].mean(),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median_confidence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':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max_confidence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'].median()</w:t>
      </w:r>
      <w:r w:rsidRPr="007D6C8E">
        <w:rPr>
          <w:rFonts w:ascii="Consolas" w:hAnsi="Consolas"/>
          <w:sz w:val="20"/>
          <w:szCs w:val="20"/>
          <w:lang w:val="en-US"/>
        </w:rPr>
        <w:br/>
        <w:t>}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confidence_stats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['percent_above_08'] = 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confidence_stats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['confidence_above_08'] /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confidence_stats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total_reviews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']) * 100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confidence_stats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['percent_above_075'] = 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confidence_stats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['confidence_above_075'] /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confidence_stats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total_reviews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']) * 100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print("=== </w:t>
      </w:r>
      <w:r w:rsidRPr="007D6C8E">
        <w:rPr>
          <w:rFonts w:ascii="Consolas" w:hAnsi="Consolas"/>
          <w:sz w:val="20"/>
          <w:szCs w:val="20"/>
        </w:rPr>
        <w:t>АНАЛИЗ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УВЕРЕННОСТИ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МОДЕЛИ</w:t>
      </w:r>
      <w:r w:rsidRPr="007D6C8E">
        <w:rPr>
          <w:rFonts w:ascii="Consolas" w:hAnsi="Consolas"/>
          <w:sz w:val="20"/>
          <w:szCs w:val="20"/>
          <w:lang w:val="en-US"/>
        </w:rPr>
        <w:t xml:space="preserve"> ===")</w:t>
      </w:r>
      <w:r w:rsidRPr="007D6C8E">
        <w:rPr>
          <w:rFonts w:ascii="Consolas" w:hAnsi="Consolas"/>
          <w:sz w:val="20"/>
          <w:szCs w:val="20"/>
          <w:lang w:val="en-US"/>
        </w:rPr>
        <w:br/>
        <w:t>print(f"</w:t>
      </w:r>
      <w:r w:rsidRPr="007D6C8E">
        <w:rPr>
          <w:rFonts w:ascii="Consolas" w:hAnsi="Consolas"/>
          <w:sz w:val="20"/>
          <w:szCs w:val="20"/>
        </w:rPr>
        <w:t>Всего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отзывов</w:t>
      </w:r>
      <w:r w:rsidRPr="007D6C8E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confidence_stats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total_reviews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']}")</w:t>
      </w:r>
      <w:r w:rsidRPr="007D6C8E">
        <w:rPr>
          <w:rFonts w:ascii="Consolas" w:hAnsi="Consolas"/>
          <w:sz w:val="20"/>
          <w:szCs w:val="20"/>
          <w:lang w:val="en-US"/>
        </w:rPr>
        <w:br/>
        <w:t>print(f"</w:t>
      </w:r>
      <w:r w:rsidRPr="007D6C8E">
        <w:rPr>
          <w:rFonts w:ascii="Consolas" w:hAnsi="Consolas"/>
          <w:sz w:val="20"/>
          <w:szCs w:val="20"/>
        </w:rPr>
        <w:t>Отзывов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с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уверенностью</w:t>
      </w:r>
      <w:r w:rsidRPr="007D6C8E">
        <w:rPr>
          <w:rFonts w:ascii="Consolas" w:hAnsi="Consolas"/>
          <w:sz w:val="20"/>
          <w:szCs w:val="20"/>
          <w:lang w:val="en-US"/>
        </w:rPr>
        <w:t xml:space="preserve"> ≥ 0.8: {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confidence_stats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['confidence_above_08']} ({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confidence_stats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['percent_above_08']:.1f}%)")</w:t>
      </w:r>
      <w:r w:rsidRPr="007D6C8E">
        <w:rPr>
          <w:rFonts w:ascii="Consolas" w:hAnsi="Consolas"/>
          <w:sz w:val="20"/>
          <w:szCs w:val="20"/>
          <w:lang w:val="en-US"/>
        </w:rPr>
        <w:br/>
        <w:t>print(f"</w:t>
      </w:r>
      <w:r w:rsidRPr="007D6C8E">
        <w:rPr>
          <w:rFonts w:ascii="Consolas" w:hAnsi="Consolas"/>
          <w:sz w:val="20"/>
          <w:szCs w:val="20"/>
        </w:rPr>
        <w:t>Отзывов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с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уверенностью</w:t>
      </w:r>
      <w:r w:rsidRPr="007D6C8E">
        <w:rPr>
          <w:rFonts w:ascii="Consolas" w:hAnsi="Consolas"/>
          <w:sz w:val="20"/>
          <w:szCs w:val="20"/>
          <w:lang w:val="en-US"/>
        </w:rPr>
        <w:t xml:space="preserve"> ≥ 0.75: {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confidence_stats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['confidence_above_075']} ({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confidence_stats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['percent_above_075']:.1f}%)")</w:t>
      </w:r>
      <w:r w:rsidRPr="007D6C8E">
        <w:rPr>
          <w:rFonts w:ascii="Consolas" w:hAnsi="Consolas"/>
          <w:sz w:val="20"/>
          <w:szCs w:val="20"/>
          <w:lang w:val="en-US"/>
        </w:rPr>
        <w:br/>
        <w:t>print(f"</w:t>
      </w:r>
      <w:r w:rsidRPr="007D6C8E">
        <w:rPr>
          <w:rFonts w:ascii="Consolas" w:hAnsi="Consolas"/>
          <w:sz w:val="20"/>
          <w:szCs w:val="20"/>
        </w:rPr>
        <w:t>Средняя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уверенность</w:t>
      </w:r>
      <w:r w:rsidRPr="007D6C8E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confidence_stats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mean_confidence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']:.3f}")</w:t>
      </w:r>
      <w:r w:rsidRPr="007D6C8E">
        <w:rPr>
          <w:rFonts w:ascii="Consolas" w:hAnsi="Consolas"/>
          <w:sz w:val="20"/>
          <w:szCs w:val="20"/>
          <w:lang w:val="en-US"/>
        </w:rPr>
        <w:br/>
        <w:t>print(f"</w:t>
      </w:r>
      <w:r w:rsidRPr="007D6C8E">
        <w:rPr>
          <w:rFonts w:ascii="Consolas" w:hAnsi="Consolas"/>
          <w:sz w:val="20"/>
          <w:szCs w:val="20"/>
        </w:rPr>
        <w:t>Медианная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уверенность</w:t>
      </w:r>
      <w:r w:rsidRPr="007D6C8E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confidence_stats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median_confidence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']:.3f}")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>bins = [0, 0.5, 0.6, 0.7, 0.75, 0.8, 0.9, 1.0]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distribution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pd.cut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max_confidence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'], bins=bins).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().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sort_index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print("\n=== </w:t>
      </w:r>
      <w:r w:rsidRPr="007D6C8E">
        <w:rPr>
          <w:rFonts w:ascii="Consolas" w:hAnsi="Consolas"/>
          <w:sz w:val="20"/>
          <w:szCs w:val="20"/>
        </w:rPr>
        <w:t>ДЕТАЛЬНОЕ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РАСПРЕДЕЛЕНИЕ</w:t>
      </w:r>
      <w:r w:rsidRPr="007D6C8E">
        <w:rPr>
          <w:rFonts w:ascii="Consolas" w:hAnsi="Consolas"/>
          <w:sz w:val="20"/>
          <w:szCs w:val="20"/>
          <w:lang w:val="en-US"/>
        </w:rPr>
        <w:t xml:space="preserve"> ===")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for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range_bin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, count in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distribution.items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():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lastRenderedPageBreak/>
        <w:t xml:space="preserve">    percent = (count /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)) * 100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print(f"{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range_bin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}: {count} </w:t>
      </w:r>
      <w:r w:rsidRPr="007D6C8E">
        <w:rPr>
          <w:rFonts w:ascii="Consolas" w:hAnsi="Consolas"/>
          <w:sz w:val="20"/>
          <w:szCs w:val="20"/>
        </w:rPr>
        <w:t>отзывов</w:t>
      </w:r>
      <w:r w:rsidRPr="007D6C8E">
        <w:rPr>
          <w:rFonts w:ascii="Consolas" w:hAnsi="Consolas"/>
          <w:sz w:val="20"/>
          <w:szCs w:val="20"/>
          <w:lang w:val="en-US"/>
        </w:rPr>
        <w:t xml:space="preserve"> ({percent:.1f}%)")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plt.figure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figsize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=(10, 6))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plt.hist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max_confidence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'], bins=20, alpha=0.7, color='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skyblue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edgecolor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='black')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plt.axvline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(0.8, color='red',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linestyle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='--', label='</w:t>
      </w:r>
      <w:r w:rsidRPr="007D6C8E">
        <w:rPr>
          <w:rFonts w:ascii="Consolas" w:hAnsi="Consolas"/>
          <w:sz w:val="20"/>
          <w:szCs w:val="20"/>
        </w:rPr>
        <w:t>Порог</w:t>
      </w:r>
      <w:r w:rsidRPr="007D6C8E">
        <w:rPr>
          <w:rFonts w:ascii="Consolas" w:hAnsi="Consolas"/>
          <w:sz w:val="20"/>
          <w:szCs w:val="20"/>
          <w:lang w:val="en-US"/>
        </w:rPr>
        <w:t xml:space="preserve"> 0.8')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plt.axvline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(0.75, color='orange',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linestyle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='--', label='</w:t>
      </w:r>
      <w:r w:rsidRPr="007D6C8E">
        <w:rPr>
          <w:rFonts w:ascii="Consolas" w:hAnsi="Consolas"/>
          <w:sz w:val="20"/>
          <w:szCs w:val="20"/>
        </w:rPr>
        <w:t>Порог</w:t>
      </w:r>
      <w:r w:rsidRPr="007D6C8E">
        <w:rPr>
          <w:rFonts w:ascii="Consolas" w:hAnsi="Consolas"/>
          <w:sz w:val="20"/>
          <w:szCs w:val="20"/>
          <w:lang w:val="en-US"/>
        </w:rPr>
        <w:t xml:space="preserve"> 0.75')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plt.xlabel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('</w:t>
      </w:r>
      <w:r w:rsidRPr="007D6C8E">
        <w:rPr>
          <w:rFonts w:ascii="Consolas" w:hAnsi="Consolas"/>
          <w:sz w:val="20"/>
          <w:szCs w:val="20"/>
        </w:rPr>
        <w:t>Уверенность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модели</w:t>
      </w:r>
      <w:r w:rsidRPr="007D6C8E">
        <w:rPr>
          <w:rFonts w:ascii="Consolas" w:hAnsi="Consolas"/>
          <w:sz w:val="20"/>
          <w:szCs w:val="20"/>
          <w:lang w:val="en-US"/>
        </w:rPr>
        <w:t>')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plt.ylabel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('</w:t>
      </w:r>
      <w:r w:rsidRPr="007D6C8E">
        <w:rPr>
          <w:rFonts w:ascii="Consolas" w:hAnsi="Consolas"/>
          <w:sz w:val="20"/>
          <w:szCs w:val="20"/>
        </w:rPr>
        <w:t>Количество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отзывов</w:t>
      </w:r>
      <w:r w:rsidRPr="007D6C8E">
        <w:rPr>
          <w:rFonts w:ascii="Consolas" w:hAnsi="Consolas"/>
          <w:sz w:val="20"/>
          <w:szCs w:val="20"/>
          <w:lang w:val="en-US"/>
        </w:rPr>
        <w:t>')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plt.title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('</w:t>
      </w:r>
      <w:r w:rsidRPr="007D6C8E">
        <w:rPr>
          <w:rFonts w:ascii="Consolas" w:hAnsi="Consolas"/>
          <w:sz w:val="20"/>
          <w:szCs w:val="20"/>
        </w:rPr>
        <w:t>Распределение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уверенности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модели</w:t>
      </w:r>
      <w:r w:rsidRPr="007D6C8E">
        <w:rPr>
          <w:rFonts w:ascii="Consolas" w:hAnsi="Consolas"/>
          <w:sz w:val="20"/>
          <w:szCs w:val="20"/>
          <w:lang w:val="en-US"/>
        </w:rPr>
        <w:t>')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plt.legend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plt.grid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(True, alpha=0.3)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plt.savefig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('confidence_distribution.png', dpi=300,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bbox_inches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='tight')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plt.show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</w:p>
    <w:p w14:paraId="7B69C4FC" w14:textId="77777777" w:rsidR="007D6C8E" w:rsidRDefault="007D6C8E" w:rsidP="000F7F6A">
      <w:pPr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F57DF85" w14:textId="77777777" w:rsidR="007D6C8E" w:rsidRPr="007D6C8E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D6C8E">
        <w:rPr>
          <w:rFonts w:ascii="Consolas" w:hAnsi="Consolas"/>
          <w:sz w:val="20"/>
          <w:szCs w:val="20"/>
          <w:lang w:val="en-US"/>
        </w:rPr>
        <w:t>import pandas as pd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import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numpy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as np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pd.read_csv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("output2_with_sentiment.csv")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tolerance = 0.001  # </w:t>
      </w:r>
      <w:r w:rsidRPr="007D6C8E">
        <w:rPr>
          <w:rFonts w:ascii="Consolas" w:hAnsi="Consolas"/>
          <w:sz w:val="20"/>
          <w:szCs w:val="20"/>
        </w:rPr>
        <w:t>точность</w:t>
      </w:r>
      <w:r w:rsidRPr="007D6C8E">
        <w:rPr>
          <w:rFonts w:ascii="Consolas" w:hAnsi="Consolas"/>
          <w:sz w:val="20"/>
          <w:szCs w:val="20"/>
          <w:lang w:val="en-US"/>
        </w:rPr>
        <w:t xml:space="preserve"> ±0.001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filtered_df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np.isclose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['NEGATIVE'], 0.751,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atol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=tolerance)]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def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get_sentiment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(row):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max_value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max(row['NEGATIVE'], row['POSITIVE'], row['NEUTRAL'])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# </w:t>
      </w:r>
      <w:r w:rsidRPr="007D6C8E">
        <w:rPr>
          <w:rFonts w:ascii="Consolas" w:hAnsi="Consolas"/>
          <w:sz w:val="20"/>
          <w:szCs w:val="20"/>
        </w:rPr>
        <w:t>Проверяем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порог</w:t>
      </w:r>
      <w:r w:rsidRPr="007D6C8E">
        <w:rPr>
          <w:rFonts w:ascii="Consolas" w:hAnsi="Consolas"/>
          <w:sz w:val="20"/>
          <w:szCs w:val="20"/>
          <w:lang w:val="en-US"/>
        </w:rPr>
        <w:t xml:space="preserve"> 0.75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max_value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&lt; 0.75: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'untraced'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max_value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== row['POSITIVE']: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'POSITIVE'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max_value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== row['NEGATIVE']: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'NEGATIVE'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else: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'NEUTRAL'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['sentiment']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df.apply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get_sentiment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, axis=1)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df.query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('not ((Grade == 5 or Grade == 4) and sentiment == "NEGATIVE")')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df.query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('not (sentiment == "untraced")')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df.to_csv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('dataset_with_sentiment2.csv', index=False)</w:t>
      </w:r>
    </w:p>
    <w:p w14:paraId="0C25DE3F" w14:textId="77777777" w:rsidR="007D6C8E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7A302E61" w14:textId="77777777" w:rsidR="007D6C8E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5BF15E62" w14:textId="77777777" w:rsidR="007D6C8E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11825B06" w14:textId="77777777" w:rsidR="007D6C8E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06645FEC" w14:textId="77777777" w:rsidR="007D6C8E" w:rsidRPr="007D6C8E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D6C8E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numpy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as np</w:t>
      </w:r>
      <w:r w:rsidRPr="007D6C8E">
        <w:rPr>
          <w:rFonts w:ascii="Consolas" w:hAnsi="Consolas"/>
          <w:sz w:val="20"/>
          <w:szCs w:val="20"/>
          <w:lang w:val="en-US"/>
        </w:rPr>
        <w:br/>
        <w:t>import pandas as pd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from transformers import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AutoTokenizer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AutoModelForSequenceClassification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br/>
        <w:t>import torch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lastRenderedPageBreak/>
        <w:t xml:space="preserve">from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scipy.special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import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softmax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model_name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blanchefort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/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rubert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-base-cased-sentiment"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tokenizer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AutoTokenizer.from_pretrained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model_name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model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AutoModelForSequenceClassification.from_pretrained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model_name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def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predict_sentiment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(text):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# </w:t>
      </w:r>
      <w:r w:rsidRPr="007D6C8E">
        <w:rPr>
          <w:rFonts w:ascii="Consolas" w:hAnsi="Consolas"/>
          <w:sz w:val="20"/>
          <w:szCs w:val="20"/>
        </w:rPr>
        <w:t>Кодируем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текст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inputs = tokenizer(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text,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max_length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=512,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padding=True,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truncation=True,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return_tensors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='pt'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# </w:t>
      </w:r>
      <w:proofErr w:type="spellStart"/>
      <w:r w:rsidRPr="007D6C8E">
        <w:rPr>
          <w:rFonts w:ascii="Consolas" w:hAnsi="Consolas"/>
          <w:sz w:val="20"/>
          <w:szCs w:val="20"/>
        </w:rPr>
        <w:t>Предикт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br/>
        <w:t xml:space="preserve">    with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torch.no_grad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outputs = model(**inputs)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# </w:t>
      </w:r>
      <w:r w:rsidRPr="007D6C8E">
        <w:rPr>
          <w:rFonts w:ascii="Consolas" w:hAnsi="Consolas"/>
          <w:sz w:val="20"/>
          <w:szCs w:val="20"/>
        </w:rPr>
        <w:t>Применяем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softmax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для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получения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вероятностей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probs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softmax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outputs.logits.numpy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(), axis=1)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# </w:t>
      </w:r>
      <w:r w:rsidRPr="007D6C8E">
        <w:rPr>
          <w:rFonts w:ascii="Consolas" w:hAnsi="Consolas"/>
          <w:sz w:val="20"/>
          <w:szCs w:val="20"/>
        </w:rPr>
        <w:t>Получаем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метки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классов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из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конфигурации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модели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id2label = model.config.id2label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predictions = {id2label[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]: float(probs[0][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]) for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in range(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(id2label))}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return predictions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pd.read_csv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('result/dataset.csv')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results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['Review'].apply(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predict_sentiment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).apply(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pd.Series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output_df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pd.concat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([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, results], axis=1)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# </w:t>
      </w:r>
      <w:r w:rsidRPr="007D6C8E">
        <w:rPr>
          <w:rFonts w:ascii="Consolas" w:hAnsi="Consolas"/>
          <w:sz w:val="20"/>
          <w:szCs w:val="20"/>
        </w:rPr>
        <w:t>Сохраняем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результат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output_df.to_csv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('output2_with_sentiment.csv', index=False, encoding='utf-8-sig')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pd.read_csv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("output2_with_sentiment.csv")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tolerance = 0.001  # </w:t>
      </w:r>
      <w:r w:rsidRPr="007D6C8E">
        <w:rPr>
          <w:rFonts w:ascii="Consolas" w:hAnsi="Consolas"/>
          <w:sz w:val="20"/>
          <w:szCs w:val="20"/>
        </w:rPr>
        <w:t>точность</w:t>
      </w:r>
      <w:r w:rsidRPr="007D6C8E">
        <w:rPr>
          <w:rFonts w:ascii="Consolas" w:hAnsi="Consolas"/>
          <w:sz w:val="20"/>
          <w:szCs w:val="20"/>
          <w:lang w:val="en-US"/>
        </w:rPr>
        <w:t xml:space="preserve"> ±0.001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filtered_df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np.isclose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['NEGATIVE'], 0.751,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atol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=tolerance)]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def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get_sentiment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(row):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max_value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max(row['NEGATIVE'], row['POSITIVE'], row['NEUTRAL'])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# </w:t>
      </w:r>
      <w:r w:rsidRPr="007D6C8E">
        <w:rPr>
          <w:rFonts w:ascii="Consolas" w:hAnsi="Consolas"/>
          <w:sz w:val="20"/>
          <w:szCs w:val="20"/>
        </w:rPr>
        <w:t>Проверяем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порог</w:t>
      </w:r>
      <w:r w:rsidRPr="007D6C8E">
        <w:rPr>
          <w:rFonts w:ascii="Consolas" w:hAnsi="Consolas"/>
          <w:sz w:val="20"/>
          <w:szCs w:val="20"/>
          <w:lang w:val="en-US"/>
        </w:rPr>
        <w:t xml:space="preserve"> 0.75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max_value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&lt; 0.75: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'untraced'  # </w:t>
      </w:r>
      <w:r w:rsidRPr="007D6C8E">
        <w:rPr>
          <w:rFonts w:ascii="Consolas" w:hAnsi="Consolas"/>
          <w:sz w:val="20"/>
          <w:szCs w:val="20"/>
        </w:rPr>
        <w:t>или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другое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значение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по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умолчанию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# </w:t>
      </w:r>
      <w:r w:rsidRPr="007D6C8E">
        <w:rPr>
          <w:rFonts w:ascii="Consolas" w:hAnsi="Consolas"/>
          <w:sz w:val="20"/>
          <w:szCs w:val="20"/>
        </w:rPr>
        <w:t>Определяем</w:t>
      </w:r>
      <w:r w:rsidRPr="007D6C8E">
        <w:rPr>
          <w:rFonts w:ascii="Consolas" w:hAnsi="Consolas"/>
          <w:sz w:val="20"/>
          <w:szCs w:val="20"/>
          <w:lang w:val="en-US"/>
        </w:rPr>
        <w:t xml:space="preserve"> sentiment </w:t>
      </w:r>
      <w:r w:rsidRPr="007D6C8E">
        <w:rPr>
          <w:rFonts w:ascii="Consolas" w:hAnsi="Consolas"/>
          <w:sz w:val="20"/>
          <w:szCs w:val="20"/>
        </w:rPr>
        <w:t>по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максимальному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значению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max_value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== row['POSITIVE']: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'POSITIVE'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max_value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== row['NEGATIVE']: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'NEGATIVE'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lastRenderedPageBreak/>
        <w:t xml:space="preserve">    else: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'NEUTRAL'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# </w:t>
      </w:r>
      <w:r w:rsidRPr="007D6C8E">
        <w:rPr>
          <w:rFonts w:ascii="Consolas" w:hAnsi="Consolas"/>
          <w:sz w:val="20"/>
          <w:szCs w:val="20"/>
        </w:rPr>
        <w:t>Добавляем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столбец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['sentiment']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df.apply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get_sentiment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, axis=1)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# </w:t>
      </w:r>
      <w:r w:rsidRPr="007D6C8E">
        <w:rPr>
          <w:rFonts w:ascii="Consolas" w:hAnsi="Consolas"/>
          <w:sz w:val="20"/>
          <w:szCs w:val="20"/>
        </w:rPr>
        <w:t>Более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читаемый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способ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с</w:t>
      </w:r>
      <w:r w:rsidRPr="007D6C8E">
        <w:rPr>
          <w:rFonts w:ascii="Consolas" w:hAnsi="Consolas"/>
          <w:sz w:val="20"/>
          <w:szCs w:val="20"/>
          <w:lang w:val="en-US"/>
        </w:rPr>
        <w:t xml:space="preserve"> query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df.query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('not ((Grade == 5 or Grade == 4) and sentiment == "NEGATIVE")')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df.query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('not (sentiment == "untraced")')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df.to_csv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('dataset_with_sentiment2.csv', index=False)</w:t>
      </w:r>
    </w:p>
    <w:p w14:paraId="5809C789" w14:textId="77777777" w:rsidR="007D6C8E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50407A72" w14:textId="77777777" w:rsidR="007D6C8E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0A613DEF" w14:textId="77777777" w:rsidR="007D6C8E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23111061" w14:textId="77777777" w:rsidR="007D6C8E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164C8BFF" w14:textId="77777777" w:rsidR="007D6C8E" w:rsidRPr="007D6C8E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D6C8E">
        <w:rPr>
          <w:rFonts w:ascii="Consolas" w:hAnsi="Consolas"/>
          <w:sz w:val="20"/>
          <w:szCs w:val="20"/>
          <w:lang w:val="en-US"/>
        </w:rPr>
        <w:t xml:space="preserve">from shiny import App, reactive, render,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br/>
        <w:t>import pandas as pd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import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matplotlib.pyplot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br/>
        <w:t xml:space="preserve">import seaborn as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sns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br/>
        <w:t>import io</w:t>
      </w:r>
      <w:r w:rsidRPr="007D6C8E">
        <w:rPr>
          <w:rFonts w:ascii="Consolas" w:hAnsi="Consolas"/>
          <w:sz w:val="20"/>
          <w:szCs w:val="20"/>
          <w:lang w:val="en-US"/>
        </w:rPr>
        <w:br/>
        <w:t>from datetime import datetime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># Sample data as provided; in a real app, load from CSV</w:t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data_path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"../../final dataset/dataset_with_sentiment2.csv"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# Load data into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DataFrame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pd.read_csv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data_path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># Parse Date column assuming format DD.MM.YYYY HH:MM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def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parse_date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date_str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try: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pd.to_datetime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date_str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, format="%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d.%m.%Y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%H:%M")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except: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pd.NaT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Parsed_Date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']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['Date'].apply(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parse_date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># Helper to produce default datetime-local string (YYYY-MM-DDTHH:MM)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def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to_dt_local_string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(dt):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pd.isna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(dt):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""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return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dt.strftime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("%Y-%m-%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dT%H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:%M")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app_ui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ui.page_fluid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ui.h2("Bank Reviews Dashboard"),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ui.layout_sidebar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ui.sidebar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ui.input_select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bank_filter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", "Filter by Bank:", choices=["All"] + sorted(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["Bank"].unique().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tolist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())),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ui.input_select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product_filter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", "Filter by Product:", choices=["All"] + sorted(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["Product"].unique().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tolist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())),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ui.input_select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city_filter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", "Filter by City:", choices=["All"] + sorted(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["City"].unique().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tolist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())),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ui.input_select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sentiment_filter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", "Filter by Sentiment:", choices=["All", "NEUTRAL", "POSITIVE", "NEGATIVE"]),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# Replaced date-only range with two datetime-local inputs (start + end)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ui.tags.div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ui.tags.label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("Start (date &amp; time):", **{"for":"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start_dt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"}),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ui.tags.input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(type="datetime-local", id="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start_dt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",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              value=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to_dt_local_string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Parsed_Date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'].min())),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ui.tags.br(),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ui.tags.label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("End (date &amp; time):", **{"for":"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end_dt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"}),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ui.tags.input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(type="datetime-local", id="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end_dt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",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              value=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to_dt_local_string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Parsed_Date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'].max())),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style="margin-top:8px;"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ui.navset_tab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ui.nav_panel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("Overview",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ui.row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    #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reviews_by_bank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wrapped into scrollable div with fixed max height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ui.column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(6,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ui.tags.div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ui.output_plot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reviews_by_bank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"), style="max-height:480px;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overflow-y:auto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; padding-right:10px;")),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ui.column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(6,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ui.output_plot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grade_distribution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")),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ui.row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ui.column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(12,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ui.output_plot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reviews_over_time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")),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ui.nav_panel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("Sentiments",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ui.row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ui.column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(12,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ui.output_plot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sentiment_grade_relation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")),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ui.column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(6,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ui.output_plot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sentiment_pie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")),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),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ui.output_table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reviews_table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"),</w:t>
      </w:r>
      <w:r w:rsidRPr="007D6C8E">
        <w:rPr>
          <w:rFonts w:ascii="Consolas" w:hAnsi="Consolas"/>
          <w:sz w:val="20"/>
          <w:szCs w:val="20"/>
          <w:lang w:val="en-US"/>
        </w:rPr>
        <w:br/>
        <w:t>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>def server(input, output, session):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@reactive.calc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def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filtered_df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df.copy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input.bank_filter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 != "All":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["Bank"] ==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input.bank_filter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()]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input.product_filter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 != "All":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["Product"] ==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input.product_filter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()]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input.city_filter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 != "All":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["City"] ==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input.city_filter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()]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input.sentiment_filter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 != "All":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["sentiment"] ==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input.sentiment_filter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()]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# Read datetime-local inputs created in UI.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# Use input[...]() to be robust for custom html inputs.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start_dt_str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input["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start_dt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"]() if 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start_dt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" in input else None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end_dt_str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input["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end_dt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"]() if "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end_dt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" in input else None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start_dt_str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try: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pd.to_datetime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start_dt_str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except: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None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else: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None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end_dt_str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try: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pd.to_datetime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end_dt_str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except: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None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else: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None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is not None and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is not None: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# ensure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timezone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-naive comparisons work (both are naive)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Parsed_Date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'] &gt;=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start_date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 &amp; 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Parsed_Date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'] &lt;=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end_date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)]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df_filtered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@output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@render.table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def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reviews_table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filtered_df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()[["Bank", "Product", "City", "Review", "Grade", "sentiment"]]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@output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@render.plot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def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reviews_by_bank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# </w:t>
      </w:r>
      <w:r w:rsidRPr="007D6C8E">
        <w:rPr>
          <w:rFonts w:ascii="Consolas" w:hAnsi="Consolas"/>
          <w:sz w:val="20"/>
          <w:szCs w:val="20"/>
        </w:rPr>
        <w:t>сколько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топ</w:t>
      </w:r>
      <w:r w:rsidRPr="007D6C8E">
        <w:rPr>
          <w:rFonts w:ascii="Consolas" w:hAnsi="Consolas"/>
          <w:sz w:val="20"/>
          <w:szCs w:val="20"/>
          <w:lang w:val="en-US"/>
        </w:rPr>
        <w:t>-</w:t>
      </w:r>
      <w:r w:rsidRPr="007D6C8E">
        <w:rPr>
          <w:rFonts w:ascii="Consolas" w:hAnsi="Consolas"/>
          <w:sz w:val="20"/>
          <w:szCs w:val="20"/>
        </w:rPr>
        <w:t>банков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показываем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top_n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15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if "Bank" not in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filtered_df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().columns: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fig, ax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plt.subplots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ax.text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(0.5, 0.5, "Column 'Bank' not found", ha="center",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va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="center")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ax.axis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("off")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return fig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counts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filtered_df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()["Bank"].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counts.empty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fig, ax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plt.subplots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ax.text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(0.5, 0.5, "No data for selected filters", ha="center",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va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="center")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ax.axis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("off")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return fig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# </w:t>
      </w:r>
      <w:r w:rsidRPr="007D6C8E">
        <w:rPr>
          <w:rFonts w:ascii="Consolas" w:hAnsi="Consolas"/>
          <w:sz w:val="20"/>
          <w:szCs w:val="20"/>
        </w:rPr>
        <w:t>агрегируем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мелкие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банки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в</w:t>
      </w:r>
      <w:r w:rsidRPr="007D6C8E">
        <w:rPr>
          <w:rFonts w:ascii="Consolas" w:hAnsi="Consolas"/>
          <w:sz w:val="20"/>
          <w:szCs w:val="20"/>
          <w:lang w:val="en-US"/>
        </w:rPr>
        <w:t xml:space="preserve"> "Other"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(counts) &gt;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top_n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top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counts.iloc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[: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top_n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]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other_sum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counts.iloc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top_n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:].sum()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other_series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pd.Series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({"Other":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other_sum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})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plot_counts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pd.concat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([top,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other_series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])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plot_counts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plot_counts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[::-1]  # </w:t>
      </w:r>
      <w:r w:rsidRPr="007D6C8E">
        <w:rPr>
          <w:rFonts w:ascii="Consolas" w:hAnsi="Consolas"/>
          <w:sz w:val="20"/>
          <w:szCs w:val="20"/>
        </w:rPr>
        <w:t>инвертируем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порядок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else: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plot_counts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counts[::-1]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plot_counts.reset_index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df_plot.columns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["Bank", "Count"]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total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["Count"].sum()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["Pct"]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["Count"] / total * 100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# </w:t>
      </w:r>
      <w:r w:rsidRPr="007D6C8E">
        <w:rPr>
          <w:rFonts w:ascii="Consolas" w:hAnsi="Consolas"/>
          <w:sz w:val="20"/>
          <w:szCs w:val="20"/>
        </w:rPr>
        <w:t>высота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фигуры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зависит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от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числа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строк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n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fig_height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max(3, n * 0.35)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fig, ax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plt.subplots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figsize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=(8,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fig_height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sns.barplot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(data=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, y="Bank", x="Count", ax=ax)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ax.set_title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f"Top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{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top_n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} banks (+Other) — reviews count")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ax.set_xlabel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("Count")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ax.set_ylabel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("")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# </w:t>
      </w:r>
      <w:r w:rsidRPr="007D6C8E">
        <w:rPr>
          <w:rFonts w:ascii="Consolas" w:hAnsi="Consolas"/>
          <w:sz w:val="20"/>
          <w:szCs w:val="20"/>
        </w:rPr>
        <w:t>подписи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справа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от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баров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for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, (count, pct) in enumerate(zip(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["Count"],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["Pct"])):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ax.text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(count + max(1, total * 0.005),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, f"{int(count)} ({pct:.1f}%)",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va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="center")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plt.tight_layout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fig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@output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@render.plot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def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grade_distribution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fig, ax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plt.subplots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sns.histplot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(data=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filtered_df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(), x="Grade", bins=5,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kde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=True, ax=ax)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ax.set_title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("Distribution of Grades")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fig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@output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@render.plot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def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reviews_over_time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df_time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filtered_df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().copy()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#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Parsed_Date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contains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NaT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, drop them for time-series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df_time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df_time.dropna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(subset=['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Parsed_Date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df_time.empty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fig, ax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plt.subplots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ax.text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(0.5, 0.5, "No data in selected datetime range", ha="center",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va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="center")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ax.axis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("off")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return fig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# group by finer-grained time (e.g. hourly if span small, otherwise by day/month)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# Here: we'll count per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day+hour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if range &lt;= 7 days, else per day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min_dt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df_time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Parsed_Date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'].min()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max_dt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df_time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Parsed_Date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'].max()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span_days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max_dt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min_dt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).days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span_days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&lt;= 7: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# group by hourly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df_time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['Period']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df_time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Parsed_Date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'].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dt.to_period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('H')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else: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# group by day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df_time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['Period']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df_time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Parsed_Date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'].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dt.to_period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('D')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counts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df_time.groupby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('Period').size()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# convert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PeriodIndex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to datetime for plotting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x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counts.index.to_timestamp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y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counts.values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fig, ax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plt.subplots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figsize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=(10, 4))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(x, y, marker='o')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ax.set_title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("Reviews Over Time")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ax.set_xlabel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("Time")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ax.set_ylabel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("Number of reviews")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fig.autofmt_xdate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plt.tight_layout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fig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@output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@render.plot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def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sentiment_grade_relation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filtered_df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().copy()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# </w:t>
      </w:r>
      <w:r w:rsidRPr="007D6C8E">
        <w:rPr>
          <w:rFonts w:ascii="Consolas" w:hAnsi="Consolas"/>
          <w:sz w:val="20"/>
          <w:szCs w:val="20"/>
        </w:rPr>
        <w:t>используем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вероятности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тональностей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lastRenderedPageBreak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prob_cols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[c for c in ["NEUTRAL", "POSITIVE", "NEGATIVE"] if c in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df_f.columns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]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if not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prob_cols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or "Grade" not in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df_f.columns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fig, ax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plt.subplots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ax.text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(0.5, 0.5, "</w:t>
      </w:r>
      <w:r w:rsidRPr="007D6C8E">
        <w:rPr>
          <w:rFonts w:ascii="Consolas" w:hAnsi="Consolas"/>
          <w:sz w:val="20"/>
          <w:szCs w:val="20"/>
        </w:rPr>
        <w:t>Нет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данных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по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оценкам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или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вероятностям</w:t>
      </w:r>
      <w:r w:rsidRPr="007D6C8E">
        <w:rPr>
          <w:rFonts w:ascii="Consolas" w:hAnsi="Consolas"/>
          <w:sz w:val="20"/>
          <w:szCs w:val="20"/>
          <w:lang w:val="en-US"/>
        </w:rPr>
        <w:t xml:space="preserve">", ha="center",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va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="center")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ax.axis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("off")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return fig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# </w:t>
      </w:r>
      <w:r w:rsidRPr="007D6C8E">
        <w:rPr>
          <w:rFonts w:ascii="Consolas" w:hAnsi="Consolas"/>
          <w:sz w:val="20"/>
          <w:szCs w:val="20"/>
        </w:rPr>
        <w:t>числа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df_f.dropna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(subset=["Grade"] +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prob_cols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# </w:t>
      </w:r>
      <w:r w:rsidRPr="007D6C8E">
        <w:rPr>
          <w:rFonts w:ascii="Consolas" w:hAnsi="Consolas"/>
          <w:sz w:val="20"/>
          <w:szCs w:val="20"/>
        </w:rPr>
        <w:t>группируем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по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оценке</w:t>
      </w:r>
      <w:r w:rsidRPr="007D6C8E">
        <w:rPr>
          <w:rFonts w:ascii="Consolas" w:hAnsi="Consolas"/>
          <w:sz w:val="20"/>
          <w:szCs w:val="20"/>
          <w:lang w:val="en-US"/>
        </w:rPr>
        <w:t xml:space="preserve">, </w:t>
      </w:r>
      <w:r w:rsidRPr="007D6C8E">
        <w:rPr>
          <w:rFonts w:ascii="Consolas" w:hAnsi="Consolas"/>
          <w:sz w:val="20"/>
          <w:szCs w:val="20"/>
        </w:rPr>
        <w:t>считаем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средние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вероятности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grouped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df_f.groupby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("Grade")[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prob_cols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].mean()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fig, ax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plt.subplots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figsize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=(8, 5))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# </w:t>
      </w:r>
      <w:r w:rsidRPr="007D6C8E">
        <w:rPr>
          <w:rFonts w:ascii="Consolas" w:hAnsi="Consolas"/>
          <w:sz w:val="20"/>
          <w:szCs w:val="20"/>
        </w:rPr>
        <w:t>рисуем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линию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для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каждого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класса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for col in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prob_cols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grouped.index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, grouped[col], marker="o", label=col)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ax.set_title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</w:t>
      </w:r>
      <w:r w:rsidRPr="007D6C8E">
        <w:rPr>
          <w:rFonts w:ascii="Consolas" w:hAnsi="Consolas"/>
          <w:sz w:val="20"/>
          <w:szCs w:val="20"/>
        </w:rPr>
        <w:t>Зависимость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оценок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от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вероятностей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тональности</w:t>
      </w:r>
      <w:r w:rsidRPr="007D6C8E">
        <w:rPr>
          <w:rFonts w:ascii="Consolas" w:hAnsi="Consolas"/>
          <w:sz w:val="20"/>
          <w:szCs w:val="20"/>
          <w:lang w:val="en-US"/>
        </w:rPr>
        <w:t>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ax.set_xlabel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</w:t>
      </w:r>
      <w:r w:rsidRPr="007D6C8E">
        <w:rPr>
          <w:rFonts w:ascii="Consolas" w:hAnsi="Consolas"/>
          <w:sz w:val="20"/>
          <w:szCs w:val="20"/>
        </w:rPr>
        <w:t>Оценка</w:t>
      </w:r>
      <w:r w:rsidRPr="007D6C8E">
        <w:rPr>
          <w:rFonts w:ascii="Consolas" w:hAnsi="Consolas"/>
          <w:sz w:val="20"/>
          <w:szCs w:val="20"/>
          <w:lang w:val="en-US"/>
        </w:rPr>
        <w:t xml:space="preserve"> (Grade)")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ax.set_ylabel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</w:t>
      </w:r>
      <w:r w:rsidRPr="007D6C8E">
        <w:rPr>
          <w:rFonts w:ascii="Consolas" w:hAnsi="Consolas"/>
          <w:sz w:val="20"/>
          <w:szCs w:val="20"/>
        </w:rPr>
        <w:t>Средняя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вероятность</w:t>
      </w:r>
      <w:r w:rsidRPr="007D6C8E">
        <w:rPr>
          <w:rFonts w:ascii="Consolas" w:hAnsi="Consolas"/>
          <w:sz w:val="20"/>
          <w:szCs w:val="20"/>
          <w:lang w:val="en-US"/>
        </w:rPr>
        <w:t>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ax.legend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(title="Sentiment Class")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ax.set_xticks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(sorted(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df_f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["Grade"].unique()))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fig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@output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@render.plot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def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sentiment_pie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sentiment_counts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filtered_df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()["sentiment"].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value_counts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fig, ax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plt.subplots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sentiment_counts.plot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(kind="pie",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autopct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='%1.1f%%', ax=ax)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ax.set_title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("Sentiment Breakdown")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fig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@output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@render.plot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def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ratings_box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ratings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filtered_df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()[["Clear Conditions", "Polite Employee", "Availability", "Convenience"]].melt()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fig, ax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plt.subplots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sns.boxplot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(data=ratings, x="variable", y="value", ax=ax)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ax.set_title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("Box Plot of Ratings")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ax.set_xticklabels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ax.get_xticklabels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(), rotation=45)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return fig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>app = App(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app_ui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, server)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>if __name__ == "__main__":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app.run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</w:p>
    <w:p w14:paraId="12B71CCC" w14:textId="77777777" w:rsidR="007D6C8E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6AD08453" w14:textId="77777777" w:rsidR="007D6C8E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02AE5C23" w14:textId="77777777" w:rsidR="007D6C8E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6AF4E67C" w14:textId="77777777" w:rsidR="007D6C8E" w:rsidRPr="007D6C8E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D6C8E">
        <w:rPr>
          <w:rFonts w:ascii="Consolas" w:hAnsi="Consolas"/>
          <w:sz w:val="20"/>
          <w:szCs w:val="20"/>
          <w:lang w:val="en-US"/>
        </w:rPr>
        <w:t>import pandas as pd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from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scipy.stats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import chi2_contingency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from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statsmodels.stats.proportion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import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proportions_ztest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br/>
        <w:t xml:space="preserve">import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numpy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as np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lastRenderedPageBreak/>
        <w:br/>
        <w:t xml:space="preserve">def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check_hypotheses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file_path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):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pd.read_csv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file_path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required_columns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['Bank', 'Product', 'sentiment']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for col in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required_columns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if col not in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raise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ValueError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(f"</w:t>
      </w:r>
      <w:r w:rsidRPr="007D6C8E">
        <w:rPr>
          <w:rFonts w:ascii="Consolas" w:hAnsi="Consolas"/>
          <w:sz w:val="20"/>
          <w:szCs w:val="20"/>
        </w:rPr>
        <w:t>Отсутствует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обязательный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столбец</w:t>
      </w:r>
      <w:r w:rsidRPr="007D6C8E">
        <w:rPr>
          <w:rFonts w:ascii="Consolas" w:hAnsi="Consolas"/>
          <w:sz w:val="20"/>
          <w:szCs w:val="20"/>
          <w:lang w:val="en-US"/>
        </w:rPr>
        <w:t>: {col}")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df.dropna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(subset=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required_columns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['sentiment']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['sentiment'].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str.upper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().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str.strip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valid_sentiments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{'NEGATIVE', 'NEUTRAL', 'POSITIVE'}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['sentiment'].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isin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valid_sentiments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)]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print("</w:t>
      </w:r>
      <w:r w:rsidRPr="007D6C8E">
        <w:rPr>
          <w:rFonts w:ascii="Consolas" w:hAnsi="Consolas"/>
          <w:sz w:val="20"/>
          <w:szCs w:val="20"/>
        </w:rPr>
        <w:t>Гипотеза</w:t>
      </w:r>
      <w:r w:rsidRPr="007D6C8E">
        <w:rPr>
          <w:rFonts w:ascii="Consolas" w:hAnsi="Consolas"/>
          <w:sz w:val="20"/>
          <w:szCs w:val="20"/>
          <w:lang w:val="en-US"/>
        </w:rPr>
        <w:t xml:space="preserve"> 1: </w:t>
      </w:r>
      <w:r w:rsidRPr="007D6C8E">
        <w:rPr>
          <w:rFonts w:ascii="Consolas" w:hAnsi="Consolas"/>
          <w:sz w:val="20"/>
          <w:szCs w:val="20"/>
        </w:rPr>
        <w:t>Влияние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банка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на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распределение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тональности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отзывов</w:t>
      </w:r>
      <w:r w:rsidRPr="007D6C8E">
        <w:rPr>
          <w:rFonts w:ascii="Consolas" w:hAnsi="Consolas"/>
          <w:sz w:val="20"/>
          <w:szCs w:val="20"/>
          <w:lang w:val="en-US"/>
        </w:rPr>
        <w:t>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banks = ['</w:t>
      </w:r>
      <w:r w:rsidRPr="007D6C8E">
        <w:rPr>
          <w:rFonts w:ascii="Consolas" w:hAnsi="Consolas"/>
          <w:sz w:val="20"/>
          <w:szCs w:val="20"/>
        </w:rPr>
        <w:t>Совкомбанк</w:t>
      </w:r>
      <w:r w:rsidRPr="007D6C8E">
        <w:rPr>
          <w:rFonts w:ascii="Consolas" w:hAnsi="Consolas"/>
          <w:sz w:val="20"/>
          <w:szCs w:val="20"/>
          <w:lang w:val="en-US"/>
        </w:rPr>
        <w:t>', '</w:t>
      </w:r>
      <w:r w:rsidRPr="007D6C8E">
        <w:rPr>
          <w:rFonts w:ascii="Consolas" w:hAnsi="Consolas"/>
          <w:sz w:val="20"/>
          <w:szCs w:val="20"/>
        </w:rPr>
        <w:t>Альфа</w:t>
      </w:r>
      <w:r w:rsidRPr="007D6C8E">
        <w:rPr>
          <w:rFonts w:ascii="Consolas" w:hAnsi="Consolas"/>
          <w:sz w:val="20"/>
          <w:szCs w:val="20"/>
          <w:lang w:val="en-US"/>
        </w:rPr>
        <w:t>-</w:t>
      </w:r>
      <w:r w:rsidRPr="007D6C8E">
        <w:rPr>
          <w:rFonts w:ascii="Consolas" w:hAnsi="Consolas"/>
          <w:sz w:val="20"/>
          <w:szCs w:val="20"/>
        </w:rPr>
        <w:t>Банк</w:t>
      </w:r>
      <w:r w:rsidRPr="007D6C8E">
        <w:rPr>
          <w:rFonts w:ascii="Consolas" w:hAnsi="Consolas"/>
          <w:sz w:val="20"/>
          <w:szCs w:val="20"/>
          <w:lang w:val="en-US"/>
        </w:rPr>
        <w:t>', '</w:t>
      </w:r>
      <w:proofErr w:type="spellStart"/>
      <w:r w:rsidRPr="007D6C8E">
        <w:rPr>
          <w:rFonts w:ascii="Consolas" w:hAnsi="Consolas"/>
          <w:sz w:val="20"/>
          <w:szCs w:val="20"/>
        </w:rPr>
        <w:t>Камкомбанк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']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df_h1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['Bank'].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isin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(banks)]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if df_h1.empty: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print("</w:t>
      </w:r>
      <w:r w:rsidRPr="007D6C8E">
        <w:rPr>
          <w:rFonts w:ascii="Consolas" w:hAnsi="Consolas"/>
          <w:sz w:val="20"/>
          <w:szCs w:val="20"/>
        </w:rPr>
        <w:t>Нет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данных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для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указанных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банков</w:t>
      </w:r>
      <w:r w:rsidRPr="007D6C8E">
        <w:rPr>
          <w:rFonts w:ascii="Consolas" w:hAnsi="Consolas"/>
          <w:sz w:val="20"/>
          <w:szCs w:val="20"/>
          <w:lang w:val="en-US"/>
        </w:rPr>
        <w:t>.")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else: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contingency_h1 =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pd.crosstab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(df_h1['Bank'], df_h1['sentiment'])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print("</w:t>
      </w:r>
      <w:r w:rsidRPr="007D6C8E">
        <w:rPr>
          <w:rFonts w:ascii="Consolas" w:hAnsi="Consolas"/>
          <w:sz w:val="20"/>
          <w:szCs w:val="20"/>
        </w:rPr>
        <w:t>Таблица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сопряженности</w:t>
      </w:r>
      <w:r w:rsidRPr="007D6C8E">
        <w:rPr>
          <w:rFonts w:ascii="Consolas" w:hAnsi="Consolas"/>
          <w:sz w:val="20"/>
          <w:szCs w:val="20"/>
          <w:lang w:val="en-US"/>
        </w:rPr>
        <w:t>:\n", contingency_h1)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chi2, p,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dof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, expected = chi2_contingency(contingency_h1)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print(f"</w:t>
      </w:r>
      <w:r w:rsidRPr="007D6C8E">
        <w:rPr>
          <w:rFonts w:ascii="Consolas" w:hAnsi="Consolas"/>
          <w:sz w:val="20"/>
          <w:szCs w:val="20"/>
        </w:rPr>
        <w:t>Статистика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хи</w:t>
      </w:r>
      <w:r w:rsidRPr="007D6C8E">
        <w:rPr>
          <w:rFonts w:ascii="Consolas" w:hAnsi="Consolas"/>
          <w:sz w:val="20"/>
          <w:szCs w:val="20"/>
          <w:lang w:val="en-US"/>
        </w:rPr>
        <w:t>-</w:t>
      </w:r>
      <w:r w:rsidRPr="007D6C8E">
        <w:rPr>
          <w:rFonts w:ascii="Consolas" w:hAnsi="Consolas"/>
          <w:sz w:val="20"/>
          <w:szCs w:val="20"/>
        </w:rPr>
        <w:t>квадрат</w:t>
      </w:r>
      <w:r w:rsidRPr="007D6C8E">
        <w:rPr>
          <w:rFonts w:ascii="Consolas" w:hAnsi="Consolas"/>
          <w:sz w:val="20"/>
          <w:szCs w:val="20"/>
          <w:lang w:val="en-US"/>
        </w:rPr>
        <w:t xml:space="preserve">: {chi2:.4f}, p-value: {p:.10f}, </w:t>
      </w:r>
      <w:r w:rsidRPr="007D6C8E">
        <w:rPr>
          <w:rFonts w:ascii="Consolas" w:hAnsi="Consolas"/>
          <w:sz w:val="20"/>
          <w:szCs w:val="20"/>
        </w:rPr>
        <w:t>Степени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свободы</w:t>
      </w:r>
      <w:r w:rsidRPr="007D6C8E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dof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}")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if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np.any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(expected &lt; 5):</w:t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        print("</w:t>
      </w:r>
      <w:r w:rsidRPr="007D6C8E">
        <w:rPr>
          <w:rFonts w:ascii="Consolas" w:hAnsi="Consolas"/>
          <w:sz w:val="20"/>
          <w:szCs w:val="20"/>
        </w:rPr>
        <w:t>Предупреждение</w:t>
      </w:r>
      <w:r w:rsidRPr="007D6C8E">
        <w:rPr>
          <w:rFonts w:ascii="Consolas" w:hAnsi="Consolas"/>
          <w:sz w:val="20"/>
          <w:szCs w:val="20"/>
          <w:lang w:val="en-US"/>
        </w:rPr>
        <w:t xml:space="preserve">: </w:t>
      </w:r>
      <w:r w:rsidRPr="007D6C8E">
        <w:rPr>
          <w:rFonts w:ascii="Consolas" w:hAnsi="Consolas"/>
          <w:sz w:val="20"/>
          <w:szCs w:val="20"/>
        </w:rPr>
        <w:t>Некоторые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ожидаемые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частоты</w:t>
      </w:r>
      <w:r w:rsidRPr="007D6C8E">
        <w:rPr>
          <w:rFonts w:ascii="Consolas" w:hAnsi="Consolas"/>
          <w:sz w:val="20"/>
          <w:szCs w:val="20"/>
          <w:lang w:val="en-US"/>
        </w:rPr>
        <w:t xml:space="preserve"> </w:t>
      </w:r>
      <w:r w:rsidRPr="007D6C8E">
        <w:rPr>
          <w:rFonts w:ascii="Consolas" w:hAnsi="Consolas"/>
          <w:sz w:val="20"/>
          <w:szCs w:val="20"/>
        </w:rPr>
        <w:t>меньше</w:t>
      </w:r>
      <w:r w:rsidRPr="007D6C8E">
        <w:rPr>
          <w:rFonts w:ascii="Consolas" w:hAnsi="Consolas"/>
          <w:sz w:val="20"/>
          <w:szCs w:val="20"/>
          <w:lang w:val="en-US"/>
        </w:rPr>
        <w:t xml:space="preserve"> 5. </w:t>
      </w:r>
      <w:r w:rsidRPr="007D6C8E">
        <w:rPr>
          <w:rFonts w:ascii="Consolas" w:hAnsi="Consolas"/>
          <w:sz w:val="20"/>
          <w:szCs w:val="20"/>
        </w:rPr>
        <w:t>Тест хи-квадрат может быть неточным. Рассмотрите точный тест Фишера.")</w:t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if</w:t>
      </w:r>
      <w:proofErr w:type="spellEnd"/>
      <w:r w:rsidRPr="007D6C8E">
        <w:rPr>
          <w:rFonts w:ascii="Consolas" w:hAnsi="Consolas"/>
          <w:sz w:val="20"/>
          <w:szCs w:val="20"/>
        </w:rPr>
        <w:t xml:space="preserve"> p &lt; 0.05:</w:t>
      </w:r>
      <w:r w:rsidRPr="007D6C8E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("Отвергаем H0: Распределение тональности отличается по крайней мере для одного банка.")</w:t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else</w:t>
      </w:r>
      <w:proofErr w:type="spellEnd"/>
      <w:r w:rsidRPr="007D6C8E">
        <w:rPr>
          <w:rFonts w:ascii="Consolas" w:hAnsi="Consolas"/>
          <w:sz w:val="20"/>
          <w:szCs w:val="20"/>
        </w:rPr>
        <w:t>:</w:t>
      </w:r>
      <w:r w:rsidRPr="007D6C8E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("Не отвергаем H0: Распределение тональности одинаково для всех банков.")</w:t>
      </w:r>
      <w:r w:rsidRPr="007D6C8E">
        <w:rPr>
          <w:rFonts w:ascii="Consolas" w:hAnsi="Consolas"/>
          <w:sz w:val="20"/>
          <w:szCs w:val="20"/>
        </w:rPr>
        <w:br/>
      </w:r>
      <w:r w:rsidRPr="007D6C8E">
        <w:rPr>
          <w:rFonts w:ascii="Consolas" w:hAnsi="Consolas"/>
          <w:sz w:val="20"/>
          <w:szCs w:val="20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("\n" + "-" * 50 + "\n")</w:t>
      </w:r>
      <w:r w:rsidRPr="007D6C8E">
        <w:rPr>
          <w:rFonts w:ascii="Consolas" w:hAnsi="Consolas"/>
          <w:sz w:val="20"/>
          <w:szCs w:val="20"/>
        </w:rPr>
        <w:br/>
      </w:r>
      <w:r w:rsidRPr="007D6C8E">
        <w:rPr>
          <w:rFonts w:ascii="Consolas" w:hAnsi="Consolas"/>
          <w:sz w:val="20"/>
          <w:szCs w:val="20"/>
        </w:rPr>
        <w:br/>
      </w:r>
      <w:r w:rsidRPr="007D6C8E">
        <w:rPr>
          <w:rFonts w:ascii="Consolas" w:hAnsi="Consolas"/>
          <w:sz w:val="20"/>
          <w:szCs w:val="20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("Гипотеза 2: Сравнение негативной тональности для ипотеки и дебетовых карт")</w:t>
      </w:r>
      <w:r w:rsidRPr="007D6C8E">
        <w:rPr>
          <w:rFonts w:ascii="Consolas" w:hAnsi="Consolas"/>
          <w:sz w:val="20"/>
          <w:szCs w:val="20"/>
        </w:rPr>
        <w:br/>
        <w:t xml:space="preserve">    products_h2 = {'ипотека': '</w:t>
      </w:r>
      <w:proofErr w:type="spellStart"/>
      <w:r w:rsidRPr="007D6C8E">
        <w:rPr>
          <w:rFonts w:ascii="Consolas" w:hAnsi="Consolas"/>
          <w:sz w:val="20"/>
          <w:szCs w:val="20"/>
        </w:rPr>
        <w:t>Mortgage</w:t>
      </w:r>
      <w:proofErr w:type="spellEnd"/>
      <w:r w:rsidRPr="007D6C8E">
        <w:rPr>
          <w:rFonts w:ascii="Consolas" w:hAnsi="Consolas"/>
          <w:sz w:val="20"/>
          <w:szCs w:val="20"/>
        </w:rPr>
        <w:t>', 'дебетовая карта': '</w:t>
      </w:r>
      <w:proofErr w:type="spellStart"/>
      <w:r w:rsidRPr="007D6C8E">
        <w:rPr>
          <w:rFonts w:ascii="Consolas" w:hAnsi="Consolas"/>
          <w:sz w:val="20"/>
          <w:szCs w:val="20"/>
        </w:rPr>
        <w:t>Debit</w:t>
      </w:r>
      <w:proofErr w:type="spellEnd"/>
      <w:r w:rsidRPr="007D6C8E">
        <w:rPr>
          <w:rFonts w:ascii="Consolas" w:hAnsi="Consolas"/>
          <w:sz w:val="20"/>
          <w:szCs w:val="20"/>
        </w:rPr>
        <w:t xml:space="preserve"> Card'}</w:t>
      </w:r>
      <w:r w:rsidRPr="007D6C8E">
        <w:rPr>
          <w:rFonts w:ascii="Consolas" w:hAnsi="Consolas"/>
          <w:sz w:val="20"/>
          <w:szCs w:val="20"/>
        </w:rPr>
        <w:br/>
        <w:t xml:space="preserve">    df_h2_mortgage = </w:t>
      </w:r>
      <w:proofErr w:type="spellStart"/>
      <w:r w:rsidRPr="007D6C8E">
        <w:rPr>
          <w:rFonts w:ascii="Consolas" w:hAnsi="Consolas"/>
          <w:sz w:val="20"/>
          <w:szCs w:val="20"/>
        </w:rPr>
        <w:t>df</w:t>
      </w:r>
      <w:proofErr w:type="spellEnd"/>
      <w:r w:rsidRPr="007D6C8E">
        <w:rPr>
          <w:rFonts w:ascii="Consolas" w:hAnsi="Consolas"/>
          <w:sz w:val="20"/>
          <w:szCs w:val="20"/>
        </w:rPr>
        <w:t>[</w:t>
      </w:r>
      <w:proofErr w:type="spellStart"/>
      <w:r w:rsidRPr="007D6C8E">
        <w:rPr>
          <w:rFonts w:ascii="Consolas" w:hAnsi="Consolas"/>
          <w:sz w:val="20"/>
          <w:szCs w:val="20"/>
        </w:rPr>
        <w:t>df</w:t>
      </w:r>
      <w:proofErr w:type="spellEnd"/>
      <w:r w:rsidRPr="007D6C8E">
        <w:rPr>
          <w:rFonts w:ascii="Consolas" w:hAnsi="Consolas"/>
          <w:sz w:val="20"/>
          <w:szCs w:val="20"/>
        </w:rPr>
        <w:t>['Product'] == 'ипотека']</w:t>
      </w:r>
      <w:r w:rsidRPr="007D6C8E">
        <w:rPr>
          <w:rFonts w:ascii="Consolas" w:hAnsi="Consolas"/>
          <w:sz w:val="20"/>
          <w:szCs w:val="20"/>
        </w:rPr>
        <w:br/>
        <w:t xml:space="preserve">    df_h2_debit = </w:t>
      </w:r>
      <w:proofErr w:type="spellStart"/>
      <w:r w:rsidRPr="007D6C8E">
        <w:rPr>
          <w:rFonts w:ascii="Consolas" w:hAnsi="Consolas"/>
          <w:sz w:val="20"/>
          <w:szCs w:val="20"/>
        </w:rPr>
        <w:t>df</w:t>
      </w:r>
      <w:proofErr w:type="spellEnd"/>
      <w:r w:rsidRPr="007D6C8E">
        <w:rPr>
          <w:rFonts w:ascii="Consolas" w:hAnsi="Consolas"/>
          <w:sz w:val="20"/>
          <w:szCs w:val="20"/>
        </w:rPr>
        <w:t>[</w:t>
      </w:r>
      <w:proofErr w:type="spellStart"/>
      <w:r w:rsidRPr="007D6C8E">
        <w:rPr>
          <w:rFonts w:ascii="Consolas" w:hAnsi="Consolas"/>
          <w:sz w:val="20"/>
          <w:szCs w:val="20"/>
        </w:rPr>
        <w:t>df</w:t>
      </w:r>
      <w:proofErr w:type="spellEnd"/>
      <w:r w:rsidRPr="007D6C8E">
        <w:rPr>
          <w:rFonts w:ascii="Consolas" w:hAnsi="Consolas"/>
          <w:sz w:val="20"/>
          <w:szCs w:val="20"/>
        </w:rPr>
        <w:t>['Product'] == 'дебетовая карта']</w:t>
      </w:r>
      <w:r w:rsidRPr="007D6C8E">
        <w:rPr>
          <w:rFonts w:ascii="Consolas" w:hAnsi="Consolas"/>
          <w:sz w:val="20"/>
          <w:szCs w:val="20"/>
        </w:rPr>
        <w:br/>
      </w:r>
      <w:r w:rsidRPr="007D6C8E">
        <w:rPr>
          <w:rFonts w:ascii="Consolas" w:hAnsi="Consolas"/>
          <w:sz w:val="20"/>
          <w:szCs w:val="20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</w:rPr>
        <w:t>if</w:t>
      </w:r>
      <w:proofErr w:type="spellEnd"/>
      <w:r w:rsidRPr="007D6C8E">
        <w:rPr>
          <w:rFonts w:ascii="Consolas" w:hAnsi="Consolas"/>
          <w:sz w:val="20"/>
          <w:szCs w:val="20"/>
        </w:rPr>
        <w:t xml:space="preserve"> df_h2_mortgage.empty </w:t>
      </w:r>
      <w:proofErr w:type="spellStart"/>
      <w:r w:rsidRPr="007D6C8E">
        <w:rPr>
          <w:rFonts w:ascii="Consolas" w:hAnsi="Consolas"/>
          <w:sz w:val="20"/>
          <w:szCs w:val="20"/>
        </w:rPr>
        <w:t>or</w:t>
      </w:r>
      <w:proofErr w:type="spellEnd"/>
      <w:r w:rsidRPr="007D6C8E">
        <w:rPr>
          <w:rFonts w:ascii="Consolas" w:hAnsi="Consolas"/>
          <w:sz w:val="20"/>
          <w:szCs w:val="20"/>
        </w:rPr>
        <w:t xml:space="preserve"> df_h2_debit.empty:</w:t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("Нет данных для ипотеки или дебетовых карт.")</w:t>
      </w:r>
      <w:r w:rsidRPr="007D6C8E">
        <w:rPr>
          <w:rFonts w:ascii="Consolas" w:hAnsi="Consolas"/>
          <w:sz w:val="20"/>
          <w:szCs w:val="20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</w:rPr>
        <w:t>else</w:t>
      </w:r>
      <w:proofErr w:type="spellEnd"/>
      <w:r w:rsidRPr="007D6C8E">
        <w:rPr>
          <w:rFonts w:ascii="Consolas" w:hAnsi="Consolas"/>
          <w:sz w:val="20"/>
          <w:szCs w:val="20"/>
        </w:rPr>
        <w:t>:</w:t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neg_mortgage</w:t>
      </w:r>
      <w:proofErr w:type="spellEnd"/>
      <w:r w:rsidRPr="007D6C8E">
        <w:rPr>
          <w:rFonts w:ascii="Consolas" w:hAnsi="Consolas"/>
          <w:sz w:val="20"/>
          <w:szCs w:val="20"/>
        </w:rPr>
        <w:t xml:space="preserve"> = (df_h2_mortgage['</w:t>
      </w:r>
      <w:proofErr w:type="spellStart"/>
      <w:r w:rsidRPr="007D6C8E">
        <w:rPr>
          <w:rFonts w:ascii="Consolas" w:hAnsi="Consolas"/>
          <w:sz w:val="20"/>
          <w:szCs w:val="20"/>
        </w:rPr>
        <w:t>sentiment</w:t>
      </w:r>
      <w:proofErr w:type="spellEnd"/>
      <w:r w:rsidRPr="007D6C8E">
        <w:rPr>
          <w:rFonts w:ascii="Consolas" w:hAnsi="Consolas"/>
          <w:sz w:val="20"/>
          <w:szCs w:val="20"/>
        </w:rPr>
        <w:t>'] == 'NEGATIVE').</w:t>
      </w:r>
      <w:proofErr w:type="spellStart"/>
      <w:r w:rsidRPr="007D6C8E">
        <w:rPr>
          <w:rFonts w:ascii="Consolas" w:hAnsi="Consolas"/>
          <w:sz w:val="20"/>
          <w:szCs w:val="20"/>
        </w:rPr>
        <w:t>sum</w:t>
      </w:r>
      <w:proofErr w:type="spellEnd"/>
      <w:r w:rsidRPr="007D6C8E">
        <w:rPr>
          <w:rFonts w:ascii="Consolas" w:hAnsi="Consolas"/>
          <w:sz w:val="20"/>
          <w:szCs w:val="20"/>
        </w:rPr>
        <w:t>()</w:t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n_mortgage</w:t>
      </w:r>
      <w:proofErr w:type="spellEnd"/>
      <w:r w:rsidRPr="007D6C8E">
        <w:rPr>
          <w:rFonts w:ascii="Consolas" w:hAnsi="Consolas"/>
          <w:sz w:val="20"/>
          <w:szCs w:val="20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</w:rPr>
        <w:t>len</w:t>
      </w:r>
      <w:proofErr w:type="spellEnd"/>
      <w:r w:rsidRPr="007D6C8E">
        <w:rPr>
          <w:rFonts w:ascii="Consolas" w:hAnsi="Consolas"/>
          <w:sz w:val="20"/>
          <w:szCs w:val="20"/>
        </w:rPr>
        <w:t>(df_h2_mortgage)</w:t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neg_debit</w:t>
      </w:r>
      <w:proofErr w:type="spellEnd"/>
      <w:r w:rsidRPr="007D6C8E">
        <w:rPr>
          <w:rFonts w:ascii="Consolas" w:hAnsi="Consolas"/>
          <w:sz w:val="20"/>
          <w:szCs w:val="20"/>
        </w:rPr>
        <w:t xml:space="preserve"> = (df_h2_debit['</w:t>
      </w:r>
      <w:proofErr w:type="spellStart"/>
      <w:r w:rsidRPr="007D6C8E">
        <w:rPr>
          <w:rFonts w:ascii="Consolas" w:hAnsi="Consolas"/>
          <w:sz w:val="20"/>
          <w:szCs w:val="20"/>
        </w:rPr>
        <w:t>sentiment</w:t>
      </w:r>
      <w:proofErr w:type="spellEnd"/>
      <w:r w:rsidRPr="007D6C8E">
        <w:rPr>
          <w:rFonts w:ascii="Consolas" w:hAnsi="Consolas"/>
          <w:sz w:val="20"/>
          <w:szCs w:val="20"/>
        </w:rPr>
        <w:t>'] == 'NEGATIVE').</w:t>
      </w:r>
      <w:proofErr w:type="spellStart"/>
      <w:r w:rsidRPr="007D6C8E">
        <w:rPr>
          <w:rFonts w:ascii="Consolas" w:hAnsi="Consolas"/>
          <w:sz w:val="20"/>
          <w:szCs w:val="20"/>
        </w:rPr>
        <w:t>sum</w:t>
      </w:r>
      <w:proofErr w:type="spellEnd"/>
      <w:r w:rsidRPr="007D6C8E">
        <w:rPr>
          <w:rFonts w:ascii="Consolas" w:hAnsi="Consolas"/>
          <w:sz w:val="20"/>
          <w:szCs w:val="20"/>
        </w:rPr>
        <w:t>()</w:t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n_debit</w:t>
      </w:r>
      <w:proofErr w:type="spellEnd"/>
      <w:r w:rsidRPr="007D6C8E">
        <w:rPr>
          <w:rFonts w:ascii="Consolas" w:hAnsi="Consolas"/>
          <w:sz w:val="20"/>
          <w:szCs w:val="20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</w:rPr>
        <w:t>len</w:t>
      </w:r>
      <w:proofErr w:type="spellEnd"/>
      <w:r w:rsidRPr="007D6C8E">
        <w:rPr>
          <w:rFonts w:ascii="Consolas" w:hAnsi="Consolas"/>
          <w:sz w:val="20"/>
          <w:szCs w:val="20"/>
        </w:rPr>
        <w:t>(df_h2_debit)</w:t>
      </w:r>
      <w:r w:rsidRPr="007D6C8E">
        <w:rPr>
          <w:rFonts w:ascii="Consolas" w:hAnsi="Consolas"/>
          <w:sz w:val="20"/>
          <w:szCs w:val="20"/>
        </w:rPr>
        <w:br/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</w:t>
      </w:r>
      <w:proofErr w:type="spellStart"/>
      <w:r w:rsidRPr="007D6C8E">
        <w:rPr>
          <w:rFonts w:ascii="Consolas" w:hAnsi="Consolas"/>
          <w:sz w:val="20"/>
          <w:szCs w:val="20"/>
        </w:rPr>
        <w:t>f"Ипотека</w:t>
      </w:r>
      <w:proofErr w:type="spellEnd"/>
      <w:r w:rsidRPr="007D6C8E">
        <w:rPr>
          <w:rFonts w:ascii="Consolas" w:hAnsi="Consolas"/>
          <w:sz w:val="20"/>
          <w:szCs w:val="20"/>
        </w:rPr>
        <w:t>: Негативные = {</w:t>
      </w:r>
      <w:proofErr w:type="spellStart"/>
      <w:r w:rsidRPr="007D6C8E">
        <w:rPr>
          <w:rFonts w:ascii="Consolas" w:hAnsi="Consolas"/>
          <w:sz w:val="20"/>
          <w:szCs w:val="20"/>
        </w:rPr>
        <w:t>neg_mortgage</w:t>
      </w:r>
      <w:proofErr w:type="spellEnd"/>
      <w:r w:rsidRPr="007D6C8E">
        <w:rPr>
          <w:rFonts w:ascii="Consolas" w:hAnsi="Consolas"/>
          <w:sz w:val="20"/>
          <w:szCs w:val="20"/>
        </w:rPr>
        <w:t>}/{</w:t>
      </w:r>
      <w:proofErr w:type="spellStart"/>
      <w:r w:rsidRPr="007D6C8E">
        <w:rPr>
          <w:rFonts w:ascii="Consolas" w:hAnsi="Consolas"/>
          <w:sz w:val="20"/>
          <w:szCs w:val="20"/>
        </w:rPr>
        <w:t>n_mortgage</w:t>
      </w:r>
      <w:proofErr w:type="spellEnd"/>
      <w:r w:rsidRPr="007D6C8E">
        <w:rPr>
          <w:rFonts w:ascii="Consolas" w:hAnsi="Consolas"/>
          <w:sz w:val="20"/>
          <w:szCs w:val="20"/>
        </w:rPr>
        <w:t>} ({</w:t>
      </w:r>
      <w:proofErr w:type="spellStart"/>
      <w:r w:rsidRPr="007D6C8E">
        <w:rPr>
          <w:rFonts w:ascii="Consolas" w:hAnsi="Consolas"/>
          <w:sz w:val="20"/>
          <w:szCs w:val="20"/>
        </w:rPr>
        <w:t>neg_mortgage</w:t>
      </w:r>
      <w:proofErr w:type="spellEnd"/>
      <w:r w:rsidRPr="007D6C8E">
        <w:rPr>
          <w:rFonts w:ascii="Consolas" w:hAnsi="Consolas"/>
          <w:sz w:val="20"/>
          <w:szCs w:val="20"/>
        </w:rPr>
        <w:t xml:space="preserve"> / n_mortgage:.2%})")</w:t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</w:t>
      </w:r>
      <w:proofErr w:type="spellStart"/>
      <w:r w:rsidRPr="007D6C8E">
        <w:rPr>
          <w:rFonts w:ascii="Consolas" w:hAnsi="Consolas"/>
          <w:sz w:val="20"/>
          <w:szCs w:val="20"/>
        </w:rPr>
        <w:t>f"Дебетовая</w:t>
      </w:r>
      <w:proofErr w:type="spellEnd"/>
      <w:r w:rsidRPr="007D6C8E">
        <w:rPr>
          <w:rFonts w:ascii="Consolas" w:hAnsi="Consolas"/>
          <w:sz w:val="20"/>
          <w:szCs w:val="20"/>
        </w:rPr>
        <w:t xml:space="preserve"> карта: Негативные = {</w:t>
      </w:r>
      <w:proofErr w:type="spellStart"/>
      <w:r w:rsidRPr="007D6C8E">
        <w:rPr>
          <w:rFonts w:ascii="Consolas" w:hAnsi="Consolas"/>
          <w:sz w:val="20"/>
          <w:szCs w:val="20"/>
        </w:rPr>
        <w:t>neg_debit</w:t>
      </w:r>
      <w:proofErr w:type="spellEnd"/>
      <w:r w:rsidRPr="007D6C8E">
        <w:rPr>
          <w:rFonts w:ascii="Consolas" w:hAnsi="Consolas"/>
          <w:sz w:val="20"/>
          <w:szCs w:val="20"/>
        </w:rPr>
        <w:t>}/{</w:t>
      </w:r>
      <w:proofErr w:type="spellStart"/>
      <w:r w:rsidRPr="007D6C8E">
        <w:rPr>
          <w:rFonts w:ascii="Consolas" w:hAnsi="Consolas"/>
          <w:sz w:val="20"/>
          <w:szCs w:val="20"/>
        </w:rPr>
        <w:t>n_debit</w:t>
      </w:r>
      <w:proofErr w:type="spellEnd"/>
      <w:r w:rsidRPr="007D6C8E">
        <w:rPr>
          <w:rFonts w:ascii="Consolas" w:hAnsi="Consolas"/>
          <w:sz w:val="20"/>
          <w:szCs w:val="20"/>
        </w:rPr>
        <w:t>} ({</w:t>
      </w:r>
      <w:proofErr w:type="spellStart"/>
      <w:r w:rsidRPr="007D6C8E">
        <w:rPr>
          <w:rFonts w:ascii="Consolas" w:hAnsi="Consolas"/>
          <w:sz w:val="20"/>
          <w:szCs w:val="20"/>
        </w:rPr>
        <w:t>neg_debit</w:t>
      </w:r>
      <w:proofErr w:type="spellEnd"/>
      <w:r w:rsidRPr="007D6C8E">
        <w:rPr>
          <w:rFonts w:ascii="Consolas" w:hAnsi="Consolas"/>
          <w:sz w:val="20"/>
          <w:szCs w:val="20"/>
        </w:rPr>
        <w:t xml:space="preserve"> / n_debit:.2%})")</w:t>
      </w:r>
      <w:r w:rsidRPr="007D6C8E">
        <w:rPr>
          <w:rFonts w:ascii="Consolas" w:hAnsi="Consolas"/>
          <w:sz w:val="20"/>
          <w:szCs w:val="20"/>
        </w:rPr>
        <w:br/>
      </w:r>
      <w:r w:rsidRPr="007D6C8E">
        <w:rPr>
          <w:rFonts w:ascii="Consolas" w:hAnsi="Consolas"/>
          <w:sz w:val="20"/>
          <w:szCs w:val="20"/>
        </w:rPr>
        <w:br/>
      </w:r>
      <w:r w:rsidRPr="007D6C8E">
        <w:rPr>
          <w:rFonts w:ascii="Consolas" w:hAnsi="Consolas"/>
          <w:sz w:val="20"/>
          <w:szCs w:val="20"/>
        </w:rPr>
        <w:lastRenderedPageBreak/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z_stat</w:t>
      </w:r>
      <w:proofErr w:type="spellEnd"/>
      <w:r w:rsidRPr="007D6C8E">
        <w:rPr>
          <w:rFonts w:ascii="Consolas" w:hAnsi="Consolas"/>
          <w:sz w:val="20"/>
          <w:szCs w:val="20"/>
        </w:rPr>
        <w:t xml:space="preserve">, </w:t>
      </w:r>
      <w:proofErr w:type="spellStart"/>
      <w:r w:rsidRPr="007D6C8E">
        <w:rPr>
          <w:rFonts w:ascii="Consolas" w:hAnsi="Consolas"/>
          <w:sz w:val="20"/>
          <w:szCs w:val="20"/>
        </w:rPr>
        <w:t>p_val</w:t>
      </w:r>
      <w:proofErr w:type="spellEnd"/>
      <w:r w:rsidRPr="007D6C8E">
        <w:rPr>
          <w:rFonts w:ascii="Consolas" w:hAnsi="Consolas"/>
          <w:sz w:val="20"/>
          <w:szCs w:val="20"/>
        </w:rPr>
        <w:t xml:space="preserve"> = </w:t>
      </w:r>
      <w:proofErr w:type="spellStart"/>
      <w:r w:rsidRPr="007D6C8E">
        <w:rPr>
          <w:rFonts w:ascii="Consolas" w:hAnsi="Consolas"/>
          <w:sz w:val="20"/>
          <w:szCs w:val="20"/>
        </w:rPr>
        <w:t>proportions_ztest</w:t>
      </w:r>
      <w:proofErr w:type="spellEnd"/>
      <w:r w:rsidRPr="007D6C8E">
        <w:rPr>
          <w:rFonts w:ascii="Consolas" w:hAnsi="Consolas"/>
          <w:sz w:val="20"/>
          <w:szCs w:val="20"/>
        </w:rPr>
        <w:t>([</w:t>
      </w:r>
      <w:proofErr w:type="spellStart"/>
      <w:r w:rsidRPr="007D6C8E">
        <w:rPr>
          <w:rFonts w:ascii="Consolas" w:hAnsi="Consolas"/>
          <w:sz w:val="20"/>
          <w:szCs w:val="20"/>
        </w:rPr>
        <w:t>neg_mortgage</w:t>
      </w:r>
      <w:proofErr w:type="spellEnd"/>
      <w:r w:rsidRPr="007D6C8E">
        <w:rPr>
          <w:rFonts w:ascii="Consolas" w:hAnsi="Consolas"/>
          <w:sz w:val="20"/>
          <w:szCs w:val="20"/>
        </w:rPr>
        <w:t xml:space="preserve">, </w:t>
      </w:r>
      <w:proofErr w:type="spellStart"/>
      <w:r w:rsidRPr="007D6C8E">
        <w:rPr>
          <w:rFonts w:ascii="Consolas" w:hAnsi="Consolas"/>
          <w:sz w:val="20"/>
          <w:szCs w:val="20"/>
        </w:rPr>
        <w:t>neg_debit</w:t>
      </w:r>
      <w:proofErr w:type="spellEnd"/>
      <w:r w:rsidRPr="007D6C8E">
        <w:rPr>
          <w:rFonts w:ascii="Consolas" w:hAnsi="Consolas"/>
          <w:sz w:val="20"/>
          <w:szCs w:val="20"/>
        </w:rPr>
        <w:t>], [</w:t>
      </w:r>
      <w:proofErr w:type="spellStart"/>
      <w:r w:rsidRPr="007D6C8E">
        <w:rPr>
          <w:rFonts w:ascii="Consolas" w:hAnsi="Consolas"/>
          <w:sz w:val="20"/>
          <w:szCs w:val="20"/>
        </w:rPr>
        <w:t>n_mortgage</w:t>
      </w:r>
      <w:proofErr w:type="spellEnd"/>
      <w:r w:rsidRPr="007D6C8E">
        <w:rPr>
          <w:rFonts w:ascii="Consolas" w:hAnsi="Consolas"/>
          <w:sz w:val="20"/>
          <w:szCs w:val="20"/>
        </w:rPr>
        <w:t xml:space="preserve">, </w:t>
      </w:r>
      <w:proofErr w:type="spellStart"/>
      <w:r w:rsidRPr="007D6C8E">
        <w:rPr>
          <w:rFonts w:ascii="Consolas" w:hAnsi="Consolas"/>
          <w:sz w:val="20"/>
          <w:szCs w:val="20"/>
        </w:rPr>
        <w:t>n_debit</w:t>
      </w:r>
      <w:proofErr w:type="spellEnd"/>
      <w:r w:rsidRPr="007D6C8E">
        <w:rPr>
          <w:rFonts w:ascii="Consolas" w:hAnsi="Consolas"/>
          <w:sz w:val="20"/>
          <w:szCs w:val="20"/>
        </w:rPr>
        <w:t xml:space="preserve">], </w:t>
      </w:r>
      <w:proofErr w:type="spellStart"/>
      <w:r w:rsidRPr="007D6C8E">
        <w:rPr>
          <w:rFonts w:ascii="Consolas" w:hAnsi="Consolas"/>
          <w:sz w:val="20"/>
          <w:szCs w:val="20"/>
        </w:rPr>
        <w:t>alternative</w:t>
      </w:r>
      <w:proofErr w:type="spellEnd"/>
      <w:r w:rsidRPr="007D6C8E">
        <w:rPr>
          <w:rFonts w:ascii="Consolas" w:hAnsi="Consolas"/>
          <w:sz w:val="20"/>
          <w:szCs w:val="20"/>
        </w:rPr>
        <w:t>='</w:t>
      </w:r>
      <w:proofErr w:type="spellStart"/>
      <w:r w:rsidRPr="007D6C8E">
        <w:rPr>
          <w:rFonts w:ascii="Consolas" w:hAnsi="Consolas"/>
          <w:sz w:val="20"/>
          <w:szCs w:val="20"/>
        </w:rPr>
        <w:t>larger</w:t>
      </w:r>
      <w:proofErr w:type="spellEnd"/>
      <w:r w:rsidRPr="007D6C8E">
        <w:rPr>
          <w:rFonts w:ascii="Consolas" w:hAnsi="Consolas"/>
          <w:sz w:val="20"/>
          <w:szCs w:val="20"/>
        </w:rPr>
        <w:t>')</w:t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</w:t>
      </w:r>
      <w:proofErr w:type="spellStart"/>
      <w:r w:rsidRPr="007D6C8E">
        <w:rPr>
          <w:rFonts w:ascii="Consolas" w:hAnsi="Consolas"/>
          <w:sz w:val="20"/>
          <w:szCs w:val="20"/>
        </w:rPr>
        <w:t>f"Z</w:t>
      </w:r>
      <w:proofErr w:type="spellEnd"/>
      <w:r w:rsidRPr="007D6C8E">
        <w:rPr>
          <w:rFonts w:ascii="Consolas" w:hAnsi="Consolas"/>
          <w:sz w:val="20"/>
          <w:szCs w:val="20"/>
        </w:rPr>
        <w:t>-статистика: {z_stat:.4f}, p-</w:t>
      </w:r>
      <w:proofErr w:type="spellStart"/>
      <w:r w:rsidRPr="007D6C8E">
        <w:rPr>
          <w:rFonts w:ascii="Consolas" w:hAnsi="Consolas"/>
          <w:sz w:val="20"/>
          <w:szCs w:val="20"/>
        </w:rPr>
        <w:t>value</w:t>
      </w:r>
      <w:proofErr w:type="spellEnd"/>
      <w:r w:rsidRPr="007D6C8E">
        <w:rPr>
          <w:rFonts w:ascii="Consolas" w:hAnsi="Consolas"/>
          <w:sz w:val="20"/>
          <w:szCs w:val="20"/>
        </w:rPr>
        <w:t>: {p_val:.10f}")</w:t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if</w:t>
      </w:r>
      <w:proofErr w:type="spellEnd"/>
      <w:r w:rsidRPr="007D6C8E">
        <w:rPr>
          <w:rFonts w:ascii="Consolas" w:hAnsi="Consolas"/>
          <w:sz w:val="20"/>
          <w:szCs w:val="20"/>
        </w:rPr>
        <w:t xml:space="preserve"> </w:t>
      </w:r>
      <w:proofErr w:type="spellStart"/>
      <w:r w:rsidRPr="007D6C8E">
        <w:rPr>
          <w:rFonts w:ascii="Consolas" w:hAnsi="Consolas"/>
          <w:sz w:val="20"/>
          <w:szCs w:val="20"/>
        </w:rPr>
        <w:t>p_val</w:t>
      </w:r>
      <w:proofErr w:type="spellEnd"/>
      <w:r w:rsidRPr="007D6C8E">
        <w:rPr>
          <w:rFonts w:ascii="Consolas" w:hAnsi="Consolas"/>
          <w:sz w:val="20"/>
          <w:szCs w:val="20"/>
        </w:rPr>
        <w:t xml:space="preserve"> &lt; 0.05:</w:t>
      </w:r>
      <w:r w:rsidRPr="007D6C8E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</w:t>
      </w:r>
      <w:r w:rsidRPr="007D6C8E">
        <w:rPr>
          <w:rFonts w:ascii="Consolas" w:hAnsi="Consolas"/>
          <w:sz w:val="20"/>
          <w:szCs w:val="20"/>
        </w:rPr>
        <w:br/>
        <w:t xml:space="preserve">                "Отвергаем H0: Доля негативных отзывов об ипотеке значительно выше, чем о дебетовых картах.")</w:t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else</w:t>
      </w:r>
      <w:proofErr w:type="spellEnd"/>
      <w:r w:rsidRPr="007D6C8E">
        <w:rPr>
          <w:rFonts w:ascii="Consolas" w:hAnsi="Consolas"/>
          <w:sz w:val="20"/>
          <w:szCs w:val="20"/>
        </w:rPr>
        <w:t>:</w:t>
      </w:r>
      <w:r w:rsidRPr="007D6C8E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("Не отвергаем H0: Нет значимой разницы (или не выше для ипотеки).")</w:t>
      </w:r>
      <w:r w:rsidRPr="007D6C8E">
        <w:rPr>
          <w:rFonts w:ascii="Consolas" w:hAnsi="Consolas"/>
          <w:sz w:val="20"/>
          <w:szCs w:val="20"/>
        </w:rPr>
        <w:br/>
      </w:r>
      <w:r w:rsidRPr="007D6C8E">
        <w:rPr>
          <w:rFonts w:ascii="Consolas" w:hAnsi="Consolas"/>
          <w:sz w:val="20"/>
          <w:szCs w:val="20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("\n" + "-" * 50 + "\n")</w:t>
      </w:r>
      <w:r w:rsidRPr="007D6C8E">
        <w:rPr>
          <w:rFonts w:ascii="Consolas" w:hAnsi="Consolas"/>
          <w:sz w:val="20"/>
          <w:szCs w:val="20"/>
        </w:rPr>
        <w:br/>
      </w:r>
      <w:r w:rsidRPr="007D6C8E">
        <w:rPr>
          <w:rFonts w:ascii="Consolas" w:hAnsi="Consolas"/>
          <w:sz w:val="20"/>
          <w:szCs w:val="20"/>
        </w:rPr>
        <w:br/>
      </w:r>
      <w:r w:rsidRPr="007D6C8E">
        <w:rPr>
          <w:rFonts w:ascii="Consolas" w:hAnsi="Consolas"/>
          <w:sz w:val="20"/>
          <w:szCs w:val="20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("Гипотеза 3: Связь типа продукта с распределением тональности")</w:t>
      </w:r>
      <w:r w:rsidRPr="007D6C8E">
        <w:rPr>
          <w:rFonts w:ascii="Consolas" w:hAnsi="Consolas"/>
          <w:sz w:val="20"/>
          <w:szCs w:val="20"/>
        </w:rPr>
        <w:br/>
        <w:t xml:space="preserve">    products_h3 = ['ипотека', 'кредитная карта', 'дебетовая карта', 'вклады']</w:t>
      </w:r>
      <w:r w:rsidRPr="007D6C8E">
        <w:rPr>
          <w:rFonts w:ascii="Consolas" w:hAnsi="Consolas"/>
          <w:sz w:val="20"/>
          <w:szCs w:val="20"/>
        </w:rPr>
        <w:br/>
        <w:t xml:space="preserve">    df_h3 = </w:t>
      </w:r>
      <w:proofErr w:type="spellStart"/>
      <w:r w:rsidRPr="007D6C8E">
        <w:rPr>
          <w:rFonts w:ascii="Consolas" w:hAnsi="Consolas"/>
          <w:sz w:val="20"/>
          <w:szCs w:val="20"/>
        </w:rPr>
        <w:t>df</w:t>
      </w:r>
      <w:proofErr w:type="spellEnd"/>
      <w:r w:rsidRPr="007D6C8E">
        <w:rPr>
          <w:rFonts w:ascii="Consolas" w:hAnsi="Consolas"/>
          <w:sz w:val="20"/>
          <w:szCs w:val="20"/>
        </w:rPr>
        <w:t>[</w:t>
      </w:r>
      <w:proofErr w:type="spellStart"/>
      <w:r w:rsidRPr="007D6C8E">
        <w:rPr>
          <w:rFonts w:ascii="Consolas" w:hAnsi="Consolas"/>
          <w:sz w:val="20"/>
          <w:szCs w:val="20"/>
        </w:rPr>
        <w:t>df</w:t>
      </w:r>
      <w:proofErr w:type="spellEnd"/>
      <w:r w:rsidRPr="007D6C8E">
        <w:rPr>
          <w:rFonts w:ascii="Consolas" w:hAnsi="Consolas"/>
          <w:sz w:val="20"/>
          <w:szCs w:val="20"/>
        </w:rPr>
        <w:t>['Product'].</w:t>
      </w:r>
      <w:proofErr w:type="spellStart"/>
      <w:r w:rsidRPr="007D6C8E">
        <w:rPr>
          <w:rFonts w:ascii="Consolas" w:hAnsi="Consolas"/>
          <w:sz w:val="20"/>
          <w:szCs w:val="20"/>
        </w:rPr>
        <w:t>isin</w:t>
      </w:r>
      <w:proofErr w:type="spellEnd"/>
      <w:r w:rsidRPr="007D6C8E">
        <w:rPr>
          <w:rFonts w:ascii="Consolas" w:hAnsi="Consolas"/>
          <w:sz w:val="20"/>
          <w:szCs w:val="20"/>
        </w:rPr>
        <w:t>(products_h3)]</w:t>
      </w:r>
      <w:r w:rsidRPr="007D6C8E">
        <w:rPr>
          <w:rFonts w:ascii="Consolas" w:hAnsi="Consolas"/>
          <w:sz w:val="20"/>
          <w:szCs w:val="20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</w:rPr>
        <w:t>if</w:t>
      </w:r>
      <w:proofErr w:type="spellEnd"/>
      <w:r w:rsidRPr="007D6C8E">
        <w:rPr>
          <w:rFonts w:ascii="Consolas" w:hAnsi="Consolas"/>
          <w:sz w:val="20"/>
          <w:szCs w:val="20"/>
        </w:rPr>
        <w:t xml:space="preserve"> df_h3.empty:</w:t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("Нет данных для указанных продуктов.")</w:t>
      </w:r>
      <w:r w:rsidRPr="007D6C8E">
        <w:rPr>
          <w:rFonts w:ascii="Consolas" w:hAnsi="Consolas"/>
          <w:sz w:val="20"/>
          <w:szCs w:val="20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</w:rPr>
        <w:t>else</w:t>
      </w:r>
      <w:proofErr w:type="spellEnd"/>
      <w:r w:rsidRPr="007D6C8E">
        <w:rPr>
          <w:rFonts w:ascii="Consolas" w:hAnsi="Consolas"/>
          <w:sz w:val="20"/>
          <w:szCs w:val="20"/>
        </w:rPr>
        <w:t>:</w:t>
      </w:r>
      <w:r w:rsidRPr="007D6C8E">
        <w:rPr>
          <w:rFonts w:ascii="Consolas" w:hAnsi="Consolas"/>
          <w:sz w:val="20"/>
          <w:szCs w:val="20"/>
        </w:rPr>
        <w:br/>
        <w:t xml:space="preserve">        contingency_h3 = </w:t>
      </w:r>
      <w:proofErr w:type="spellStart"/>
      <w:r w:rsidRPr="007D6C8E">
        <w:rPr>
          <w:rFonts w:ascii="Consolas" w:hAnsi="Consolas"/>
          <w:sz w:val="20"/>
          <w:szCs w:val="20"/>
        </w:rPr>
        <w:t>pd.crosstab</w:t>
      </w:r>
      <w:proofErr w:type="spellEnd"/>
      <w:r w:rsidRPr="007D6C8E">
        <w:rPr>
          <w:rFonts w:ascii="Consolas" w:hAnsi="Consolas"/>
          <w:sz w:val="20"/>
          <w:szCs w:val="20"/>
        </w:rPr>
        <w:t>(df_h3['Product'], df_h3['</w:t>
      </w:r>
      <w:proofErr w:type="spellStart"/>
      <w:r w:rsidRPr="007D6C8E">
        <w:rPr>
          <w:rFonts w:ascii="Consolas" w:hAnsi="Consolas"/>
          <w:sz w:val="20"/>
          <w:szCs w:val="20"/>
        </w:rPr>
        <w:t>sentiment</w:t>
      </w:r>
      <w:proofErr w:type="spellEnd"/>
      <w:r w:rsidRPr="007D6C8E">
        <w:rPr>
          <w:rFonts w:ascii="Consolas" w:hAnsi="Consolas"/>
          <w:sz w:val="20"/>
          <w:szCs w:val="20"/>
        </w:rPr>
        <w:t>'])</w:t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("Таблица сопряженности:\n", contingency_h3)</w:t>
      </w:r>
      <w:r w:rsidRPr="007D6C8E">
        <w:rPr>
          <w:rFonts w:ascii="Consolas" w:hAnsi="Consolas"/>
          <w:sz w:val="20"/>
          <w:szCs w:val="20"/>
        </w:rPr>
        <w:br/>
        <w:t xml:space="preserve">        chi2, p, </w:t>
      </w:r>
      <w:proofErr w:type="spellStart"/>
      <w:r w:rsidRPr="007D6C8E">
        <w:rPr>
          <w:rFonts w:ascii="Consolas" w:hAnsi="Consolas"/>
          <w:sz w:val="20"/>
          <w:szCs w:val="20"/>
        </w:rPr>
        <w:t>dof</w:t>
      </w:r>
      <w:proofErr w:type="spellEnd"/>
      <w:r w:rsidRPr="007D6C8E">
        <w:rPr>
          <w:rFonts w:ascii="Consolas" w:hAnsi="Consolas"/>
          <w:sz w:val="20"/>
          <w:szCs w:val="20"/>
        </w:rPr>
        <w:t xml:space="preserve">, </w:t>
      </w:r>
      <w:proofErr w:type="spellStart"/>
      <w:r w:rsidRPr="007D6C8E">
        <w:rPr>
          <w:rFonts w:ascii="Consolas" w:hAnsi="Consolas"/>
          <w:sz w:val="20"/>
          <w:szCs w:val="20"/>
        </w:rPr>
        <w:t>expected</w:t>
      </w:r>
      <w:proofErr w:type="spellEnd"/>
      <w:r w:rsidRPr="007D6C8E">
        <w:rPr>
          <w:rFonts w:ascii="Consolas" w:hAnsi="Consolas"/>
          <w:sz w:val="20"/>
          <w:szCs w:val="20"/>
        </w:rPr>
        <w:t xml:space="preserve"> = chi2_contingency(contingency_h3)</w:t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</w:t>
      </w:r>
      <w:proofErr w:type="spellStart"/>
      <w:r w:rsidRPr="007D6C8E">
        <w:rPr>
          <w:rFonts w:ascii="Consolas" w:hAnsi="Consolas"/>
          <w:sz w:val="20"/>
          <w:szCs w:val="20"/>
        </w:rPr>
        <w:t>f"Статистика</w:t>
      </w:r>
      <w:proofErr w:type="spellEnd"/>
      <w:r w:rsidRPr="007D6C8E">
        <w:rPr>
          <w:rFonts w:ascii="Consolas" w:hAnsi="Consolas"/>
          <w:sz w:val="20"/>
          <w:szCs w:val="20"/>
        </w:rPr>
        <w:t xml:space="preserve"> хи-квадрат: {chi2:.4f}, p-</w:t>
      </w:r>
      <w:proofErr w:type="spellStart"/>
      <w:r w:rsidRPr="007D6C8E">
        <w:rPr>
          <w:rFonts w:ascii="Consolas" w:hAnsi="Consolas"/>
          <w:sz w:val="20"/>
          <w:szCs w:val="20"/>
        </w:rPr>
        <w:t>value</w:t>
      </w:r>
      <w:proofErr w:type="spellEnd"/>
      <w:r w:rsidRPr="007D6C8E">
        <w:rPr>
          <w:rFonts w:ascii="Consolas" w:hAnsi="Consolas"/>
          <w:sz w:val="20"/>
          <w:szCs w:val="20"/>
        </w:rPr>
        <w:t>: {p:.10f}, Степени свободы: {</w:t>
      </w:r>
      <w:proofErr w:type="spellStart"/>
      <w:r w:rsidRPr="007D6C8E">
        <w:rPr>
          <w:rFonts w:ascii="Consolas" w:hAnsi="Consolas"/>
          <w:sz w:val="20"/>
          <w:szCs w:val="20"/>
        </w:rPr>
        <w:t>dof</w:t>
      </w:r>
      <w:proofErr w:type="spellEnd"/>
      <w:r w:rsidRPr="007D6C8E">
        <w:rPr>
          <w:rFonts w:ascii="Consolas" w:hAnsi="Consolas"/>
          <w:sz w:val="20"/>
          <w:szCs w:val="20"/>
        </w:rPr>
        <w:t>}")</w:t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if</w:t>
      </w:r>
      <w:proofErr w:type="spellEnd"/>
      <w:r w:rsidRPr="007D6C8E">
        <w:rPr>
          <w:rFonts w:ascii="Consolas" w:hAnsi="Consolas"/>
          <w:sz w:val="20"/>
          <w:szCs w:val="20"/>
        </w:rPr>
        <w:t xml:space="preserve"> </w:t>
      </w:r>
      <w:proofErr w:type="spellStart"/>
      <w:r w:rsidRPr="007D6C8E">
        <w:rPr>
          <w:rFonts w:ascii="Consolas" w:hAnsi="Consolas"/>
          <w:sz w:val="20"/>
          <w:szCs w:val="20"/>
        </w:rPr>
        <w:t>np.any</w:t>
      </w:r>
      <w:proofErr w:type="spellEnd"/>
      <w:r w:rsidRPr="007D6C8E">
        <w:rPr>
          <w:rFonts w:ascii="Consolas" w:hAnsi="Consolas"/>
          <w:sz w:val="20"/>
          <w:szCs w:val="20"/>
        </w:rPr>
        <w:t>(</w:t>
      </w:r>
      <w:proofErr w:type="spellStart"/>
      <w:r w:rsidRPr="007D6C8E">
        <w:rPr>
          <w:rFonts w:ascii="Consolas" w:hAnsi="Consolas"/>
          <w:sz w:val="20"/>
          <w:szCs w:val="20"/>
        </w:rPr>
        <w:t>expected</w:t>
      </w:r>
      <w:proofErr w:type="spellEnd"/>
      <w:r w:rsidRPr="007D6C8E">
        <w:rPr>
          <w:rFonts w:ascii="Consolas" w:hAnsi="Consolas"/>
          <w:sz w:val="20"/>
          <w:szCs w:val="20"/>
        </w:rPr>
        <w:t xml:space="preserve"> &lt; 5):</w:t>
      </w:r>
      <w:r w:rsidRPr="007D6C8E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("Предупреждение: Некоторые ожидаемые частоты меньше 5. Тест хи-квадрат может быть неточным. Рассмотрите точный тест Фишера.")</w:t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if</w:t>
      </w:r>
      <w:proofErr w:type="spellEnd"/>
      <w:r w:rsidRPr="007D6C8E">
        <w:rPr>
          <w:rFonts w:ascii="Consolas" w:hAnsi="Consolas"/>
          <w:sz w:val="20"/>
          <w:szCs w:val="20"/>
        </w:rPr>
        <w:t xml:space="preserve"> p &lt; 0.05:</w:t>
      </w:r>
      <w:r w:rsidRPr="007D6C8E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("Отвергаем H0: Существует значимая связь между типом продукта и тональностью.")</w:t>
      </w:r>
      <w:r w:rsidRPr="007D6C8E">
        <w:rPr>
          <w:rFonts w:ascii="Consolas" w:hAnsi="Consolas"/>
          <w:sz w:val="20"/>
          <w:szCs w:val="20"/>
        </w:rPr>
        <w:br/>
      </w:r>
      <w:r w:rsidRPr="007D6C8E">
        <w:rPr>
          <w:rFonts w:ascii="Consolas" w:hAnsi="Consolas"/>
          <w:sz w:val="20"/>
          <w:szCs w:val="20"/>
        </w:rPr>
        <w:br/>
      </w:r>
      <w:r w:rsidRPr="007D6C8E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</w:rPr>
        <w:t>residuals</w:t>
      </w:r>
      <w:proofErr w:type="spellEnd"/>
      <w:r w:rsidRPr="007D6C8E">
        <w:rPr>
          <w:rFonts w:ascii="Consolas" w:hAnsi="Consolas"/>
          <w:sz w:val="20"/>
          <w:szCs w:val="20"/>
        </w:rPr>
        <w:t xml:space="preserve"> = (contingency_h3 - </w:t>
      </w:r>
      <w:proofErr w:type="spellStart"/>
      <w:r w:rsidRPr="007D6C8E">
        <w:rPr>
          <w:rFonts w:ascii="Consolas" w:hAnsi="Consolas"/>
          <w:sz w:val="20"/>
          <w:szCs w:val="20"/>
        </w:rPr>
        <w:t>expected</w:t>
      </w:r>
      <w:proofErr w:type="spellEnd"/>
      <w:r w:rsidRPr="007D6C8E">
        <w:rPr>
          <w:rFonts w:ascii="Consolas" w:hAnsi="Consolas"/>
          <w:sz w:val="20"/>
          <w:szCs w:val="20"/>
        </w:rPr>
        <w:t xml:space="preserve">) / </w:t>
      </w:r>
      <w:proofErr w:type="spellStart"/>
      <w:r w:rsidRPr="007D6C8E">
        <w:rPr>
          <w:rFonts w:ascii="Consolas" w:hAnsi="Consolas"/>
          <w:sz w:val="20"/>
          <w:szCs w:val="20"/>
        </w:rPr>
        <w:t>np.sqrt</w:t>
      </w:r>
      <w:proofErr w:type="spellEnd"/>
      <w:r w:rsidRPr="007D6C8E">
        <w:rPr>
          <w:rFonts w:ascii="Consolas" w:hAnsi="Consolas"/>
          <w:sz w:val="20"/>
          <w:szCs w:val="20"/>
        </w:rPr>
        <w:t>(</w:t>
      </w:r>
      <w:proofErr w:type="spellStart"/>
      <w:r w:rsidRPr="007D6C8E">
        <w:rPr>
          <w:rFonts w:ascii="Consolas" w:hAnsi="Consolas"/>
          <w:sz w:val="20"/>
          <w:szCs w:val="20"/>
        </w:rPr>
        <w:t>expected</w:t>
      </w:r>
      <w:proofErr w:type="spellEnd"/>
      <w:r w:rsidRPr="007D6C8E">
        <w:rPr>
          <w:rFonts w:ascii="Consolas" w:hAnsi="Consolas"/>
          <w:sz w:val="20"/>
          <w:szCs w:val="20"/>
        </w:rPr>
        <w:t>)</w:t>
      </w:r>
      <w:r w:rsidRPr="007D6C8E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("\</w:t>
      </w:r>
      <w:proofErr w:type="spellStart"/>
      <w:r w:rsidRPr="007D6C8E">
        <w:rPr>
          <w:rFonts w:ascii="Consolas" w:hAnsi="Consolas"/>
          <w:sz w:val="20"/>
          <w:szCs w:val="20"/>
        </w:rPr>
        <w:t>nСтандартизированные</w:t>
      </w:r>
      <w:proofErr w:type="spellEnd"/>
      <w:r w:rsidRPr="007D6C8E">
        <w:rPr>
          <w:rFonts w:ascii="Consolas" w:hAnsi="Consolas"/>
          <w:sz w:val="20"/>
          <w:szCs w:val="20"/>
        </w:rPr>
        <w:t xml:space="preserve"> остатки:\n", </w:t>
      </w:r>
      <w:proofErr w:type="spellStart"/>
      <w:r w:rsidRPr="007D6C8E">
        <w:rPr>
          <w:rFonts w:ascii="Consolas" w:hAnsi="Consolas"/>
          <w:sz w:val="20"/>
          <w:szCs w:val="20"/>
        </w:rPr>
        <w:t>residuals</w:t>
      </w:r>
      <w:proofErr w:type="spellEnd"/>
      <w:r w:rsidRPr="007D6C8E">
        <w:rPr>
          <w:rFonts w:ascii="Consolas" w:hAnsi="Consolas"/>
          <w:sz w:val="20"/>
          <w:szCs w:val="20"/>
        </w:rPr>
        <w:t>)</w:t>
      </w:r>
      <w:r w:rsidRPr="007D6C8E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 xml:space="preserve">("Примечание: Остатки &gt; |1.96| указывают на значимый вклад (при </w:t>
      </w:r>
      <w:proofErr w:type="spellStart"/>
      <w:r w:rsidRPr="007D6C8E">
        <w:rPr>
          <w:rFonts w:ascii="Consolas" w:hAnsi="Consolas"/>
          <w:sz w:val="20"/>
          <w:szCs w:val="20"/>
        </w:rPr>
        <w:t>alpha</w:t>
      </w:r>
      <w:proofErr w:type="spellEnd"/>
      <w:r w:rsidRPr="007D6C8E">
        <w:rPr>
          <w:rFonts w:ascii="Consolas" w:hAnsi="Consolas"/>
          <w:sz w:val="20"/>
          <w:szCs w:val="20"/>
        </w:rPr>
        <w:t>=0.05).")</w:t>
      </w:r>
      <w:r w:rsidRPr="007D6C8E">
        <w:rPr>
          <w:rFonts w:ascii="Consolas" w:hAnsi="Consolas"/>
          <w:sz w:val="20"/>
          <w:szCs w:val="20"/>
        </w:rPr>
        <w:br/>
        <w:t xml:space="preserve">        </w:t>
      </w:r>
      <w:proofErr w:type="spellStart"/>
      <w:r w:rsidRPr="007D6C8E">
        <w:rPr>
          <w:rFonts w:ascii="Consolas" w:hAnsi="Consolas"/>
          <w:sz w:val="20"/>
          <w:szCs w:val="20"/>
        </w:rPr>
        <w:t>else</w:t>
      </w:r>
      <w:proofErr w:type="spellEnd"/>
      <w:r w:rsidRPr="007D6C8E">
        <w:rPr>
          <w:rFonts w:ascii="Consolas" w:hAnsi="Consolas"/>
          <w:sz w:val="20"/>
          <w:szCs w:val="20"/>
        </w:rPr>
        <w:t>:</w:t>
      </w:r>
      <w:r w:rsidRPr="007D6C8E">
        <w:rPr>
          <w:rFonts w:ascii="Consolas" w:hAnsi="Consolas"/>
          <w:sz w:val="20"/>
          <w:szCs w:val="20"/>
        </w:rPr>
        <w:br/>
        <w:t xml:space="preserve">            </w:t>
      </w:r>
      <w:proofErr w:type="spellStart"/>
      <w:r w:rsidRPr="007D6C8E">
        <w:rPr>
          <w:rFonts w:ascii="Consolas" w:hAnsi="Consolas"/>
          <w:sz w:val="20"/>
          <w:szCs w:val="20"/>
        </w:rPr>
        <w:t>print</w:t>
      </w:r>
      <w:proofErr w:type="spellEnd"/>
      <w:r w:rsidRPr="007D6C8E">
        <w:rPr>
          <w:rFonts w:ascii="Consolas" w:hAnsi="Consolas"/>
          <w:sz w:val="20"/>
          <w:szCs w:val="20"/>
        </w:rPr>
        <w:t>("Не отвергаем H0: Нет значимой связи между типом продукта и тональностью.")</w:t>
      </w:r>
      <w:r w:rsidRPr="007D6C8E">
        <w:rPr>
          <w:rFonts w:ascii="Consolas" w:hAnsi="Consolas"/>
          <w:sz w:val="20"/>
          <w:szCs w:val="20"/>
        </w:rPr>
        <w:br/>
      </w:r>
      <w:r w:rsidRPr="007D6C8E">
        <w:rPr>
          <w:rFonts w:ascii="Consolas" w:hAnsi="Consolas"/>
          <w:sz w:val="20"/>
          <w:szCs w:val="20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t>if __name__=="__main__":</w:t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</w:r>
      <w:r w:rsidRPr="007D6C8E">
        <w:rPr>
          <w:rFonts w:ascii="Consolas" w:hAnsi="Consolas"/>
          <w:sz w:val="20"/>
          <w:szCs w:val="20"/>
          <w:lang w:val="en-US"/>
        </w:rPr>
        <w:br/>
        <w:t xml:space="preserve">    </w:t>
      </w:r>
      <w:proofErr w:type="spellStart"/>
      <w:r w:rsidRPr="007D6C8E">
        <w:rPr>
          <w:rFonts w:ascii="Consolas" w:hAnsi="Consolas"/>
          <w:sz w:val="20"/>
          <w:szCs w:val="20"/>
          <w:lang w:val="en-US"/>
        </w:rPr>
        <w:t>check_hypotheses</w:t>
      </w:r>
      <w:proofErr w:type="spellEnd"/>
      <w:r w:rsidRPr="007D6C8E">
        <w:rPr>
          <w:rFonts w:ascii="Consolas" w:hAnsi="Consolas"/>
          <w:sz w:val="20"/>
          <w:szCs w:val="20"/>
          <w:lang w:val="en-US"/>
        </w:rPr>
        <w:t>('../final dataset/dataset_with_sentiment2.csv')</w:t>
      </w:r>
    </w:p>
    <w:p w14:paraId="103B134D" w14:textId="77777777" w:rsidR="007D6C8E" w:rsidRPr="00894BB3" w:rsidRDefault="007D6C8E" w:rsidP="007D6C8E">
      <w:pPr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707A5763" w14:textId="70E3F917" w:rsidR="00C2589E" w:rsidRDefault="00C2589E" w:rsidP="00C2589E">
      <w:pPr>
        <w:pStyle w:val="2"/>
        <w:rPr>
          <w:lang w:val="en-US"/>
        </w:rPr>
      </w:pPr>
      <w:bookmarkStart w:id="22" w:name="_Toc214828731"/>
      <w:r>
        <w:lastRenderedPageBreak/>
        <w:t xml:space="preserve">Приложение </w:t>
      </w:r>
      <w:r>
        <w:rPr>
          <w:lang w:val="en-US"/>
        </w:rPr>
        <w:t>B</w:t>
      </w:r>
      <w:bookmarkEnd w:id="22"/>
    </w:p>
    <w:p w14:paraId="1887F9F6" w14:textId="2FB63CF6" w:rsidR="00C2589E" w:rsidRDefault="00C2589E" w:rsidP="00C2589E">
      <w:pPr>
        <w:rPr>
          <w:lang w:val="en-US"/>
        </w:rPr>
      </w:pPr>
      <w:r>
        <w:rPr>
          <w:noProof/>
        </w:rPr>
        <w:drawing>
          <wp:inline distT="0" distB="0" distL="0" distR="0" wp14:anchorId="7D4D68FA" wp14:editId="1DC14731">
            <wp:extent cx="5072380" cy="2567767"/>
            <wp:effectExtent l="0" t="0" r="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1403" cy="25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39DD" w14:textId="0A31103B" w:rsidR="00C2589E" w:rsidRDefault="00C2589E" w:rsidP="00C2589E">
      <w:pPr>
        <w:jc w:val="center"/>
      </w:pPr>
      <w:r>
        <w:t xml:space="preserve">Рис. </w:t>
      </w:r>
      <w:r w:rsidR="009C5DC0">
        <w:t>2</w:t>
      </w:r>
      <w:r w:rsidR="000C0691">
        <w:t>.</w:t>
      </w:r>
      <w:r>
        <w:t>1 линейчатая диаграмма распределения отзывов по банкам</w:t>
      </w:r>
    </w:p>
    <w:p w14:paraId="6E90E271" w14:textId="77777777" w:rsidR="00C2589E" w:rsidRDefault="00C2589E" w:rsidP="00C2589E">
      <w:pPr>
        <w:jc w:val="center"/>
      </w:pPr>
      <w:r>
        <w:rPr>
          <w:noProof/>
        </w:rPr>
        <w:drawing>
          <wp:inline distT="0" distB="0" distL="0" distR="0" wp14:anchorId="4EF078E5" wp14:editId="7A5AC6A0">
            <wp:extent cx="5605780" cy="373699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5947" cy="373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FF5D" w14:textId="34494C95" w:rsidR="00C2589E" w:rsidRDefault="00C2589E" w:rsidP="00C2589E">
      <w:pPr>
        <w:jc w:val="center"/>
      </w:pPr>
      <w:r>
        <w:t xml:space="preserve">Рис. </w:t>
      </w:r>
      <w:r w:rsidR="009C5DC0">
        <w:t>2</w:t>
      </w:r>
      <w:r w:rsidR="000C0691">
        <w:t>.</w:t>
      </w:r>
      <w:r>
        <w:t>2 столбчатая диаграмма средних оценок по банкам</w:t>
      </w:r>
    </w:p>
    <w:p w14:paraId="4990656E" w14:textId="77777777" w:rsidR="00C2589E" w:rsidRDefault="00C2589E" w:rsidP="00C2589E"/>
    <w:p w14:paraId="43901436" w14:textId="77777777" w:rsidR="00C2589E" w:rsidRDefault="00C2589E" w:rsidP="00C2589E">
      <w:pPr>
        <w:jc w:val="center"/>
      </w:pPr>
      <w:r>
        <w:rPr>
          <w:noProof/>
        </w:rPr>
        <w:lastRenderedPageBreak/>
        <w:drawing>
          <wp:inline distT="0" distB="0" distL="0" distR="0" wp14:anchorId="0782D560" wp14:editId="4140710F">
            <wp:extent cx="4538980" cy="264860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0938" cy="265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4100" w14:textId="3EDA52A3" w:rsidR="00C2589E" w:rsidRDefault="00C2589E" w:rsidP="00C2589E">
      <w:pPr>
        <w:jc w:val="center"/>
      </w:pPr>
      <w:r>
        <w:t xml:space="preserve">Рис. </w:t>
      </w:r>
      <w:r w:rsidR="009C5DC0">
        <w:t>2</w:t>
      </w:r>
      <w:r w:rsidR="000C0691">
        <w:t>.</w:t>
      </w:r>
      <w:r>
        <w:t>3 столбчатая диаграмма распределения оценки</w:t>
      </w:r>
    </w:p>
    <w:p w14:paraId="661E4742" w14:textId="77777777" w:rsidR="00C2589E" w:rsidRDefault="00C2589E" w:rsidP="00C2589E">
      <w:pPr>
        <w:jc w:val="center"/>
      </w:pPr>
    </w:p>
    <w:p w14:paraId="32A099E6" w14:textId="77777777" w:rsidR="00C2589E" w:rsidRDefault="00C2589E" w:rsidP="00C2589E">
      <w:pPr>
        <w:jc w:val="center"/>
      </w:pPr>
      <w:r>
        <w:rPr>
          <w:noProof/>
        </w:rPr>
        <w:drawing>
          <wp:inline distT="0" distB="0" distL="0" distR="0" wp14:anchorId="603E143B" wp14:editId="489AF5B9">
            <wp:extent cx="4205605" cy="2322290"/>
            <wp:effectExtent l="0" t="0" r="4445" b="19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6805" cy="232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EE1C" w14:textId="6B58FB76" w:rsidR="00C2589E" w:rsidRDefault="00C2589E" w:rsidP="00C2589E">
      <w:pPr>
        <w:jc w:val="center"/>
      </w:pPr>
      <w:r>
        <w:t xml:space="preserve">Рис. </w:t>
      </w:r>
      <w:r w:rsidR="009C5DC0">
        <w:t>2</w:t>
      </w:r>
      <w:r w:rsidR="000C0691">
        <w:t>.</w:t>
      </w:r>
      <w:r>
        <w:t>4 столбчатая диаграмма распределения оценки «прозрачных условий»</w:t>
      </w:r>
    </w:p>
    <w:p w14:paraId="7A87950A" w14:textId="77777777" w:rsidR="00C2589E" w:rsidRDefault="00C2589E" w:rsidP="00C2589E">
      <w:pPr>
        <w:jc w:val="center"/>
      </w:pPr>
    </w:p>
    <w:p w14:paraId="3E6D9DEA" w14:textId="77777777" w:rsidR="00C2589E" w:rsidRDefault="00C2589E" w:rsidP="00C2589E">
      <w:pPr>
        <w:jc w:val="center"/>
      </w:pPr>
      <w:r>
        <w:rPr>
          <w:noProof/>
        </w:rPr>
        <w:lastRenderedPageBreak/>
        <w:drawing>
          <wp:inline distT="0" distB="0" distL="0" distR="0" wp14:anchorId="7BD18F52" wp14:editId="31744A2E">
            <wp:extent cx="4770120" cy="2601837"/>
            <wp:effectExtent l="0" t="0" r="0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9268" cy="261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E876" w14:textId="50702A65" w:rsidR="00C2589E" w:rsidRDefault="00C2589E" w:rsidP="00C2589E">
      <w:pPr>
        <w:jc w:val="center"/>
      </w:pPr>
      <w:r>
        <w:t>Рис.</w:t>
      </w:r>
      <w:r w:rsidR="000C0691">
        <w:t xml:space="preserve"> </w:t>
      </w:r>
      <w:r w:rsidR="009C5DC0">
        <w:t>2</w:t>
      </w:r>
      <w:r w:rsidR="000C0691">
        <w:t>.</w:t>
      </w:r>
      <w:r>
        <w:t>5 столбчатая диаграмма распределения оценки «вежливые сотрудники»</w:t>
      </w:r>
    </w:p>
    <w:p w14:paraId="2A95B12A" w14:textId="77777777" w:rsidR="00C2589E" w:rsidRDefault="00C2589E" w:rsidP="00C2589E">
      <w:pPr>
        <w:jc w:val="center"/>
      </w:pPr>
      <w:r>
        <w:rPr>
          <w:noProof/>
        </w:rPr>
        <w:drawing>
          <wp:inline distT="0" distB="0" distL="0" distR="0" wp14:anchorId="554E9742" wp14:editId="430DA2EE">
            <wp:extent cx="4739005" cy="2573558"/>
            <wp:effectExtent l="0" t="0" r="444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7936" cy="25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57DF" w14:textId="77777777" w:rsidR="00C2589E" w:rsidRDefault="00C2589E" w:rsidP="00C2589E">
      <w:pPr>
        <w:jc w:val="center"/>
      </w:pPr>
    </w:p>
    <w:p w14:paraId="46C9E805" w14:textId="609A4137" w:rsidR="00C2589E" w:rsidRDefault="00C2589E" w:rsidP="00C2589E">
      <w:pPr>
        <w:jc w:val="center"/>
      </w:pPr>
      <w:r>
        <w:t xml:space="preserve">Рис. </w:t>
      </w:r>
      <w:r w:rsidR="009C5DC0">
        <w:t>2</w:t>
      </w:r>
      <w:r w:rsidR="000C0691">
        <w:t>.</w:t>
      </w:r>
      <w:r>
        <w:t>6 столбчатая диаграмма распределения оценки «доступность и поддержка»</w:t>
      </w:r>
    </w:p>
    <w:p w14:paraId="4AD6D1C5" w14:textId="77777777" w:rsidR="00C2589E" w:rsidRDefault="00C2589E" w:rsidP="00C2589E">
      <w:pPr>
        <w:jc w:val="center"/>
      </w:pPr>
    </w:p>
    <w:p w14:paraId="2E3A571F" w14:textId="77777777" w:rsidR="00C2589E" w:rsidRDefault="00C2589E" w:rsidP="00C2589E">
      <w:pPr>
        <w:jc w:val="center"/>
      </w:pPr>
      <w:r>
        <w:rPr>
          <w:noProof/>
        </w:rPr>
        <w:lastRenderedPageBreak/>
        <w:drawing>
          <wp:inline distT="0" distB="0" distL="0" distR="0" wp14:anchorId="7D306A23" wp14:editId="4564AD36">
            <wp:extent cx="4453255" cy="2454881"/>
            <wp:effectExtent l="0" t="0" r="4445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0631" cy="245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10F6" w14:textId="7C6C2BDA" w:rsidR="00C2589E" w:rsidRDefault="00C2589E" w:rsidP="00C2589E">
      <w:pPr>
        <w:jc w:val="center"/>
      </w:pPr>
      <w:r>
        <w:t xml:space="preserve">Рис. </w:t>
      </w:r>
      <w:r w:rsidR="009C5DC0">
        <w:t>2</w:t>
      </w:r>
      <w:r w:rsidR="000C0691">
        <w:t>.</w:t>
      </w:r>
      <w:r>
        <w:t>7 столбчатая диаграмма распределения оценки «удобство приложения, сайта»</w:t>
      </w:r>
    </w:p>
    <w:p w14:paraId="26F9AB93" w14:textId="77777777" w:rsidR="00C2589E" w:rsidRDefault="00C2589E" w:rsidP="00C2589E">
      <w:pPr>
        <w:jc w:val="center"/>
      </w:pPr>
      <w:r>
        <w:rPr>
          <w:noProof/>
        </w:rPr>
        <w:drawing>
          <wp:inline distT="0" distB="0" distL="0" distR="0" wp14:anchorId="0504392E" wp14:editId="0E124818">
            <wp:extent cx="6120130" cy="407733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A240" w14:textId="7F640692" w:rsidR="00C2589E" w:rsidRDefault="00C2589E" w:rsidP="00C2589E">
      <w:pPr>
        <w:jc w:val="center"/>
      </w:pPr>
      <w:r>
        <w:t xml:space="preserve">Рис. </w:t>
      </w:r>
      <w:r w:rsidR="009C5DC0">
        <w:t>2</w:t>
      </w:r>
      <w:r w:rsidR="000C0691">
        <w:t>.8</w:t>
      </w:r>
      <w:r>
        <w:t xml:space="preserve"> круговая диаграмма распределения банковских продуктов</w:t>
      </w:r>
    </w:p>
    <w:p w14:paraId="2B973E0E" w14:textId="77777777" w:rsidR="00C2589E" w:rsidRDefault="00C2589E" w:rsidP="00C2589E">
      <w:pPr>
        <w:jc w:val="center"/>
      </w:pPr>
      <w:r>
        <w:rPr>
          <w:noProof/>
        </w:rPr>
        <w:lastRenderedPageBreak/>
        <w:drawing>
          <wp:inline distT="0" distB="0" distL="0" distR="0" wp14:anchorId="6E6484E7" wp14:editId="214B7700">
            <wp:extent cx="3440287" cy="2867025"/>
            <wp:effectExtent l="0" t="0" r="825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63575" cy="288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5987" w14:textId="7AA239CB" w:rsidR="00C2589E" w:rsidRDefault="00C2589E" w:rsidP="00C2589E">
      <w:pPr>
        <w:jc w:val="center"/>
      </w:pPr>
      <w:r>
        <w:t xml:space="preserve">Рис. </w:t>
      </w:r>
      <w:r w:rsidR="009C5DC0">
        <w:t>2</w:t>
      </w:r>
      <w:r w:rsidR="000C0691">
        <w:t>.9</w:t>
      </w:r>
      <w:r>
        <w:t xml:space="preserve"> матрица корреляций оценок</w:t>
      </w:r>
    </w:p>
    <w:p w14:paraId="2B1C7B46" w14:textId="77777777" w:rsidR="00C2589E" w:rsidRDefault="00C2589E" w:rsidP="00C2589E">
      <w:pPr>
        <w:jc w:val="center"/>
      </w:pPr>
      <w:r>
        <w:rPr>
          <w:noProof/>
        </w:rPr>
        <w:drawing>
          <wp:inline distT="0" distB="0" distL="0" distR="0" wp14:anchorId="6720EFD3" wp14:editId="759D4DA9">
            <wp:extent cx="5124833" cy="341637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5133" cy="342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729F" w14:textId="6E353ECA" w:rsidR="00C2589E" w:rsidRDefault="00C2589E" w:rsidP="00C2589E">
      <w:pPr>
        <w:jc w:val="center"/>
      </w:pPr>
      <w:r>
        <w:t xml:space="preserve">Рис. </w:t>
      </w:r>
      <w:r w:rsidR="009C5DC0">
        <w:t>2</w:t>
      </w:r>
      <w:r w:rsidR="000C0691">
        <w:t>.10</w:t>
      </w:r>
      <w:r>
        <w:t xml:space="preserve"> линейчатая диаграмма распределения географической активности</w:t>
      </w:r>
    </w:p>
    <w:p w14:paraId="04B21614" w14:textId="77777777" w:rsidR="00C2589E" w:rsidRDefault="00C2589E" w:rsidP="00C2589E">
      <w:pPr>
        <w:jc w:val="center"/>
      </w:pPr>
      <w:r>
        <w:rPr>
          <w:noProof/>
        </w:rPr>
        <w:lastRenderedPageBreak/>
        <w:drawing>
          <wp:inline distT="0" distB="0" distL="0" distR="0" wp14:anchorId="2EB94EB2" wp14:editId="160CD7B6">
            <wp:extent cx="4557455" cy="315116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1542" cy="31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BD68" w14:textId="60DE7464" w:rsidR="00C2589E" w:rsidRDefault="00C2589E" w:rsidP="00C2589E">
      <w:pPr>
        <w:jc w:val="center"/>
      </w:pPr>
      <w:r>
        <w:t xml:space="preserve">Рис. </w:t>
      </w:r>
      <w:r w:rsidR="009C5DC0">
        <w:t>2</w:t>
      </w:r>
      <w:r w:rsidR="000C0691">
        <w:t>.11</w:t>
      </w:r>
      <w:r>
        <w:t xml:space="preserve"> столбчатая диаграмма распределения отзывов по дням недели.</w:t>
      </w:r>
    </w:p>
    <w:p w14:paraId="65067F93" w14:textId="77777777" w:rsidR="00C2589E" w:rsidRDefault="00C2589E" w:rsidP="00C2589E">
      <w:pPr>
        <w:jc w:val="center"/>
      </w:pPr>
      <w:r>
        <w:rPr>
          <w:noProof/>
        </w:rPr>
        <w:drawing>
          <wp:inline distT="0" distB="0" distL="0" distR="0" wp14:anchorId="05BC1AD1" wp14:editId="1C5D7229">
            <wp:extent cx="4681372" cy="2949779"/>
            <wp:effectExtent l="0" t="0" r="5080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1220" cy="295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1194" w14:textId="5074EA57" w:rsidR="00C2589E" w:rsidRDefault="00C2589E" w:rsidP="00C2589E">
      <w:pPr>
        <w:jc w:val="center"/>
      </w:pPr>
      <w:r>
        <w:t xml:space="preserve">Рис. </w:t>
      </w:r>
      <w:r w:rsidR="009C5DC0">
        <w:t>2</w:t>
      </w:r>
      <w:r w:rsidR="000C0691">
        <w:t>.</w:t>
      </w:r>
      <w:r>
        <w:t>1</w:t>
      </w:r>
      <w:r w:rsidR="000C0691">
        <w:t>2</w:t>
      </w:r>
      <w:r>
        <w:t xml:space="preserve"> столбчатая диаграмма распределения отзывов по часам дня</w:t>
      </w:r>
    </w:p>
    <w:p w14:paraId="099B91DA" w14:textId="77777777" w:rsidR="00C2589E" w:rsidRDefault="00C2589E" w:rsidP="00C2589E">
      <w:pPr>
        <w:jc w:val="center"/>
      </w:pPr>
      <w:r>
        <w:rPr>
          <w:noProof/>
        </w:rPr>
        <w:lastRenderedPageBreak/>
        <w:drawing>
          <wp:inline distT="0" distB="0" distL="0" distR="0" wp14:anchorId="2EA7FB24" wp14:editId="7D5A661F">
            <wp:extent cx="5529212" cy="309562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1481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0168" w14:textId="29ED62FE" w:rsidR="00C2589E" w:rsidRDefault="00C2589E" w:rsidP="00C2589E">
      <w:pPr>
        <w:jc w:val="center"/>
      </w:pPr>
      <w:r>
        <w:t>Рис</w:t>
      </w:r>
      <w:r w:rsidR="000C0691">
        <w:t>.</w:t>
      </w:r>
      <w:r>
        <w:t xml:space="preserve"> </w:t>
      </w:r>
      <w:r w:rsidR="000C0691">
        <w:t>4.1</w:t>
      </w:r>
      <w:r>
        <w:t xml:space="preserve"> 1 лист в </w:t>
      </w:r>
      <w:r>
        <w:rPr>
          <w:lang w:val="en-US"/>
        </w:rPr>
        <w:t>Power</w:t>
      </w:r>
      <w:r w:rsidRPr="00C2589E">
        <w:t xml:space="preserve"> </w:t>
      </w:r>
      <w:r>
        <w:rPr>
          <w:lang w:val="en-US"/>
        </w:rPr>
        <w:t>BI</w:t>
      </w:r>
    </w:p>
    <w:p w14:paraId="493DC8E0" w14:textId="77777777" w:rsidR="00C2589E" w:rsidRDefault="00C2589E" w:rsidP="00C2589E">
      <w:pPr>
        <w:jc w:val="center"/>
      </w:pPr>
    </w:p>
    <w:p w14:paraId="05EC8154" w14:textId="15B6D0D4" w:rsidR="00C2589E" w:rsidRDefault="00C2589E" w:rsidP="00C2589E">
      <w:pPr>
        <w:ind w:firstLine="708"/>
      </w:pPr>
      <w:r>
        <w:t>.</w:t>
      </w:r>
    </w:p>
    <w:p w14:paraId="5D2A312E" w14:textId="77777777" w:rsidR="00C2589E" w:rsidRDefault="00C2589E" w:rsidP="00C2589E">
      <w:pPr>
        <w:ind w:firstLine="708"/>
      </w:pPr>
    </w:p>
    <w:p w14:paraId="36AD9E5C" w14:textId="77777777" w:rsidR="00C2589E" w:rsidRDefault="00C2589E" w:rsidP="00C2589E">
      <w:pPr>
        <w:jc w:val="center"/>
      </w:pPr>
      <w:r>
        <w:rPr>
          <w:noProof/>
        </w:rPr>
        <w:drawing>
          <wp:inline distT="0" distB="0" distL="0" distR="0" wp14:anchorId="100CAF7F" wp14:editId="51B554E8">
            <wp:extent cx="5813497" cy="32385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15865" cy="323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205D" w14:textId="58A2018E" w:rsidR="00C2589E" w:rsidRPr="00BA0233" w:rsidRDefault="00C2589E" w:rsidP="00C2589E">
      <w:pPr>
        <w:jc w:val="center"/>
      </w:pPr>
      <w:r>
        <w:t>Рис</w:t>
      </w:r>
      <w:r w:rsidR="000C0691">
        <w:t>.</w:t>
      </w:r>
      <w:r>
        <w:t xml:space="preserve"> </w:t>
      </w:r>
      <w:r w:rsidR="000C0691">
        <w:t>4.2</w:t>
      </w:r>
      <w:r>
        <w:t xml:space="preserve"> Лист 2 в </w:t>
      </w:r>
      <w:r>
        <w:rPr>
          <w:lang w:val="en-US"/>
        </w:rPr>
        <w:t>Power</w:t>
      </w:r>
      <w:r w:rsidRPr="005F0E68">
        <w:t xml:space="preserve"> </w:t>
      </w:r>
      <w:r>
        <w:rPr>
          <w:lang w:val="en-US"/>
        </w:rPr>
        <w:t>BI</w:t>
      </w:r>
    </w:p>
    <w:p w14:paraId="12387025" w14:textId="77777777" w:rsidR="00C2589E" w:rsidRDefault="00C2589E" w:rsidP="00C2589E">
      <w:r>
        <w:rPr>
          <w:noProof/>
        </w:rPr>
        <w:lastRenderedPageBreak/>
        <w:drawing>
          <wp:inline distT="0" distB="0" distL="0" distR="0" wp14:anchorId="348723D8" wp14:editId="3F76EDF6">
            <wp:extent cx="5352444" cy="2705100"/>
            <wp:effectExtent l="0" t="0" r="63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4380" cy="270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058C" w14:textId="03C523B6" w:rsidR="00C2589E" w:rsidRDefault="00C2589E" w:rsidP="00C2589E">
      <w:pPr>
        <w:jc w:val="center"/>
      </w:pPr>
      <w:r>
        <w:t>Рис.</w:t>
      </w:r>
      <w:r w:rsidR="000C0691">
        <w:t xml:space="preserve"> 4.3</w:t>
      </w:r>
      <w:r>
        <w:t xml:space="preserve"> Интерфейс веб приложения</w:t>
      </w:r>
    </w:p>
    <w:p w14:paraId="326897FD" w14:textId="77777777" w:rsidR="00C2589E" w:rsidRDefault="00C2589E" w:rsidP="00C2589E">
      <w:pPr>
        <w:jc w:val="center"/>
      </w:pPr>
    </w:p>
    <w:p w14:paraId="719B8D5D" w14:textId="77777777" w:rsidR="00C2589E" w:rsidRDefault="00C2589E" w:rsidP="00C2589E">
      <w:pPr>
        <w:jc w:val="center"/>
      </w:pPr>
      <w:r>
        <w:rPr>
          <w:noProof/>
        </w:rPr>
        <w:drawing>
          <wp:inline distT="0" distB="0" distL="0" distR="0" wp14:anchorId="5093BDB3" wp14:editId="4EE152DE">
            <wp:extent cx="6120130" cy="2913380"/>
            <wp:effectExtent l="0" t="0" r="0" b="12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1B6C" w14:textId="4C740A25" w:rsidR="00C2589E" w:rsidRDefault="00C2589E" w:rsidP="00C2589E">
      <w:pPr>
        <w:jc w:val="center"/>
      </w:pPr>
      <w:r>
        <w:t>Рис.</w:t>
      </w:r>
      <w:r w:rsidR="000C0691">
        <w:t xml:space="preserve"> 4.4</w:t>
      </w:r>
      <w:r>
        <w:t xml:space="preserve"> Интерфейс веб приложения</w:t>
      </w:r>
    </w:p>
    <w:p w14:paraId="0BEBD256" w14:textId="7A679941" w:rsidR="00C2589E" w:rsidRDefault="00C2589E" w:rsidP="00C2589E">
      <w:pPr>
        <w:jc w:val="center"/>
        <w:rPr>
          <w:b/>
          <w:bCs/>
        </w:rPr>
      </w:pPr>
    </w:p>
    <w:p w14:paraId="1DC5233D" w14:textId="62E6B56F" w:rsidR="00361246" w:rsidRPr="00894BB3" w:rsidRDefault="00361246" w:rsidP="00361246">
      <w:pPr>
        <w:pStyle w:val="2"/>
      </w:pPr>
      <w:bookmarkStart w:id="23" w:name="_Toc214828732"/>
      <w:r>
        <w:t>Приложение В</w:t>
      </w:r>
      <w:bookmarkEnd w:id="23"/>
    </w:p>
    <w:p w14:paraId="5D9127ED" w14:textId="77777777" w:rsidR="00361246" w:rsidRPr="00894BB3" w:rsidRDefault="00361246" w:rsidP="00361246"/>
    <w:p w14:paraId="3E0E599C" w14:textId="4E07DCFA" w:rsidR="00361246" w:rsidRPr="00361246" w:rsidRDefault="00361246" w:rsidP="00361246">
      <w:r>
        <w:t xml:space="preserve">Ссылка на репозиторий - </w:t>
      </w:r>
      <w:r w:rsidRPr="00361246">
        <w:rPr>
          <w:lang w:val="en-US"/>
        </w:rPr>
        <w:t>https</w:t>
      </w:r>
      <w:r w:rsidRPr="00361246">
        <w:t>://</w:t>
      </w:r>
      <w:proofErr w:type="spellStart"/>
      <w:r w:rsidRPr="00361246">
        <w:rPr>
          <w:lang w:val="en-US"/>
        </w:rPr>
        <w:t>github</w:t>
      </w:r>
      <w:proofErr w:type="spellEnd"/>
      <w:r w:rsidRPr="00361246">
        <w:t>.</w:t>
      </w:r>
      <w:r w:rsidRPr="00361246">
        <w:rPr>
          <w:lang w:val="en-US"/>
        </w:rPr>
        <w:t>com</w:t>
      </w:r>
      <w:r w:rsidRPr="00361246">
        <w:t>/</w:t>
      </w:r>
      <w:proofErr w:type="spellStart"/>
      <w:r w:rsidRPr="00361246">
        <w:rPr>
          <w:lang w:val="en-US"/>
        </w:rPr>
        <w:t>felqu</w:t>
      </w:r>
      <w:proofErr w:type="spellEnd"/>
      <w:r w:rsidRPr="00361246">
        <w:t>/</w:t>
      </w:r>
      <w:proofErr w:type="spellStart"/>
      <w:r w:rsidRPr="00361246">
        <w:rPr>
          <w:lang w:val="en-US"/>
        </w:rPr>
        <w:t>BankProductAnalyz</w:t>
      </w:r>
      <w:proofErr w:type="spellEnd"/>
    </w:p>
    <w:sectPr w:rsidR="00361246" w:rsidRPr="00361246" w:rsidSect="001C46AA">
      <w:footerReference w:type="even" r:id="rId40"/>
      <w:footerReference w:type="default" r:id="rId41"/>
      <w:footerReference w:type="first" r:id="rId42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4A8DA" w14:textId="77777777" w:rsidR="00DA1909" w:rsidRDefault="00DA1909" w:rsidP="004C0B45">
      <w:pPr>
        <w:spacing w:line="240" w:lineRule="auto"/>
      </w:pPr>
      <w:r>
        <w:separator/>
      </w:r>
    </w:p>
  </w:endnote>
  <w:endnote w:type="continuationSeparator" w:id="0">
    <w:p w14:paraId="3012EBA5" w14:textId="77777777" w:rsidR="00DA1909" w:rsidRDefault="00DA1909" w:rsidP="004C0B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-575273430"/>
      <w:docPartObj>
        <w:docPartGallery w:val="Page Numbers (Bottom of Page)"/>
        <w:docPartUnique/>
      </w:docPartObj>
    </w:sdtPr>
    <w:sdtContent>
      <w:p w14:paraId="740E8F51" w14:textId="3EA22E6D" w:rsidR="00485BDB" w:rsidRDefault="00485BDB" w:rsidP="004618B8">
        <w:pPr>
          <w:pStyle w:val="aa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</w:rPr>
          <w:fldChar w:fldCharType="end"/>
        </w:r>
      </w:p>
    </w:sdtContent>
  </w:sdt>
  <w:sdt>
    <w:sdtPr>
      <w:rPr>
        <w:rStyle w:val="ac"/>
      </w:rPr>
      <w:id w:val="1746300864"/>
      <w:docPartObj>
        <w:docPartGallery w:val="Page Numbers (Bottom of Page)"/>
        <w:docPartUnique/>
      </w:docPartObj>
    </w:sdtPr>
    <w:sdtContent>
      <w:p w14:paraId="7D721BE3" w14:textId="5467FAC0" w:rsidR="000451C8" w:rsidRDefault="000451C8" w:rsidP="004618B8">
        <w:pPr>
          <w:pStyle w:val="aa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</w:rPr>
          <w:fldChar w:fldCharType="end"/>
        </w:r>
      </w:p>
    </w:sdtContent>
  </w:sdt>
  <w:p w14:paraId="6C412042" w14:textId="77777777" w:rsidR="000451C8" w:rsidRDefault="000451C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-1708245215"/>
      <w:docPartObj>
        <w:docPartGallery w:val="Page Numbers (Bottom of Page)"/>
        <w:docPartUnique/>
      </w:docPartObj>
    </w:sdtPr>
    <w:sdtContent>
      <w:p w14:paraId="5CAD1066" w14:textId="11E2E8EB" w:rsidR="00485BDB" w:rsidRDefault="00485BDB" w:rsidP="00485BDB">
        <w:pPr>
          <w:pStyle w:val="aa"/>
          <w:framePr w:wrap="none" w:vAnchor="text" w:hAnchor="margin" w:xAlign="center" w:y="1"/>
          <w:ind w:firstLine="0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2</w:t>
        </w:r>
        <w:r>
          <w:rPr>
            <w:rStyle w:val="ac"/>
          </w:rPr>
          <w:fldChar w:fldCharType="end"/>
        </w:r>
      </w:p>
    </w:sdtContent>
  </w:sdt>
  <w:p w14:paraId="616532F7" w14:textId="2EC5EA3C" w:rsidR="000451C8" w:rsidRPr="000451C8" w:rsidRDefault="000451C8" w:rsidP="00485BDB">
    <w:pPr>
      <w:pStyle w:val="aa"/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979F0" w14:textId="48C495A1" w:rsidR="000451C8" w:rsidRDefault="000451C8" w:rsidP="00485BDB">
    <w:pPr>
      <w:pStyle w:val="aa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ECE1F" w14:textId="77777777" w:rsidR="00DA1909" w:rsidRDefault="00DA1909" w:rsidP="004C0B45">
      <w:pPr>
        <w:spacing w:line="240" w:lineRule="auto"/>
      </w:pPr>
      <w:r>
        <w:separator/>
      </w:r>
    </w:p>
  </w:footnote>
  <w:footnote w:type="continuationSeparator" w:id="0">
    <w:p w14:paraId="504FB2F6" w14:textId="77777777" w:rsidR="00DA1909" w:rsidRDefault="00DA1909" w:rsidP="004C0B4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19C"/>
    <w:multiLevelType w:val="hybridMultilevel"/>
    <w:tmpl w:val="B88C43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937318"/>
    <w:multiLevelType w:val="hybridMultilevel"/>
    <w:tmpl w:val="4642B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D6BA2"/>
    <w:multiLevelType w:val="multilevel"/>
    <w:tmpl w:val="C93C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90B3D"/>
    <w:multiLevelType w:val="multilevel"/>
    <w:tmpl w:val="B652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82884"/>
    <w:multiLevelType w:val="multilevel"/>
    <w:tmpl w:val="FC18B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73F56"/>
    <w:multiLevelType w:val="hybridMultilevel"/>
    <w:tmpl w:val="ED021B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D3E9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9825201"/>
    <w:multiLevelType w:val="multilevel"/>
    <w:tmpl w:val="8B36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6C0646"/>
    <w:multiLevelType w:val="multilevel"/>
    <w:tmpl w:val="D1B4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661A4D"/>
    <w:multiLevelType w:val="multilevel"/>
    <w:tmpl w:val="81D8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E2167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3C33626"/>
    <w:multiLevelType w:val="hybridMultilevel"/>
    <w:tmpl w:val="374A8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41002E"/>
    <w:multiLevelType w:val="multilevel"/>
    <w:tmpl w:val="14EE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D6734"/>
    <w:multiLevelType w:val="multilevel"/>
    <w:tmpl w:val="E8DC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C058DE"/>
    <w:multiLevelType w:val="hybridMultilevel"/>
    <w:tmpl w:val="2D161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C3960"/>
    <w:multiLevelType w:val="multilevel"/>
    <w:tmpl w:val="A904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674396"/>
    <w:multiLevelType w:val="hybridMultilevel"/>
    <w:tmpl w:val="2F08A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B66E6D"/>
    <w:multiLevelType w:val="hybridMultilevel"/>
    <w:tmpl w:val="1D12A9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9E71DEA"/>
    <w:multiLevelType w:val="multilevel"/>
    <w:tmpl w:val="9A92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72895"/>
    <w:multiLevelType w:val="hybridMultilevel"/>
    <w:tmpl w:val="4FB097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C932325"/>
    <w:multiLevelType w:val="multilevel"/>
    <w:tmpl w:val="077C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85E8E"/>
    <w:multiLevelType w:val="hybridMultilevel"/>
    <w:tmpl w:val="8C482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1C3903"/>
    <w:multiLevelType w:val="hybridMultilevel"/>
    <w:tmpl w:val="E66A2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914F84"/>
    <w:multiLevelType w:val="hybridMultilevel"/>
    <w:tmpl w:val="E6E0D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2A0A22A6">
      <w:start w:val="1"/>
      <w:numFmt w:val="decimal"/>
      <w:lvlText w:val="%2)"/>
      <w:lvlJc w:val="left"/>
      <w:pPr>
        <w:ind w:left="1455" w:hanging="37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D90379"/>
    <w:multiLevelType w:val="hybridMultilevel"/>
    <w:tmpl w:val="ADB8D8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D2F1A98"/>
    <w:multiLevelType w:val="multilevel"/>
    <w:tmpl w:val="0040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34416"/>
    <w:multiLevelType w:val="hybridMultilevel"/>
    <w:tmpl w:val="80E0A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0253F2"/>
    <w:multiLevelType w:val="hybridMultilevel"/>
    <w:tmpl w:val="5C0A54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21349B7"/>
    <w:multiLevelType w:val="multilevel"/>
    <w:tmpl w:val="4B68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262A38"/>
    <w:multiLevelType w:val="hybridMultilevel"/>
    <w:tmpl w:val="E71836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24B7841"/>
    <w:multiLevelType w:val="multilevel"/>
    <w:tmpl w:val="591CF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951722"/>
    <w:multiLevelType w:val="multilevel"/>
    <w:tmpl w:val="716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C5283B"/>
    <w:multiLevelType w:val="hybridMultilevel"/>
    <w:tmpl w:val="52FAA1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7B80E02"/>
    <w:multiLevelType w:val="multilevel"/>
    <w:tmpl w:val="2DF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A17B7"/>
    <w:multiLevelType w:val="multilevel"/>
    <w:tmpl w:val="0A66244E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>
      <w:start w:val="1"/>
      <w:numFmt w:val="lowerLetter"/>
      <w:lvlText w:val="(%5)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</w:lvl>
    <w:lvl w:ilvl="6">
      <w:start w:val="1"/>
      <w:numFmt w:val="decimal"/>
      <w:lvlText w:val="%7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left"/>
      <w:pPr>
        <w:ind w:left="4320" w:hanging="360"/>
      </w:pPr>
    </w:lvl>
  </w:abstractNum>
  <w:num w:numId="1" w16cid:durableId="2092385468">
    <w:abstractNumId w:val="23"/>
  </w:num>
  <w:num w:numId="2" w16cid:durableId="635961632">
    <w:abstractNumId w:val="10"/>
  </w:num>
  <w:num w:numId="3" w16cid:durableId="2026711709">
    <w:abstractNumId w:val="6"/>
  </w:num>
  <w:num w:numId="4" w16cid:durableId="1096366969">
    <w:abstractNumId w:val="34"/>
  </w:num>
  <w:num w:numId="5" w16cid:durableId="411314737">
    <w:abstractNumId w:val="21"/>
  </w:num>
  <w:num w:numId="6" w16cid:durableId="1930000945">
    <w:abstractNumId w:val="1"/>
  </w:num>
  <w:num w:numId="7" w16cid:durableId="1030373419">
    <w:abstractNumId w:val="18"/>
  </w:num>
  <w:num w:numId="8" w16cid:durableId="1137147262">
    <w:abstractNumId w:val="33"/>
  </w:num>
  <w:num w:numId="9" w16cid:durableId="413817210">
    <w:abstractNumId w:val="32"/>
  </w:num>
  <w:num w:numId="10" w16cid:durableId="545608489">
    <w:abstractNumId w:val="22"/>
  </w:num>
  <w:num w:numId="11" w16cid:durableId="410935759">
    <w:abstractNumId w:val="5"/>
  </w:num>
  <w:num w:numId="12" w16cid:durableId="1431119131">
    <w:abstractNumId w:val="16"/>
  </w:num>
  <w:num w:numId="13" w16cid:durableId="676419935">
    <w:abstractNumId w:val="30"/>
  </w:num>
  <w:num w:numId="14" w16cid:durableId="390422395">
    <w:abstractNumId w:val="26"/>
  </w:num>
  <w:num w:numId="15" w16cid:durableId="1087965537">
    <w:abstractNumId w:val="11"/>
  </w:num>
  <w:num w:numId="16" w16cid:durableId="380977569">
    <w:abstractNumId w:val="14"/>
  </w:num>
  <w:num w:numId="17" w16cid:durableId="1746226454">
    <w:abstractNumId w:val="3"/>
  </w:num>
  <w:num w:numId="18" w16cid:durableId="662009600">
    <w:abstractNumId w:val="9"/>
  </w:num>
  <w:num w:numId="19" w16cid:durableId="2003191695">
    <w:abstractNumId w:val="4"/>
  </w:num>
  <w:num w:numId="20" w16cid:durableId="289630077">
    <w:abstractNumId w:val="13"/>
  </w:num>
  <w:num w:numId="21" w16cid:durableId="310716872">
    <w:abstractNumId w:val="7"/>
  </w:num>
  <w:num w:numId="22" w16cid:durableId="1500347465">
    <w:abstractNumId w:val="15"/>
  </w:num>
  <w:num w:numId="23" w16cid:durableId="1480882650">
    <w:abstractNumId w:val="27"/>
  </w:num>
  <w:num w:numId="24" w16cid:durableId="1223249044">
    <w:abstractNumId w:val="0"/>
  </w:num>
  <w:num w:numId="25" w16cid:durableId="1882741637">
    <w:abstractNumId w:val="24"/>
  </w:num>
  <w:num w:numId="26" w16cid:durableId="1121729916">
    <w:abstractNumId w:val="29"/>
  </w:num>
  <w:num w:numId="27" w16cid:durableId="1239554520">
    <w:abstractNumId w:val="19"/>
  </w:num>
  <w:num w:numId="28" w16cid:durableId="436100073">
    <w:abstractNumId w:val="17"/>
  </w:num>
  <w:num w:numId="29" w16cid:durableId="795215262">
    <w:abstractNumId w:val="25"/>
  </w:num>
  <w:num w:numId="30" w16cid:durableId="894314940">
    <w:abstractNumId w:val="8"/>
  </w:num>
  <w:num w:numId="31" w16cid:durableId="1409578964">
    <w:abstractNumId w:val="2"/>
  </w:num>
  <w:num w:numId="32" w16cid:durableId="1277448365">
    <w:abstractNumId w:val="28"/>
  </w:num>
  <w:num w:numId="33" w16cid:durableId="1660158287">
    <w:abstractNumId w:val="20"/>
  </w:num>
  <w:num w:numId="34" w16cid:durableId="1111242284">
    <w:abstractNumId w:val="12"/>
  </w:num>
  <w:num w:numId="35" w16cid:durableId="21797962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809"/>
    <w:rsid w:val="00010CE8"/>
    <w:rsid w:val="00040809"/>
    <w:rsid w:val="0004441E"/>
    <w:rsid w:val="000451C8"/>
    <w:rsid w:val="000709AA"/>
    <w:rsid w:val="0007286C"/>
    <w:rsid w:val="0008120B"/>
    <w:rsid w:val="00094930"/>
    <w:rsid w:val="00097587"/>
    <w:rsid w:val="000A1196"/>
    <w:rsid w:val="000B1923"/>
    <w:rsid w:val="000B6C3E"/>
    <w:rsid w:val="000C0691"/>
    <w:rsid w:val="000F7F6A"/>
    <w:rsid w:val="00101C26"/>
    <w:rsid w:val="0010674E"/>
    <w:rsid w:val="0012350C"/>
    <w:rsid w:val="00134B76"/>
    <w:rsid w:val="00147BC0"/>
    <w:rsid w:val="00150860"/>
    <w:rsid w:val="00152FC5"/>
    <w:rsid w:val="00161247"/>
    <w:rsid w:val="00163CD2"/>
    <w:rsid w:val="00165776"/>
    <w:rsid w:val="001B3AD0"/>
    <w:rsid w:val="001C46AA"/>
    <w:rsid w:val="001C5107"/>
    <w:rsid w:val="001D16B5"/>
    <w:rsid w:val="001E7C3D"/>
    <w:rsid w:val="0022187E"/>
    <w:rsid w:val="00251451"/>
    <w:rsid w:val="00255359"/>
    <w:rsid w:val="00270656"/>
    <w:rsid w:val="00280631"/>
    <w:rsid w:val="0029284C"/>
    <w:rsid w:val="002C00AD"/>
    <w:rsid w:val="002C2A90"/>
    <w:rsid w:val="002D2CE7"/>
    <w:rsid w:val="002D37E3"/>
    <w:rsid w:val="002E657C"/>
    <w:rsid w:val="003007FA"/>
    <w:rsid w:val="003127A9"/>
    <w:rsid w:val="00322102"/>
    <w:rsid w:val="00327E28"/>
    <w:rsid w:val="00361246"/>
    <w:rsid w:val="00365B89"/>
    <w:rsid w:val="00365E99"/>
    <w:rsid w:val="00367C23"/>
    <w:rsid w:val="00377DD9"/>
    <w:rsid w:val="00381CAB"/>
    <w:rsid w:val="00385406"/>
    <w:rsid w:val="0039194F"/>
    <w:rsid w:val="003B0699"/>
    <w:rsid w:val="003B1B1D"/>
    <w:rsid w:val="003E2E0A"/>
    <w:rsid w:val="003E51F0"/>
    <w:rsid w:val="003E528B"/>
    <w:rsid w:val="003F104F"/>
    <w:rsid w:val="003F587E"/>
    <w:rsid w:val="0040436C"/>
    <w:rsid w:val="004303F2"/>
    <w:rsid w:val="00442E36"/>
    <w:rsid w:val="00451BD9"/>
    <w:rsid w:val="004618B8"/>
    <w:rsid w:val="00485BDB"/>
    <w:rsid w:val="00486C3F"/>
    <w:rsid w:val="00496B36"/>
    <w:rsid w:val="00497915"/>
    <w:rsid w:val="004B2416"/>
    <w:rsid w:val="004B7703"/>
    <w:rsid w:val="004C0B45"/>
    <w:rsid w:val="004F4326"/>
    <w:rsid w:val="00507E68"/>
    <w:rsid w:val="005461ED"/>
    <w:rsid w:val="0055532C"/>
    <w:rsid w:val="00576364"/>
    <w:rsid w:val="005A41F2"/>
    <w:rsid w:val="005F0E68"/>
    <w:rsid w:val="00612522"/>
    <w:rsid w:val="006144D4"/>
    <w:rsid w:val="006442C7"/>
    <w:rsid w:val="006D6055"/>
    <w:rsid w:val="007022D3"/>
    <w:rsid w:val="0070378D"/>
    <w:rsid w:val="00704B2C"/>
    <w:rsid w:val="00707DEC"/>
    <w:rsid w:val="00716A09"/>
    <w:rsid w:val="00737065"/>
    <w:rsid w:val="00753974"/>
    <w:rsid w:val="0076358B"/>
    <w:rsid w:val="007674EF"/>
    <w:rsid w:val="00771DBA"/>
    <w:rsid w:val="0077312E"/>
    <w:rsid w:val="00777D3F"/>
    <w:rsid w:val="007A5466"/>
    <w:rsid w:val="007A733A"/>
    <w:rsid w:val="007D6C8E"/>
    <w:rsid w:val="007F4271"/>
    <w:rsid w:val="00806EB7"/>
    <w:rsid w:val="0083275B"/>
    <w:rsid w:val="00847374"/>
    <w:rsid w:val="00853A6E"/>
    <w:rsid w:val="00854613"/>
    <w:rsid w:val="00894BB3"/>
    <w:rsid w:val="008A1D5B"/>
    <w:rsid w:val="008C672F"/>
    <w:rsid w:val="008D2522"/>
    <w:rsid w:val="008E1EDB"/>
    <w:rsid w:val="008E2B0D"/>
    <w:rsid w:val="008E333E"/>
    <w:rsid w:val="008F043C"/>
    <w:rsid w:val="009174F4"/>
    <w:rsid w:val="009555F3"/>
    <w:rsid w:val="00972FE3"/>
    <w:rsid w:val="00981E78"/>
    <w:rsid w:val="00983560"/>
    <w:rsid w:val="009A3D3E"/>
    <w:rsid w:val="009A67CA"/>
    <w:rsid w:val="009C5DC0"/>
    <w:rsid w:val="009D3D5E"/>
    <w:rsid w:val="009D759D"/>
    <w:rsid w:val="009E1243"/>
    <w:rsid w:val="00A03BE9"/>
    <w:rsid w:val="00A13439"/>
    <w:rsid w:val="00A14B4B"/>
    <w:rsid w:val="00A22106"/>
    <w:rsid w:val="00A309C0"/>
    <w:rsid w:val="00A32BC8"/>
    <w:rsid w:val="00A3344E"/>
    <w:rsid w:val="00A34316"/>
    <w:rsid w:val="00A735BB"/>
    <w:rsid w:val="00AA77F2"/>
    <w:rsid w:val="00AE5AEF"/>
    <w:rsid w:val="00B055EB"/>
    <w:rsid w:val="00B0691C"/>
    <w:rsid w:val="00B115CC"/>
    <w:rsid w:val="00B2312D"/>
    <w:rsid w:val="00B55516"/>
    <w:rsid w:val="00B70443"/>
    <w:rsid w:val="00B740CF"/>
    <w:rsid w:val="00B8281F"/>
    <w:rsid w:val="00B86497"/>
    <w:rsid w:val="00B90CF3"/>
    <w:rsid w:val="00BA0233"/>
    <w:rsid w:val="00BC7288"/>
    <w:rsid w:val="00BD75A9"/>
    <w:rsid w:val="00BF708F"/>
    <w:rsid w:val="00C01FD0"/>
    <w:rsid w:val="00C2325B"/>
    <w:rsid w:val="00C2589E"/>
    <w:rsid w:val="00C672C0"/>
    <w:rsid w:val="00C964DF"/>
    <w:rsid w:val="00CA7FE9"/>
    <w:rsid w:val="00CB4A25"/>
    <w:rsid w:val="00CC197D"/>
    <w:rsid w:val="00CE6892"/>
    <w:rsid w:val="00CF5456"/>
    <w:rsid w:val="00CF7548"/>
    <w:rsid w:val="00D31D0D"/>
    <w:rsid w:val="00D46907"/>
    <w:rsid w:val="00D57EBC"/>
    <w:rsid w:val="00D71CE6"/>
    <w:rsid w:val="00D72C5C"/>
    <w:rsid w:val="00D81E70"/>
    <w:rsid w:val="00D93BFE"/>
    <w:rsid w:val="00DA1909"/>
    <w:rsid w:val="00DB5FE8"/>
    <w:rsid w:val="00DD7A10"/>
    <w:rsid w:val="00DF6917"/>
    <w:rsid w:val="00E00A22"/>
    <w:rsid w:val="00E05F4F"/>
    <w:rsid w:val="00E27667"/>
    <w:rsid w:val="00E3047A"/>
    <w:rsid w:val="00E8031E"/>
    <w:rsid w:val="00E9291D"/>
    <w:rsid w:val="00EA18BA"/>
    <w:rsid w:val="00EB0300"/>
    <w:rsid w:val="00ED05F0"/>
    <w:rsid w:val="00F257D3"/>
    <w:rsid w:val="00F30AD2"/>
    <w:rsid w:val="00F43858"/>
    <w:rsid w:val="00F95011"/>
    <w:rsid w:val="00FA5BB5"/>
    <w:rsid w:val="00FB5C2B"/>
    <w:rsid w:val="00FC145B"/>
    <w:rsid w:val="00FC445E"/>
    <w:rsid w:val="00FD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9EFFF"/>
  <w15:docId w15:val="{D24253C9-C0EC-40FD-B55B-4F526277A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BD9"/>
  </w:style>
  <w:style w:type="paragraph" w:styleId="1">
    <w:name w:val="heading 1"/>
    <w:basedOn w:val="a0"/>
    <w:next w:val="a"/>
    <w:link w:val="10"/>
    <w:uiPriority w:val="9"/>
    <w:qFormat/>
    <w:rsid w:val="00753974"/>
    <w:pPr>
      <w:pageBreakBefore/>
      <w:ind w:firstLine="0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BF708F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E6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B70443"/>
    <w:rPr>
      <w:b/>
      <w:bCs/>
    </w:rPr>
  </w:style>
  <w:style w:type="character" w:styleId="a5">
    <w:name w:val="line number"/>
    <w:basedOn w:val="a1"/>
    <w:uiPriority w:val="99"/>
    <w:semiHidden/>
    <w:unhideWhenUsed/>
    <w:rsid w:val="00101C26"/>
  </w:style>
  <w:style w:type="paragraph" w:styleId="a6">
    <w:name w:val="List Paragraph"/>
    <w:basedOn w:val="a"/>
    <w:uiPriority w:val="34"/>
    <w:qFormat/>
    <w:rsid w:val="00097587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AA77F2"/>
    <w:rPr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4C0B4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4C0B45"/>
  </w:style>
  <w:style w:type="paragraph" w:styleId="aa">
    <w:name w:val="footer"/>
    <w:basedOn w:val="a"/>
    <w:link w:val="ab"/>
    <w:uiPriority w:val="99"/>
    <w:unhideWhenUsed/>
    <w:rsid w:val="004C0B4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4C0B45"/>
  </w:style>
  <w:style w:type="character" w:styleId="ac">
    <w:name w:val="page number"/>
    <w:basedOn w:val="a1"/>
    <w:uiPriority w:val="99"/>
    <w:semiHidden/>
    <w:unhideWhenUsed/>
    <w:rsid w:val="000451C8"/>
  </w:style>
  <w:style w:type="paragraph" w:styleId="a0">
    <w:name w:val="Title"/>
    <w:basedOn w:val="a"/>
    <w:next w:val="a"/>
    <w:link w:val="ad"/>
    <w:uiPriority w:val="10"/>
    <w:qFormat/>
    <w:rsid w:val="00485BDB"/>
    <w:pPr>
      <w:contextualSpacing/>
      <w:jc w:val="center"/>
    </w:pPr>
    <w:rPr>
      <w:rFonts w:eastAsiaTheme="majorEastAsia" w:cs="Times New Roman (Заголовки (сло"/>
      <w:b/>
      <w:caps/>
      <w:spacing w:val="-10"/>
      <w:kern w:val="28"/>
      <w:szCs w:val="56"/>
    </w:rPr>
  </w:style>
  <w:style w:type="character" w:customStyle="1" w:styleId="ad">
    <w:name w:val="Заголовок Знак"/>
    <w:basedOn w:val="a1"/>
    <w:link w:val="a0"/>
    <w:uiPriority w:val="10"/>
    <w:rsid w:val="00485BDB"/>
    <w:rPr>
      <w:rFonts w:eastAsiaTheme="majorEastAsia" w:cs="Times New Roman (Заголовки (сло"/>
      <w:b/>
      <w:caps/>
      <w:spacing w:val="-10"/>
      <w:kern w:val="28"/>
      <w:szCs w:val="56"/>
    </w:rPr>
  </w:style>
  <w:style w:type="character" w:customStyle="1" w:styleId="10">
    <w:name w:val="Заголовок 1 Знак"/>
    <w:basedOn w:val="a1"/>
    <w:link w:val="1"/>
    <w:uiPriority w:val="9"/>
    <w:rsid w:val="00753974"/>
    <w:rPr>
      <w:rFonts w:eastAsiaTheme="majorEastAsia" w:cs="Times New Roman (Заголовки (сло"/>
      <w:b/>
      <w:caps/>
      <w:spacing w:val="-10"/>
      <w:kern w:val="28"/>
      <w:szCs w:val="56"/>
    </w:rPr>
  </w:style>
  <w:style w:type="paragraph" w:styleId="ae">
    <w:name w:val="TOC Heading"/>
    <w:basedOn w:val="1"/>
    <w:next w:val="a"/>
    <w:uiPriority w:val="39"/>
    <w:unhideWhenUsed/>
    <w:qFormat/>
    <w:rsid w:val="00753974"/>
    <w:pPr>
      <w:spacing w:before="480" w:line="276" w:lineRule="auto"/>
      <w:jc w:val="left"/>
      <w:outlineLvl w:val="9"/>
    </w:pPr>
    <w:rPr>
      <w:b w:val="0"/>
      <w:bCs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3974"/>
    <w:pPr>
      <w:spacing w:before="360" w:after="360"/>
      <w:ind w:firstLine="0"/>
      <w:jc w:val="left"/>
    </w:pPr>
    <w:rPr>
      <w:rFonts w:asciiTheme="minorHAnsi" w:hAnsiTheme="minorHAnsi" w:cstheme="minorHAnsi"/>
      <w:b/>
      <w:bCs/>
      <w:caps/>
      <w:sz w:val="22"/>
      <w:szCs w:val="22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753974"/>
    <w:pPr>
      <w:ind w:firstLine="0"/>
      <w:jc w:val="left"/>
    </w:pPr>
    <w:rPr>
      <w:rFonts w:asciiTheme="minorHAnsi" w:hAnsiTheme="minorHAnsi" w:cstheme="minorHAnsi"/>
      <w:b/>
      <w:bCs/>
      <w:smallCap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753974"/>
    <w:pPr>
      <w:ind w:firstLine="0"/>
      <w:jc w:val="left"/>
    </w:pPr>
    <w:rPr>
      <w:rFonts w:asciiTheme="minorHAnsi" w:hAnsiTheme="minorHAnsi" w:cstheme="minorHAnsi"/>
      <w:smallCaps/>
      <w:sz w:val="22"/>
      <w:szCs w:val="22"/>
    </w:rPr>
  </w:style>
  <w:style w:type="paragraph" w:styleId="41">
    <w:name w:val="toc 4"/>
    <w:basedOn w:val="a"/>
    <w:next w:val="a"/>
    <w:autoRedefine/>
    <w:uiPriority w:val="39"/>
    <w:semiHidden/>
    <w:unhideWhenUsed/>
    <w:rsid w:val="00753974"/>
    <w:pPr>
      <w:ind w:firstLine="0"/>
      <w:jc w:val="left"/>
    </w:pPr>
    <w:rPr>
      <w:rFonts w:asciiTheme="minorHAnsi" w:hAnsiTheme="minorHAnsi" w:cstheme="minorHAnsi"/>
      <w:sz w:val="22"/>
      <w:szCs w:val="22"/>
    </w:rPr>
  </w:style>
  <w:style w:type="paragraph" w:styleId="5">
    <w:name w:val="toc 5"/>
    <w:basedOn w:val="a"/>
    <w:next w:val="a"/>
    <w:autoRedefine/>
    <w:uiPriority w:val="39"/>
    <w:semiHidden/>
    <w:unhideWhenUsed/>
    <w:rsid w:val="00753974"/>
    <w:pPr>
      <w:ind w:firstLine="0"/>
      <w:jc w:val="left"/>
    </w:pPr>
    <w:rPr>
      <w:rFonts w:asciiTheme="minorHAnsi" w:hAnsiTheme="minorHAnsi" w:cstheme="minorHAnsi"/>
      <w:sz w:val="22"/>
      <w:szCs w:val="22"/>
    </w:rPr>
  </w:style>
  <w:style w:type="paragraph" w:styleId="6">
    <w:name w:val="toc 6"/>
    <w:basedOn w:val="a"/>
    <w:next w:val="a"/>
    <w:autoRedefine/>
    <w:uiPriority w:val="39"/>
    <w:semiHidden/>
    <w:unhideWhenUsed/>
    <w:rsid w:val="00753974"/>
    <w:pPr>
      <w:ind w:firstLine="0"/>
      <w:jc w:val="left"/>
    </w:pPr>
    <w:rPr>
      <w:rFonts w:asciiTheme="minorHAnsi" w:hAnsiTheme="minorHAnsi" w:cstheme="minorHAnsi"/>
      <w:sz w:val="22"/>
      <w:szCs w:val="22"/>
    </w:rPr>
  </w:style>
  <w:style w:type="paragraph" w:styleId="7">
    <w:name w:val="toc 7"/>
    <w:basedOn w:val="a"/>
    <w:next w:val="a"/>
    <w:autoRedefine/>
    <w:uiPriority w:val="39"/>
    <w:semiHidden/>
    <w:unhideWhenUsed/>
    <w:rsid w:val="00753974"/>
    <w:pPr>
      <w:ind w:firstLine="0"/>
      <w:jc w:val="left"/>
    </w:pPr>
    <w:rPr>
      <w:rFonts w:asciiTheme="minorHAnsi" w:hAnsiTheme="minorHAnsi" w:cstheme="minorHAnsi"/>
      <w:sz w:val="22"/>
      <w:szCs w:val="22"/>
    </w:rPr>
  </w:style>
  <w:style w:type="paragraph" w:styleId="8">
    <w:name w:val="toc 8"/>
    <w:basedOn w:val="a"/>
    <w:next w:val="a"/>
    <w:autoRedefine/>
    <w:uiPriority w:val="39"/>
    <w:semiHidden/>
    <w:unhideWhenUsed/>
    <w:rsid w:val="00753974"/>
    <w:pPr>
      <w:ind w:firstLine="0"/>
      <w:jc w:val="left"/>
    </w:pPr>
    <w:rPr>
      <w:rFonts w:asciiTheme="minorHAnsi" w:hAnsiTheme="minorHAnsi" w:cstheme="minorHAnsi"/>
      <w:sz w:val="22"/>
      <w:szCs w:val="22"/>
    </w:rPr>
  </w:style>
  <w:style w:type="paragraph" w:styleId="9">
    <w:name w:val="toc 9"/>
    <w:basedOn w:val="a"/>
    <w:next w:val="a"/>
    <w:autoRedefine/>
    <w:uiPriority w:val="39"/>
    <w:semiHidden/>
    <w:unhideWhenUsed/>
    <w:rsid w:val="00753974"/>
    <w:pPr>
      <w:ind w:firstLine="0"/>
      <w:jc w:val="left"/>
    </w:pPr>
    <w:rPr>
      <w:rFonts w:asciiTheme="minorHAnsi" w:hAnsiTheme="minorHAnsi" w:cstheme="minorHAnsi"/>
      <w:sz w:val="22"/>
      <w:szCs w:val="22"/>
    </w:rPr>
  </w:style>
  <w:style w:type="character" w:styleId="af">
    <w:name w:val="Hyperlink"/>
    <w:basedOn w:val="a1"/>
    <w:uiPriority w:val="99"/>
    <w:unhideWhenUsed/>
    <w:rsid w:val="00753974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BF708F"/>
    <w:rPr>
      <w:rFonts w:eastAsiaTheme="majorEastAsia" w:cstheme="majorBidi"/>
      <w:b/>
      <w:color w:val="000000" w:themeColor="text1"/>
      <w:szCs w:val="26"/>
    </w:rPr>
  </w:style>
  <w:style w:type="table" w:styleId="af0">
    <w:name w:val="Table Grid"/>
    <w:basedOn w:val="a2"/>
    <w:uiPriority w:val="39"/>
    <w:rsid w:val="002514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3007FA"/>
    <w:pPr>
      <w:spacing w:line="240" w:lineRule="auto"/>
      <w:ind w:firstLine="0"/>
      <w:jc w:val="left"/>
    </w:pPr>
    <w:rPr>
      <w:rFonts w:eastAsia="Times New Roman"/>
      <w:color w:val="0D0E11"/>
      <w:sz w:val="21"/>
      <w:szCs w:val="21"/>
      <w:lang w:eastAsia="ru-RU"/>
    </w:rPr>
  </w:style>
  <w:style w:type="paragraph" w:styleId="af1">
    <w:name w:val="Plain Text"/>
    <w:basedOn w:val="a"/>
    <w:link w:val="af2"/>
    <w:uiPriority w:val="99"/>
    <w:unhideWhenUsed/>
    <w:rsid w:val="003007FA"/>
    <w:pPr>
      <w:spacing w:line="240" w:lineRule="auto"/>
      <w:ind w:firstLine="0"/>
      <w:jc w:val="left"/>
    </w:pPr>
    <w:rPr>
      <w:rFonts w:ascii="Consolas" w:hAnsi="Consolas" w:cs="Consolas"/>
      <w:kern w:val="2"/>
      <w:sz w:val="21"/>
      <w:szCs w:val="21"/>
      <w14:ligatures w14:val="standardContextual"/>
    </w:rPr>
  </w:style>
  <w:style w:type="character" w:customStyle="1" w:styleId="af2">
    <w:name w:val="Текст Знак"/>
    <w:basedOn w:val="a1"/>
    <w:link w:val="af1"/>
    <w:uiPriority w:val="99"/>
    <w:rsid w:val="003007FA"/>
    <w:rPr>
      <w:rFonts w:ascii="Consolas" w:hAnsi="Consolas" w:cs="Consolas"/>
      <w:kern w:val="2"/>
      <w:sz w:val="21"/>
      <w:szCs w:val="21"/>
      <w14:ligatures w14:val="standardContextual"/>
    </w:rPr>
  </w:style>
  <w:style w:type="character" w:styleId="af3">
    <w:name w:val="Unresolved Mention"/>
    <w:basedOn w:val="a1"/>
    <w:uiPriority w:val="99"/>
    <w:semiHidden/>
    <w:unhideWhenUsed/>
    <w:rsid w:val="001C46AA"/>
    <w:rPr>
      <w:color w:val="605E5C"/>
      <w:shd w:val="clear" w:color="auto" w:fill="E1DFDD"/>
    </w:rPr>
  </w:style>
  <w:style w:type="character" w:styleId="af4">
    <w:name w:val="FollowedHyperlink"/>
    <w:basedOn w:val="a1"/>
    <w:uiPriority w:val="99"/>
    <w:semiHidden/>
    <w:unhideWhenUsed/>
    <w:rsid w:val="00E05F4F"/>
    <w:rPr>
      <w:color w:val="954F72" w:themeColor="followedHyperlink"/>
      <w:u w:val="single"/>
    </w:rPr>
  </w:style>
  <w:style w:type="character" w:customStyle="1" w:styleId="40">
    <w:name w:val="Заголовок 4 Знак"/>
    <w:basedOn w:val="a1"/>
    <w:link w:val="4"/>
    <w:uiPriority w:val="9"/>
    <w:semiHidden/>
    <w:rsid w:val="005F0E6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1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4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9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0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4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9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500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450455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37705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26215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009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0243615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4100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3348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0149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0064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7979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6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0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1837195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357165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39304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7186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994893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6880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86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7918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245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3629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11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anki.ru/" TargetMode="External"/><Relationship Id="rId18" Type="http://schemas.openxmlformats.org/officeDocument/2006/relationships/hyperlink" Target="https://www.banki.ru/services/responses/bank/response/12622467" TargetMode="External"/><Relationship Id="rId26" Type="http://schemas.openxmlformats.org/officeDocument/2006/relationships/image" Target="media/image7.png"/><Relationship Id="rId39" Type="http://schemas.openxmlformats.org/officeDocument/2006/relationships/hyperlink" Target="https://shiny.posit.co/py/components/" TargetMode="External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banki.ru/services/responses/bank/response/12622465" TargetMode="External"/><Relationship Id="rId20" Type="http://schemas.openxmlformats.org/officeDocument/2006/relationships/image" Target="media/image1.png"/><Relationship Id="rId29" Type="http://schemas.openxmlformats.org/officeDocument/2006/relationships/image" Target="media/image10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anki.ru/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hyperlink" Target="https://habr.com/ru/companies/vk/articles/516214/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banki.ru/services/responses/bank/response/12622464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10" Type="http://schemas.openxmlformats.org/officeDocument/2006/relationships/hyperlink" Target="https://banki.ru/" TargetMode="External"/><Relationship Id="rId19" Type="http://schemas.openxmlformats.org/officeDocument/2006/relationships/hyperlink" Target="https://www.banki.ru/services/responses/bank/response/12622468" TargetMode="External"/><Relationship Id="rId31" Type="http://schemas.openxmlformats.org/officeDocument/2006/relationships/image" Target="media/image12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banki.ru/" TargetMode="External"/><Relationship Id="rId14" Type="http://schemas.openxmlformats.org/officeDocument/2006/relationships/hyperlink" Target="https://banki.ru/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fontTable" Target="fontTable.xml"/><Relationship Id="rId8" Type="http://schemas.openxmlformats.org/officeDocument/2006/relationships/hyperlink" Target="https://banki.ru/" TargetMode="External"/><Relationship Id="rId3" Type="http://schemas.openxmlformats.org/officeDocument/2006/relationships/styles" Target="styles.xml"/><Relationship Id="rId12" Type="http://schemas.openxmlformats.org/officeDocument/2006/relationships/hyperlink" Target="https://banki.ru/" TargetMode="External"/><Relationship Id="rId17" Type="http://schemas.openxmlformats.org/officeDocument/2006/relationships/hyperlink" Target="https://www.banki.ru/services/responses/bank/response/12622466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hyperlink" Target="https://huggingface.co/docs/transformers/model_doc/ber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5B2BA8-36D1-4A30-AC07-B33665B17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66</Pages>
  <Words>12863</Words>
  <Characters>73323</Characters>
  <Application>Microsoft Office Word</Application>
  <DocSecurity>0</DocSecurity>
  <Lines>611</Lines>
  <Paragraphs>172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Derfing</dc:creator>
  <cp:keywords/>
  <dc:description/>
  <cp:lastModifiedBy>klim</cp:lastModifiedBy>
  <cp:revision>23</cp:revision>
  <dcterms:created xsi:type="dcterms:W3CDTF">2025-10-19T11:03:00Z</dcterms:created>
  <dcterms:modified xsi:type="dcterms:W3CDTF">2026-09-07T12:17:00Z</dcterms:modified>
</cp:coreProperties>
</file>