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47C7" w14:textId="37B41BA2" w:rsidR="00700C5B" w:rsidRDefault="002730CB" w:rsidP="00700C5B">
      <w:r>
        <w:t xml:space="preserve">1) </w:t>
      </w:r>
      <w:r w:rsidR="003C669B" w:rsidRPr="003C669B">
        <w:t>The stiffness of the lining restricting viscous effects in the interaction of tunnels</w:t>
      </w:r>
      <w:r w:rsidR="00700C5B">
        <w:t>.</w:t>
      </w:r>
    </w:p>
    <w:p w14:paraId="09C35AAA" w14:textId="75598254" w:rsidR="00700C5B" w:rsidRDefault="00700C5B" w:rsidP="00700C5B">
      <w:r>
        <w:t xml:space="preserve">2) </w:t>
      </w:r>
      <w:r w:rsidR="00320C9C">
        <w:t>I</w:t>
      </w:r>
      <w:r w:rsidR="003C669B" w:rsidRPr="003C669B">
        <w:t>nteraction between the tunnels becomes significant at a</w:t>
      </w:r>
      <w:r w:rsidR="003C669B">
        <w:t xml:space="preserve"> span</w:t>
      </w:r>
      <w:r w:rsidR="003C669B" w:rsidRPr="003C669B">
        <w:t xml:space="preserve"> distance of </w:t>
      </w:r>
      <w:r w:rsidR="00320C9C">
        <w:t>4 radius</w:t>
      </w:r>
    </w:p>
    <w:p w14:paraId="2679D62B" w14:textId="589D5DF4" w:rsidR="009A1F04" w:rsidRDefault="00700C5B" w:rsidP="00700C5B">
      <w:r>
        <w:t xml:space="preserve">3) The </w:t>
      </w:r>
      <w:r w:rsidR="003C669B">
        <w:t>viscous of the concrete</w:t>
      </w:r>
      <w:r>
        <w:t xml:space="preserve"> lining can be important in the tunnel convergence.</w:t>
      </w:r>
    </w:p>
    <w:p w14:paraId="0DEDA59E" w14:textId="2F7BB890" w:rsidR="003C669B" w:rsidRDefault="003C669B" w:rsidP="003C669B">
      <w:r>
        <w:t>4</w:t>
      </w:r>
      <w:r>
        <w:t xml:space="preserve">) </w:t>
      </w:r>
      <w:r w:rsidRPr="003C669B">
        <w:t xml:space="preserve">The effect of the gallery extends into the tunnel up to 4 </w:t>
      </w:r>
      <w:proofErr w:type="gramStart"/>
      <w:r w:rsidRPr="003C669B">
        <w:t>radi</w:t>
      </w:r>
      <w:r w:rsidR="00496C1C">
        <w:t>us</w:t>
      </w:r>
      <w:proofErr w:type="gramEnd"/>
      <w:r w:rsidRPr="003C669B">
        <w:t xml:space="preserve"> from its axis.</w:t>
      </w:r>
    </w:p>
    <w:p w14:paraId="4631A8F8" w14:textId="25A9D784" w:rsidR="003C669B" w:rsidRDefault="003C669B" w:rsidP="003C669B">
      <w:r>
        <w:t xml:space="preserve">5) </w:t>
      </w:r>
      <w:r w:rsidRPr="003C669B">
        <w:t xml:space="preserve">The proximity of the tunnels induces the </w:t>
      </w:r>
      <w:proofErr w:type="spellStart"/>
      <w:r w:rsidRPr="003C669B">
        <w:t>ovalization</w:t>
      </w:r>
      <w:proofErr w:type="spellEnd"/>
      <w:r w:rsidRPr="003C669B">
        <w:t xml:space="preserve"> of the tunnel wall</w:t>
      </w:r>
      <w:r>
        <w:t>.</w:t>
      </w:r>
    </w:p>
    <w:p w14:paraId="382F6976" w14:textId="5292A800" w:rsidR="003C669B" w:rsidRDefault="003C669B" w:rsidP="00700C5B"/>
    <w:sectPr w:rsidR="003C6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A7F96"/>
    <w:multiLevelType w:val="hybridMultilevel"/>
    <w:tmpl w:val="8696D022"/>
    <w:lvl w:ilvl="0" w:tplc="638C564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00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723"/>
    <w:rsid w:val="000257EB"/>
    <w:rsid w:val="000D26B4"/>
    <w:rsid w:val="000D32E0"/>
    <w:rsid w:val="0019158E"/>
    <w:rsid w:val="00223CD9"/>
    <w:rsid w:val="002730CB"/>
    <w:rsid w:val="002A2AAD"/>
    <w:rsid w:val="002F7EBC"/>
    <w:rsid w:val="00320C9C"/>
    <w:rsid w:val="00331812"/>
    <w:rsid w:val="00357753"/>
    <w:rsid w:val="003C669B"/>
    <w:rsid w:val="003E604E"/>
    <w:rsid w:val="004024AB"/>
    <w:rsid w:val="004564E8"/>
    <w:rsid w:val="00496C1C"/>
    <w:rsid w:val="00517C95"/>
    <w:rsid w:val="005776B5"/>
    <w:rsid w:val="0058538B"/>
    <w:rsid w:val="00624C5A"/>
    <w:rsid w:val="00666BA6"/>
    <w:rsid w:val="006C4883"/>
    <w:rsid w:val="00700C5B"/>
    <w:rsid w:val="0071567A"/>
    <w:rsid w:val="007C7F96"/>
    <w:rsid w:val="00826AE3"/>
    <w:rsid w:val="00835049"/>
    <w:rsid w:val="008455AE"/>
    <w:rsid w:val="00845A4A"/>
    <w:rsid w:val="00883E02"/>
    <w:rsid w:val="008A01AA"/>
    <w:rsid w:val="008F2ACB"/>
    <w:rsid w:val="00975CC2"/>
    <w:rsid w:val="009A1F04"/>
    <w:rsid w:val="009C5540"/>
    <w:rsid w:val="009C6BED"/>
    <w:rsid w:val="009F6527"/>
    <w:rsid w:val="00A375E0"/>
    <w:rsid w:val="00A47560"/>
    <w:rsid w:val="00A8258B"/>
    <w:rsid w:val="00AE1ACC"/>
    <w:rsid w:val="00B3500E"/>
    <w:rsid w:val="00B44723"/>
    <w:rsid w:val="00B54AFB"/>
    <w:rsid w:val="00BC6491"/>
    <w:rsid w:val="00BF05E6"/>
    <w:rsid w:val="00D066E8"/>
    <w:rsid w:val="00D20211"/>
    <w:rsid w:val="00D42FBD"/>
    <w:rsid w:val="00D93931"/>
    <w:rsid w:val="00D96916"/>
    <w:rsid w:val="00DB25EE"/>
    <w:rsid w:val="00DC4E53"/>
    <w:rsid w:val="00DE1A09"/>
    <w:rsid w:val="00E37B91"/>
    <w:rsid w:val="00E6374A"/>
    <w:rsid w:val="00E7135C"/>
    <w:rsid w:val="00E92CF2"/>
    <w:rsid w:val="00F3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8F3E"/>
  <w15:chartTrackingRefBased/>
  <w15:docId w15:val="{54399A4F-BC8A-4317-A422-8C1E9085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2E0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4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69</Words>
  <Characters>349</Characters>
  <Application>Microsoft Office Word</Application>
  <DocSecurity>0</DocSecurity>
  <Lines>4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Quevedo</dc:creator>
  <cp:keywords/>
  <dc:description/>
  <cp:lastModifiedBy>Felipe Quevedo</cp:lastModifiedBy>
  <cp:revision>6</cp:revision>
  <dcterms:created xsi:type="dcterms:W3CDTF">2020-10-02T16:44:00Z</dcterms:created>
  <dcterms:modified xsi:type="dcterms:W3CDTF">2023-12-01T21:08:00Z</dcterms:modified>
</cp:coreProperties>
</file>