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the following article by Ranganathan, P. (2021) ‘An introduction to statistics: choosing the correct statistical test’, Indian Journal of Critical Care Medicine, 25(Suppl 2), pp. S184–S186. and answer the questions below:</w:t>
      </w:r>
    </w:p>
    <w:p w:rsidR="00000000" w:rsidDel="00000000" w:rsidP="00000000" w:rsidRDefault="00000000" w:rsidRPr="00000000" w14:paraId="0000000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120" w:line="288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1mbzq45kna8b" w:id="0"/>
      <w:bookmarkEnd w:id="0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What are the type of data being measured?</w:t>
      </w:r>
    </w:p>
    <w:p w:rsidR="00000000" w:rsidDel="00000000" w:rsidP="00000000" w:rsidRDefault="00000000" w:rsidRPr="00000000" w14:paraId="0000000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report there are no specifics. It talks about how you should consider different types of data:</w:t>
      </w:r>
    </w:p>
    <w:p w:rsidR="00000000" w:rsidDel="00000000" w:rsidP="00000000" w:rsidRDefault="00000000" w:rsidRPr="00000000" w14:paraId="0000000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Categorical, numerical</w:t>
      </w:r>
    </w:p>
    <w:p w:rsidR="00000000" w:rsidDel="00000000" w:rsidP="00000000" w:rsidRDefault="00000000" w:rsidRPr="00000000" w14:paraId="0000000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speaks about if it is normally distributed or not.</w:t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27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(Soetewey, 2021) </w:t>
      </w:r>
    </w:p>
    <w:p w:rsidR="00000000" w:rsidDel="00000000" w:rsidP="00000000" w:rsidRDefault="00000000" w:rsidRPr="00000000" w14:paraId="0000000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62325" cy="476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(Blonde_Pretzel, 2018) </w:t>
      </w:r>
    </w:p>
    <w:p w:rsidR="00000000" w:rsidDel="00000000" w:rsidP="00000000" w:rsidRDefault="00000000" w:rsidRPr="00000000" w14:paraId="0000000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spacing w:after="120" w:before="120" w:line="288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x9phcdxq87we" w:id="1"/>
      <w:bookmarkEnd w:id="1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What are tests for association between variables?</w:t>
      </w:r>
    </w:p>
    <w:p w:rsidR="00000000" w:rsidDel="00000000" w:rsidP="00000000" w:rsidRDefault="00000000" w:rsidRPr="00000000" w14:paraId="0000001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</w:t>
      </w:r>
    </w:p>
    <w:p w:rsidR="00000000" w:rsidDel="00000000" w:rsidP="00000000" w:rsidRDefault="00000000" w:rsidRPr="00000000" w14:paraId="0000001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Normally distributed data: Pearson’s Correlation coefficient</w:t>
      </w:r>
    </w:p>
    <w:p w:rsidR="00000000" w:rsidDel="00000000" w:rsidP="00000000" w:rsidRDefault="00000000" w:rsidRPr="00000000" w14:paraId="0000001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or both data squewed: Spearman’s/Kendall’s correlation coefficient</w:t>
      </w:r>
    </w:p>
    <w:p w:rsidR="00000000" w:rsidDel="00000000" w:rsidP="00000000" w:rsidRDefault="00000000" w:rsidRPr="00000000" w14:paraId="0000001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Nominal data: Chi-square test; odds ratio or relative risk</w:t>
      </w:r>
    </w:p>
    <w:p w:rsidR="00000000" w:rsidDel="00000000" w:rsidP="00000000" w:rsidRDefault="00000000" w:rsidRPr="00000000" w14:paraId="0000001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</w:t>
      </w:r>
    </w:p>
    <w:p w:rsidR="00000000" w:rsidDel="00000000" w:rsidP="00000000" w:rsidRDefault="00000000" w:rsidRPr="00000000" w14:paraId="0000001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outcome: Linear regression analysis</w:t>
      </w:r>
    </w:p>
    <w:p w:rsidR="00000000" w:rsidDel="00000000" w:rsidP="00000000" w:rsidRDefault="00000000" w:rsidRPr="00000000" w14:paraId="0000001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outcome: Logistic regression analysis</w:t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120" w:line="288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qrasu8ldoo6r" w:id="2"/>
      <w:bookmarkEnd w:id="2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What are the differences between paired and unpaired data?</w:t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collected from the same individual/item/area, e.g. over time, after and before treatment, left and right side, possibly twins! Are paired.</w:t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collected from different samples or populations are unpaired. E.g. men and women, sick and not sick, old and young, different materials or shapes.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120" w:line="288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8ruwbbyd44wq" w:id="3"/>
      <w:bookmarkEnd w:id="3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Using this sales forecasting dataset, perform the following activities:</w:t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320" w:lineRule="auto"/>
        <w:rPr>
          <w:rFonts w:ascii="Montserrat" w:cs="Montserrat" w:eastAsia="Montserrat" w:hAnsi="Montserrat"/>
        </w:rPr>
      </w:pPr>
      <w:bookmarkStart w:colFirst="0" w:colLast="0" w:name="_v10w1zh4wby6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Conduct a Paired t-test for customers who purchased from both Technology and Furniture categories to assess if there is a significant difference in their average spending between these two categories</w:t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Furniture = Technology</w:t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Furniture ≠ Technology</w:t>
      </w:r>
    </w:p>
    <w:p w:rsidR="00000000" w:rsidDel="00000000" w:rsidP="00000000" w:rsidRDefault="00000000" w:rsidRPr="00000000" w14:paraId="0000002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the data was cleaned to only the significant variables.</w:t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additional Office Supplies category was removed.</w:t>
      </w:r>
    </w:p>
    <w:p w:rsidR="00000000" w:rsidDel="00000000" w:rsidP="00000000" w:rsidRDefault="00000000" w:rsidRPr="00000000" w14:paraId="0000002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to 3891 observations and 3 variables.</w:t>
      </w:r>
    </w:p>
    <w:p w:rsidR="00000000" w:rsidDel="00000000" w:rsidP="00000000" w:rsidRDefault="00000000" w:rsidRPr="00000000" w14:paraId="0000002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library(readr)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library(dplyr)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&lt;- read_csv("seminar/train.csv")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View(train)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 &lt;- train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d2 &lt;- train %&gt;%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select(`Customer ID`, Category, Sales)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 was inspected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boxplot(Sales ~ Category,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 = d2,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main = "Category Vs Sales",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xlab = "Category",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ylab = "Sales",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col = "lightblue")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table(d2$Category)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3949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Furniture Office Supplies      Technology </w:t>
      </w:r>
    </w:p>
    <w:p w:rsidR="00000000" w:rsidDel="00000000" w:rsidP="00000000" w:rsidRDefault="00000000" w:rsidRPr="00000000" w14:paraId="00000043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2078            5909            1813</w:t>
      </w:r>
    </w:p>
    <w:p w:rsidR="00000000" w:rsidDel="00000000" w:rsidP="00000000" w:rsidRDefault="00000000" w:rsidRPr="00000000" w14:paraId="0000004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the right-tailed data with multiple potential outliers.</w:t>
      </w:r>
    </w:p>
    <w:p w:rsidR="00000000" w:rsidDel="00000000" w:rsidP="00000000" w:rsidRDefault="00000000" w:rsidRPr="00000000" w14:paraId="0000004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the data was simplified further to only include furniture and technology.</w:t>
      </w:r>
    </w:p>
    <w:p w:rsidR="00000000" w:rsidDel="00000000" w:rsidP="00000000" w:rsidRDefault="00000000" w:rsidRPr="00000000" w14:paraId="0000004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d3 &lt;- d2[d2$Category != "Office Supplies", ]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aggregate(Sales ~ Category, data = d3, summary)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Category Sales.Min. Sales.1st Qu. Sales.Median Sales.Mean Sales.3rd Qu. Sales.Max.</w:t>
      </w:r>
    </w:p>
    <w:p w:rsidR="00000000" w:rsidDel="00000000" w:rsidP="00000000" w:rsidRDefault="00000000" w:rsidRPr="00000000" w14:paraId="0000004F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  Furniture     1.8920       47.1900     182.6100   350.6538      435.2370  4416.1740</w:t>
      </w:r>
    </w:p>
    <w:p w:rsidR="00000000" w:rsidDel="00000000" w:rsidP="00000000" w:rsidRDefault="00000000" w:rsidRPr="00000000" w14:paraId="00000050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Technology     0.9900       67.9800     167.9440   456.4015      453.5760 22638.4800</w:t>
      </w:r>
    </w:p>
    <w:p w:rsidR="00000000" w:rsidDel="00000000" w:rsidP="00000000" w:rsidRDefault="00000000" w:rsidRPr="00000000" w14:paraId="0000005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the data to 3891 observations and 3 variables</w:t>
      </w:r>
    </w:p>
    <w:p w:rsidR="00000000" w:rsidDel="00000000" w:rsidP="00000000" w:rsidRDefault="00000000" w:rsidRPr="00000000" w14:paraId="0000005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point it is notable that the mean varies more from the median in the Technology category than the furniture category. This is evidenced in the earlier boxplot.</w:t>
      </w:r>
    </w:p>
    <w:p w:rsidR="00000000" w:rsidDel="00000000" w:rsidP="00000000" w:rsidRDefault="00000000" w:rsidRPr="00000000" w14:paraId="0000005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the data was formatted so that customer ids were paired with total number of technology and furniture sales and nill values were checked.</w:t>
      </w:r>
    </w:p>
    <w:p w:rsidR="00000000" w:rsidDel="00000000" w:rsidP="00000000" w:rsidRDefault="00000000" w:rsidRPr="00000000" w14:paraId="0000005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decision was made as the instructions were to form paired tests. There are a similar number of observations for each type of sale. However a follow up test that compares individual sales was also created (see below).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d4 &lt;- d3 |&gt;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group_by(`Customer ID`) |&gt;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summarise(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`Furniture sales total` = sum(Sales[Category == "Furniture"], na.rm = TRUE),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`Technology sales total` = sum(Sales[Category == "Technology"], na.rm = TRUE)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colSums(is.na(d4))</w:t>
            </w:r>
          </w:p>
        </w:tc>
      </w:tr>
    </w:tbl>
    <w:p w:rsidR="00000000" w:rsidDel="00000000" w:rsidP="00000000" w:rsidRDefault="00000000" w:rsidRPr="00000000" w14:paraId="0000006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reduced the data to 774 observations and 3 variables with no reported empty values, however 0 values were present in the data.</w:t>
      </w:r>
    </w:p>
    <w:p w:rsidR="00000000" w:rsidDel="00000000" w:rsidP="00000000" w:rsidRDefault="00000000" w:rsidRPr="00000000" w14:paraId="00000061">
      <w:pPr>
        <w:spacing w:after="120" w:before="12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 did not catch this the first time.</w:t>
      </w:r>
    </w:p>
    <w:p w:rsidR="00000000" w:rsidDel="00000000" w:rsidP="00000000" w:rsidRDefault="00000000" w:rsidRPr="00000000" w14:paraId="0000006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code added to filter this</w:t>
      </w:r>
    </w:p>
    <w:p w:rsidR="00000000" w:rsidDel="00000000" w:rsidP="00000000" w:rsidRDefault="00000000" w:rsidRPr="00000000" w14:paraId="0000006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#check fir empty values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colSums(is.na(d4))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Check zero values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sum(d4$`Furniture sales total` == 0, na.rm = TRUE)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sum(d4$`Technology sales total` == 0, na.rm = TRUE)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#remove zero values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d5 &lt;- d4 |&gt;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dplyr::filter(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`Furniture sales total` != 0,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`Technology sales total` != 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before="12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&gt; sum(d4$`Furniture sales total` == 0, na.rm = TRUE)</w:t>
      </w:r>
    </w:p>
    <w:p w:rsidR="00000000" w:rsidDel="00000000" w:rsidP="00000000" w:rsidRDefault="00000000" w:rsidRPr="00000000" w14:paraId="00000073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69</w:t>
      </w:r>
    </w:p>
    <w:p w:rsidR="00000000" w:rsidDel="00000000" w:rsidP="00000000" w:rsidRDefault="00000000" w:rsidRPr="00000000" w14:paraId="00000074">
      <w:pPr>
        <w:spacing w:after="120" w:before="12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&gt; sum(d4$`Technology sales total` == 0, na.rm = TRUE)</w:t>
      </w:r>
    </w:p>
    <w:p w:rsidR="00000000" w:rsidDel="00000000" w:rsidP="00000000" w:rsidRDefault="00000000" w:rsidRPr="00000000" w14:paraId="00000075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90</w:t>
      </w:r>
    </w:p>
    <w:p w:rsidR="00000000" w:rsidDel="00000000" w:rsidP="00000000" w:rsidRDefault="00000000" w:rsidRPr="00000000" w14:paraId="0000007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data to 615 observations and 3 variables</w:t>
      </w:r>
    </w:p>
    <w:p w:rsidR="00000000" w:rsidDel="00000000" w:rsidP="00000000" w:rsidRDefault="00000000" w:rsidRPr="00000000" w14:paraId="0000007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#boxplot new dataset - obvious outliers in technology - right tailed high number of outliers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boxplot(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d5$`Furniture sales total`,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d5$`Technology sales total`,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names = c("Furniture", "Technology"),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main = "Furniture vs Technology",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xlab = "Category",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ylab = "Sales total",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col = c("orange", "lightblue")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observed boxplot makes it hard to draw conclusions, due to the long right-tailed data.</w:t>
      </w:r>
    </w:p>
    <w:p w:rsidR="00000000" w:rsidDel="00000000" w:rsidP="00000000" w:rsidRDefault="00000000" w:rsidRPr="00000000" w14:paraId="0000008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#compaire - !! note high difference between median and mean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summary(d5[, c("Furniture sales total", "Technology sales total")])</w:t>
            </w:r>
          </w:p>
        </w:tc>
      </w:tr>
    </w:tbl>
    <w:p w:rsidR="00000000" w:rsidDel="00000000" w:rsidP="00000000" w:rsidRDefault="00000000" w:rsidRPr="00000000" w14:paraId="00000087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Furniture sales total Technology sales total</w:t>
      </w:r>
    </w:p>
    <w:p w:rsidR="00000000" w:rsidDel="00000000" w:rsidP="00000000" w:rsidRDefault="00000000" w:rsidRPr="00000000" w14:paraId="00000089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Min.   :   4.928      Min.   :    1.584     </w:t>
      </w:r>
    </w:p>
    <w:p w:rsidR="00000000" w:rsidDel="00000000" w:rsidP="00000000" w:rsidRDefault="00000000" w:rsidRPr="00000000" w14:paraId="0000008A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1st Qu.: 310.437      1st Qu.:  229.980     </w:t>
      </w:r>
    </w:p>
    <w:p w:rsidR="00000000" w:rsidDel="00000000" w:rsidP="00000000" w:rsidRDefault="00000000" w:rsidRPr="00000000" w14:paraId="0000008B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Median : 763.920      Median :  608.430     </w:t>
      </w:r>
    </w:p>
    <w:p w:rsidR="00000000" w:rsidDel="00000000" w:rsidP="00000000" w:rsidRDefault="00000000" w:rsidRPr="00000000" w14:paraId="0000008C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Mean   :1088.391      Mean   : 1224.643     </w:t>
      </w:r>
    </w:p>
    <w:p w:rsidR="00000000" w:rsidDel="00000000" w:rsidP="00000000" w:rsidRDefault="00000000" w:rsidRPr="00000000" w14:paraId="0000008D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3rd Qu.:1432.448      3rd Qu.: 1474.590     </w:t>
      </w:r>
    </w:p>
    <w:p w:rsidR="00000000" w:rsidDel="00000000" w:rsidP="00000000" w:rsidRDefault="00000000" w:rsidRPr="00000000" w14:paraId="0000008E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Max.   :8332.090      Max.   :23481.508 </w:t>
      </w:r>
    </w:p>
    <w:p w:rsidR="00000000" w:rsidDel="00000000" w:rsidP="00000000" w:rsidRDefault="00000000" w:rsidRPr="00000000" w14:paraId="0000008F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summary of the data shows the high disparity between the median and mean, especially on the technology category, this is inline with the boxplot.</w:t>
      </w:r>
    </w:p>
    <w:p w:rsidR="00000000" w:rsidDel="00000000" w:rsidP="00000000" w:rsidRDefault="00000000" w:rsidRPr="00000000" w14:paraId="0000009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t.test(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d5$`Furniture sales total`,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d5$`Technology sales total`,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paired = TRUE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Paired t-test</w:t>
      </w:r>
    </w:p>
    <w:p w:rsidR="00000000" w:rsidDel="00000000" w:rsidP="00000000" w:rsidRDefault="00000000" w:rsidRPr="00000000" w14:paraId="0000009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d5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`Furnituresalestotal`andd5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`Technology sales total`</w:t>
      </w:r>
    </w:p>
    <w:p w:rsidR="00000000" w:rsidDel="00000000" w:rsidP="00000000" w:rsidRDefault="00000000" w:rsidRPr="00000000" w14:paraId="0000009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-1.5705, df = 614, p-value = 0.1168</w:t>
      </w:r>
    </w:p>
    <w:p w:rsidR="00000000" w:rsidDel="00000000" w:rsidP="00000000" w:rsidRDefault="00000000" w:rsidRPr="00000000" w14:paraId="0000009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mean difference is not equal to 0</w:t>
      </w:r>
    </w:p>
    <w:p w:rsidR="00000000" w:rsidDel="00000000" w:rsidP="00000000" w:rsidRDefault="00000000" w:rsidRPr="00000000" w14:paraId="0000009D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9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-306.62345   34.12048</w:t>
      </w:r>
    </w:p>
    <w:p w:rsidR="00000000" w:rsidDel="00000000" w:rsidP="00000000" w:rsidRDefault="00000000" w:rsidRPr="00000000" w14:paraId="0000009F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A0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 difference </w:t>
      </w:r>
    </w:p>
    <w:p w:rsidR="00000000" w:rsidDel="00000000" w:rsidP="00000000" w:rsidRDefault="00000000" w:rsidRPr="00000000" w14:paraId="000000A1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-136.2515</w:t>
      </w:r>
    </w:p>
    <w:p w:rsidR="00000000" w:rsidDel="00000000" w:rsidP="00000000" w:rsidRDefault="00000000" w:rsidRPr="00000000" w14:paraId="000000A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wilcox.test(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d4$`Furniture sales total`,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d4$`Technology sales total`,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paired = TRUE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Wilcoxon signed rank test with continuity correction</w:t>
      </w:r>
    </w:p>
    <w:p w:rsidR="00000000" w:rsidDel="00000000" w:rsidP="00000000" w:rsidRDefault="00000000" w:rsidRPr="00000000" w14:paraId="000000A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d5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`Furnituresalestotal`andd5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`Technology sales total`</w:t>
      </w:r>
    </w:p>
    <w:p w:rsidR="00000000" w:rsidDel="00000000" w:rsidP="00000000" w:rsidRDefault="00000000" w:rsidRPr="00000000" w14:paraId="000000A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 = 98749, p-value = 0.3596</w:t>
      </w:r>
    </w:p>
    <w:p w:rsidR="00000000" w:rsidDel="00000000" w:rsidP="00000000" w:rsidRDefault="00000000" w:rsidRPr="00000000" w14:paraId="000000AC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location shift is not equal to 0</w:t>
      </w:r>
    </w:p>
    <w:p w:rsidR="00000000" w:rsidDel="00000000" w:rsidP="00000000" w:rsidRDefault="00000000" w:rsidRPr="00000000" w14:paraId="000000A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the paired t-test and the wilcox test (selected as the data is not normally distributed), demonstrate that the null hypothesis should not be rejected.</w:t>
      </w:r>
    </w:p>
    <w:p w:rsidR="00000000" w:rsidDel="00000000" w:rsidP="00000000" w:rsidRDefault="00000000" w:rsidRPr="00000000" w14:paraId="000000A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outliers</w:t>
      </w:r>
    </w:p>
    <w:p w:rsidR="00000000" w:rsidDel="00000000" w:rsidP="00000000" w:rsidRDefault="00000000" w:rsidRPr="00000000" w14:paraId="000000B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follow up experiment the outliers were removed to an IQR of 1.5</w:t>
      </w:r>
    </w:p>
    <w:p w:rsidR="00000000" w:rsidDel="00000000" w:rsidP="00000000" w:rsidRDefault="00000000" w:rsidRPr="00000000" w14:paraId="000000B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#create new data set remove outliers - 1.5IQR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Q1_f &lt;- quantile(d5$`Furniture sales total`, 0.25, na.rm = TRUE)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Q3_f &lt;- quantile(d5$`Furniture sales total`, 0.75, na.rm = TRUE)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IQR_f &lt;- IQR(d5$`Furniture sales total`, na.rm = TRUE)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Q1_t &lt;- quantile(d5$`Technology sales total`, 0.25, na.rm = TRUE)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Q3_t &lt;- quantile(d5$`Technology sales total`, 0.75, na.rm = TRUE)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IQR_t &lt;- IQR(d5$`Technology sales total`, na.rm = TRUE)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d6 &lt;- d5[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d5$`Furniture sales total` &gt;= (Q1_f - 1.5 * IQR_f) &amp;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d5$`Furniture sales total` &lt;= (Q3_f + 1.5 * IQR_f) &amp;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d5$`Technology sales total` &gt;= (Q1_t - 1.5 * IQR_t) &amp;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d5$`Technology sales total` &lt;= (Q3_t + 1.5 * IQR_t),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#compare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nrow(d5)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nrow(d6)</w:t>
            </w:r>
          </w:p>
        </w:tc>
      </w:tr>
    </w:tbl>
    <w:p w:rsidR="00000000" w:rsidDel="00000000" w:rsidP="00000000" w:rsidRDefault="00000000" w:rsidRPr="00000000" w14:paraId="000000C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was reduced to 537 observations and 3 variables.</w:t>
      </w:r>
    </w:p>
    <w:p w:rsidR="00000000" w:rsidDel="00000000" w:rsidP="00000000" w:rsidRDefault="00000000" w:rsidRPr="00000000" w14:paraId="000000C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#boxplot new dataset - obvious outliers in technology - less right-tailed data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boxplot(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d6$`Furniture sales total`,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d6$`Technology sales total`,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names = c("Furniture", "Technology"),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main = "Furniture vs Technology",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xlab = "Category",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ylab = "Sales total",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col = c("orange", "lightblue")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D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box plot reveals a clearer trend in the data</w:t>
      </w:r>
    </w:p>
    <w:p w:rsidR="00000000" w:rsidDel="00000000" w:rsidP="00000000" w:rsidRDefault="00000000" w:rsidRPr="00000000" w14:paraId="000000D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summary(d6[, c("Furniture sales total", "Technology sales total")])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Furniture sales total Technology sales total</w:t>
      </w:r>
    </w:p>
    <w:p w:rsidR="00000000" w:rsidDel="00000000" w:rsidP="00000000" w:rsidRDefault="00000000" w:rsidRPr="00000000" w14:paraId="000000D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Min.   :   4.928      Min.   :   1.584      </w:t>
      </w:r>
    </w:p>
    <w:p w:rsidR="00000000" w:rsidDel="00000000" w:rsidP="00000000" w:rsidRDefault="00000000" w:rsidRPr="00000000" w14:paraId="000000D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1st Qu.: 294.705      1st Qu.: 205.964      </w:t>
      </w:r>
    </w:p>
    <w:p w:rsidR="00000000" w:rsidDel="00000000" w:rsidP="00000000" w:rsidRDefault="00000000" w:rsidRPr="00000000" w14:paraId="000000D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Median : 741.322      Median : 529.980      </w:t>
      </w:r>
    </w:p>
    <w:p w:rsidR="00000000" w:rsidDel="00000000" w:rsidP="00000000" w:rsidRDefault="00000000" w:rsidRPr="00000000" w14:paraId="000000D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Mean   : 898.487      Mean   : 787.089      </w:t>
      </w:r>
    </w:p>
    <w:p w:rsidR="00000000" w:rsidDel="00000000" w:rsidP="00000000" w:rsidRDefault="00000000" w:rsidRPr="00000000" w14:paraId="000000D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3rd Qu.:1348.868      3rd Qu.:1179.744      </w:t>
      </w:r>
    </w:p>
    <w:p w:rsidR="00000000" w:rsidDel="00000000" w:rsidP="00000000" w:rsidRDefault="00000000" w:rsidRPr="00000000" w14:paraId="000000DD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Max.   :3045.824      Max.   :3318.680   </w:t>
      </w:r>
    </w:p>
    <w:p w:rsidR="00000000" w:rsidDel="00000000" w:rsidP="00000000" w:rsidRDefault="00000000" w:rsidRPr="00000000" w14:paraId="000000D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summary suggests a trend for higher overall spending per customer on furniture than technology. However it is also worth noting that there are more total sales for furniture than technology, which may be a contributing factor.</w:t>
      </w:r>
    </w:p>
    <w:p w:rsidR="00000000" w:rsidDel="00000000" w:rsidP="00000000" w:rsidRDefault="00000000" w:rsidRPr="00000000" w14:paraId="000000E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t.test(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d6$`Furniture sales total`,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d6$`Technology sales total`,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paired = TRUE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Paired t-test</w:t>
      </w:r>
    </w:p>
    <w:p w:rsidR="00000000" w:rsidDel="00000000" w:rsidP="00000000" w:rsidRDefault="00000000" w:rsidRPr="00000000" w14:paraId="000000E9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d6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`Furnituresalestotal`andd6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`Technology sales total`</w:t>
      </w:r>
    </w:p>
    <w:p w:rsidR="00000000" w:rsidDel="00000000" w:rsidP="00000000" w:rsidRDefault="00000000" w:rsidRPr="00000000" w14:paraId="000000EB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2.5195, df = 536, p-value = 0.01204</w:t>
      </w:r>
    </w:p>
    <w:p w:rsidR="00000000" w:rsidDel="00000000" w:rsidP="00000000" w:rsidRDefault="00000000" w:rsidRPr="00000000" w14:paraId="000000EC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mean difference is not equal to 0</w:t>
      </w:r>
    </w:p>
    <w:p w:rsidR="00000000" w:rsidDel="00000000" w:rsidP="00000000" w:rsidRDefault="00000000" w:rsidRPr="00000000" w14:paraId="000000ED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EE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24.54465 198.25124</w:t>
      </w:r>
    </w:p>
    <w:p w:rsidR="00000000" w:rsidDel="00000000" w:rsidP="00000000" w:rsidRDefault="00000000" w:rsidRPr="00000000" w14:paraId="000000EF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F0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 difference </w:t>
      </w:r>
    </w:p>
    <w:p w:rsidR="00000000" w:rsidDel="00000000" w:rsidP="00000000" w:rsidRDefault="00000000" w:rsidRPr="00000000" w14:paraId="000000F1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111.3979</w:t>
      </w:r>
    </w:p>
    <w:p w:rsidR="00000000" w:rsidDel="00000000" w:rsidP="00000000" w:rsidRDefault="00000000" w:rsidRPr="00000000" w14:paraId="000000F2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#wilcox test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p value low - reject null hypothisis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wilcox.test(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d6$`Furniture sales total`,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d6$`Technology sales total`,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paired = TRUE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F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Wilcoxon signed rank test with continuity correction</w:t>
      </w:r>
    </w:p>
    <w:p w:rsidR="00000000" w:rsidDel="00000000" w:rsidP="00000000" w:rsidRDefault="00000000" w:rsidRPr="00000000" w14:paraId="000000F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d6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`Furnituresalestotal`andd6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`Technology sales total`</w:t>
      </w:r>
    </w:p>
    <w:p w:rsidR="00000000" w:rsidDel="00000000" w:rsidP="00000000" w:rsidRDefault="00000000" w:rsidRPr="00000000" w14:paraId="000000F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 = 81632, p-value = 0.008941</w:t>
      </w:r>
    </w:p>
    <w:p w:rsidR="00000000" w:rsidDel="00000000" w:rsidP="00000000" w:rsidRDefault="00000000" w:rsidRPr="00000000" w14:paraId="000000FF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location shift is not equal to 0</w:t>
      </w:r>
    </w:p>
    <w:p w:rsidR="00000000" w:rsidDel="00000000" w:rsidP="00000000" w:rsidRDefault="00000000" w:rsidRPr="00000000" w14:paraId="00000100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tests and Mann–Whitney U tests confirm this with low p values. Demonstrating how outliers can skew data significantly!</w:t>
      </w:r>
    </w:p>
    <w:p w:rsidR="00000000" w:rsidDel="00000000" w:rsidP="00000000" w:rsidRDefault="00000000" w:rsidRPr="00000000" w14:paraId="0000010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before="320" w:lineRule="auto"/>
        <w:rPr>
          <w:rFonts w:ascii="Montserrat" w:cs="Montserrat" w:eastAsia="Montserrat" w:hAnsi="Montserrat"/>
        </w:rPr>
      </w:pPr>
      <w:bookmarkStart w:colFirst="0" w:colLast="0" w:name="_azspsirxto67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Follow-Up non-paired, total sales for comparison</w:t>
      </w:r>
    </w:p>
    <w:p w:rsidR="00000000" w:rsidDel="00000000" w:rsidP="00000000" w:rsidRDefault="00000000" w:rsidRPr="00000000" w14:paraId="0000010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Furniture = Technology</w:t>
      </w:r>
    </w:p>
    <w:p w:rsidR="00000000" w:rsidDel="00000000" w:rsidP="00000000" w:rsidRDefault="00000000" w:rsidRPr="00000000" w14:paraId="0000010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Furniture ≠ Technology</w:t>
      </w:r>
    </w:p>
    <w:p w:rsidR="00000000" w:rsidDel="00000000" w:rsidP="00000000" w:rsidRDefault="00000000" w:rsidRPr="00000000" w14:paraId="0000010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the data was cleaned to only the significant variables.</w:t>
      </w:r>
    </w:p>
    <w:p w:rsidR="00000000" w:rsidDel="00000000" w:rsidP="00000000" w:rsidRDefault="00000000" w:rsidRPr="00000000" w14:paraId="0000010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additional Office Supplies category was removed.</w:t>
      </w:r>
    </w:p>
    <w:p w:rsidR="00000000" w:rsidDel="00000000" w:rsidP="00000000" w:rsidRDefault="00000000" w:rsidRPr="00000000" w14:paraId="0000010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to 3891 observations and 3 variables.</w:t>
      </w:r>
    </w:p>
    <w:p w:rsidR="00000000" w:rsidDel="00000000" w:rsidP="00000000" w:rsidRDefault="00000000" w:rsidRPr="00000000" w14:paraId="0000010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library(readr)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library(dplyr)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&lt;- read_csv("seminar/train.csv")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View(train)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 &lt;- train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#simplify dataset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d2 &lt;- train %&gt;%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select(`Customer ID`, Category, Sales)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box plot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boxplot(Sales ~ Category,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 = d2,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main = "Category Vs Sales",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xlab = "Category",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ylab = "Sales",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col = "lightblue")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#get values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table(d2$Category)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#remove office supplies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d3 &lt;- d2[d2$Category != "Office Supplies", ]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 check for outliers was conducted:</w:t>
      </w:r>
    </w:p>
    <w:p w:rsidR="00000000" w:rsidDel="00000000" w:rsidP="00000000" w:rsidRDefault="00000000" w:rsidRPr="00000000" w14:paraId="0000012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aggregate(Sales ~ Category, data = d3, summary)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#boxplot new dataset - obvious outliers in technology - right tailed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boxplot(Sales ~ Category,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 = d3,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main = "Category Vs Sales",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xlab = "Category",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ylab = "Sales",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col = "lightblue")</w:t>
            </w:r>
          </w:p>
        </w:tc>
      </w:tr>
    </w:tbl>
    <w:p w:rsidR="00000000" w:rsidDel="00000000" w:rsidP="00000000" w:rsidRDefault="00000000" w:rsidRPr="00000000" w14:paraId="0000013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Category Sales.Min. Sales.1st Qu. Sales.Median Sales.Mean Sales.3rd Qu. Sales.Max.</w:t>
      </w:r>
    </w:p>
    <w:p w:rsidR="00000000" w:rsidDel="00000000" w:rsidP="00000000" w:rsidRDefault="00000000" w:rsidRPr="00000000" w14:paraId="0000013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  Furniture     1.8920       47.1900     182.6100   350.6538      435.2370  4416.1740</w:t>
      </w:r>
    </w:p>
    <w:p w:rsidR="00000000" w:rsidDel="00000000" w:rsidP="00000000" w:rsidRDefault="00000000" w:rsidRPr="00000000" w14:paraId="0000013A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Technology     0.9900       67.9800     167.9440   456.4015      453.5760 22638.4800</w:t>
      </w:r>
    </w:p>
    <w:p w:rsidR="00000000" w:rsidDel="00000000" w:rsidP="00000000" w:rsidRDefault="00000000" w:rsidRPr="00000000" w14:paraId="0000013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54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indicates a high number of outliers. As such t test might not be the best option.</w:t>
      </w:r>
    </w:p>
    <w:p w:rsidR="00000000" w:rsidDel="00000000" w:rsidP="00000000" w:rsidRDefault="00000000" w:rsidRPr="00000000" w14:paraId="0000013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#t test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t.test(Sales ~ Category, data = d3, var.equal = TRUE)</w:t>
            </w:r>
          </w:p>
        </w:tc>
      </w:tr>
    </w:tbl>
    <w:p w:rsidR="00000000" w:rsidDel="00000000" w:rsidP="00000000" w:rsidRDefault="00000000" w:rsidRPr="00000000" w14:paraId="00000141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Two Sample t-test</w:t>
      </w:r>
    </w:p>
    <w:p w:rsidR="00000000" w:rsidDel="00000000" w:rsidP="00000000" w:rsidRDefault="00000000" w:rsidRPr="00000000" w14:paraId="00000142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Category</w:t>
      </w:r>
    </w:p>
    <w:p w:rsidR="00000000" w:rsidDel="00000000" w:rsidP="00000000" w:rsidRDefault="00000000" w:rsidRPr="00000000" w14:paraId="00000144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-3.8902, df = 3889, p-value = 0.0001018</w:t>
      </w:r>
    </w:p>
    <w:p w:rsidR="00000000" w:rsidDel="00000000" w:rsidP="00000000" w:rsidRDefault="00000000" w:rsidRPr="00000000" w14:paraId="00000145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difference in means between group Furniture and group Technology is not equal to 0</w:t>
      </w:r>
    </w:p>
    <w:p w:rsidR="00000000" w:rsidDel="00000000" w:rsidP="00000000" w:rsidRDefault="00000000" w:rsidRPr="00000000" w14:paraId="00000146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147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-159.04251  -52.45285</w:t>
      </w:r>
    </w:p>
    <w:p w:rsidR="00000000" w:rsidDel="00000000" w:rsidP="00000000" w:rsidRDefault="00000000" w:rsidRPr="00000000" w14:paraId="0000014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14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mean in group Furniture mean in group Technology </w:t>
      </w:r>
    </w:p>
    <w:p w:rsidR="00000000" w:rsidDel="00000000" w:rsidP="00000000" w:rsidRDefault="00000000" w:rsidRPr="00000000" w14:paraId="0000014A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350.6538                 456.4015</w:t>
      </w:r>
    </w:p>
    <w:p w:rsidR="00000000" w:rsidDel="00000000" w:rsidP="00000000" w:rsidRDefault="00000000" w:rsidRPr="00000000" w14:paraId="0000014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Possibly being skewed by the very high outliers.</w:t>
      </w:r>
    </w:p>
    <w:p w:rsidR="00000000" w:rsidDel="00000000" w:rsidP="00000000" w:rsidRDefault="00000000" w:rsidRPr="00000000" w14:paraId="0000014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Mann–Whitney U test was also sent for analysis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#wilcox test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wilcox.test(Sales ~ Category, data = d3, exact = FALSE)</w:t>
            </w:r>
          </w:p>
        </w:tc>
      </w:tr>
    </w:tbl>
    <w:p w:rsidR="00000000" w:rsidDel="00000000" w:rsidP="00000000" w:rsidRDefault="00000000" w:rsidRPr="00000000" w14:paraId="0000014F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Wilcoxon rank sum test with continuity correction</w:t>
      </w:r>
    </w:p>
    <w:p w:rsidR="00000000" w:rsidDel="00000000" w:rsidP="00000000" w:rsidRDefault="00000000" w:rsidRPr="00000000" w14:paraId="00000150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Category</w:t>
      </w:r>
    </w:p>
    <w:p w:rsidR="00000000" w:rsidDel="00000000" w:rsidP="00000000" w:rsidRDefault="00000000" w:rsidRPr="00000000" w14:paraId="00000152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 = 1799828, p-value = 0.01641</w:t>
      </w:r>
    </w:p>
    <w:p w:rsidR="00000000" w:rsidDel="00000000" w:rsidP="00000000" w:rsidRDefault="00000000" w:rsidRPr="00000000" w14:paraId="00000153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location shift is not equal to 0</w:t>
      </w:r>
    </w:p>
    <w:p w:rsidR="00000000" w:rsidDel="00000000" w:rsidP="00000000" w:rsidRDefault="00000000" w:rsidRPr="00000000" w14:paraId="0000015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the P value suggests that we should reject the null hypothesis.</w:t>
      </w:r>
    </w:p>
    <w:p w:rsidR="00000000" w:rsidDel="00000000" w:rsidP="00000000" w:rsidRDefault="00000000" w:rsidRPr="00000000" w14:paraId="0000015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further analysis the outliers were removed at 1.5IQR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d4 &lt;- d3 %&gt;%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group_by(Category) %&gt;%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filter(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Sales &gt;= quantile(Sales, 0.25, na.rm = TRUE) - 1.5 * IQR(Sales, na.rm = TRUE),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Sales &lt;= quantile(Sales, 0.75, na.rm = TRUE) + 1.5 * IQR(Sales, na.rm = TRUE)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) %&gt;%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ungroup()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reduced the data set to 3561 observations and 3 variables</w:t>
      </w:r>
    </w:p>
    <w:p w:rsidR="00000000" w:rsidDel="00000000" w:rsidP="00000000" w:rsidRDefault="00000000" w:rsidRPr="00000000" w14:paraId="0000016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table(d3$Category)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table(d4$Category)</w:t>
            </w:r>
          </w:p>
        </w:tc>
      </w:tr>
    </w:tbl>
    <w:p w:rsidR="00000000" w:rsidDel="00000000" w:rsidP="00000000" w:rsidRDefault="00000000" w:rsidRPr="00000000" w14:paraId="00000163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Furniture Technology </w:t>
      </w:r>
    </w:p>
    <w:p w:rsidR="00000000" w:rsidDel="00000000" w:rsidP="00000000" w:rsidRDefault="00000000" w:rsidRPr="00000000" w14:paraId="00000164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2078       1813 </w:t>
      </w:r>
    </w:p>
    <w:p w:rsidR="00000000" w:rsidDel="00000000" w:rsidP="00000000" w:rsidRDefault="00000000" w:rsidRPr="00000000" w14:paraId="00000165">
      <w:pPr>
        <w:spacing w:after="120" w:before="12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&gt; table(d4$Category)</w:t>
      </w:r>
    </w:p>
    <w:p w:rsidR="00000000" w:rsidDel="00000000" w:rsidP="00000000" w:rsidRDefault="00000000" w:rsidRPr="00000000" w14:paraId="00000166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Furniture Technology </w:t>
      </w:r>
    </w:p>
    <w:p w:rsidR="00000000" w:rsidDel="00000000" w:rsidP="00000000" w:rsidRDefault="00000000" w:rsidRPr="00000000" w14:paraId="0000016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1916       1645</w:t>
      </w:r>
    </w:p>
    <w:p w:rsidR="00000000" w:rsidDel="00000000" w:rsidP="00000000" w:rsidRDefault="00000000" w:rsidRPr="00000000" w14:paraId="0000016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Furniture -162 (8% approx)</w:t>
      </w:r>
    </w:p>
    <w:p w:rsidR="00000000" w:rsidDel="00000000" w:rsidP="00000000" w:rsidRDefault="00000000" w:rsidRPr="00000000" w14:paraId="0000016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- 168 (9% approx)</w:t>
      </w:r>
    </w:p>
    <w:p w:rsidR="00000000" w:rsidDel="00000000" w:rsidP="00000000" w:rsidRDefault="00000000" w:rsidRPr="00000000" w14:paraId="0000016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was then checked for outliers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#check outliers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aggregate(Sales ~ Category, data = d4, summary)</w:t>
            </w:r>
          </w:p>
        </w:tc>
      </w:tr>
    </w:tbl>
    <w:p w:rsidR="00000000" w:rsidDel="00000000" w:rsidP="00000000" w:rsidRDefault="00000000" w:rsidRPr="00000000" w14:paraId="00000170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Category Sales.Min. Sales.1st Qu. Sales.Median Sales.Mean Sales.3rd Qu. Sales.Max.</w:t>
      </w:r>
    </w:p>
    <w:p w:rsidR="00000000" w:rsidDel="00000000" w:rsidP="00000000" w:rsidRDefault="00000000" w:rsidRPr="00000000" w14:paraId="00000171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  Furniture     1.8920       41.9600     152.7640   236.0063      350.0617  1013.8320</w:t>
      </w:r>
    </w:p>
    <w:p w:rsidR="00000000" w:rsidDel="00000000" w:rsidP="00000000" w:rsidRDefault="00000000" w:rsidRPr="00000000" w14:paraId="00000172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Technology     0.9900       59.9800     143.9280   235.0246      339.9600  1029.9500</w:t>
      </w:r>
    </w:p>
    <w:p w:rsidR="00000000" w:rsidDel="00000000" w:rsidP="00000000" w:rsidRDefault="00000000" w:rsidRPr="00000000" w14:paraId="0000017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Demonstrating a mean and median that are closer together.</w:t>
      </w:r>
    </w:p>
    <w:p w:rsidR="00000000" w:rsidDel="00000000" w:rsidP="00000000" w:rsidRDefault="00000000" w:rsidRPr="00000000" w14:paraId="0000017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#t test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t.test(Sales ~ Category, data = d4, var.equal = TRUE)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#wilcox test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wilcox.test(Sales ~ Category, data = d4, exact = FALSE)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Two Sample t-test</w:t>
      </w:r>
    </w:p>
    <w:p w:rsidR="00000000" w:rsidDel="00000000" w:rsidP="00000000" w:rsidRDefault="00000000" w:rsidRPr="00000000" w14:paraId="0000017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Category</w:t>
      </w:r>
    </w:p>
    <w:p w:rsidR="00000000" w:rsidDel="00000000" w:rsidP="00000000" w:rsidRDefault="00000000" w:rsidRPr="00000000" w14:paraId="00000180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0.12272, df = 3559, p-value = 0.9023</w:t>
      </w:r>
    </w:p>
    <w:p w:rsidR="00000000" w:rsidDel="00000000" w:rsidP="00000000" w:rsidRDefault="00000000" w:rsidRPr="00000000" w14:paraId="00000181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difference in means between group Furniture and group Technology is not equal to 0</w:t>
      </w:r>
    </w:p>
    <w:p w:rsidR="00000000" w:rsidDel="00000000" w:rsidP="00000000" w:rsidRDefault="00000000" w:rsidRPr="00000000" w14:paraId="00000182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183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-14.70187  16.66527</w:t>
      </w:r>
    </w:p>
    <w:p w:rsidR="00000000" w:rsidDel="00000000" w:rsidP="00000000" w:rsidRDefault="00000000" w:rsidRPr="00000000" w14:paraId="00000184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185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mean in group Furniture mean in group Technology </w:t>
      </w:r>
    </w:p>
    <w:p w:rsidR="00000000" w:rsidDel="00000000" w:rsidP="00000000" w:rsidRDefault="00000000" w:rsidRPr="00000000" w14:paraId="00000186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236.0063                 235.0246 </w:t>
      </w:r>
    </w:p>
    <w:p w:rsidR="00000000" w:rsidDel="00000000" w:rsidP="00000000" w:rsidRDefault="00000000" w:rsidRPr="00000000" w14:paraId="00000187">
      <w:pPr>
        <w:spacing w:after="120" w:before="12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Wilcoxon rank sum test with continuity correction</w:t>
      </w:r>
    </w:p>
    <w:p w:rsidR="00000000" w:rsidDel="00000000" w:rsidP="00000000" w:rsidRDefault="00000000" w:rsidRPr="00000000" w14:paraId="0000018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Category</w:t>
      </w:r>
    </w:p>
    <w:p w:rsidR="00000000" w:rsidDel="00000000" w:rsidP="00000000" w:rsidRDefault="00000000" w:rsidRPr="00000000" w14:paraId="0000018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 = 1522577, p-value = 0.08122</w:t>
      </w:r>
    </w:p>
    <w:p w:rsidR="00000000" w:rsidDel="00000000" w:rsidP="00000000" w:rsidRDefault="00000000" w:rsidRPr="00000000" w14:paraId="0000018D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location shift is not equal to 0</w:t>
      </w:r>
    </w:p>
    <w:p w:rsidR="00000000" w:rsidDel="00000000" w:rsidP="00000000" w:rsidRDefault="00000000" w:rsidRPr="00000000" w14:paraId="0000018E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removal of outliers the null hypothesis is no longer rejected.</w:t>
      </w:r>
    </w:p>
    <w:p w:rsidR="00000000" w:rsidDel="00000000" w:rsidP="00000000" w:rsidRDefault="00000000" w:rsidRPr="00000000" w14:paraId="0000018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before="320" w:lineRule="auto"/>
        <w:rPr>
          <w:rFonts w:ascii="Montserrat" w:cs="Montserrat" w:eastAsia="Montserrat" w:hAnsi="Montserrat"/>
        </w:rPr>
      </w:pPr>
      <w:bookmarkStart w:colFirst="0" w:colLast="0" w:name="_tv5kkxwlcs4c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Conclusion</w:t>
      </w:r>
    </w:p>
    <w:p w:rsidR="00000000" w:rsidDel="00000000" w:rsidP="00000000" w:rsidRDefault="00000000" w:rsidRPr="00000000" w14:paraId="0000019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may be a slight difference between total sales of furniture and total sales of technology both between customers and in total number of sales.</w:t>
      </w:r>
    </w:p>
    <w:p w:rsidR="00000000" w:rsidDel="00000000" w:rsidP="00000000" w:rsidRDefault="00000000" w:rsidRPr="00000000" w14:paraId="0000019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statistical significance was only demonstrated when outliers are removed.</w:t>
      </w:r>
    </w:p>
    <w:p w:rsidR="00000000" w:rsidDel="00000000" w:rsidP="00000000" w:rsidRDefault="00000000" w:rsidRPr="00000000" w14:paraId="0000019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before="320" w:lineRule="auto"/>
        <w:rPr>
          <w:rFonts w:ascii="Montserrat" w:cs="Montserrat" w:eastAsia="Montserrat" w:hAnsi="Montserrat"/>
        </w:rPr>
      </w:pPr>
      <w:bookmarkStart w:colFirst="0" w:colLast="0" w:name="_pk2qz7ils1t8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Conduct an independent t-test to assess if there is a significant difference in mean sales between Consumer and Corporate customer segments in the Superstore dataset.</w:t>
      </w:r>
    </w:p>
    <w:p w:rsidR="00000000" w:rsidDel="00000000" w:rsidP="00000000" w:rsidRDefault="00000000" w:rsidRPr="00000000" w14:paraId="0000019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Consumer = Corportate</w:t>
      </w:r>
    </w:p>
    <w:p w:rsidR="00000000" w:rsidDel="00000000" w:rsidP="00000000" w:rsidRDefault="00000000" w:rsidRPr="00000000" w14:paraId="0000019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Consumer ≠ Corportate</w:t>
      </w:r>
    </w:p>
    <w:p w:rsidR="00000000" w:rsidDel="00000000" w:rsidP="00000000" w:rsidRDefault="00000000" w:rsidRPr="00000000" w14:paraId="0000019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begin the data was simplified to only sales and segment catagories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library(readr)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library(dplyr)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&lt;- read_csv("seminar/train.csv")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View(train)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 &lt;- train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#query segment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table(d1$Segment)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#simplify dataset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d2 &lt;- train %&gt;%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select(Segment, Sales)</w:t>
            </w:r>
          </w:p>
        </w:tc>
      </w:tr>
    </w:tbl>
    <w:p w:rsidR="00000000" w:rsidDel="00000000" w:rsidP="00000000" w:rsidRDefault="00000000" w:rsidRPr="00000000" w14:paraId="000001A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the data to 9800 observations and 2 variables.</w:t>
      </w:r>
    </w:p>
    <w:p w:rsidR="00000000" w:rsidDel="00000000" w:rsidP="00000000" w:rsidRDefault="00000000" w:rsidRPr="00000000" w14:paraId="000001A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the Home office entries were removed.</w:t>
      </w:r>
    </w:p>
    <w:p w:rsidR="00000000" w:rsidDel="00000000" w:rsidP="00000000" w:rsidRDefault="00000000" w:rsidRPr="00000000" w14:paraId="000001A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#remove home office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d3 &lt;- d2[d2$Segment != "Home Office", ]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#count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#!!! high disparity between number of purchases - might cause later issues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table(d3$Segment)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Consumer Corporate </w:t>
      </w:r>
    </w:p>
    <w:p w:rsidR="00000000" w:rsidDel="00000000" w:rsidP="00000000" w:rsidRDefault="00000000" w:rsidRPr="00000000" w14:paraId="000001B3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5101      2953</w:t>
      </w:r>
    </w:p>
    <w:p w:rsidR="00000000" w:rsidDel="00000000" w:rsidP="00000000" w:rsidRDefault="00000000" w:rsidRPr="00000000" w14:paraId="000001B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the data to 8054 Observations and 2 variables.</w:t>
      </w:r>
    </w:p>
    <w:p w:rsidR="00000000" w:rsidDel="00000000" w:rsidP="00000000" w:rsidRDefault="00000000" w:rsidRPr="00000000" w14:paraId="000001B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worth noting that there were around 1.7 times as many consumers than corporate customers. This could potentially cause bias in the data.</w:t>
      </w:r>
    </w:p>
    <w:p w:rsidR="00000000" w:rsidDel="00000000" w:rsidP="00000000" w:rsidRDefault="00000000" w:rsidRPr="00000000" w14:paraId="000001B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was then observationally inspected</w:t>
      </w:r>
    </w:p>
    <w:p w:rsidR="00000000" w:rsidDel="00000000" w:rsidP="00000000" w:rsidRDefault="00000000" w:rsidRPr="00000000" w14:paraId="000001B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#inspect - highly right-skewed data!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consumer &lt;- d3</w:t>
            </w:r>
            <m:oMath>
              <m:r>
                <w:rPr>
                  <w:sz w:val="24"/>
                  <w:szCs w:val="24"/>
                </w:rPr>
                <m:t xml:space="preserve">Sales[d3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 == "Consumer"]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corporate &lt;- d3</w:t>
            </w:r>
            <m:oMath>
              <m:r>
                <w:rPr>
                  <w:sz w:val="24"/>
                  <w:szCs w:val="24"/>
                </w:rPr>
                <m:t xml:space="preserve">Sales[d3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 == "Corporate"]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plot(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density(consumer, na.rm = TRUE),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main = "Sales Density by Segment",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xlab = "Sales",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ylab = "Density",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col = "orange",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lwd = 2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lines(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density(corporate, na.rm = TRUE),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col = "blue",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lwd = 2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legend(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"topright",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legend = c("Consumer", "Corporate"),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col = c("orange", "blue"),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lwd = 2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#compare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by(d3</w:t>
            </w:r>
            <m:oMath>
              <m:r>
                <w:rPr>
                  <w:sz w:val="24"/>
                  <w:szCs w:val="24"/>
                </w:rPr>
                <m:t xml:space="preserve">Sales,d3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Segment, summary)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d3$Segment: Consumer</w:t>
      </w:r>
    </w:p>
    <w:p w:rsidR="00000000" w:rsidDel="00000000" w:rsidP="00000000" w:rsidRDefault="00000000" w:rsidRPr="00000000" w14:paraId="000001D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Min.   1st Qu.    Median      Mean   3rd Qu.      Max. </w:t>
      </w:r>
    </w:p>
    <w:p w:rsidR="00000000" w:rsidDel="00000000" w:rsidP="00000000" w:rsidRDefault="00000000" w:rsidRPr="00000000" w14:paraId="000001D9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0.444    17.280    53.982   225.066   208.560 13999.960</w:t>
      </w:r>
    </w:p>
    <w:p w:rsidR="00000000" w:rsidDel="00000000" w:rsidP="00000000" w:rsidRDefault="00000000" w:rsidRPr="00000000" w14:paraId="000001D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d3$Segment: Corporate</w:t>
      </w:r>
    </w:p>
    <w:p w:rsidR="00000000" w:rsidDel="00000000" w:rsidP="00000000" w:rsidRDefault="00000000" w:rsidRPr="00000000" w14:paraId="000001D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Min.   1st Qu.    Median      Mean   3rd Qu.      Max. </w:t>
      </w:r>
    </w:p>
    <w:p w:rsidR="00000000" w:rsidDel="00000000" w:rsidP="00000000" w:rsidRDefault="00000000" w:rsidRPr="00000000" w14:paraId="000001DD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0.556    17.380    56.300   233.151   213.080 17499.950</w:t>
      </w:r>
    </w:p>
    <w:p w:rsidR="00000000" w:rsidDel="00000000" w:rsidP="00000000" w:rsidRDefault="00000000" w:rsidRPr="00000000" w14:paraId="000001D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additional test for variance was used as this could affect the t test calculation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#test for variance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var.test(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Sales ~ Segment,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= d3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E5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 test to compare two variances</w:t>
      </w:r>
    </w:p>
    <w:p w:rsidR="00000000" w:rsidDel="00000000" w:rsidP="00000000" w:rsidRDefault="00000000" w:rsidRPr="00000000" w14:paraId="000001E6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Segment</w:t>
      </w:r>
    </w:p>
    <w:p w:rsidR="00000000" w:rsidDel="00000000" w:rsidP="00000000" w:rsidRDefault="00000000" w:rsidRPr="00000000" w14:paraId="000001E8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 = 0.96309, num df = 5100, denom df = 2952, p-value = 0.2483</w:t>
      </w:r>
    </w:p>
    <w:p w:rsidR="00000000" w:rsidDel="00000000" w:rsidP="00000000" w:rsidRDefault="00000000" w:rsidRPr="00000000" w14:paraId="000001E9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ratio of variances is not equal to 1</w:t>
      </w:r>
    </w:p>
    <w:p w:rsidR="00000000" w:rsidDel="00000000" w:rsidP="00000000" w:rsidRDefault="00000000" w:rsidRPr="00000000" w14:paraId="000001E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1E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0.9030351 1.0265778</w:t>
      </w:r>
    </w:p>
    <w:p w:rsidR="00000000" w:rsidDel="00000000" w:rsidP="00000000" w:rsidRDefault="00000000" w:rsidRPr="00000000" w14:paraId="000001E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1ED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ratio of variances </w:t>
      </w:r>
    </w:p>
    <w:p w:rsidR="00000000" w:rsidDel="00000000" w:rsidP="00000000" w:rsidRDefault="00000000" w:rsidRPr="00000000" w14:paraId="000001EE">
      <w:pPr>
        <w:spacing w:line="288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0.9630946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results suggest that there is no statistically significant variance between the two data sets.</w:t>
      </w:r>
    </w:p>
    <w:p w:rsidR="00000000" w:rsidDel="00000000" w:rsidP="00000000" w:rsidRDefault="00000000" w:rsidRPr="00000000" w14:paraId="000001F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requested non-paired ttest was used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nonpaired ttest with demonstrated same variance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t.test(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Sales ~ Segment,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= d3,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var.equal = TRUE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Segment</w:t>
      </w:r>
    </w:p>
    <w:p w:rsidR="00000000" w:rsidDel="00000000" w:rsidP="00000000" w:rsidRDefault="00000000" w:rsidRPr="00000000" w14:paraId="000001F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-0.58957, df = 8052, p-value = 0.5555</w:t>
      </w:r>
    </w:p>
    <w:p w:rsidR="00000000" w:rsidDel="00000000" w:rsidP="00000000" w:rsidRDefault="00000000" w:rsidRPr="00000000" w14:paraId="000001F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difference in means between group Consumer and group Corporate is not equal to 0</w:t>
      </w:r>
    </w:p>
    <w:p w:rsidR="00000000" w:rsidDel="00000000" w:rsidP="00000000" w:rsidRDefault="00000000" w:rsidRPr="00000000" w14:paraId="000001FD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1F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-34.96657  18.79669</w:t>
      </w:r>
    </w:p>
    <w:p w:rsidR="00000000" w:rsidDel="00000000" w:rsidP="00000000" w:rsidRDefault="00000000" w:rsidRPr="00000000" w14:paraId="000001FF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200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mean in group Consumer mean in group Corporate </w:t>
      </w:r>
    </w:p>
    <w:p w:rsidR="00000000" w:rsidDel="00000000" w:rsidP="00000000" w:rsidRDefault="00000000" w:rsidRPr="00000000" w14:paraId="00000201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225.0658                233.1507</w:t>
      </w:r>
    </w:p>
    <w:p w:rsidR="00000000" w:rsidDel="00000000" w:rsidP="00000000" w:rsidRDefault="00000000" w:rsidRPr="00000000" w14:paraId="0000020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 result was high and thus we fail to reject the null hypothesis.</w:t>
      </w:r>
    </w:p>
    <w:p w:rsidR="00000000" w:rsidDel="00000000" w:rsidP="00000000" w:rsidRDefault="00000000" w:rsidRPr="00000000" w14:paraId="0000020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comparison the Mann–Whitney U test:</w:t>
      </w:r>
    </w:p>
    <w:p w:rsidR="00000000" w:rsidDel="00000000" w:rsidP="00000000" w:rsidRDefault="00000000" w:rsidRPr="00000000" w14:paraId="0000020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wilcox.test(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Sales ~ Segment,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= d3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0B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Wilcoxon rank sum test with continuity correction</w:t>
      </w:r>
    </w:p>
    <w:p w:rsidR="00000000" w:rsidDel="00000000" w:rsidP="00000000" w:rsidRDefault="00000000" w:rsidRPr="00000000" w14:paraId="0000020C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Sales by Segment</w:t>
      </w:r>
    </w:p>
    <w:p w:rsidR="00000000" w:rsidDel="00000000" w:rsidP="00000000" w:rsidRDefault="00000000" w:rsidRPr="00000000" w14:paraId="0000020E">
      <w:pPr>
        <w:spacing w:after="120" w:before="12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 = 7474249, p-value = 0.5683</w:t>
      </w:r>
    </w:p>
    <w:p w:rsidR="00000000" w:rsidDel="00000000" w:rsidP="00000000" w:rsidRDefault="00000000" w:rsidRPr="00000000" w14:paraId="0000020F">
      <w:pPr>
        <w:spacing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location shift is not equal to 0</w:t>
      </w:r>
    </w:p>
    <w:p w:rsidR="00000000" w:rsidDel="00000000" w:rsidP="00000000" w:rsidRDefault="00000000" w:rsidRPr="00000000" w14:paraId="00000210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we fail to reject the null hypothesis.</w:t>
      </w:r>
    </w:p>
    <w:p w:rsidR="00000000" w:rsidDel="00000000" w:rsidP="00000000" w:rsidRDefault="00000000" w:rsidRPr="00000000" w14:paraId="0000021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 a random sample to match the total number of consumer and corporate:</w:t>
      </w:r>
    </w:p>
    <w:p w:rsidR="00000000" w:rsidDel="00000000" w:rsidP="00000000" w:rsidRDefault="00000000" w:rsidRPr="00000000" w14:paraId="0000021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#match sample sizes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make the random sample reproducible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set.seed(123)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number of Corporate rows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n_corporate &lt;- sum(d3$Segment == "Corporate")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randomly sample the same number of Consumer rows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consumer_sample &lt;- d3[d3$Segment == "Consumer", ] |&gt;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sample_n(n_corporate)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keep all Corporate rows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corporate_data &lt;- d3[d3$Segment == "Corporate", ]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combine into new balanced dataset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d4 &lt;- rbind(consumer_sample, corporate_data)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check totals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table(d4$Segment)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#inspect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#compare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by(d4</w:t>
            </w:r>
            <m:oMath>
              <m:r>
                <w:rPr>
                  <w:sz w:val="24"/>
                  <w:szCs w:val="24"/>
                </w:rPr>
                <m:t xml:space="preserve">Sales,d3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Segment, summary)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#test for variance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var.test(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Sales ~ Segment,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= d3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nonpaired ttest with demonstrated same variance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t.test(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Sales ~ Segment,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= d4,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var.equal = TRUE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#for comparison a Mann–Whitney U test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wilcox.test(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Sales ~ Segment,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= d4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statistically significant difference was found to reject the null hypothesis. Indeed there was stronger evidence in favour of the null hypothesis.</w:t>
      </w:r>
    </w:p>
    <w:p w:rsidR="00000000" w:rsidDel="00000000" w:rsidP="00000000" w:rsidRDefault="00000000" w:rsidRPr="00000000" w14:paraId="0000024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before="320" w:lineRule="auto"/>
        <w:rPr>
          <w:rFonts w:ascii="Montserrat" w:cs="Montserrat" w:eastAsia="Montserrat" w:hAnsi="Montserrat"/>
        </w:rPr>
      </w:pPr>
      <w:bookmarkStart w:colFirst="0" w:colLast="0" w:name="_punx2e8lt4qu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Conclusion</w:t>
      </w:r>
    </w:p>
    <w:p w:rsidR="00000000" w:rsidDel="00000000" w:rsidP="00000000" w:rsidRDefault="00000000" w:rsidRPr="00000000" w14:paraId="0000024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low statistically significant evidence to suggest that there is a measurable difference between corporate and commercial spending.</w:t>
      </w:r>
    </w:p>
    <w:p w:rsidR="00000000" w:rsidDel="00000000" w:rsidP="00000000" w:rsidRDefault="00000000" w:rsidRPr="00000000" w14:paraId="0000024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120" w:line="288" w:lineRule="auto"/>
        <w:rPr>
          <w:rFonts w:ascii="Montserrat" w:cs="Montserrat" w:eastAsia="Montserrat" w:hAnsi="Montserrat"/>
          <w:sz w:val="32"/>
          <w:szCs w:val="32"/>
        </w:rPr>
      </w:pPr>
      <w:bookmarkStart w:colFirst="0" w:colLast="0" w:name="_ofdknzrhlnwf" w:id="9"/>
      <w:bookmarkEnd w:id="9"/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24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Blonde_Pretzel (2018)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Parametric Statistical Tests for Degree Level and A Level Psychology</w:t>
      </w:r>
      <w:r w:rsidDel="00000000" w:rsidR="00000000" w:rsidRPr="00000000">
        <w:rPr>
          <w:sz w:val="24"/>
          <w:szCs w:val="24"/>
          <w:rtl w:val="0"/>
        </w:rPr>
        <w:t xml:space="preserve">. Available at: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https://www.tes.com/teaching-resource/parametric-statistical-tests-for-degree-level-and-a-level-psychology-11442435</w:t>
        </w:r>
      </w:hyperlink>
      <w:r w:rsidDel="00000000" w:rsidR="00000000" w:rsidRPr="00000000">
        <w:rPr>
          <w:sz w:val="24"/>
          <w:szCs w:val="24"/>
          <w:rtl w:val="0"/>
        </w:rPr>
        <w:t xml:space="preserve"> (Accessed: 29 September 2026). </w:t>
      </w:r>
    </w:p>
    <w:p w:rsidR="00000000" w:rsidDel="00000000" w:rsidP="00000000" w:rsidRDefault="00000000" w:rsidRPr="00000000" w14:paraId="0000024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Soetewey, A. (2021)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statistical test should I do?</w:t>
      </w:r>
      <w:r w:rsidDel="00000000" w:rsidR="00000000" w:rsidRPr="00000000">
        <w:rPr>
          <w:sz w:val="24"/>
          <w:szCs w:val="24"/>
          <w:rtl w:val="0"/>
        </w:rPr>
        <w:t xml:space="preserve"> Available at: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https://statsandr.com/blog/what-statistical-test-should-i-do/</w:t>
        </w:r>
      </w:hyperlink>
      <w:r w:rsidDel="00000000" w:rsidR="00000000" w:rsidRPr="00000000">
        <w:rPr>
          <w:sz w:val="24"/>
          <w:szCs w:val="24"/>
          <w:rtl w:val="0"/>
        </w:rPr>
        <w:t xml:space="preserve"> (Accessed: 29 September 2026). </w:t>
      </w:r>
    </w:p>
    <w:sectPr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spacing w:after="120" w:before="120"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88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</w:pPr>
    <w:rPr>
      <w:rFonts w:ascii="Montserrat SemiBold" w:cs="Montserrat SemiBold" w:eastAsia="Montserrat SemiBold" w:hAnsi="Montserrat SemiBold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f85cc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4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tes.com/teaching-resource/parametric-statistical-tests-for-degree-level-and-a-level-psychology-11442435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statsandr.com/blog/what-statistical-test-should-i-do/" TargetMode="External"/><Relationship Id="rId16" Type="http://schemas.openxmlformats.org/officeDocument/2006/relationships/hyperlink" Target="https://www.tes.com/teaching-resource/parametric-statistical-tests-for-degree-level-and-a-level-psychology-11442435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9.png"/><Relationship Id="rId18" Type="http://schemas.openxmlformats.org/officeDocument/2006/relationships/hyperlink" Target="https://statsandr.com/blog/what-statistical-test-should-i-do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