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1153091"/>
      <w:bookmarkStart w:id="1" w:name="_Toc131153251"/>
      <w:bookmarkStart w:id="2" w:name="_Toc131154001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  <w:bookmarkEnd w:id="1"/>
      <w:bookmarkEnd w:id="2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0C186187" w:rsidR="000F6FD2" w:rsidRDefault="000F6FD2" w:rsidP="00520E61">
      <w:pPr>
        <w:pStyle w:val="2Medium0"/>
        <w:rPr>
          <w:lang w:eastAsia="en-US"/>
        </w:rPr>
      </w:pPr>
      <w:bookmarkStart w:id="3" w:name="_Toc131153252"/>
      <w:bookmarkStart w:id="4" w:name="_Toc131154002"/>
      <w:r>
        <w:rPr>
          <w:lang w:eastAsia="en-US"/>
        </w:rPr>
        <w:t>Sommaire :</w:t>
      </w:r>
      <w:bookmarkEnd w:id="3"/>
      <w:bookmarkEnd w:id="4"/>
      <w:r>
        <w:rPr>
          <w:lang w:eastAsia="en-US"/>
        </w:rPr>
        <w:t xml:space="preserve"> </w:t>
      </w:r>
    </w:p>
    <w:p w14:paraId="2C91545D" w14:textId="77777777" w:rsidR="00520E61" w:rsidRPr="00520E61" w:rsidRDefault="00520E61" w:rsidP="00520E61">
      <w:pPr>
        <w:rPr>
          <w:lang w:eastAsia="en-US"/>
        </w:rPr>
      </w:pPr>
    </w:p>
    <w:p w14:paraId="1E331CCB" w14:textId="6B6E3B76" w:rsidR="005235BF" w:rsidRDefault="00953605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\t "¤3Theme;1;¤2Medium;2;¤1petitnombre;3" </w:instrText>
      </w:r>
      <w:r>
        <w:rPr>
          <w:lang w:eastAsia="en-US"/>
        </w:rPr>
        <w:fldChar w:fldCharType="separate"/>
      </w:r>
      <w:hyperlink w:anchor="_Toc131154001" w:history="1">
        <w:r w:rsidR="005235BF" w:rsidRPr="00FC2399">
          <w:rPr>
            <w:rStyle w:val="Lienhypertexte"/>
            <w:noProof/>
          </w:rPr>
          <w:t>Dev mobile swift (cours 1)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_Toc131154001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</w:t>
        </w:r>
        <w:r w:rsidR="005235BF">
          <w:rPr>
            <w:noProof/>
            <w:webHidden/>
          </w:rPr>
          <w:fldChar w:fldCharType="end"/>
        </w:r>
      </w:hyperlink>
    </w:p>
    <w:p w14:paraId="29E45FE7" w14:textId="3EE1CDC5" w:rsidR="005235BF" w:rsidRDefault="0084007B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2" w:history="1">
        <w:r w:rsidR="005235BF" w:rsidRPr="00FC2399">
          <w:rPr>
            <w:rStyle w:val="Lienhypertexte"/>
            <w:noProof/>
            <w:lang w:eastAsia="en-US"/>
          </w:rPr>
          <w:t>Sommaire :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_Toc131154002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</w:t>
        </w:r>
        <w:r w:rsidR="005235BF">
          <w:rPr>
            <w:noProof/>
            <w:webHidden/>
          </w:rPr>
          <w:fldChar w:fldCharType="end"/>
        </w:r>
      </w:hyperlink>
    </w:p>
    <w:p w14:paraId="393FF7B0" w14:textId="68E99F73" w:rsidR="005235BF" w:rsidRDefault="0084007B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3" w:history="1">
        <w:r w:rsidR="005235BF" w:rsidRPr="00FC2399">
          <w:rPr>
            <w:rStyle w:val="Lienhypertexte"/>
            <w:noProof/>
            <w:lang w:eastAsia="en-US"/>
          </w:rPr>
          <w:t>Introduction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_Toc131154003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2</w:t>
        </w:r>
        <w:r w:rsidR="005235BF">
          <w:rPr>
            <w:noProof/>
            <w:webHidden/>
          </w:rPr>
          <w:fldChar w:fldCharType="end"/>
        </w:r>
      </w:hyperlink>
    </w:p>
    <w:p w14:paraId="660DDB73" w14:textId="197E1527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4" w:history="1">
        <w:r w:rsidR="005235BF" w:rsidRPr="00FC2399">
          <w:rPr>
            <w:rStyle w:val="Lienhypertexte"/>
            <w:noProof/>
            <w:lang w:eastAsia="en-US"/>
          </w:rPr>
          <w:t>M : pour Modèle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_Toc131154004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2</w:t>
        </w:r>
        <w:r w:rsidR="005235BF">
          <w:rPr>
            <w:noProof/>
            <w:webHidden/>
          </w:rPr>
          <w:fldChar w:fldCharType="end"/>
        </w:r>
      </w:hyperlink>
    </w:p>
    <w:p w14:paraId="3CA8B3AD" w14:textId="1E2AB83D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5" w:history="1">
        <w:r w:rsidR="005235BF" w:rsidRPr="00FC2399">
          <w:rPr>
            <w:rStyle w:val="Lienhypertexte"/>
            <w:noProof/>
            <w:lang w:eastAsia="en-US"/>
          </w:rPr>
          <w:t>V : pour Vue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_Toc131154005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3</w:t>
        </w:r>
        <w:r w:rsidR="005235BF">
          <w:rPr>
            <w:noProof/>
            <w:webHidden/>
          </w:rPr>
          <w:fldChar w:fldCharType="end"/>
        </w:r>
      </w:hyperlink>
    </w:p>
    <w:p w14:paraId="2F01D914" w14:textId="3583DF12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6" w:history="1">
        <w:r w:rsidR="005235BF" w:rsidRPr="00FC2399">
          <w:rPr>
            <w:rStyle w:val="Lienhypertexte"/>
            <w:noProof/>
            <w:lang w:eastAsia="en-US"/>
          </w:rPr>
          <w:t>C : pour Contrôleur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_Toc131154006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3</w:t>
        </w:r>
        <w:r w:rsidR="005235BF">
          <w:rPr>
            <w:noProof/>
            <w:webHidden/>
          </w:rPr>
          <w:fldChar w:fldCharType="end"/>
        </w:r>
      </w:hyperlink>
    </w:p>
    <w:p w14:paraId="74F196F3" w14:textId="3B0CEA0F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7" w:history="1">
        <w:r w:rsidR="005235BF" w:rsidRPr="00FC2399">
          <w:rPr>
            <w:rStyle w:val="Lienhypertexte"/>
            <w:noProof/>
            <w:lang w:eastAsia="en-US"/>
          </w:rPr>
          <w:t>Créer un projet avec Xcode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_Toc131154007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3</w:t>
        </w:r>
        <w:r w:rsidR="005235BF">
          <w:rPr>
            <w:noProof/>
            <w:webHidden/>
          </w:rPr>
          <w:fldChar w:fldCharType="end"/>
        </w:r>
      </w:hyperlink>
    </w:p>
    <w:p w14:paraId="7338DB70" w14:textId="04A6A828" w:rsidR="005235BF" w:rsidRDefault="0084007B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8" w:history="1">
        <w:r w:rsidR="005235BF" w:rsidRPr="00FC2399">
          <w:rPr>
            <w:rStyle w:val="Lienhypertexte"/>
            <w:noProof/>
            <w:lang w:eastAsia="en-US"/>
          </w:rPr>
          <w:t>Fichier ViewControlller.swift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_Toc131154008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4</w:t>
        </w:r>
        <w:r w:rsidR="005235BF">
          <w:rPr>
            <w:noProof/>
            <w:webHidden/>
          </w:rPr>
          <w:fldChar w:fldCharType="end"/>
        </w:r>
      </w:hyperlink>
    </w:p>
    <w:p w14:paraId="67475EEE" w14:textId="0FBD9224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09" w:history="1">
        <w:r w:rsidR="005235BF" w:rsidRPr="00FC2399">
          <w:rPr>
            <w:rStyle w:val="Lienhypertexte"/>
            <w:noProof/>
            <w:lang w:eastAsia="en-US"/>
          </w:rPr>
          <w:t>Le fichier AppDelegate.swift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_Toc131154009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4</w:t>
        </w:r>
        <w:r w:rsidR="005235BF">
          <w:rPr>
            <w:noProof/>
            <w:webHidden/>
          </w:rPr>
          <w:fldChar w:fldCharType="end"/>
        </w:r>
      </w:hyperlink>
    </w:p>
    <w:p w14:paraId="3811CB6B" w14:textId="19D15DBF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0" w:history="1">
        <w:r w:rsidR="005235BF" w:rsidRPr="00FC2399">
          <w:rPr>
            <w:rStyle w:val="Lienhypertexte"/>
            <w:noProof/>
            <w:lang w:eastAsia="en-US"/>
          </w:rPr>
          <w:t>L’application :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_Toc131154010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4</w:t>
        </w:r>
        <w:r w:rsidR="005235BF">
          <w:rPr>
            <w:noProof/>
            <w:webHidden/>
          </w:rPr>
          <w:fldChar w:fldCharType="end"/>
        </w:r>
      </w:hyperlink>
    </w:p>
    <w:p w14:paraId="1DB5A47C" w14:textId="0F842350" w:rsidR="005235BF" w:rsidRDefault="0084007B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1" w:history="1">
        <w:r w:rsidR="005235BF" w:rsidRPr="00FC2399">
          <w:rPr>
            <w:rStyle w:val="Lienhypertexte"/>
            <w:noProof/>
            <w:lang w:eastAsia="en-US"/>
          </w:rPr>
          <w:t>Création d’une interface (Vue)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_Toc131154011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5</w:t>
        </w:r>
        <w:r w:rsidR="005235BF">
          <w:rPr>
            <w:noProof/>
            <w:webHidden/>
          </w:rPr>
          <w:fldChar w:fldCharType="end"/>
        </w:r>
      </w:hyperlink>
    </w:p>
    <w:p w14:paraId="5C73F001" w14:textId="0600498B" w:rsidR="005235BF" w:rsidRDefault="0084007B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2" w:history="1">
        <w:r w:rsidR="005235BF" w:rsidRPr="00FC2399">
          <w:rPr>
            <w:rStyle w:val="Lienhypertexte"/>
            <w:noProof/>
          </w:rPr>
          <w:t>Interaction entre la vue et le contrôleur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_Toc131154012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5</w:t>
        </w:r>
        <w:r w:rsidR="005235BF">
          <w:rPr>
            <w:noProof/>
            <w:webHidden/>
          </w:rPr>
          <w:fldChar w:fldCharType="end"/>
        </w:r>
      </w:hyperlink>
    </w:p>
    <w:p w14:paraId="66CB30BA" w14:textId="4681929E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3" w:history="1">
        <w:r w:rsidR="005235BF" w:rsidRPr="00FC2399">
          <w:rPr>
            <w:rStyle w:val="Lienhypertexte"/>
            <w:noProof/>
            <w:lang w:eastAsia="en-US"/>
          </w:rPr>
          <w:t>Comment réaliser une prise ?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_Toc131154013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6</w:t>
        </w:r>
        <w:r w:rsidR="005235BF">
          <w:rPr>
            <w:noProof/>
            <w:webHidden/>
          </w:rPr>
          <w:fldChar w:fldCharType="end"/>
        </w:r>
      </w:hyperlink>
    </w:p>
    <w:p w14:paraId="1C192BA9" w14:textId="451A9DD9" w:rsidR="005235BF" w:rsidRDefault="0084007B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4" w:history="1">
        <w:r w:rsidR="005235BF" w:rsidRPr="00FC2399">
          <w:rPr>
            <w:rStyle w:val="Lienhypertexte"/>
            <w:noProof/>
            <w:lang w:eastAsia="en-US"/>
          </w:rPr>
          <w:t>Comment réaliser une action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_Toc131154014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6</w:t>
        </w:r>
        <w:r w:rsidR="005235BF">
          <w:rPr>
            <w:noProof/>
            <w:webHidden/>
          </w:rPr>
          <w:fldChar w:fldCharType="end"/>
        </w:r>
      </w:hyperlink>
    </w:p>
    <w:p w14:paraId="0CACAEF1" w14:textId="0D2446C7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5" w:history="1">
        <w:r w:rsidR="005235BF" w:rsidRPr="00FC2399">
          <w:rPr>
            <w:rStyle w:val="Lienhypertexte"/>
            <w:noProof/>
            <w:lang w:eastAsia="en-US"/>
          </w:rPr>
          <w:t>Ecriture du contrôleur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_Toc131154015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7</w:t>
        </w:r>
        <w:r w:rsidR="005235BF">
          <w:rPr>
            <w:noProof/>
            <w:webHidden/>
          </w:rPr>
          <w:fldChar w:fldCharType="end"/>
        </w:r>
      </w:hyperlink>
    </w:p>
    <w:p w14:paraId="57BFFE09" w14:textId="4395A140" w:rsidR="005235BF" w:rsidRDefault="0084007B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6" w:history="1">
        <w:r w:rsidR="005235BF" w:rsidRPr="00FC2399">
          <w:rPr>
            <w:rStyle w:val="Lienhypertexte"/>
            <w:noProof/>
          </w:rPr>
          <w:t>Pour le CC :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_Toc131154016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7</w:t>
        </w:r>
        <w:r w:rsidR="005235BF">
          <w:rPr>
            <w:noProof/>
            <w:webHidden/>
          </w:rPr>
          <w:fldChar w:fldCharType="end"/>
        </w:r>
      </w:hyperlink>
    </w:p>
    <w:p w14:paraId="7B8178BB" w14:textId="34D07AD2" w:rsidR="005235BF" w:rsidRDefault="0084007B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1154017" w:history="1">
        <w:r w:rsidR="005235BF" w:rsidRPr="00FC2399">
          <w:rPr>
            <w:rStyle w:val="Lienhypertexte"/>
            <w:noProof/>
          </w:rPr>
          <w:t>Création d’une table View pour afficher des données (cours 2)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_Toc131154017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7</w:t>
        </w:r>
        <w:r w:rsidR="005235BF">
          <w:rPr>
            <w:noProof/>
            <w:webHidden/>
          </w:rPr>
          <w:fldChar w:fldCharType="end"/>
        </w:r>
      </w:hyperlink>
    </w:p>
    <w:p w14:paraId="3101997E" w14:textId="7505A81E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8" w:history="1">
        <w:r w:rsidR="005235BF" w:rsidRPr="00FC2399">
          <w:rPr>
            <w:rStyle w:val="Lienhypertexte"/>
            <w:noProof/>
            <w:lang w:eastAsia="en-US"/>
          </w:rPr>
          <w:t>Le table view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_Toc131154018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7</w:t>
        </w:r>
        <w:r w:rsidR="005235BF">
          <w:rPr>
            <w:noProof/>
            <w:webHidden/>
          </w:rPr>
          <w:fldChar w:fldCharType="end"/>
        </w:r>
      </w:hyperlink>
    </w:p>
    <w:p w14:paraId="256A3E7B" w14:textId="47C37E45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19" w:history="1">
        <w:r w:rsidR="005235BF" w:rsidRPr="00FC2399">
          <w:rPr>
            <w:rStyle w:val="Lienhypertexte"/>
            <w:noProof/>
            <w:lang w:eastAsia="en-US"/>
          </w:rPr>
          <w:t>Configuration de l’objet UITableViewCell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_Toc131154019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9</w:t>
        </w:r>
        <w:r w:rsidR="005235BF">
          <w:rPr>
            <w:noProof/>
            <w:webHidden/>
          </w:rPr>
          <w:fldChar w:fldCharType="end"/>
        </w:r>
      </w:hyperlink>
    </w:p>
    <w:p w14:paraId="77EBC800" w14:textId="263608C2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0" w:history="1">
        <w:r w:rsidR="005235BF" w:rsidRPr="00FC2399">
          <w:rPr>
            <w:rStyle w:val="Lienhypertexte"/>
            <w:noProof/>
            <w:lang w:eastAsia="en-US"/>
          </w:rPr>
          <w:t>Ecriture de UITableViewController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_Toc131154020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9</w:t>
        </w:r>
        <w:r w:rsidR="005235BF">
          <w:rPr>
            <w:noProof/>
            <w:webHidden/>
          </w:rPr>
          <w:fldChar w:fldCharType="end"/>
        </w:r>
      </w:hyperlink>
    </w:p>
    <w:p w14:paraId="2B64A79B" w14:textId="6DE3F0EE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1" w:history="1">
        <w:r w:rsidR="005235BF" w:rsidRPr="00FC2399">
          <w:rPr>
            <w:rStyle w:val="Lienhypertexte"/>
            <w:noProof/>
            <w:lang w:eastAsia="en-US"/>
          </w:rPr>
          <w:t>Suite de l’écriture du contrôleur TCVMessage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_Toc131154021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10</w:t>
        </w:r>
        <w:r w:rsidR="005235BF">
          <w:rPr>
            <w:noProof/>
            <w:webHidden/>
          </w:rPr>
          <w:fldChar w:fldCharType="end"/>
        </w:r>
      </w:hyperlink>
    </w:p>
    <w:p w14:paraId="4F7EA5AC" w14:textId="4C632173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2" w:history="1">
        <w:r w:rsidR="005235BF" w:rsidRPr="00FC2399">
          <w:rPr>
            <w:rStyle w:val="Lienhypertexte"/>
            <w:noProof/>
            <w:lang w:eastAsia="en-US"/>
          </w:rPr>
          <w:t>Dans le cas du style Subtile :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_Toc131154022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10</w:t>
        </w:r>
        <w:r w:rsidR="005235BF">
          <w:rPr>
            <w:noProof/>
            <w:webHidden/>
          </w:rPr>
          <w:fldChar w:fldCharType="end"/>
        </w:r>
      </w:hyperlink>
    </w:p>
    <w:p w14:paraId="48A69272" w14:textId="6E5158BC" w:rsidR="005235BF" w:rsidRDefault="0084007B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1154023" w:history="1">
        <w:r w:rsidR="005235BF" w:rsidRPr="00FC2399">
          <w:rPr>
            <w:rStyle w:val="Lienhypertexte"/>
            <w:noProof/>
          </w:rPr>
          <w:t>Chapitre 3 La combinaison de Vues (cours 3)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_Toc131154023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11</w:t>
        </w:r>
        <w:r w:rsidR="005235BF">
          <w:rPr>
            <w:noProof/>
            <w:webHidden/>
          </w:rPr>
          <w:fldChar w:fldCharType="end"/>
        </w:r>
      </w:hyperlink>
    </w:p>
    <w:p w14:paraId="394D0CE3" w14:textId="07A4786E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4" w:history="1">
        <w:r w:rsidR="005235BF" w:rsidRPr="00FC2399">
          <w:rPr>
            <w:rStyle w:val="Lienhypertexte"/>
            <w:noProof/>
            <w:lang w:eastAsia="en-US"/>
          </w:rPr>
          <w:t>Les combinaisons de vues la Tab Bar Controller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_Toc131154024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11</w:t>
        </w:r>
        <w:r w:rsidR="005235BF">
          <w:rPr>
            <w:noProof/>
            <w:webHidden/>
          </w:rPr>
          <w:fldChar w:fldCharType="end"/>
        </w:r>
      </w:hyperlink>
    </w:p>
    <w:p w14:paraId="5BF42266" w14:textId="746E9714" w:rsidR="005235BF" w:rsidRDefault="0084007B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5" w:history="1">
        <w:r w:rsidR="005235BF" w:rsidRPr="00FC2399">
          <w:rPr>
            <w:rStyle w:val="Lienhypertexte"/>
            <w:noProof/>
            <w:lang w:eastAsia="en-US"/>
          </w:rPr>
          <w:t>Les différents contrôleurs (ViewController)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_Toc131154025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12</w:t>
        </w:r>
        <w:r w:rsidR="005235BF">
          <w:rPr>
            <w:noProof/>
            <w:webHidden/>
          </w:rPr>
          <w:fldChar w:fldCharType="end"/>
        </w:r>
      </w:hyperlink>
    </w:p>
    <w:p w14:paraId="3FD89D43" w14:textId="374C5283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6" w:history="1">
        <w:r w:rsidR="005235BF" w:rsidRPr="00FC2399">
          <w:rPr>
            <w:rStyle w:val="Lienhypertexte"/>
            <w:noProof/>
            <w:lang w:eastAsia="en-US"/>
          </w:rPr>
          <w:t>Les relations entre les vues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_Toc131154026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12</w:t>
        </w:r>
        <w:r w:rsidR="005235BF">
          <w:rPr>
            <w:noProof/>
            <w:webHidden/>
          </w:rPr>
          <w:fldChar w:fldCharType="end"/>
        </w:r>
      </w:hyperlink>
    </w:p>
    <w:p w14:paraId="7415F6FE" w14:textId="52CF2DD1" w:rsidR="005235BF" w:rsidRDefault="0084007B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1154027" w:history="1">
        <w:r w:rsidR="005235BF" w:rsidRPr="00FC2399">
          <w:rPr>
            <w:rStyle w:val="Lienhypertexte"/>
            <w:noProof/>
          </w:rPr>
          <w:t>Chapitre 4 La persistance des données (cours 4)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_Toc131154027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13</w:t>
        </w:r>
        <w:r w:rsidR="005235BF">
          <w:rPr>
            <w:noProof/>
            <w:webHidden/>
          </w:rPr>
          <w:fldChar w:fldCharType="end"/>
        </w:r>
      </w:hyperlink>
    </w:p>
    <w:p w14:paraId="09B15E72" w14:textId="443F01DD" w:rsidR="005235BF" w:rsidRDefault="0084007B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8" w:history="1">
        <w:r w:rsidR="005235BF" w:rsidRPr="00FC2399">
          <w:rPr>
            <w:rStyle w:val="Lienhypertexte"/>
            <w:noProof/>
            <w:lang w:eastAsia="en-US"/>
          </w:rPr>
          <w:t>Le format Json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_Toc131154028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13</w:t>
        </w:r>
        <w:r w:rsidR="005235BF">
          <w:rPr>
            <w:noProof/>
            <w:webHidden/>
          </w:rPr>
          <w:fldChar w:fldCharType="end"/>
        </w:r>
      </w:hyperlink>
    </w:p>
    <w:p w14:paraId="7480EBBD" w14:textId="624A16C5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29" w:history="1">
        <w:r w:rsidR="005235BF" w:rsidRPr="00FC2399">
          <w:rPr>
            <w:rStyle w:val="Lienhypertexte"/>
            <w:noProof/>
            <w:lang w:val="en-US" w:eastAsia="en-US"/>
          </w:rPr>
          <w:t>Le Bundler Container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_Toc131154029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14</w:t>
        </w:r>
        <w:r w:rsidR="005235BF">
          <w:rPr>
            <w:noProof/>
            <w:webHidden/>
          </w:rPr>
          <w:fldChar w:fldCharType="end"/>
        </w:r>
      </w:hyperlink>
    </w:p>
    <w:p w14:paraId="10E0B7EF" w14:textId="715DEC33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0" w:history="1">
        <w:r w:rsidR="005235BF" w:rsidRPr="00FC2399">
          <w:rPr>
            <w:rStyle w:val="Lienhypertexte"/>
            <w:noProof/>
            <w:lang w:eastAsia="en-US"/>
          </w:rPr>
          <w:t>Le Data Container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_Toc131154030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15</w:t>
        </w:r>
        <w:r w:rsidR="005235BF">
          <w:rPr>
            <w:noProof/>
            <w:webHidden/>
          </w:rPr>
          <w:fldChar w:fldCharType="end"/>
        </w:r>
      </w:hyperlink>
    </w:p>
    <w:p w14:paraId="17FD127C" w14:textId="2E9415F0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1" w:history="1">
        <w:r w:rsidR="005235BF" w:rsidRPr="00FC2399">
          <w:rPr>
            <w:rStyle w:val="Lienhypertexte"/>
            <w:noProof/>
            <w:lang w:eastAsia="en-US"/>
          </w:rPr>
          <w:t>Accéder aux ressources dans le Data Container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_Toc131154031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15</w:t>
        </w:r>
        <w:r w:rsidR="005235BF">
          <w:rPr>
            <w:noProof/>
            <w:webHidden/>
          </w:rPr>
          <w:fldChar w:fldCharType="end"/>
        </w:r>
      </w:hyperlink>
    </w:p>
    <w:p w14:paraId="62BADD89" w14:textId="40C413AF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2" w:history="1">
        <w:r w:rsidR="005235BF" w:rsidRPr="00FC2399">
          <w:rPr>
            <w:rStyle w:val="Lienhypertexte"/>
            <w:noProof/>
            <w:lang w:eastAsia="en-US"/>
          </w:rPr>
          <w:t>Accès a un document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_Toc131154032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16</w:t>
        </w:r>
        <w:r w:rsidR="005235BF">
          <w:rPr>
            <w:noProof/>
            <w:webHidden/>
          </w:rPr>
          <w:fldChar w:fldCharType="end"/>
        </w:r>
      </w:hyperlink>
    </w:p>
    <w:p w14:paraId="35D1BD57" w14:textId="476E85CB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3" w:history="1">
        <w:r w:rsidR="005235BF" w:rsidRPr="00FC2399">
          <w:rPr>
            <w:rStyle w:val="Lienhypertexte"/>
            <w:noProof/>
            <w:lang w:eastAsia="en-US"/>
          </w:rPr>
          <w:t>La lecture et l’écriture de données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_Toc131154033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16</w:t>
        </w:r>
        <w:r w:rsidR="005235BF">
          <w:rPr>
            <w:noProof/>
            <w:webHidden/>
          </w:rPr>
          <w:fldChar w:fldCharType="end"/>
        </w:r>
      </w:hyperlink>
    </w:p>
    <w:p w14:paraId="4A599403" w14:textId="73FCB5C6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4" w:history="1">
        <w:r w:rsidR="005235BF" w:rsidRPr="00FC2399">
          <w:rPr>
            <w:rStyle w:val="Lienhypertexte"/>
            <w:noProof/>
            <w:lang w:eastAsia="en-US"/>
          </w:rPr>
          <w:t>La modification du modèle pour JSON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_Toc131154034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17</w:t>
        </w:r>
        <w:r w:rsidR="005235BF">
          <w:rPr>
            <w:noProof/>
            <w:webHidden/>
          </w:rPr>
          <w:fldChar w:fldCharType="end"/>
        </w:r>
      </w:hyperlink>
    </w:p>
    <w:p w14:paraId="69901606" w14:textId="542B64FB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5" w:history="1">
        <w:r w:rsidR="005235BF" w:rsidRPr="00FC2399">
          <w:rPr>
            <w:rStyle w:val="Lienhypertexte"/>
            <w:noProof/>
          </w:rPr>
          <w:t>Lecture dans un fichier JSON (vue en L1)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_Toc131154035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17</w:t>
        </w:r>
        <w:r w:rsidR="005235BF">
          <w:rPr>
            <w:noProof/>
            <w:webHidden/>
          </w:rPr>
          <w:fldChar w:fldCharType="end"/>
        </w:r>
      </w:hyperlink>
    </w:p>
    <w:p w14:paraId="57A9C356" w14:textId="5ED81B5E" w:rsidR="005235BF" w:rsidRDefault="0084007B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6" w:history="1">
        <w:r w:rsidR="005235BF" w:rsidRPr="00FC2399">
          <w:rPr>
            <w:rStyle w:val="Lienhypertexte"/>
            <w:noProof/>
            <w:lang w:eastAsia="en-US"/>
          </w:rPr>
          <w:t>Écriture dans un fichier JSON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_Toc131154036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17</w:t>
        </w:r>
        <w:r w:rsidR="005235BF">
          <w:rPr>
            <w:noProof/>
            <w:webHidden/>
          </w:rPr>
          <w:fldChar w:fldCharType="end"/>
        </w:r>
      </w:hyperlink>
    </w:p>
    <w:p w14:paraId="26B7AE4F" w14:textId="7D9026A7" w:rsidR="005235BF" w:rsidRDefault="0084007B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1154037" w:history="1">
        <w:r w:rsidR="005235BF" w:rsidRPr="00FC2399">
          <w:rPr>
            <w:rStyle w:val="Lienhypertexte"/>
            <w:noProof/>
            <w:lang w:val="en-US" w:eastAsia="en-US"/>
          </w:rPr>
          <w:t>End Project:</w:t>
        </w:r>
        <w:r w:rsidR="005235BF">
          <w:rPr>
            <w:noProof/>
            <w:webHidden/>
          </w:rPr>
          <w:tab/>
        </w:r>
        <w:r w:rsidR="005235BF">
          <w:rPr>
            <w:noProof/>
            <w:webHidden/>
          </w:rPr>
          <w:fldChar w:fldCharType="begin"/>
        </w:r>
        <w:r w:rsidR="005235BF">
          <w:rPr>
            <w:noProof/>
            <w:webHidden/>
          </w:rPr>
          <w:instrText xml:space="preserve"> PAGEREF _Toc131154037 \h </w:instrText>
        </w:r>
        <w:r w:rsidR="005235BF">
          <w:rPr>
            <w:noProof/>
            <w:webHidden/>
          </w:rPr>
        </w:r>
        <w:r w:rsidR="005235BF">
          <w:rPr>
            <w:noProof/>
            <w:webHidden/>
          </w:rPr>
          <w:fldChar w:fldCharType="separate"/>
        </w:r>
        <w:r w:rsidR="005235BF">
          <w:rPr>
            <w:noProof/>
            <w:webHidden/>
          </w:rPr>
          <w:t>18</w:t>
        </w:r>
        <w:r w:rsidR="005235BF">
          <w:rPr>
            <w:noProof/>
            <w:webHidden/>
          </w:rPr>
          <w:fldChar w:fldCharType="end"/>
        </w:r>
      </w:hyperlink>
    </w:p>
    <w:p w14:paraId="682F1131" w14:textId="6AE64006" w:rsidR="000F6FD2" w:rsidRDefault="00953605" w:rsidP="00AB69E3">
      <w:pPr>
        <w:rPr>
          <w:lang w:eastAsia="en-US"/>
        </w:rPr>
      </w:pPr>
      <w:r>
        <w:rPr>
          <w:lang w:eastAsia="en-US"/>
        </w:rPr>
        <w:fldChar w:fldCharType="end"/>
      </w:r>
    </w:p>
    <w:p w14:paraId="1B784C46" w14:textId="423F2918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59DB0996" w:rsidR="00DA356D" w:rsidRDefault="00811DC4" w:rsidP="00811DC4">
      <w:pPr>
        <w:pStyle w:val="2Medium0"/>
        <w:rPr>
          <w:lang w:eastAsia="en-US"/>
        </w:rPr>
      </w:pPr>
      <w:bookmarkStart w:id="5" w:name="_Toc131154003"/>
      <w:r>
        <w:rPr>
          <w:lang w:eastAsia="en-US"/>
        </w:rPr>
        <w:t>Introduction</w:t>
      </w:r>
      <w:bookmarkEnd w:id="5"/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046A99C2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r w:rsidR="00520E61">
        <w:rPr>
          <w:lang w:eastAsia="en-US"/>
        </w:rPr>
        <w:t>architecture</w:t>
      </w:r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 xml:space="preserve">Ils décrivent des solutions standards face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proofErr w:type="gramStart"/>
      <w:r>
        <w:rPr>
          <w:lang w:eastAsia="en-US"/>
        </w:rPr>
        <w:t>fetch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6" w:name="_Toc131153092"/>
      <w:bookmarkStart w:id="7" w:name="_Toc131153253"/>
      <w:bookmarkStart w:id="8" w:name="_Toc131154004"/>
      <w:r>
        <w:rPr>
          <w:lang w:eastAsia="en-US"/>
        </w:rPr>
        <w:t>M : pour Modèle</w:t>
      </w:r>
      <w:bookmarkEnd w:id="6"/>
      <w:bookmarkEnd w:id="7"/>
      <w:bookmarkEnd w:id="8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encapsule la logique métier et extrait les données brutes </w:t>
      </w:r>
      <w:r>
        <w:rPr>
          <w:lang w:eastAsia="en-US"/>
        </w:rPr>
        <w:lastRenderedPageBreak/>
        <w:t>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9" w:name="_Toc131153093"/>
      <w:bookmarkStart w:id="10" w:name="_Toc131153254"/>
      <w:bookmarkStart w:id="11" w:name="_Toc131154005"/>
      <w:r>
        <w:rPr>
          <w:lang w:eastAsia="en-US"/>
        </w:rPr>
        <w:t>V : pour Vue</w:t>
      </w:r>
      <w:bookmarkEnd w:id="9"/>
      <w:bookmarkEnd w:id="10"/>
      <w:bookmarkEnd w:id="11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12" w:name="_Toc131153094"/>
      <w:bookmarkStart w:id="13" w:name="_Toc131153255"/>
      <w:bookmarkStart w:id="14" w:name="_Toc131154006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12"/>
      <w:bookmarkEnd w:id="13"/>
      <w:bookmarkEnd w:id="14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</w:t>
      </w:r>
      <w:proofErr w:type="gramStart"/>
      <w:r>
        <w:t>data)</w:t>
      </w:r>
      <w:r w:rsidR="00414A45">
        <w:t xml:space="preserve">   </w:t>
      </w:r>
      <w:proofErr w:type="gramEnd"/>
      <w:r w:rsidR="00414A45">
        <w:t xml:space="preserve">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15" w:name="_Toc131153095"/>
      <w:bookmarkStart w:id="16" w:name="_Toc131153256"/>
      <w:bookmarkStart w:id="17" w:name="_Toc131154007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15"/>
      <w:bookmarkEnd w:id="16"/>
      <w:bookmarkEnd w:id="17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 xml:space="preserve">interface :  </w:t>
      </w:r>
      <w:proofErr w:type="spellStart"/>
      <w:r w:rsidRPr="0014040E">
        <w:rPr>
          <w:color w:val="FF0000"/>
          <w:lang w:eastAsia="en-US"/>
        </w:rPr>
        <w:t>storyboard</w:t>
      </w:r>
      <w:proofErr w:type="spellEnd"/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 xml:space="preserve"> : fichier source permettant de contrôler la vue par </w:t>
      </w:r>
      <w:r>
        <w:rPr>
          <w:lang w:eastAsia="en-US"/>
        </w:rPr>
        <w:lastRenderedPageBreak/>
        <w:t>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18" w:name="_Toc131153096"/>
      <w:bookmarkStart w:id="19" w:name="_Toc131153257"/>
      <w:bookmarkStart w:id="20" w:name="_Toc131154008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18"/>
      <w:bookmarkEnd w:id="19"/>
      <w:bookmarkEnd w:id="20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proofErr w:type="gramStart"/>
      <w:r>
        <w:rPr>
          <w:lang w:eastAsia="en-US"/>
        </w:rPr>
        <w:t>On</w:t>
      </w:r>
      <w:proofErr w:type="spellEnd"/>
      <w:proofErr w:type="gram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proofErr w:type="gram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</w:t>
      </w:r>
      <w:proofErr w:type="gramEnd"/>
      <w:r w:rsidRPr="009F6DEE">
        <w:rPr>
          <w:lang w:val="en-US" w:eastAsia="en-US"/>
        </w:rPr>
        <w:t>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</w:t>
      </w:r>
      <w:proofErr w:type="gramStart"/>
      <w:r>
        <w:rPr>
          <w:lang w:eastAsia="en-US"/>
        </w:rPr>
        <w:t>associé</w:t>
      </w:r>
      <w:proofErr w:type="gramEnd"/>
      <w:r>
        <w:rPr>
          <w:lang w:eastAsia="en-US"/>
        </w:rPr>
        <w:t xml:space="preserve">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21" w:name="_Toc131153097"/>
      <w:bookmarkStart w:id="22" w:name="_Toc131153258"/>
      <w:bookmarkStart w:id="23" w:name="_Toc131154009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21"/>
      <w:bookmarkEnd w:id="22"/>
      <w:bookmarkEnd w:id="23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DF4C56">
      <w:pPr>
        <w:pStyle w:val="1petitnombre0"/>
        <w:rPr>
          <w:lang w:eastAsia="en-US"/>
        </w:rPr>
      </w:pPr>
      <w:bookmarkStart w:id="24" w:name="_Toc131154010"/>
      <w:r>
        <w:rPr>
          <w:lang w:eastAsia="en-US"/>
        </w:rPr>
        <w:t>L’application</w:t>
      </w:r>
      <w:r w:rsidR="00B4615E">
        <w:rPr>
          <w:lang w:eastAsia="en-US"/>
        </w:rPr>
        <w:t> :</w:t>
      </w:r>
      <w:bookmarkEnd w:id="24"/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lastRenderedPageBreak/>
        <w:t>vient</w:t>
      </w:r>
      <w:proofErr w:type="gramEnd"/>
      <w:r>
        <w:rPr>
          <w:lang w:eastAsia="en-US"/>
        </w:rPr>
        <w:t xml:space="preserve">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</w:t>
      </w: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>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 xml:space="preserve">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proofErr w:type="spellStart"/>
      <w:r w:rsidR="0003292C" w:rsidRPr="00F611FB">
        <w:rPr>
          <w:b/>
          <w:bCs/>
          <w:lang w:eastAsia="en-US"/>
        </w:rPr>
        <w:t>UIApplication.shared</w:t>
      </w:r>
      <w:proofErr w:type="spellEnd"/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notre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spellStart"/>
      <w:proofErr w:type="gramStart"/>
      <w:r w:rsidRPr="00005541">
        <w:rPr>
          <w:b/>
          <w:bCs/>
          <w:lang w:eastAsia="en-US"/>
        </w:rPr>
        <w:t>UIApplication.shared.delegate</w:t>
      </w:r>
      <w:proofErr w:type="spellEnd"/>
      <w:proofErr w:type="gram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25" w:name="_Toc131153098"/>
      <w:bookmarkStart w:id="26" w:name="_Toc131153259"/>
      <w:bookmarkStart w:id="27" w:name="_Toc131154011"/>
      <w:r>
        <w:rPr>
          <w:lang w:eastAsia="en-US"/>
        </w:rPr>
        <w:t>Création d’une interface (Vue)</w:t>
      </w:r>
      <w:bookmarkEnd w:id="25"/>
      <w:bookmarkEnd w:id="26"/>
      <w:bookmarkEnd w:id="2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 xml:space="preserve">interface </w:t>
      </w:r>
      <w:proofErr w:type="spellStart"/>
      <w:r w:rsidR="00552773">
        <w:rPr>
          <w:lang w:eastAsia="en-US"/>
        </w:rPr>
        <w:t>Builder</w:t>
      </w:r>
      <w:proofErr w:type="spellEnd"/>
      <w:r>
        <w:rPr>
          <w:lang w:eastAsia="en-US"/>
        </w:rPr>
        <w:t xml:space="preserve"> est un éditeur permettant de </w:t>
      </w:r>
      <w:proofErr w:type="gramStart"/>
      <w:r>
        <w:rPr>
          <w:lang w:eastAsia="en-US"/>
        </w:rPr>
        <w:t>créé</w:t>
      </w:r>
      <w:proofErr w:type="gramEnd"/>
      <w:r>
        <w:rPr>
          <w:lang w:eastAsia="en-US"/>
        </w:rPr>
        <w:t xml:space="preserve">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</w:t>
      </w:r>
      <w:proofErr w:type="gramStart"/>
      <w:r w:rsidR="00135DDA">
        <w:rPr>
          <w:lang w:eastAsia="en-US"/>
        </w:rPr>
        <w:t>a</w:t>
      </w:r>
      <w:proofErr w:type="gramEnd"/>
      <w:r w:rsidR="00135DDA">
        <w:rPr>
          <w:lang w:eastAsia="en-US"/>
        </w:rPr>
        <w:t xml:space="preserve">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28" w:name="_Toc131153099"/>
      <w:bookmarkStart w:id="29" w:name="_Toc131153260"/>
      <w:bookmarkStart w:id="30" w:name="_Toc131154012"/>
      <w:r>
        <w:t>Interaction</w:t>
      </w:r>
      <w:r w:rsidR="00FD095C">
        <w:t xml:space="preserve"> entre la vue et le </w:t>
      </w:r>
      <w:r>
        <w:t>contrôleur</w:t>
      </w:r>
      <w:bookmarkEnd w:id="28"/>
      <w:bookmarkEnd w:id="29"/>
      <w:bookmarkEnd w:id="30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4E7A8A">
      <w:pPr>
        <w:pStyle w:val="1petitnombre0"/>
        <w:rPr>
          <w:lang w:eastAsia="en-US"/>
        </w:rPr>
      </w:pPr>
      <w:bookmarkStart w:id="31" w:name="_Toc131154013"/>
      <w:r>
        <w:rPr>
          <w:lang w:eastAsia="en-US"/>
        </w:rPr>
        <w:t>Comment réaliser une prise ?</w:t>
      </w:r>
      <w:bookmarkEnd w:id="31"/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3696349D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  <w:r w:rsidR="008014D5">
        <w:rPr>
          <w:lang w:eastAsia="en-US"/>
        </w:rPr>
        <w:t xml:space="preserve"> (</w:t>
      </w:r>
      <w:proofErr w:type="gramStart"/>
      <w:r w:rsidR="008014D5">
        <w:rPr>
          <w:lang w:eastAsia="en-US"/>
        </w:rPr>
        <w:t>ou</w:t>
      </w:r>
      <w:proofErr w:type="gramEnd"/>
      <w:r w:rsidR="008014D5">
        <w:rPr>
          <w:lang w:eastAsia="en-US"/>
        </w:rPr>
        <w:t xml:space="preserve"> avec le raccourci clique droit + </w:t>
      </w:r>
      <w:proofErr w:type="spellStart"/>
      <w:r w:rsidR="008014D5">
        <w:rPr>
          <w:lang w:eastAsia="en-US"/>
        </w:rPr>
        <w:t>glicer</w:t>
      </w:r>
      <w:proofErr w:type="spellEnd"/>
      <w:r w:rsidR="008014D5">
        <w:rPr>
          <w:lang w:eastAsia="en-US"/>
        </w:rPr>
        <w:t>)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</w:t>
      </w:r>
      <w:proofErr w:type="spellStart"/>
      <w:r w:rsidRPr="00E5170D">
        <w:rPr>
          <w:b/>
          <w:bCs/>
          <w:lang w:eastAsia="en-US"/>
        </w:rPr>
        <w:t>IBOutlet</w:t>
      </w:r>
      <w:proofErr w:type="spellEnd"/>
      <w:r>
        <w:rPr>
          <w:lang w:eastAsia="en-US"/>
        </w:rPr>
        <w:t xml:space="preserve"> avec le nom de la prise est alors 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32" w:name="_Toc131153100"/>
      <w:bookmarkStart w:id="33" w:name="_Toc131153261"/>
      <w:bookmarkStart w:id="34" w:name="_Toc131154014"/>
      <w:r>
        <w:rPr>
          <w:lang w:eastAsia="en-US"/>
        </w:rPr>
        <w:t>Comment réaliser une action</w:t>
      </w:r>
      <w:bookmarkEnd w:id="32"/>
      <w:bookmarkEnd w:id="33"/>
      <w:bookmarkEnd w:id="34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Une annotation @</w:t>
      </w:r>
      <w:proofErr w:type="spellStart"/>
      <w:r>
        <w:rPr>
          <w:lang w:eastAsia="en-US"/>
        </w:rPr>
        <w:t>quelquechose</w:t>
      </w:r>
      <w:proofErr w:type="spellEnd"/>
      <w:r>
        <w:rPr>
          <w:lang w:eastAsia="en-US"/>
        </w:rPr>
        <w:t xml:space="preserve">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35" w:name="_Toc131153101"/>
      <w:bookmarkStart w:id="36" w:name="_Toc131153262"/>
      <w:bookmarkStart w:id="37" w:name="_Toc131154015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du </w:t>
      </w:r>
      <w:r w:rsidR="006A6267">
        <w:rPr>
          <w:lang w:eastAsia="en-US"/>
        </w:rPr>
        <w:t>contrôleur</w:t>
      </w:r>
      <w:bookmarkEnd w:id="35"/>
      <w:bookmarkEnd w:id="36"/>
      <w:bookmarkEnd w:id="37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proofErr w:type="gramStart"/>
      <w:r>
        <w:rPr>
          <w:lang w:eastAsia="en-US"/>
        </w:rPr>
        <w:t>viewDidLoad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38" w:name="_Toc131153102"/>
      <w:bookmarkStart w:id="39" w:name="_Toc131153263"/>
      <w:bookmarkStart w:id="40" w:name="_Toc131154016"/>
      <w:r>
        <w:t>Pour le CC :</w:t>
      </w:r>
      <w:bookmarkEnd w:id="38"/>
      <w:bookmarkEnd w:id="39"/>
      <w:bookmarkEnd w:id="40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41" w:name="_Toc131153103"/>
      <w:bookmarkStart w:id="42" w:name="_Toc131153264"/>
      <w:bookmarkStart w:id="43" w:name="_Toc131154017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41"/>
      <w:bookmarkEnd w:id="42"/>
      <w:bookmarkEnd w:id="43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Default="005F750B" w:rsidP="005F750B">
      <w:pPr>
        <w:pStyle w:val="1petitnombre0"/>
        <w:rPr>
          <w:lang w:eastAsia="en-US"/>
        </w:rPr>
      </w:pPr>
      <w:bookmarkStart w:id="44" w:name="_Toc131153104"/>
      <w:bookmarkStart w:id="45" w:name="_Toc131153265"/>
      <w:bookmarkStart w:id="46" w:name="_Toc131154018"/>
      <w:r>
        <w:rPr>
          <w:lang w:eastAsia="en-US"/>
        </w:rPr>
        <w:t xml:space="preserve">Le table </w:t>
      </w:r>
      <w:proofErr w:type="spellStart"/>
      <w:r>
        <w:rPr>
          <w:lang w:eastAsia="en-US"/>
        </w:rPr>
        <w:t>view</w:t>
      </w:r>
      <w:bookmarkEnd w:id="44"/>
      <w:bookmarkEnd w:id="45"/>
      <w:bookmarkEnd w:id="46"/>
      <w:proofErr w:type="spellEnd"/>
    </w:p>
    <w:p w14:paraId="7BD27CAD" w14:textId="2D9FEAEA" w:rsid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composent qui permet d’afficher une liste d’élément, organisées en section sans limite de taille.</w:t>
      </w:r>
    </w:p>
    <w:p w14:paraId="6B03EB0C" w14:textId="1DAC783E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l’écran, les autres seront réutilisées. Quand on fait défiler l’écran la première cellule disparait et va être</w:t>
      </w:r>
      <w:r w:rsidR="00F87610">
        <w:rPr>
          <w:lang w:eastAsia="en-US"/>
        </w:rPr>
        <w:t>.</w:t>
      </w:r>
    </w:p>
    <w:p w14:paraId="586D308F" w14:textId="4EFE804F" w:rsidR="009F6DEE" w:rsidRDefault="009F6DEE" w:rsidP="00CA440D"/>
    <w:p w14:paraId="148D2441" w14:textId="30DA60AB" w:rsidR="00CA440D" w:rsidRDefault="00CA440D" w:rsidP="00CA440D">
      <w:r>
        <w:t xml:space="preserve">Dans la </w:t>
      </w:r>
      <w:proofErr w:type="spellStart"/>
      <w:r>
        <w:t>taible</w:t>
      </w:r>
      <w:proofErr w:type="spellEnd"/>
      <w:r>
        <w:t xml:space="preserve"> </w:t>
      </w:r>
      <w:proofErr w:type="spellStart"/>
      <w:r>
        <w:t>view</w:t>
      </w:r>
      <w:proofErr w:type="spellEnd"/>
      <w:r>
        <w:t>.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09913AC8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59437523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4CB655AD" w14:textId="1517011B" w:rsidR="00CA440D" w:rsidRDefault="00CA440D" w:rsidP="00CA440D"/>
    <w:p w14:paraId="2E921FBC" w14:textId="65E1B60C" w:rsidR="00CA440D" w:rsidRDefault="00CA440D" w:rsidP="00CA440D">
      <w:pPr>
        <w:pStyle w:val="Paragraphedeliste"/>
        <w:numPr>
          <w:ilvl w:val="0"/>
          <w:numId w:val="9"/>
        </w:numPr>
      </w:pPr>
      <w:r>
        <w:t xml:space="preserve">La table </w:t>
      </w:r>
      <w:proofErr w:type="spellStart"/>
      <w:r>
        <w:t>view</w:t>
      </w:r>
      <w:proofErr w:type="spellEnd"/>
      <w:r>
        <w:t xml:space="preserve"> ne gère toute la présentation de leurs données pas les </w:t>
      </w:r>
      <w:r>
        <w:lastRenderedPageBreak/>
        <w:t>données elles-mêmes</w:t>
      </w:r>
    </w:p>
    <w:p w14:paraId="41607035" w14:textId="77A03A87" w:rsidR="00CA440D" w:rsidRDefault="00CA440D" w:rsidP="00CE223B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 de mécanisme de délégation.</w:t>
      </w: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20DCE5CE" w14:textId="5568DB70" w:rsidR="00CA440D" w:rsidRDefault="00CA440D" w:rsidP="00CA440D"/>
    <w:p w14:paraId="32B73C18" w14:textId="3A89277B" w:rsidR="00CA440D" w:rsidRDefault="00CA440D" w:rsidP="00CA440D"/>
    <w:p w14:paraId="3ABC6D74" w14:textId="69BFD7D3" w:rsidR="00CA440D" w:rsidRDefault="00CA440D" w:rsidP="00CA440D"/>
    <w:p w14:paraId="7FC7ADF0" w14:textId="77777777" w:rsidR="00CA440D" w:rsidRDefault="00CA440D" w:rsidP="00CA440D"/>
    <w:p w14:paraId="4476AE2A" w14:textId="24D74251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proofErr w:type="spellStart"/>
      <w:r>
        <w:rPr>
          <w:lang w:eastAsia="en-US"/>
        </w:rPr>
        <w:t>clase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Et c’est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1BC16EBE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</w:t>
      </w:r>
      <w:proofErr w:type="spellStart"/>
      <w:r w:rsidR="002B15EA">
        <w:rPr>
          <w:lang w:eastAsia="en-US"/>
        </w:rPr>
        <w:t>foirnir</w:t>
      </w:r>
      <w:proofErr w:type="spellEnd"/>
      <w:r w:rsidR="002B15EA">
        <w:rPr>
          <w:lang w:eastAsia="en-US"/>
        </w:rPr>
        <w:t xml:space="preserve"> les données à la table </w:t>
      </w:r>
      <w:proofErr w:type="spellStart"/>
      <w:r w:rsidR="002B15EA">
        <w:rPr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0C88F31F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</w:t>
      </w:r>
      <w:proofErr w:type="spellStart"/>
      <w:r>
        <w:rPr>
          <w:lang w:eastAsia="en-US"/>
        </w:rPr>
        <w:t>langagesde</w:t>
      </w:r>
      <w:proofErr w:type="spellEnd"/>
      <w:r>
        <w:rPr>
          <w:lang w:eastAsia="en-US"/>
        </w:rPr>
        <w:t xml:space="preserve">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47" w:name="OLE_LINK1"/>
      <w:bookmarkStart w:id="48" w:name="OLE_LINK2"/>
      <w:proofErr w:type="spellStart"/>
      <w:r>
        <w:rPr>
          <w:lang w:eastAsia="en-US"/>
        </w:rPr>
        <w:t>UITableView</w:t>
      </w:r>
      <w:bookmarkEnd w:id="47"/>
      <w:bookmarkEnd w:id="48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17095788" w14:textId="3D11BF74" w:rsidR="007F3C3E" w:rsidRDefault="007F3C3E" w:rsidP="007F3C3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L’une qui retourne le nombre de sections :</w:t>
      </w:r>
    </w:p>
    <w:p w14:paraId="6CEA8C78" w14:textId="77777777" w:rsidR="00C16ADA" w:rsidRDefault="00C16ADA" w:rsidP="00C16ADA">
      <w:pPr>
        <w:rPr>
          <w:lang w:eastAsia="en-US"/>
        </w:rPr>
      </w:pPr>
    </w:p>
    <w:p w14:paraId="1A2BDDC5" w14:textId="5C2CE1EF" w:rsidR="007F3C3E" w:rsidRDefault="007F3C3E" w:rsidP="007F3C3E">
      <w:pPr>
        <w:rPr>
          <w:lang w:eastAsia="en-US"/>
        </w:rPr>
      </w:pPr>
      <w:proofErr w:type="spellStart"/>
      <w:r w:rsidRPr="00252550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numberofsection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2A70E8C6" w:rsidR="00C16ADA" w:rsidRDefault="00C16ADA" w:rsidP="00C16AD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L4une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autre classe est généralement nécessaire pour afficher une liste </w:t>
      </w:r>
      <w:r>
        <w:rPr>
          <w:lang w:eastAsia="en-US"/>
        </w:rPr>
        <w:lastRenderedPageBreak/>
        <w:t>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49" w:name="_Toc131153105"/>
      <w:bookmarkStart w:id="50" w:name="_Toc131153266"/>
      <w:bookmarkStart w:id="51" w:name="_Toc131154019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49"/>
      <w:bookmarkEnd w:id="50"/>
      <w:bookmarkEnd w:id="51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Default="00066BD0" w:rsidP="004649E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solution</w:t>
      </w:r>
      <w:r w:rsidR="004649EF">
        <w:rPr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proofErr w:type="gramStart"/>
      <w:r>
        <w:rPr>
          <w:lang w:eastAsia="en-US"/>
        </w:rPr>
        <w:t>subtile</w:t>
      </w:r>
      <w:proofErr w:type="gramEnd"/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67E6BA24" w:rsidR="00066BD0" w:rsidRDefault="0089576A" w:rsidP="0089576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Solution moins simple :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6F161C37" w:rsidR="00C15A30" w:rsidRDefault="00C15A30" w:rsidP="00C15A30">
      <w:pPr>
        <w:pStyle w:val="1petitnombre0"/>
        <w:rPr>
          <w:lang w:eastAsia="en-US"/>
        </w:rPr>
      </w:pPr>
      <w:bookmarkStart w:id="52" w:name="_Toc131153106"/>
      <w:bookmarkStart w:id="53" w:name="_Toc131153267"/>
      <w:bookmarkStart w:id="54" w:name="_Toc131154020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UITableViewController</w:t>
      </w:r>
      <w:bookmarkEnd w:id="52"/>
      <w:bookmarkEnd w:id="53"/>
      <w:bookmarkEnd w:id="54"/>
      <w:proofErr w:type="spellEnd"/>
    </w:p>
    <w:p w14:paraId="3E455607" w14:textId="09A5406F" w:rsidR="00C15A30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</w:t>
      </w:r>
      <w:proofErr w:type="gramStart"/>
      <w:r>
        <w:rPr>
          <w:lang w:eastAsia="en-US"/>
        </w:rPr>
        <w:t>a</w:t>
      </w:r>
      <w:proofErr w:type="gramEnd"/>
      <w:r>
        <w:rPr>
          <w:lang w:eastAsia="en-US"/>
        </w:rPr>
        <w:t xml:space="preserve"> coder pour afficher les données dans la table </w:t>
      </w:r>
      <w:proofErr w:type="spellStart"/>
      <w:r>
        <w:rPr>
          <w:lang w:eastAsia="en-US"/>
        </w:rPr>
        <w:t>view</w:t>
      </w:r>
      <w:proofErr w:type="spellEnd"/>
    </w:p>
    <w:p w14:paraId="3DD319EE" w14:textId="54B0AA07" w:rsidR="00C15A30" w:rsidRPr="00C15A30" w:rsidRDefault="00C15A30" w:rsidP="00C15A30">
      <w:pPr>
        <w:rPr>
          <w:lang w:eastAsia="en-US"/>
        </w:rPr>
      </w:pPr>
      <w:r>
        <w:rPr>
          <w:lang w:eastAsia="en-US"/>
        </w:rPr>
        <w:t>Au minimum :</w:t>
      </w:r>
    </w:p>
    <w:p w14:paraId="6F308DD2" w14:textId="77777777" w:rsidR="009E2C4C" w:rsidRPr="00CA440D" w:rsidRDefault="009E2C4C" w:rsidP="009E2C4C">
      <w:pPr>
        <w:rPr>
          <w:lang w:eastAsia="en-US"/>
        </w:rPr>
      </w:pPr>
    </w:p>
    <w:p w14:paraId="69367C53" w14:textId="6A4C7A41" w:rsidR="009F6DEE" w:rsidRDefault="009F6DEE" w:rsidP="00AB69E3">
      <w:pPr>
        <w:rPr>
          <w:lang w:eastAsia="en-US"/>
        </w:rPr>
      </w:pPr>
    </w:p>
    <w:p w14:paraId="4929211B" w14:textId="7B9F9E46" w:rsidR="00C15A30" w:rsidRPr="00AB72BD" w:rsidRDefault="00C15A30" w:rsidP="00AB69E3">
      <w:pPr>
        <w:rPr>
          <w:lang w:eastAsia="en-US"/>
        </w:rPr>
      </w:pPr>
      <w:proofErr w:type="spellStart"/>
      <w:r w:rsidRPr="00AB72BD">
        <w:rPr>
          <w:lang w:eastAsia="en-US"/>
        </w:rPr>
        <w:t>Override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func</w:t>
      </w:r>
      <w:proofErr w:type="spellEnd"/>
      <w:r w:rsidRPr="00AB72BD">
        <w:rPr>
          <w:lang w:eastAsia="en-US"/>
        </w:rPr>
        <w:t xml:space="preserve"> </w:t>
      </w:r>
      <w:proofErr w:type="spellStart"/>
      <w:proofErr w:type="gramStart"/>
      <w:r w:rsidRPr="00AB72BD">
        <w:rPr>
          <w:lang w:eastAsia="en-US"/>
        </w:rPr>
        <w:t>numberOFSections</w:t>
      </w:r>
      <w:proofErr w:type="spellEnd"/>
      <w:r w:rsidRPr="00AB72BD">
        <w:rPr>
          <w:lang w:eastAsia="en-US"/>
        </w:rPr>
        <w:t>(</w:t>
      </w:r>
      <w:proofErr w:type="gramEnd"/>
      <w:r w:rsidRPr="00AB72BD">
        <w:rPr>
          <w:lang w:eastAsia="en-US"/>
        </w:rPr>
        <w:t>etc…)-&gt;Int{</w:t>
      </w:r>
    </w:p>
    <w:p w14:paraId="612AFDC0" w14:textId="1AB1FC0B" w:rsidR="00C15A30" w:rsidRPr="00813195" w:rsidRDefault="00C15A30" w:rsidP="00AB69E3">
      <w:pPr>
        <w:rPr>
          <w:lang w:val="en-US" w:eastAsia="en-US"/>
        </w:rPr>
      </w:pPr>
      <w:r w:rsidRPr="00AB72BD">
        <w:rPr>
          <w:lang w:eastAsia="en-US"/>
        </w:rPr>
        <w:tab/>
      </w:r>
      <w:r w:rsidRPr="00813195">
        <w:rPr>
          <w:lang w:val="en-US" w:eastAsia="en-US"/>
        </w:rPr>
        <w:t>…</w:t>
      </w:r>
    </w:p>
    <w:p w14:paraId="12FB045B" w14:textId="49E7EAE4" w:rsidR="009F6DEE" w:rsidRP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>}</w:t>
      </w:r>
    </w:p>
    <w:p w14:paraId="117AFBB4" w14:textId="3616E3A9" w:rsidR="009F6DEE" w:rsidRPr="00C15A30" w:rsidRDefault="009F6DEE" w:rsidP="00AB69E3">
      <w:pPr>
        <w:rPr>
          <w:lang w:val="en-US" w:eastAsia="en-US"/>
        </w:rPr>
      </w:pPr>
    </w:p>
    <w:p w14:paraId="272897DF" w14:textId="5B5718CE" w:rsidR="009F6DEE" w:rsidRPr="00C15A30" w:rsidRDefault="009F6DEE" w:rsidP="00AB69E3">
      <w:pPr>
        <w:rPr>
          <w:lang w:val="en-US" w:eastAsia="en-US"/>
        </w:rPr>
      </w:pPr>
    </w:p>
    <w:p w14:paraId="04AFF2B7" w14:textId="391EFCDA" w:rsid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 xml:space="preserve">Override </w:t>
      </w:r>
      <w:proofErr w:type="spellStart"/>
      <w:r w:rsidRPr="00C15A30">
        <w:rPr>
          <w:lang w:val="en-US" w:eastAsia="en-US"/>
        </w:rPr>
        <w:t>func</w:t>
      </w:r>
      <w:proofErr w:type="spellEnd"/>
      <w:r w:rsidRPr="00C15A30">
        <w:rPr>
          <w:lang w:val="en-US" w:eastAsia="en-US"/>
        </w:rPr>
        <w:t xml:space="preserve"> </w:t>
      </w:r>
      <w:proofErr w:type="spellStart"/>
      <w:proofErr w:type="gramStart"/>
      <w:r w:rsidRPr="00C15A30">
        <w:rPr>
          <w:lang w:val="en-US" w:eastAsia="en-US"/>
        </w:rPr>
        <w:t>tableView</w:t>
      </w:r>
      <w:proofErr w:type="spellEnd"/>
      <w:r>
        <w:rPr>
          <w:lang w:val="en-US" w:eastAsia="en-US"/>
        </w:rPr>
        <w:t>(</w:t>
      </w:r>
      <w:proofErr w:type="spellStart"/>
      <w:proofErr w:type="gramEnd"/>
      <w:r>
        <w:rPr>
          <w:lang w:val="en-US" w:eastAsia="en-US"/>
        </w:rPr>
        <w:t>etc</w:t>
      </w:r>
      <w:proofErr w:type="spellEnd"/>
      <w:r>
        <w:rPr>
          <w:lang w:val="en-US" w:eastAsia="en-US"/>
        </w:rPr>
        <w:t>…){</w:t>
      </w:r>
    </w:p>
    <w:p w14:paraId="74D6FC47" w14:textId="2317A8CE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75F8C06" w14:textId="39DA3F02" w:rsidR="009F6DEE" w:rsidRP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726BB7CC" w14:textId="6CFF18CA" w:rsidR="009F6DEE" w:rsidRDefault="009F6DEE" w:rsidP="00AB69E3">
      <w:pPr>
        <w:rPr>
          <w:lang w:val="en-US" w:eastAsia="en-US"/>
        </w:rPr>
      </w:pPr>
    </w:p>
    <w:p w14:paraId="5CFCBD6A" w14:textId="666E9150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 xml:space="preserve">Override </w:t>
      </w:r>
      <w:proofErr w:type="spellStart"/>
      <w:r>
        <w:rPr>
          <w:lang w:val="en-US" w:eastAsia="en-US"/>
        </w:rPr>
        <w:t>func</w:t>
      </w:r>
      <w:proofErr w:type="spellEnd"/>
      <w:r>
        <w:rPr>
          <w:lang w:val="en-US"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tableVieww</w:t>
      </w:r>
      <w:proofErr w:type="spellEnd"/>
      <w:r>
        <w:rPr>
          <w:lang w:val="en-US" w:eastAsia="en-US"/>
        </w:rPr>
        <w:t>){</w:t>
      </w:r>
      <w:proofErr w:type="gramEnd"/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205ED842" w14:textId="549154C9" w:rsidR="00C15A30" w:rsidRPr="00813195" w:rsidRDefault="00C15A30" w:rsidP="00C15A30">
      <w:pPr>
        <w:ind w:firstLine="708"/>
        <w:rPr>
          <w:lang w:eastAsia="en-US"/>
        </w:rPr>
      </w:pPr>
      <w:r w:rsidRPr="00813195">
        <w:rPr>
          <w:lang w:eastAsia="en-US"/>
        </w:rPr>
        <w:t>…</w:t>
      </w:r>
    </w:p>
    <w:p w14:paraId="5307F8B2" w14:textId="3AC9924A" w:rsidR="009F6DEE" w:rsidRPr="00813195" w:rsidRDefault="00C15A30" w:rsidP="00AB69E3">
      <w:pPr>
        <w:rPr>
          <w:lang w:eastAsia="en-US"/>
        </w:rPr>
      </w:pPr>
      <w:r w:rsidRPr="00813195">
        <w:rPr>
          <w:lang w:eastAsia="en-US"/>
        </w:rPr>
        <w:t>}</w:t>
      </w:r>
    </w:p>
    <w:p w14:paraId="61FDEDC2" w14:textId="0F429755" w:rsidR="00C15A30" w:rsidRPr="00813195" w:rsidRDefault="00C15A30" w:rsidP="00AB69E3">
      <w:pPr>
        <w:rPr>
          <w:lang w:eastAsia="en-US"/>
        </w:rPr>
      </w:pPr>
    </w:p>
    <w:p w14:paraId="08B4637C" w14:textId="7EEAD8E5" w:rsidR="00EB617C" w:rsidRDefault="00EB617C" w:rsidP="00AB69E3">
      <w:pPr>
        <w:rPr>
          <w:lang w:eastAsia="en-US"/>
        </w:rPr>
      </w:pPr>
      <w:proofErr w:type="spellStart"/>
      <w:proofErr w:type="gramStart"/>
      <w:r w:rsidRPr="00EB617C">
        <w:rPr>
          <w:lang w:eastAsia="en-US"/>
        </w:rPr>
        <w:lastRenderedPageBreak/>
        <w:t>indexPath</w:t>
      </w:r>
      <w:proofErr w:type="spellEnd"/>
      <w:proofErr w:type="gram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</w:p>
    <w:p w14:paraId="128FD29D" w14:textId="328F899B" w:rsidR="00EB617C" w:rsidRDefault="00EB617C" w:rsidP="00AB69E3">
      <w:pPr>
        <w:rPr>
          <w:lang w:eastAsia="en-US"/>
        </w:rPr>
      </w:pPr>
    </w:p>
    <w:p w14:paraId="479EDE78" w14:textId="13A7BC99" w:rsidR="00EB617C" w:rsidRDefault="006920BD" w:rsidP="00AB69E3">
      <w:pPr>
        <w:rPr>
          <w:lang w:eastAsia="en-US"/>
        </w:rPr>
      </w:pPr>
      <w:proofErr w:type="gramStart"/>
      <w:r>
        <w:rPr>
          <w:lang w:eastAsia="en-US"/>
        </w:rPr>
        <w:t>pour</w:t>
      </w:r>
      <w:proofErr w:type="gramEnd"/>
      <w:r>
        <w:rPr>
          <w:lang w:eastAsia="en-US"/>
        </w:rPr>
        <w:t xml:space="preserve"> identifier les coordonnées d’une cellule la </w:t>
      </w:r>
      <w:proofErr w:type="spellStart"/>
      <w:r>
        <w:rPr>
          <w:lang w:eastAsia="en-US"/>
        </w:rPr>
        <w:t>tabvle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</w:p>
    <w:p w14:paraId="24FAEFFB" w14:textId="49D54514" w:rsidR="006920BD" w:rsidRDefault="006920BD" w:rsidP="00AB69E3">
      <w:pPr>
        <w:rPr>
          <w:lang w:eastAsia="en-US"/>
        </w:rPr>
      </w:pPr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55" w:name="_Toc131153107"/>
      <w:bookmarkStart w:id="56" w:name="_Toc131153268"/>
      <w:bookmarkStart w:id="57" w:name="_Toc131154021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55"/>
      <w:bookmarkEnd w:id="56"/>
      <w:bookmarkEnd w:id="57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58" w:name="_Toc131153108"/>
      <w:bookmarkStart w:id="59" w:name="_Toc131153269"/>
      <w:bookmarkStart w:id="60" w:name="_Toc131154022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58"/>
      <w:bookmarkEnd w:id="59"/>
      <w:bookmarkEnd w:id="60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proofErr w:type="gram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proofErr w:type="gram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POO </w:t>
      </w:r>
      <w:proofErr w:type="spellStart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proofErr w:type="spellEnd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lastRenderedPageBreak/>
        <w:t>on</w:t>
      </w:r>
      <w:proofErr w:type="spellEnd"/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61" w:name="_Toc131153109"/>
      <w:bookmarkStart w:id="62" w:name="_Toc131153270"/>
      <w:bookmarkStart w:id="63" w:name="_Toc131154023"/>
      <w:r>
        <w:t>Chapitre</w:t>
      </w:r>
      <w:r w:rsidR="00B66B93">
        <w:t xml:space="preserve"> 3 La combinaison de Vues </w:t>
      </w:r>
      <w:r w:rsidR="00560559">
        <w:t>(cours 3)</w:t>
      </w:r>
      <w:bookmarkEnd w:id="61"/>
      <w:bookmarkEnd w:id="62"/>
      <w:bookmarkEnd w:id="63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3403DD86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r w:rsidR="00022829">
        <w:rPr>
          <w:lang w:eastAsia="en-US"/>
        </w:rPr>
        <w:t>Accès</w:t>
      </w:r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3F69D5C8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r w:rsidR="007F44E1">
        <w:rPr>
          <w:lang w:eastAsia="en-US"/>
        </w:rPr>
        <w:t>iPhone</w:t>
      </w:r>
      <w:r>
        <w:rPr>
          <w:lang w:eastAsia="en-US"/>
        </w:rPr>
        <w:t xml:space="preserve"> impose généralement la navig</w:t>
      </w:r>
      <w:r w:rsidR="007F44E1">
        <w:rPr>
          <w:lang w:eastAsia="en-US"/>
        </w:rPr>
        <w:t>a</w:t>
      </w:r>
      <w:r>
        <w:rPr>
          <w:lang w:eastAsia="en-US"/>
        </w:rPr>
        <w:t>tion d’une vue à l’autre.</w:t>
      </w:r>
    </w:p>
    <w:p w14:paraId="415D7695" w14:textId="6E55B398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r w:rsidR="007F44E1">
        <w:rPr>
          <w:lang w:eastAsia="en-US"/>
        </w:rPr>
        <w:t>créés</w:t>
      </w:r>
      <w:r>
        <w:rPr>
          <w:lang w:eastAsia="en-US"/>
        </w:rPr>
        <w:t xml:space="preserve"> entre les contrôleurs afin de ne pas donner à un seul de trop grandes </w:t>
      </w:r>
      <w:r w:rsidR="007F44E1">
        <w:rPr>
          <w:lang w:eastAsia="en-US"/>
        </w:rPr>
        <w:t>responsabilités</w:t>
      </w:r>
    </w:p>
    <w:p w14:paraId="3EDD8670" w14:textId="27B2446B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r w:rsidR="007F44E1">
        <w:rPr>
          <w:lang w:eastAsia="en-US"/>
        </w:rPr>
        <w:t>contrôleurs</w:t>
      </w:r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r w:rsidR="007F44E1">
        <w:rPr>
          <w:lang w:eastAsia="en-US"/>
        </w:rPr>
        <w:t>Controller</w:t>
      </w:r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3E24B62D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r w:rsidR="003877B9">
        <w:rPr>
          <w:lang w:eastAsia="en-US"/>
        </w:rPr>
        <w:t>c</w:t>
      </w:r>
      <w:r>
        <w:rPr>
          <w:lang w:eastAsia="en-US"/>
        </w:rPr>
        <w:t xml:space="preserve">ombiner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64" w:name="_Toc131153110"/>
      <w:bookmarkStart w:id="65" w:name="_Toc131153271"/>
      <w:bookmarkStart w:id="66" w:name="_Toc131154024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64"/>
      <w:bookmarkEnd w:id="65"/>
      <w:bookmarkEnd w:id="66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5ADED7FD" w:rsidR="000A4635" w:rsidRDefault="00066264" w:rsidP="00066264">
      <w:pPr>
        <w:pStyle w:val="2Medium0"/>
        <w:rPr>
          <w:lang w:eastAsia="en-US"/>
        </w:rPr>
      </w:pPr>
      <w:bookmarkStart w:id="67" w:name="_Toc131154025"/>
      <w:r>
        <w:rPr>
          <w:lang w:eastAsia="en-US"/>
        </w:rPr>
        <w:lastRenderedPageBreak/>
        <w:t>Les différents contrôleurs</w:t>
      </w:r>
      <w:r w:rsidR="00402A6A">
        <w:rPr>
          <w:lang w:eastAsia="en-US"/>
        </w:rPr>
        <w:t xml:space="preserve"> (</w:t>
      </w:r>
      <w:proofErr w:type="spellStart"/>
      <w:r w:rsidR="00402A6A">
        <w:rPr>
          <w:lang w:eastAsia="en-US"/>
        </w:rPr>
        <w:t>ViewController</w:t>
      </w:r>
      <w:proofErr w:type="spellEnd"/>
      <w:r w:rsidR="00402A6A">
        <w:rPr>
          <w:lang w:eastAsia="en-US"/>
        </w:rPr>
        <w:t>)</w:t>
      </w:r>
      <w:bookmarkEnd w:id="67"/>
    </w:p>
    <w:p w14:paraId="41F747B4" w14:textId="77777777" w:rsidR="00066264" w:rsidRPr="007575AE" w:rsidRDefault="00066264" w:rsidP="000A4635">
      <w:pPr>
        <w:rPr>
          <w:lang w:eastAsia="en-US"/>
        </w:rPr>
      </w:pPr>
    </w:p>
    <w:p w14:paraId="2966D06C" w14:textId="177ACFCF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r w:rsidR="0098722B">
        <w:rPr>
          <w:lang w:eastAsia="en-US"/>
        </w:rPr>
        <w:t>contrôleurs</w:t>
      </w:r>
      <w:r>
        <w:rPr>
          <w:lang w:eastAsia="en-US"/>
        </w:rPr>
        <w:t xml:space="preserve"> s’</w:t>
      </w:r>
      <w:r w:rsidR="0098722B">
        <w:rPr>
          <w:lang w:eastAsia="en-US"/>
        </w:rPr>
        <w:t>appellent</w:t>
      </w:r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68" w:name="_Toc131153111"/>
      <w:bookmarkStart w:id="69" w:name="_Toc131153272"/>
      <w:bookmarkStart w:id="70" w:name="_Toc131154026"/>
      <w:r>
        <w:rPr>
          <w:lang w:eastAsia="en-US"/>
        </w:rPr>
        <w:t>Les relations entre les vues</w:t>
      </w:r>
      <w:bookmarkEnd w:id="68"/>
      <w:bookmarkEnd w:id="69"/>
      <w:bookmarkEnd w:id="70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débobinage</w:t>
      </w:r>
      <w:proofErr w:type="spellEnd"/>
      <w:r>
        <w:rPr>
          <w:lang w:eastAsia="en-US"/>
        </w:rPr>
        <w:t xml:space="preserve">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5FCDF4BD" w:rsidR="00256EB7" w:rsidRPr="004718E6" w:rsidRDefault="009134F0" w:rsidP="009134F0">
      <w:pPr>
        <w:pStyle w:val="3Theme0"/>
      </w:pPr>
      <w:bookmarkStart w:id="71" w:name="_Toc131153113"/>
      <w:bookmarkStart w:id="72" w:name="_Toc131153274"/>
      <w:bookmarkStart w:id="73" w:name="_Toc131154027"/>
      <w:r>
        <w:t>Chapitre 4 L</w:t>
      </w:r>
      <w:r w:rsidR="004718E6" w:rsidRPr="004718E6">
        <w:t xml:space="preserve">a persistance des données </w:t>
      </w:r>
      <w:bookmarkEnd w:id="71"/>
      <w:bookmarkEnd w:id="72"/>
      <w:r>
        <w:t>(cours 4)</w:t>
      </w:r>
      <w:bookmarkEnd w:id="73"/>
    </w:p>
    <w:p w14:paraId="6615A926" w14:textId="77777777" w:rsidR="003B270A" w:rsidRDefault="003B270A" w:rsidP="003B270A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>ler (rappel)</w:t>
      </w:r>
    </w:p>
    <w:p w14:paraId="6C3EDB91" w14:textId="77777777" w:rsidR="004718E6" w:rsidRPr="003B270A" w:rsidRDefault="004718E6" w:rsidP="00AB69E3">
      <w:pPr>
        <w:rPr>
          <w:lang w:val="en-US"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 w:rsidRPr="003B270A">
        <w:rPr>
          <w:lang w:val="en-US" w:eastAsia="en-US"/>
        </w:rPr>
        <w:tab/>
        <w:t xml:space="preserve"> </w:t>
      </w:r>
      <w:r>
        <w:rPr>
          <w:lang w:eastAsia="en-US"/>
        </w:rPr>
        <w:t>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4C603DD6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1F0AEE">
      <w:pPr>
        <w:pStyle w:val="2Medium0"/>
        <w:rPr>
          <w:lang w:eastAsia="en-US"/>
        </w:rPr>
      </w:pPr>
      <w:bookmarkStart w:id="74" w:name="_Toc131153114"/>
      <w:bookmarkStart w:id="75" w:name="_Toc131153275"/>
      <w:bookmarkStart w:id="76" w:name="_Toc131154028"/>
      <w:r>
        <w:rPr>
          <w:lang w:eastAsia="en-US"/>
        </w:rPr>
        <w:t xml:space="preserve">Le format </w:t>
      </w:r>
      <w:proofErr w:type="spellStart"/>
      <w:r>
        <w:rPr>
          <w:lang w:eastAsia="en-US"/>
        </w:rPr>
        <w:t>Json</w:t>
      </w:r>
      <w:bookmarkEnd w:id="74"/>
      <w:bookmarkEnd w:id="75"/>
      <w:bookmarkEnd w:id="76"/>
      <w:proofErr w:type="spellEnd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53870AF6" w14:textId="090BB65F" w:rsidR="00261BBA" w:rsidRDefault="00A608BF" w:rsidP="009111BA">
      <w:pPr>
        <w:ind w:left="360"/>
        <w:rPr>
          <w:lang w:eastAsia="en-US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2D46AF" w:rsidRPr="002D46AF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56CEC8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436pt;height:372pt;mso-width-percent:0;mso-height-percent:0;mso-width-percent:0;mso-height-percent:0">
            <v:imagedata r:id="rId6" r:href="rId7"/>
          </v:shape>
        </w:pict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</w:p>
    <w:p w14:paraId="1E6044C5" w14:textId="204EC5EC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33CFB6F9" w:rsidR="00256EB7" w:rsidRDefault="00256EB7" w:rsidP="00AB69E3">
      <w:pPr>
        <w:rPr>
          <w:lang w:eastAsia="en-US"/>
        </w:rPr>
      </w:pPr>
    </w:p>
    <w:p w14:paraId="42AB339E" w14:textId="77777777" w:rsidR="00015BE9" w:rsidRPr="004718E6" w:rsidRDefault="00015BE9" w:rsidP="00AB69E3">
      <w:pPr>
        <w:rPr>
          <w:lang w:eastAsia="en-US"/>
        </w:rPr>
      </w:pPr>
    </w:p>
    <w:p w14:paraId="736EB980" w14:textId="2825554D" w:rsidR="00256EB7" w:rsidRDefault="005D0F99" w:rsidP="009D6999">
      <w:pPr>
        <w:pStyle w:val="1petitnombre0"/>
        <w:rPr>
          <w:lang w:val="en-US" w:eastAsia="en-US"/>
        </w:rPr>
      </w:pPr>
      <w:bookmarkStart w:id="77" w:name="_Toc131153115"/>
      <w:bookmarkStart w:id="78" w:name="_Toc131153276"/>
      <w:bookmarkStart w:id="79" w:name="_Toc131154029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77"/>
      <w:bookmarkEnd w:id="78"/>
      <w:bookmarkEnd w:id="79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80" w:name="OLE_LINK3"/>
      <w:bookmarkStart w:id="81" w:name="OLE_LINK4"/>
      <w:proofErr w:type="spellStart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>undler</w:t>
      </w:r>
      <w:proofErr w:type="spellEnd"/>
      <w:r w:rsidRPr="0081482D">
        <w:rPr>
          <w:b/>
          <w:u w:val="single"/>
          <w:lang w:eastAsia="en-US"/>
        </w:rPr>
        <w:t xml:space="preserve">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80"/>
      <w:bookmarkEnd w:id="81"/>
      <w:r w:rsidRPr="005D0F99">
        <w:rPr>
          <w:lang w:eastAsia="en-US"/>
        </w:rPr>
        <w:t>comporte le code comp</w:t>
      </w:r>
      <w:r>
        <w:rPr>
          <w:lang w:eastAsia="en-US"/>
        </w:rPr>
        <w:t xml:space="preserve">ilé et les ressources de l’application comme les images, les fichier </w:t>
      </w:r>
      <w:proofErr w:type="spellStart"/>
      <w:r>
        <w:rPr>
          <w:lang w:eastAsia="en-US"/>
        </w:rPr>
        <w:t>Storyboards</w:t>
      </w:r>
      <w:proofErr w:type="spellEnd"/>
      <w:r>
        <w:rPr>
          <w:lang w:eastAsia="en-US"/>
        </w:rPr>
        <w:t xml:space="preserve"> et d’autres </w:t>
      </w:r>
      <w:r>
        <w:rPr>
          <w:lang w:eastAsia="en-US"/>
        </w:rPr>
        <w:lastRenderedPageBreak/>
        <w:t>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2ACEEB21" w:rsidR="00256EB7" w:rsidRDefault="00256EB7" w:rsidP="00AB69E3">
      <w:pPr>
        <w:rPr>
          <w:lang w:eastAsia="en-US"/>
        </w:rPr>
      </w:pPr>
    </w:p>
    <w:p w14:paraId="5F1F0D3B" w14:textId="77777777" w:rsidR="007F04D6" w:rsidRDefault="007F04D6" w:rsidP="00AB69E3">
      <w:pPr>
        <w:rPr>
          <w:lang w:eastAsia="en-US"/>
        </w:rPr>
      </w:pPr>
    </w:p>
    <w:p w14:paraId="220A7DC5" w14:textId="33801AB5" w:rsidR="004C00D4" w:rsidRDefault="004C00D4" w:rsidP="009D6999">
      <w:pPr>
        <w:pStyle w:val="1petitnombre0"/>
        <w:rPr>
          <w:lang w:eastAsia="en-US"/>
        </w:rPr>
      </w:pPr>
      <w:bookmarkStart w:id="82" w:name="_Toc131153116"/>
      <w:bookmarkStart w:id="83" w:name="_Toc131153277"/>
      <w:bookmarkStart w:id="84" w:name="_Toc131154030"/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82"/>
      <w:bookmarkEnd w:id="83"/>
      <w:bookmarkEnd w:id="84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proofErr w:type="spellStart"/>
      <w:r w:rsidRPr="00262EBA">
        <w:rPr>
          <w:b/>
          <w:u w:val="single"/>
          <w:lang w:eastAsia="en-US"/>
        </w:rPr>
        <w:t>tmp</w:t>
      </w:r>
      <w:proofErr w:type="spellEnd"/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proofErr w:type="spellEnd"/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</w:t>
      </w:r>
      <w:proofErr w:type="spellStart"/>
      <w:r>
        <w:rPr>
          <w:lang w:eastAsia="en-US"/>
        </w:rPr>
        <w:t>Ecriture</w:t>
      </w:r>
      <w:proofErr w:type="spellEnd"/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1C888A89" w:rsidR="004E03CF" w:rsidRDefault="004E03CF" w:rsidP="00AB69E3">
      <w:pPr>
        <w:rPr>
          <w:lang w:eastAsia="en-US"/>
        </w:rPr>
      </w:pPr>
    </w:p>
    <w:p w14:paraId="3D3771ED" w14:textId="131A67DE" w:rsidR="0094438C" w:rsidRDefault="0094438C" w:rsidP="00AB69E3">
      <w:pPr>
        <w:rPr>
          <w:lang w:eastAsia="en-US"/>
        </w:rPr>
      </w:pPr>
    </w:p>
    <w:p w14:paraId="770F7029" w14:textId="77777777" w:rsidR="0094438C" w:rsidRDefault="0094438C" w:rsidP="00AB69E3">
      <w:pPr>
        <w:rPr>
          <w:lang w:eastAsia="en-US"/>
        </w:rPr>
      </w:pPr>
    </w:p>
    <w:p w14:paraId="3F11B9EE" w14:textId="586EE122" w:rsidR="004E03CF" w:rsidRDefault="007629AE" w:rsidP="009D6999">
      <w:pPr>
        <w:pStyle w:val="1petitnombre0"/>
        <w:rPr>
          <w:lang w:eastAsia="en-US"/>
        </w:rPr>
      </w:pPr>
      <w:bookmarkStart w:id="85" w:name="_Toc131153117"/>
      <w:bookmarkStart w:id="86" w:name="_Toc131153278"/>
      <w:bookmarkStart w:id="87" w:name="_Toc131154031"/>
      <w:r>
        <w:rPr>
          <w:lang w:eastAsia="en-US"/>
        </w:rPr>
        <w:t>Accéder aux ressources dans le Data Container</w:t>
      </w:r>
      <w:bookmarkEnd w:id="85"/>
      <w:bookmarkEnd w:id="86"/>
      <w:bookmarkEnd w:id="87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On utilise la classe </w:t>
      </w:r>
      <w:proofErr w:type="spellStart"/>
      <w:r>
        <w:rPr>
          <w:lang w:eastAsia="en-US"/>
        </w:rPr>
        <w:t>FileManager</w:t>
      </w:r>
      <w:proofErr w:type="spellEnd"/>
      <w:r>
        <w:rPr>
          <w:lang w:eastAsia="en-US"/>
        </w:rPr>
        <w:t xml:space="preserve"> qui permet de localiser, créer et modifier un fichier.</w:t>
      </w:r>
    </w:p>
    <w:p w14:paraId="56F91318" w14:textId="38599F96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FileManager</w:t>
      </w:r>
      <w:proofErr w:type="spellEnd"/>
      <w:r w:rsidR="004A5EC1">
        <w:rPr>
          <w:lang w:eastAsia="en-US"/>
        </w:rPr>
        <w:t xml:space="preserve"> instancie un singleton auquel on acc</w:t>
      </w:r>
      <w:r w:rsidR="00141285">
        <w:rPr>
          <w:lang w:eastAsia="en-US"/>
        </w:rPr>
        <w:t>è</w:t>
      </w:r>
      <w:r w:rsidR="004A5EC1">
        <w:rPr>
          <w:lang w:eastAsia="en-US"/>
        </w:rPr>
        <w:t>de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88" w:name="OLE_LINK5"/>
      <w:bookmarkStart w:id="89" w:name="OLE_LINK6"/>
      <w:proofErr w:type="gramStart"/>
      <w:r>
        <w:rPr>
          <w:color w:val="C394F0"/>
          <w:lang w:eastAsia="en-US"/>
        </w:rPr>
        <w:lastRenderedPageBreak/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</w:t>
      </w:r>
      <w:proofErr w:type="spellStart"/>
      <w:r w:rsidR="00974636">
        <w:rPr>
          <w:lang w:eastAsia="en-US"/>
        </w:rPr>
        <w:t>leFileManager</w:t>
      </w:r>
      <w:proofErr w:type="spellEnd"/>
      <w:r w:rsidR="00974636">
        <w:rPr>
          <w:lang w:eastAsia="en-US"/>
        </w:rPr>
        <w:t xml:space="preserve"> = </w:t>
      </w:r>
      <w:proofErr w:type="spellStart"/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  <w:proofErr w:type="spellEnd"/>
    </w:p>
    <w:bookmarkEnd w:id="88"/>
    <w:bookmarkEnd w:id="89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2C6525C7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Afin de se situer dans les répertoires-clé du Data Container, on utilise la méthode </w:t>
      </w:r>
      <w:proofErr w:type="spellStart"/>
      <w:proofErr w:type="gramStart"/>
      <w:r>
        <w:rPr>
          <w:lang w:eastAsia="en-US"/>
        </w:rPr>
        <w:t>urls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for :,in :) qui renvoie un tableau d’url et qui pren</w:t>
      </w:r>
      <w:r w:rsidR="00CA702D">
        <w:rPr>
          <w:lang w:eastAsia="en-US"/>
        </w:rPr>
        <w:t>d</w:t>
      </w:r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Directory : qui correspond au répertoire que l’on recherche dans le data container </w:t>
      </w:r>
      <w:proofErr w:type="gramStart"/>
      <w:r>
        <w:rPr>
          <w:lang w:eastAsia="en-US"/>
        </w:rPr>
        <w:t>: .</w:t>
      </w:r>
      <w:proofErr w:type="spellStart"/>
      <w:r>
        <w:rPr>
          <w:lang w:eastAsia="en-US"/>
        </w:rPr>
        <w:t>documentDirectory</w:t>
      </w:r>
      <w:proofErr w:type="spellEnd"/>
      <w:proofErr w:type="gramEnd"/>
      <w:r>
        <w:rPr>
          <w:lang w:eastAsia="en-US"/>
        </w:rPr>
        <w:t>, .</w:t>
      </w:r>
      <w:proofErr w:type="spellStart"/>
      <w:r>
        <w:rPr>
          <w:lang w:eastAsia="en-US"/>
        </w:rPr>
        <w:t>cachesDirectory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libraryDirectory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applicationSupportDirectory</w:t>
      </w:r>
      <w:proofErr w:type="spellEnd"/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domainMask</w:t>
      </w:r>
      <w:proofErr w:type="spellEnd"/>
      <w:proofErr w:type="gramEnd"/>
      <w:r>
        <w:rPr>
          <w:lang w:eastAsia="en-US"/>
        </w:rPr>
        <w:t xml:space="preserve"> : sur </w:t>
      </w:r>
      <w:r w:rsidR="008400AD">
        <w:rPr>
          <w:lang w:eastAsia="en-US"/>
        </w:rPr>
        <w:t>IPhone</w:t>
      </w:r>
      <w:r>
        <w:rPr>
          <w:lang w:eastAsia="en-US"/>
        </w:rPr>
        <w:t>, une seule valeur existe : .</w:t>
      </w:r>
      <w:proofErr w:type="spellStart"/>
      <w:r>
        <w:rPr>
          <w:lang w:eastAsia="en-US"/>
        </w:rPr>
        <w:t>userDomain.Mask</w:t>
      </w:r>
      <w:proofErr w:type="spellEnd"/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132A6310" w:rsidR="000434BE" w:rsidRDefault="00AB1BE6" w:rsidP="009D6999">
      <w:pPr>
        <w:pStyle w:val="1petitnombre0"/>
        <w:rPr>
          <w:lang w:eastAsia="en-US"/>
        </w:rPr>
      </w:pPr>
      <w:bookmarkStart w:id="90" w:name="_Toc131153118"/>
      <w:bookmarkStart w:id="91" w:name="_Toc131153279"/>
      <w:bookmarkStart w:id="92" w:name="_Toc131154032"/>
      <w:r>
        <w:rPr>
          <w:lang w:eastAsia="en-US"/>
        </w:rPr>
        <w:t>Accès</w:t>
      </w:r>
      <w:r w:rsidR="00C80853">
        <w:rPr>
          <w:lang w:eastAsia="en-US"/>
        </w:rPr>
        <w:t xml:space="preserve"> </w:t>
      </w:r>
      <w:proofErr w:type="spellStart"/>
      <w:r w:rsidR="00C80853">
        <w:rPr>
          <w:lang w:eastAsia="en-US"/>
        </w:rPr>
        <w:t>a</w:t>
      </w:r>
      <w:proofErr w:type="spellEnd"/>
      <w:r w:rsidR="00C80853">
        <w:rPr>
          <w:lang w:eastAsia="en-US"/>
        </w:rPr>
        <w:t xml:space="preserve"> un document</w:t>
      </w:r>
      <w:bookmarkEnd w:id="90"/>
      <w:bookmarkEnd w:id="91"/>
      <w:bookmarkEnd w:id="92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L’url est l’élément qui permet de cibler un fichier ou un répertoire par son chemin qu’il se trouve dans le </w:t>
      </w:r>
      <w:proofErr w:type="spellStart"/>
      <w:r>
        <w:rPr>
          <w:lang w:eastAsia="en-US"/>
        </w:rPr>
        <w:t>Bundler</w:t>
      </w:r>
      <w:proofErr w:type="spellEnd"/>
      <w:r>
        <w:rPr>
          <w:lang w:eastAsia="en-US"/>
        </w:rPr>
        <w:t xml:space="preserve"> ou le Data Container</w:t>
      </w:r>
    </w:p>
    <w:p w14:paraId="31FA77B6" w14:textId="16EEF25F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cibler un document en particulier, il faut d’abord reconstruire son url à partir de celle de son répertoire. Pour cela on utilise la méthode </w:t>
      </w:r>
      <w:proofErr w:type="spellStart"/>
      <w:r>
        <w:rPr>
          <w:lang w:eastAsia="en-US"/>
        </w:rPr>
        <w:t>appendin</w:t>
      </w:r>
      <w:r w:rsidR="00BB63B8">
        <w:rPr>
          <w:lang w:eastAsia="en-US"/>
        </w:rPr>
        <w:t>g</w:t>
      </w:r>
      <w:r>
        <w:rPr>
          <w:lang w:eastAsia="en-US"/>
        </w:rPr>
        <w:t>PathCompone</w:t>
      </w:r>
      <w:r w:rsidR="001306EF">
        <w:rPr>
          <w:lang w:eastAsia="en-US"/>
        </w:rPr>
        <w:t>nt</w:t>
      </w:r>
      <w:proofErr w:type="spellEnd"/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5976A925" w:rsidR="00C80853" w:rsidRPr="000D1757" w:rsidRDefault="00FF77CF" w:rsidP="00C80853">
      <w:pPr>
        <w:rPr>
          <w:color w:val="FF0000"/>
          <w:lang w:eastAsia="en-US"/>
        </w:rPr>
      </w:pPr>
      <w:r w:rsidRPr="000D1757">
        <w:rPr>
          <w:color w:val="FF0000"/>
          <w:lang w:eastAsia="en-US"/>
        </w:rPr>
        <w:t>// (</w:t>
      </w:r>
      <w:proofErr w:type="spellStart"/>
      <w:r w:rsidRPr="000D1757">
        <w:rPr>
          <w:color w:val="FF0000"/>
          <w:lang w:eastAsia="en-US"/>
        </w:rPr>
        <w:t>sig</w:t>
      </w:r>
      <w:r w:rsidR="00FF46C9" w:rsidRPr="000D1757">
        <w:rPr>
          <w:color w:val="FF0000"/>
          <w:lang w:eastAsia="en-US"/>
        </w:rPr>
        <w:t>let</w:t>
      </w:r>
      <w:r w:rsidRPr="000D1757">
        <w:rPr>
          <w:color w:val="FF0000"/>
          <w:lang w:eastAsia="en-US"/>
        </w:rPr>
        <w:t>on</w:t>
      </w:r>
      <w:proofErr w:type="spellEnd"/>
      <w:r w:rsidRPr="000D1757">
        <w:rPr>
          <w:color w:val="FF0000"/>
          <w:lang w:eastAsia="en-US"/>
        </w:rPr>
        <w:t>)</w:t>
      </w:r>
    </w:p>
    <w:p w14:paraId="06E9D218" w14:textId="77777777" w:rsidR="00C80853" w:rsidRPr="00DC00F1" w:rsidRDefault="00C80853" w:rsidP="006B6700">
      <w:pPr>
        <w:pStyle w:val="Paragraphedeliste"/>
        <w:ind w:left="0"/>
        <w:rPr>
          <w:lang w:val="en-US" w:eastAsia="en-US"/>
        </w:rPr>
      </w:pPr>
      <w:bookmarkStart w:id="93" w:name="OLE_LINK7"/>
      <w:bookmarkStart w:id="94" w:name="OLE_LINK8"/>
      <w:r w:rsidRPr="00DC00F1">
        <w:rPr>
          <w:color w:val="C394F0"/>
          <w:lang w:val="en-US" w:eastAsia="en-US"/>
        </w:rPr>
        <w:t>let</w:t>
      </w:r>
      <w:bookmarkEnd w:id="93"/>
      <w:bookmarkEnd w:id="94"/>
      <w:r w:rsidRPr="00DC00F1">
        <w:rPr>
          <w:lang w:val="en-US" w:eastAsia="en-US"/>
        </w:rPr>
        <w:t xml:space="preserve"> </w:t>
      </w:r>
      <w:proofErr w:type="spellStart"/>
      <w:r w:rsidRPr="00DC00F1">
        <w:rPr>
          <w:lang w:val="en-US" w:eastAsia="en-US"/>
        </w:rPr>
        <w:t>leFileManager</w:t>
      </w:r>
      <w:proofErr w:type="spellEnd"/>
      <w:r w:rsidRPr="00DC00F1">
        <w:rPr>
          <w:lang w:val="en-US" w:eastAsia="en-US"/>
        </w:rPr>
        <w:t xml:space="preserve"> = </w:t>
      </w:r>
      <w:proofErr w:type="spellStart"/>
      <w:r w:rsidRPr="00DC00F1">
        <w:rPr>
          <w:color w:val="7030A0"/>
          <w:lang w:val="en-US" w:eastAsia="en-US"/>
        </w:rPr>
        <w:t>FileManager</w:t>
      </w:r>
      <w:r w:rsidRPr="00DC00F1">
        <w:rPr>
          <w:lang w:val="en-US" w:eastAsia="en-US"/>
        </w:rPr>
        <w:t>.default</w:t>
      </w:r>
      <w:proofErr w:type="spellEnd"/>
    </w:p>
    <w:p w14:paraId="3AF449D4" w14:textId="532DA81A" w:rsidR="00256EB7" w:rsidRPr="00DC00F1" w:rsidRDefault="00256EB7" w:rsidP="00AB69E3">
      <w:pPr>
        <w:rPr>
          <w:lang w:val="en-US"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</w:t>
      </w:r>
      <w:proofErr w:type="spellStart"/>
      <w:r w:rsidR="00C80853" w:rsidRPr="006B6700">
        <w:rPr>
          <w:lang w:val="en-US" w:eastAsia="en-US"/>
        </w:rPr>
        <w:t>urls</w:t>
      </w:r>
      <w:proofErr w:type="spellEnd"/>
      <w:r w:rsidR="00C80853" w:rsidRPr="006B6700">
        <w:rPr>
          <w:lang w:val="en-US" w:eastAsia="en-US"/>
        </w:rPr>
        <w:t xml:space="preserve"> = </w:t>
      </w:r>
      <w:proofErr w:type="spellStart"/>
      <w:r w:rsidR="00C80853" w:rsidRPr="006B6700">
        <w:rPr>
          <w:lang w:val="en-US" w:eastAsia="en-US"/>
        </w:rPr>
        <w:t>leFileManager.urls</w:t>
      </w:r>
      <w:proofErr w:type="spellEnd"/>
      <w:r w:rsidR="00C80853" w:rsidRPr="006B6700">
        <w:rPr>
          <w:lang w:val="en-US" w:eastAsia="en-US"/>
        </w:rPr>
        <w:t>(for</w:t>
      </w:r>
      <w:proofErr w:type="gramStart"/>
      <w:r w:rsidR="00C80853" w:rsidRPr="006B6700">
        <w:rPr>
          <w:lang w:val="en-US" w:eastAsia="en-US"/>
        </w:rPr>
        <w:t>: .</w:t>
      </w:r>
      <w:proofErr w:type="spellStart"/>
      <w:r w:rsidR="00C80853" w:rsidRPr="006B6700">
        <w:rPr>
          <w:lang w:val="en-US" w:eastAsia="en-US"/>
        </w:rPr>
        <w:t>documentDirectory</w:t>
      </w:r>
      <w:proofErr w:type="spellEnd"/>
      <w:proofErr w:type="gramEnd"/>
      <w:r w:rsidR="00877C2A" w:rsidRPr="006B6700">
        <w:rPr>
          <w:lang w:val="en-US" w:eastAsia="en-US"/>
        </w:rPr>
        <w:t>, in: .</w:t>
      </w:r>
      <w:proofErr w:type="spellStart"/>
      <w:r w:rsidR="00877C2A" w:rsidRPr="006B6700">
        <w:rPr>
          <w:lang w:val="en-US" w:eastAsia="en-US"/>
        </w:rPr>
        <w:t>userDomainMask</w:t>
      </w:r>
      <w:proofErr w:type="spellEnd"/>
      <w:r w:rsidR="00877C2A" w:rsidRPr="006B6700">
        <w:rPr>
          <w:lang w:val="en-US" w:eastAsia="en-US"/>
        </w:rPr>
        <w:t>)</w:t>
      </w:r>
    </w:p>
    <w:p w14:paraId="28017889" w14:textId="0724D0A7" w:rsidR="00877C2A" w:rsidRDefault="006B6700" w:rsidP="006B6700">
      <w:pPr>
        <w:pStyle w:val="Paragraphedeliste"/>
        <w:ind w:left="0"/>
        <w:rPr>
          <w:lang w:val="en-US"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877C2A">
        <w:rPr>
          <w:lang w:val="en-US" w:eastAsia="en-US"/>
        </w:rPr>
        <w:t xml:space="preserve"> </w:t>
      </w:r>
      <w:proofErr w:type="spellStart"/>
      <w:r w:rsidR="00877C2A">
        <w:rPr>
          <w:lang w:val="en-US" w:eastAsia="en-US"/>
        </w:rPr>
        <w:t>urlDocument</w:t>
      </w:r>
      <w:proofErr w:type="spellEnd"/>
      <w:r w:rsidR="00877C2A">
        <w:rPr>
          <w:lang w:val="en-US" w:eastAsia="en-US"/>
        </w:rPr>
        <w:t xml:space="preserve"> = urls.first!.</w:t>
      </w:r>
      <w:proofErr w:type="spellStart"/>
      <w:r w:rsidR="00877C2A">
        <w:rPr>
          <w:lang w:val="en-US" w:eastAsia="en-US"/>
        </w:rPr>
        <w:t>appendingPathComponent</w:t>
      </w:r>
      <w:proofErr w:type="spellEnd"/>
      <w:r w:rsidR="00877C2A">
        <w:rPr>
          <w:lang w:val="en-US" w:eastAsia="en-US"/>
        </w:rPr>
        <w:t>(“</w:t>
      </w:r>
      <w:proofErr w:type="spellStart"/>
      <w:r w:rsidR="00877C2A">
        <w:rPr>
          <w:lang w:val="en-US" w:eastAsia="en-US"/>
        </w:rPr>
        <w:t>no</w:t>
      </w:r>
      <w:r w:rsidR="00BF4700">
        <w:rPr>
          <w:lang w:val="en-US" w:eastAsia="en-US"/>
        </w:rPr>
        <w:t>m_</w:t>
      </w:r>
      <w:r w:rsidR="00877C2A">
        <w:rPr>
          <w:lang w:val="en-US" w:eastAsia="en-US"/>
        </w:rPr>
        <w:t>fichier.json</w:t>
      </w:r>
      <w:proofErr w:type="spellEnd"/>
      <w:r w:rsidR="00877C2A">
        <w:rPr>
          <w:lang w:val="en-US" w:eastAsia="en-US"/>
        </w:rPr>
        <w:t>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649673FB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r w:rsidR="004A0A27" w:rsidRPr="004129B1">
        <w:rPr>
          <w:lang w:eastAsia="en-US"/>
        </w:rPr>
        <w:t>vérifier</w:t>
      </w:r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 xml:space="preserve">avec la méthode </w:t>
      </w:r>
      <w:proofErr w:type="spellStart"/>
      <w:proofErr w:type="gramStart"/>
      <w:r>
        <w:rPr>
          <w:lang w:eastAsia="en-US"/>
        </w:rPr>
        <w:t>fileExists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atPath</w:t>
      </w:r>
      <w:proofErr w:type="spellEnd"/>
      <w:r>
        <w:rPr>
          <w:lang w:eastAsia="en-US"/>
        </w:rPr>
        <w:t> :)</w:t>
      </w:r>
    </w:p>
    <w:p w14:paraId="01499B0A" w14:textId="68898DE5" w:rsidR="006B6700" w:rsidRDefault="006B6700" w:rsidP="006B6700">
      <w:pPr>
        <w:pStyle w:val="Paragraphedeliste"/>
        <w:rPr>
          <w:lang w:eastAsia="en-US"/>
        </w:rPr>
      </w:pPr>
    </w:p>
    <w:p w14:paraId="00157F02" w14:textId="77777777" w:rsidR="00E35AA0" w:rsidRDefault="00E35AA0" w:rsidP="006B6700">
      <w:pPr>
        <w:pStyle w:val="Paragraphedeliste"/>
        <w:rPr>
          <w:lang w:eastAsia="en-US"/>
        </w:rPr>
      </w:pPr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9D6999">
      <w:pPr>
        <w:pStyle w:val="1petitnombre0"/>
        <w:rPr>
          <w:lang w:eastAsia="en-US"/>
        </w:rPr>
      </w:pPr>
      <w:bookmarkStart w:id="95" w:name="_Toc131153119"/>
      <w:bookmarkStart w:id="96" w:name="_Toc131153280"/>
      <w:bookmarkStart w:id="97" w:name="_Toc131154033"/>
      <w:r>
        <w:rPr>
          <w:lang w:eastAsia="en-US"/>
        </w:rPr>
        <w:t>La lecture et l’écriture de données</w:t>
      </w:r>
      <w:bookmarkEnd w:id="95"/>
      <w:bookmarkEnd w:id="96"/>
      <w:bookmarkEnd w:id="97"/>
      <w:r>
        <w:rPr>
          <w:lang w:eastAsia="en-US"/>
        </w:rPr>
        <w:t xml:space="preserve"> </w:t>
      </w:r>
    </w:p>
    <w:p w14:paraId="0EDAD4A7" w14:textId="17281148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fois q</w:t>
      </w:r>
      <w:r w:rsidR="00F53B33">
        <w:rPr>
          <w:lang w:eastAsia="en-US"/>
        </w:rPr>
        <w:t>u</w:t>
      </w:r>
      <w:r>
        <w:rPr>
          <w:lang w:eastAsia="en-US"/>
        </w:rPr>
        <w:t xml:space="preserve">’une URL vers un fichier </w:t>
      </w:r>
      <w:r w:rsidR="004A0A27">
        <w:rPr>
          <w:lang w:eastAsia="en-US"/>
        </w:rPr>
        <w:t>a</w:t>
      </w:r>
      <w:r>
        <w:rPr>
          <w:lang w:eastAsia="en-US"/>
        </w:rPr>
        <w:t xml:space="preserve"> été obtenue, on utilise l’objet Data pour lire ou écrire des données dans ce fichier</w:t>
      </w:r>
    </w:p>
    <w:p w14:paraId="090528C0" w14:textId="4023D531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lire un fichier, un constructeur de Data pren</w:t>
      </w:r>
      <w:r w:rsidR="00883E71">
        <w:rPr>
          <w:lang w:eastAsia="en-US"/>
        </w:rPr>
        <w:t>d</w:t>
      </w:r>
      <w:r>
        <w:rPr>
          <w:lang w:eastAsia="en-US"/>
        </w:rPr>
        <w:t xml:space="preserve">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41718B50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 xml:space="preserve">Let </w:t>
      </w:r>
      <w:proofErr w:type="spellStart"/>
      <w:proofErr w:type="gramStart"/>
      <w:r w:rsidRPr="00760B4E">
        <w:rPr>
          <w:lang w:val="en-US" w:eastAsia="en-US"/>
        </w:rPr>
        <w:t>mesDonnées</w:t>
      </w:r>
      <w:proofErr w:type="spellEnd"/>
      <w:r w:rsidRPr="00760B4E">
        <w:rPr>
          <w:lang w:val="en-US" w:eastAsia="en-US"/>
        </w:rPr>
        <w:t> :</w:t>
      </w:r>
      <w:proofErr w:type="gramEnd"/>
      <w:r w:rsidRPr="00760B4E">
        <w:rPr>
          <w:lang w:val="en-US" w:eastAsia="en-US"/>
        </w:rPr>
        <w:t xml:space="preserve"> Dat</w:t>
      </w:r>
      <w:r w:rsidR="00A16205">
        <w:rPr>
          <w:lang w:val="en-US" w:eastAsia="en-US"/>
        </w:rPr>
        <w:t>a</w:t>
      </w:r>
      <w:r w:rsidRPr="00760B4E">
        <w:rPr>
          <w:lang w:val="en-US" w:eastAsia="en-US"/>
        </w:rPr>
        <w:t xml:space="preserve">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</w:t>
      </w:r>
      <w:proofErr w:type="spellStart"/>
      <w:r w:rsidRPr="00760B4E">
        <w:rPr>
          <w:lang w:val="en-US" w:eastAsia="en-US"/>
        </w:rPr>
        <w:t>contentsOF</w:t>
      </w:r>
      <w:proofErr w:type="spellEnd"/>
      <w:r w:rsidRPr="00760B4E">
        <w:rPr>
          <w:lang w:val="en-US" w:eastAsia="en-US"/>
        </w:rPr>
        <w:t xml:space="preserve">: </w:t>
      </w:r>
      <w:proofErr w:type="spellStart"/>
      <w:r w:rsidRPr="00760B4E">
        <w:rPr>
          <w:lang w:val="en-US" w:eastAsia="en-US"/>
        </w:rPr>
        <w:t>urlDocument</w:t>
      </w:r>
      <w:proofErr w:type="spellEnd"/>
      <w:r w:rsidRPr="00760B4E">
        <w:rPr>
          <w:lang w:val="en-US" w:eastAsia="en-US"/>
        </w:rPr>
        <w:t>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04222D08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lastRenderedPageBreak/>
        <w:t xml:space="preserve">Pour créer ou remplacer un fichier avec le contenu </w:t>
      </w:r>
      <w:r>
        <w:rPr>
          <w:lang w:eastAsia="en-US"/>
        </w:rPr>
        <w:t xml:space="preserve">d’un objet Data, on utilise </w:t>
      </w:r>
      <w:proofErr w:type="spellStart"/>
      <w:r>
        <w:rPr>
          <w:lang w:eastAsia="en-US"/>
        </w:rPr>
        <w:t>FileManager</w:t>
      </w:r>
      <w:proofErr w:type="spellEnd"/>
    </w:p>
    <w:p w14:paraId="2E263E12" w14:textId="77777777" w:rsidR="00927B8F" w:rsidRDefault="00927B8F" w:rsidP="00927B8F">
      <w:pPr>
        <w:rPr>
          <w:lang w:eastAsia="en-US"/>
        </w:rPr>
      </w:pPr>
    </w:p>
    <w:p w14:paraId="4157FA7E" w14:textId="1B151222" w:rsidR="00264F9B" w:rsidRPr="00DC00F1" w:rsidRDefault="00264F9B" w:rsidP="00264F9B">
      <w:pPr>
        <w:rPr>
          <w:lang w:eastAsia="en-US"/>
        </w:rPr>
      </w:pPr>
      <w:proofErr w:type="spellStart"/>
      <w:r w:rsidRPr="00DC00F1">
        <w:rPr>
          <w:color w:val="7030A0"/>
          <w:lang w:eastAsia="en-US"/>
        </w:rPr>
        <w:t>leFileManager</w:t>
      </w:r>
      <w:r w:rsidRPr="00DC00F1">
        <w:rPr>
          <w:lang w:eastAsia="en-US"/>
        </w:rPr>
        <w:t>.</w:t>
      </w:r>
      <w:r w:rsidRPr="00DC00F1">
        <w:rPr>
          <w:color w:val="C394F0"/>
          <w:lang w:eastAsia="en-US"/>
        </w:rPr>
        <w:t>createFile</w:t>
      </w:r>
      <w:proofErr w:type="spellEnd"/>
      <w:r w:rsidRPr="00DC00F1">
        <w:rPr>
          <w:lang w:eastAsia="en-US"/>
        </w:rPr>
        <w:t>(</w:t>
      </w:r>
      <w:proofErr w:type="spellStart"/>
      <w:r w:rsidRPr="00DC00F1">
        <w:rPr>
          <w:lang w:eastAsia="en-US"/>
        </w:rPr>
        <w:t>atPath</w:t>
      </w:r>
      <w:proofErr w:type="spellEnd"/>
      <w:r w:rsidRPr="00DC00F1">
        <w:rPr>
          <w:lang w:eastAsia="en-US"/>
        </w:rPr>
        <w:t xml:space="preserve"> : </w:t>
      </w:r>
      <w:proofErr w:type="spellStart"/>
      <w:r w:rsidRPr="00DC00F1">
        <w:rPr>
          <w:lang w:eastAsia="en-US"/>
        </w:rPr>
        <w:t>urlDocument.path</w:t>
      </w:r>
      <w:proofErr w:type="spellEnd"/>
      <w:r w:rsidRPr="00DC00F1">
        <w:rPr>
          <w:lang w:eastAsia="en-US"/>
        </w:rPr>
        <w:t xml:space="preserve">, </w:t>
      </w:r>
      <w:proofErr w:type="gramStart"/>
      <w:r w:rsidRPr="00DC00F1">
        <w:rPr>
          <w:lang w:eastAsia="en-US"/>
        </w:rPr>
        <w:t>contents:</w:t>
      </w:r>
      <w:proofErr w:type="gramEnd"/>
      <w:r w:rsidRPr="00DC00F1">
        <w:rPr>
          <w:lang w:eastAsia="en-US"/>
        </w:rPr>
        <w:t xml:space="preserve"> </w:t>
      </w:r>
      <w:proofErr w:type="spellStart"/>
      <w:r w:rsidRPr="00DC00F1">
        <w:rPr>
          <w:lang w:eastAsia="en-US"/>
        </w:rPr>
        <w:t>mesDonnées</w:t>
      </w:r>
      <w:proofErr w:type="spellEnd"/>
      <w:r w:rsidRPr="00DC00F1">
        <w:rPr>
          <w:lang w:eastAsia="en-US"/>
        </w:rPr>
        <w:t xml:space="preserve">, </w:t>
      </w:r>
      <w:proofErr w:type="spellStart"/>
      <w:r w:rsidRPr="00DC00F1">
        <w:rPr>
          <w:lang w:eastAsia="en-US"/>
        </w:rPr>
        <w:t>attributes</w:t>
      </w:r>
      <w:proofErr w:type="spellEnd"/>
      <w:r w:rsidRPr="00DC00F1">
        <w:rPr>
          <w:lang w:eastAsia="en-US"/>
        </w:rPr>
        <w:t xml:space="preserve">: </w:t>
      </w:r>
      <w:proofErr w:type="spellStart"/>
      <w:r w:rsidRPr="00DC00F1">
        <w:rPr>
          <w:lang w:eastAsia="en-US"/>
        </w:rPr>
        <w:t>nil</w:t>
      </w:r>
      <w:proofErr w:type="spellEnd"/>
      <w:r w:rsidRPr="00DC00F1">
        <w:rPr>
          <w:lang w:eastAsia="en-US"/>
        </w:rPr>
        <w:t>)</w:t>
      </w:r>
    </w:p>
    <w:p w14:paraId="71E67DCF" w14:textId="19FCF263" w:rsidR="00560559" w:rsidRPr="00DC00F1" w:rsidRDefault="00560559" w:rsidP="00AB69E3">
      <w:pPr>
        <w:rPr>
          <w:lang w:eastAsia="en-US"/>
        </w:rPr>
      </w:pPr>
    </w:p>
    <w:p w14:paraId="17EB7A43" w14:textId="69B3F96D" w:rsidR="0027319A" w:rsidRDefault="008D1697" w:rsidP="009D6999">
      <w:pPr>
        <w:pStyle w:val="1petitnombre0"/>
        <w:rPr>
          <w:lang w:eastAsia="en-US"/>
        </w:rPr>
      </w:pPr>
      <w:bookmarkStart w:id="98" w:name="_Toc131153120"/>
      <w:bookmarkStart w:id="99" w:name="_Toc131153281"/>
      <w:bookmarkStart w:id="100" w:name="_Toc131154034"/>
      <w:r w:rsidRPr="008D1697">
        <w:rPr>
          <w:lang w:eastAsia="en-US"/>
        </w:rPr>
        <w:t xml:space="preserve">La modification du modèle pour </w:t>
      </w:r>
      <w:r>
        <w:rPr>
          <w:lang w:eastAsia="en-US"/>
        </w:rPr>
        <w:t>JSON</w:t>
      </w:r>
      <w:bookmarkEnd w:id="98"/>
      <w:bookmarkEnd w:id="99"/>
      <w:bookmarkEnd w:id="100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Ajouter le protocole </w:t>
      </w:r>
      <w:proofErr w:type="spellStart"/>
      <w:r>
        <w:rPr>
          <w:lang w:eastAsia="en-US"/>
        </w:rPr>
        <w:t>Codable</w:t>
      </w:r>
      <w:proofErr w:type="spellEnd"/>
      <w:r>
        <w:rPr>
          <w:lang w:eastAsia="en-US"/>
        </w:rPr>
        <w:t xml:space="preserve">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9D6999">
      <w:pPr>
        <w:pStyle w:val="1petitnombre0"/>
      </w:pPr>
      <w:bookmarkStart w:id="101" w:name="_Toc131153121"/>
      <w:bookmarkStart w:id="102" w:name="_Toc131153282"/>
      <w:bookmarkStart w:id="103" w:name="_Toc131154035"/>
      <w:r>
        <w:t>Lecture dans un fichier JSON (vue en L1)</w:t>
      </w:r>
      <w:bookmarkEnd w:id="101"/>
      <w:bookmarkEnd w:id="102"/>
      <w:bookmarkEnd w:id="103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bookmarkStart w:id="104" w:name="OLE_LINK9"/>
      <w:bookmarkStart w:id="105" w:name="OLE_LINK10"/>
      <w:proofErr w:type="spellStart"/>
      <w:r w:rsidRPr="004C2BCE">
        <w:rPr>
          <w:b/>
          <w:u w:val="single"/>
        </w:rPr>
        <w:t>JSONDecoder</w:t>
      </w:r>
      <w:bookmarkEnd w:id="104"/>
      <w:bookmarkEnd w:id="105"/>
      <w:proofErr w:type="spellEnd"/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9D6999">
      <w:pPr>
        <w:pStyle w:val="1petitnombre0"/>
        <w:rPr>
          <w:lang w:eastAsia="en-US"/>
        </w:rPr>
      </w:pPr>
      <w:bookmarkStart w:id="106" w:name="_Toc131153122"/>
      <w:bookmarkStart w:id="107" w:name="_Toc131153283"/>
      <w:bookmarkStart w:id="108" w:name="_Toc131154036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End w:id="106"/>
      <w:bookmarkEnd w:id="107"/>
      <w:bookmarkEnd w:id="108"/>
    </w:p>
    <w:p w14:paraId="19918FB3" w14:textId="5EBAB9C8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Encoder au format JSON, tous les objets à sauvegarder grâce </w:t>
      </w:r>
      <w:r w:rsidR="00F95578">
        <w:rPr>
          <w:lang w:eastAsia="en-US"/>
        </w:rPr>
        <w:t>à</w:t>
      </w:r>
      <w:r>
        <w:rPr>
          <w:lang w:eastAsia="en-US"/>
        </w:rPr>
        <w:t xml:space="preserve"> un objet de la classe </w:t>
      </w:r>
      <w:proofErr w:type="spellStart"/>
      <w:r>
        <w:rPr>
          <w:lang w:eastAsia="en-US"/>
        </w:rPr>
        <w:t>JSONEncoder</w:t>
      </w:r>
      <w:proofErr w:type="spellEnd"/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391F132E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classe Message</w:t>
      </w:r>
    </w:p>
    <w:p w14:paraId="782FB090" w14:textId="51228E89" w:rsidR="00654758" w:rsidRDefault="00654758" w:rsidP="00654758">
      <w:pPr>
        <w:rPr>
          <w:lang w:eastAsia="en-US"/>
        </w:rPr>
      </w:pPr>
    </w:p>
    <w:p w14:paraId="57F53A1B" w14:textId="77777777" w:rsidR="00654758" w:rsidRDefault="00654758" w:rsidP="00654758">
      <w:pPr>
        <w:rPr>
          <w:lang w:eastAsia="en-US"/>
        </w:rPr>
      </w:pPr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proofErr w:type="gramStart"/>
      <w:r w:rsidRPr="0018120D">
        <w:rPr>
          <w:color w:val="B339BB"/>
          <w:lang w:eastAsia="en-US"/>
        </w:rPr>
        <w:t>c</w:t>
      </w:r>
      <w:r w:rsidR="004F6048" w:rsidRPr="0018120D">
        <w:rPr>
          <w:color w:val="B339BB"/>
          <w:lang w:eastAsia="en-US"/>
        </w:rPr>
        <w:t>lass</w:t>
      </w:r>
      <w:proofErr w:type="gramEnd"/>
      <w:r w:rsidR="004F6048" w:rsidRPr="0018120D">
        <w:rPr>
          <w:color w:val="B339BB"/>
          <w:lang w:eastAsia="en-US"/>
        </w:rPr>
        <w:t xml:space="preserve"> </w:t>
      </w:r>
      <w:r w:rsidR="004F6048" w:rsidRPr="00491B67">
        <w:rPr>
          <w:color w:val="0070C0"/>
          <w:lang w:eastAsia="en-US"/>
        </w:rPr>
        <w:t>Message</w:t>
      </w:r>
      <w:r w:rsidR="004F6048">
        <w:rPr>
          <w:lang w:eastAsia="en-US"/>
        </w:rPr>
        <w:t xml:space="preserve"> : </w:t>
      </w:r>
      <w:proofErr w:type="spellStart"/>
      <w:r w:rsidR="004F6048" w:rsidRPr="00491B67">
        <w:rPr>
          <w:color w:val="7030A0"/>
          <w:lang w:eastAsia="en-US"/>
        </w:rPr>
        <w:t>Codable</w:t>
      </w:r>
      <w:proofErr w:type="spellEnd"/>
      <w:r w:rsidR="004F6048">
        <w:rPr>
          <w:lang w:eastAsia="en-US"/>
        </w:rPr>
        <w:t>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Default="00720EE0" w:rsidP="004F6048">
      <w:pPr>
        <w:rPr>
          <w:lang w:val="en-US" w:eastAsia="en-US"/>
        </w:rPr>
      </w:pPr>
      <w:r>
        <w:rPr>
          <w:lang w:eastAsia="en-US"/>
        </w:rPr>
        <w:tab/>
      </w:r>
      <w:r w:rsidRPr="005E2FCC">
        <w:rPr>
          <w:color w:val="972D7E"/>
          <w:lang w:val="en-US" w:eastAsia="en-US"/>
        </w:rPr>
        <w:t xml:space="preserve">public static </w:t>
      </w:r>
      <w:proofErr w:type="spellStart"/>
      <w:r w:rsidRPr="005E2FCC">
        <w:rPr>
          <w:color w:val="972D7E"/>
          <w:lang w:val="en-US" w:eastAsia="en-US"/>
        </w:rPr>
        <w:t>func</w:t>
      </w:r>
      <w:proofErr w:type="spellEnd"/>
      <w:r w:rsidRPr="00720EE0">
        <w:rPr>
          <w:lang w:val="en-US" w:eastAsia="en-US"/>
        </w:rPr>
        <w:t xml:space="preserve"> </w:t>
      </w:r>
      <w:proofErr w:type="spellStart"/>
      <w:proofErr w:type="gramStart"/>
      <w:r w:rsidRPr="00C037AE">
        <w:rPr>
          <w:color w:val="319CC3"/>
          <w:lang w:val="en-US" w:eastAsia="en-US"/>
        </w:rPr>
        <w:t>ecritureJSON</w:t>
      </w:r>
      <w:proofErr w:type="spellEnd"/>
      <w:r w:rsidRPr="00720EE0">
        <w:rPr>
          <w:lang w:val="en-US" w:eastAsia="en-US"/>
        </w:rPr>
        <w:t>(</w:t>
      </w:r>
      <w:proofErr w:type="spellStart"/>
      <w:proofErr w:type="gramEnd"/>
      <w:r w:rsidRPr="00720EE0">
        <w:rPr>
          <w:lang w:val="en-US" w:eastAsia="en-US"/>
        </w:rPr>
        <w:t>tousLEs</w:t>
      </w:r>
      <w:r>
        <w:rPr>
          <w:lang w:val="en-US" w:eastAsia="en-US"/>
        </w:rPr>
        <w:t>MEssages</w:t>
      </w:r>
      <w:proofErr w:type="spellEnd"/>
      <w:r>
        <w:rPr>
          <w:lang w:val="en-US" w:eastAsia="en-US"/>
        </w:rPr>
        <w:t>: [Message]){</w:t>
      </w:r>
    </w:p>
    <w:p w14:paraId="43CF05EE" w14:textId="4BED51BE" w:rsidR="00720EE0" w:rsidRDefault="00720EE0" w:rsidP="00720EE0">
      <w:pPr>
        <w:ind w:firstLine="708"/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5DDCCDB" w14:textId="51AF0E93" w:rsidR="00720EE0" w:rsidRPr="00720EE0" w:rsidRDefault="00720EE0" w:rsidP="00720EE0">
      <w:pPr>
        <w:ind w:firstLine="708"/>
        <w:rPr>
          <w:lang w:val="en-US" w:eastAsia="en-US"/>
        </w:rPr>
      </w:pPr>
      <w:r>
        <w:rPr>
          <w:lang w:val="en-US" w:eastAsia="en-US"/>
        </w:rPr>
        <w:t>}</w:t>
      </w:r>
    </w:p>
    <w:p w14:paraId="15B98CBA" w14:textId="7C8C5DD5" w:rsidR="004F6048" w:rsidRPr="00720EE0" w:rsidRDefault="004F6048" w:rsidP="004F6048">
      <w:pPr>
        <w:rPr>
          <w:lang w:val="en-US" w:eastAsia="en-US"/>
        </w:rPr>
      </w:pPr>
      <w:r w:rsidRPr="00720EE0">
        <w:rPr>
          <w:lang w:val="en-US" w:eastAsia="en-US"/>
        </w:rPr>
        <w:t>}</w:t>
      </w:r>
    </w:p>
    <w:p w14:paraId="35B6FFB6" w14:textId="4FF17570" w:rsidR="004C2BCE" w:rsidRDefault="004C2BCE" w:rsidP="00AB69E3">
      <w:pPr>
        <w:rPr>
          <w:lang w:val="en-US" w:eastAsia="en-US"/>
        </w:rPr>
      </w:pPr>
    </w:p>
    <w:p w14:paraId="07CB4AD1" w14:textId="31B25801" w:rsidR="004C2BCE" w:rsidRDefault="004C2BCE" w:rsidP="00AB69E3">
      <w:pPr>
        <w:rPr>
          <w:lang w:val="en-US" w:eastAsia="en-US"/>
        </w:rPr>
      </w:pPr>
    </w:p>
    <w:p w14:paraId="6C36F62D" w14:textId="44AECC96" w:rsidR="004C2BCE" w:rsidRDefault="00C62138" w:rsidP="00AB69E3">
      <w:pPr>
        <w:rPr>
          <w:lang w:val="en-US" w:eastAsia="en-US"/>
        </w:rPr>
      </w:pPr>
      <w:r>
        <w:rPr>
          <w:lang w:val="en-US" w:eastAsia="en-US"/>
        </w:rPr>
        <w:lastRenderedPageBreak/>
        <w:t xml:space="preserve">Notes pour le td </w:t>
      </w:r>
      <w:proofErr w:type="gramStart"/>
      <w:r>
        <w:rPr>
          <w:lang w:val="en-US" w:eastAsia="en-US"/>
        </w:rPr>
        <w:t>5 :</w:t>
      </w:r>
      <w:proofErr w:type="gramEnd"/>
    </w:p>
    <w:p w14:paraId="00EB658C" w14:textId="61A3512C" w:rsidR="00C62138" w:rsidRDefault="00C62138" w:rsidP="00AB69E3">
      <w:pPr>
        <w:rPr>
          <w:lang w:val="en-US" w:eastAsia="en-US"/>
        </w:rPr>
      </w:pPr>
    </w:p>
    <w:p w14:paraId="516DF05B" w14:textId="09F3F0B9" w:rsidR="00C62138" w:rsidRDefault="0084007B" w:rsidP="00AB69E3">
      <w:pPr>
        <w:rPr>
          <w:lang w:val="en-US" w:eastAsia="en-US"/>
        </w:rPr>
      </w:pPr>
      <w:proofErr w:type="spellStart"/>
      <w:r>
        <w:rPr>
          <w:lang w:val="en-US" w:eastAsia="en-US"/>
        </w:rPr>
        <w:t>Fichiers</w:t>
      </w:r>
      <w:proofErr w:type="spellEnd"/>
      <w:r>
        <w:rPr>
          <w:lang w:val="en-US" w:eastAsia="en-US"/>
        </w:rPr>
        <w:t xml:space="preserve"> –</w:t>
      </w:r>
    </w:p>
    <w:p w14:paraId="268998C7" w14:textId="67D9586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Les mots</w:t>
      </w:r>
    </w:p>
    <w:p w14:paraId="1821AD28" w14:textId="2432E13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Appdelegate</w:t>
      </w:r>
      <w:proofErr w:type="spellEnd"/>
    </w:p>
    <w:p w14:paraId="408C84C4" w14:textId="41688A2A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Mot</w:t>
      </w:r>
    </w:p>
    <w:p w14:paraId="25E82A6C" w14:textId="13E60914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Scenedelegate</w:t>
      </w:r>
      <w:proofErr w:type="spellEnd"/>
    </w:p>
    <w:p w14:paraId="72F14C06" w14:textId="3EB9ECFD" w:rsidR="0084007B" w:rsidRDefault="0084007B" w:rsidP="001361E0">
      <w:pPr>
        <w:rPr>
          <w:lang w:val="en-US" w:eastAsia="en-US"/>
        </w:rPr>
      </w:pPr>
    </w:p>
    <w:p w14:paraId="7DC57E9F" w14:textId="0F2E3118" w:rsidR="001361E0" w:rsidRDefault="001361E0" w:rsidP="001361E0">
      <w:pPr>
        <w:rPr>
          <w:lang w:eastAsia="en-US"/>
        </w:rPr>
      </w:pPr>
      <w:r w:rsidRPr="001361E0">
        <w:rPr>
          <w:lang w:eastAsia="en-US"/>
        </w:rPr>
        <w:t xml:space="preserve">Tab bar </w:t>
      </w:r>
      <w:proofErr w:type="spellStart"/>
      <w:r w:rsidRPr="001361E0">
        <w:rPr>
          <w:lang w:eastAsia="en-US"/>
        </w:rPr>
        <w:t>controller</w:t>
      </w:r>
      <w:proofErr w:type="spellEnd"/>
      <w:r w:rsidRPr="001361E0">
        <w:rPr>
          <w:lang w:eastAsia="en-US"/>
        </w:rPr>
        <w:t xml:space="preserve"> plusieurs éléments po</w:t>
      </w:r>
      <w:r>
        <w:rPr>
          <w:lang w:eastAsia="en-US"/>
        </w:rPr>
        <w:t xml:space="preserve">ur </w:t>
      </w:r>
      <w:proofErr w:type="spellStart"/>
      <w:r>
        <w:rPr>
          <w:lang w:eastAsia="en-US"/>
        </w:rPr>
        <w:t>nav</w:t>
      </w:r>
      <w:proofErr w:type="spellEnd"/>
      <w:r>
        <w:rPr>
          <w:lang w:eastAsia="en-US"/>
        </w:rPr>
        <w:t xml:space="preserve"> dans les pages (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)</w:t>
      </w:r>
    </w:p>
    <w:p w14:paraId="7A1E2E52" w14:textId="72E4005D" w:rsidR="001361E0" w:rsidRDefault="001361E0" w:rsidP="001361E0">
      <w:pPr>
        <w:rPr>
          <w:lang w:eastAsia="en-US"/>
        </w:rPr>
      </w:pPr>
    </w:p>
    <w:p w14:paraId="2FEEE44D" w14:textId="0490E322" w:rsidR="001361E0" w:rsidRDefault="00470FBD" w:rsidP="001361E0">
      <w:pPr>
        <w:rPr>
          <w:lang w:eastAsia="en-US"/>
        </w:rPr>
      </w:pPr>
      <w:r>
        <w:rPr>
          <w:lang w:eastAsia="en-US"/>
        </w:rPr>
        <w:t xml:space="preserve">Liste des mots déjà saisi par </w:t>
      </w:r>
      <w:r w:rsidR="00C7187C">
        <w:rPr>
          <w:lang w:eastAsia="en-US"/>
        </w:rPr>
        <w:t>ordre</w:t>
      </w:r>
      <w:r>
        <w:rPr>
          <w:lang w:eastAsia="en-US"/>
        </w:rPr>
        <w:t xml:space="preserve"> alphabétique (dans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avec</w:t>
      </w:r>
      <w:r w:rsidR="00374451">
        <w:rPr>
          <w:lang w:eastAsia="en-US"/>
        </w:rPr>
        <w:t xml:space="preserve"> </w:t>
      </w:r>
      <w:r w:rsidR="00C7187C">
        <w:rPr>
          <w:lang w:eastAsia="en-US"/>
        </w:rPr>
        <w:t>Controller</w:t>
      </w:r>
      <w:r>
        <w:rPr>
          <w:lang w:eastAsia="en-US"/>
        </w:rPr>
        <w:t xml:space="preserve"> sous forme de liste)</w:t>
      </w:r>
    </w:p>
    <w:p w14:paraId="45664214" w14:textId="7F01D1FA" w:rsidR="0018567B" w:rsidRDefault="0018567B" w:rsidP="001361E0">
      <w:pPr>
        <w:rPr>
          <w:lang w:eastAsia="en-US"/>
        </w:rPr>
      </w:pPr>
    </w:p>
    <w:p w14:paraId="03E1666D" w14:textId="792307C9" w:rsidR="0018567B" w:rsidRDefault="0018567B" w:rsidP="001361E0">
      <w:pPr>
        <w:rPr>
          <w:lang w:eastAsia="en-US"/>
        </w:rPr>
      </w:pPr>
      <w:bookmarkStart w:id="109" w:name="_GoBack"/>
      <w:bookmarkEnd w:id="109"/>
    </w:p>
    <w:p w14:paraId="4FEE9FF5" w14:textId="107B5040" w:rsidR="0018567B" w:rsidRDefault="0018567B" w:rsidP="001361E0">
      <w:pPr>
        <w:rPr>
          <w:lang w:eastAsia="en-US"/>
        </w:rPr>
      </w:pPr>
    </w:p>
    <w:p w14:paraId="7AC33EAC" w14:textId="2F4844E5" w:rsidR="0018567B" w:rsidRDefault="0018567B" w:rsidP="001361E0">
      <w:pPr>
        <w:rPr>
          <w:lang w:eastAsia="en-US"/>
        </w:rPr>
      </w:pPr>
      <w:r>
        <w:rPr>
          <w:lang w:eastAsia="en-US"/>
        </w:rPr>
        <w:t>Ordre pour faire le projet :</w:t>
      </w:r>
    </w:p>
    <w:p w14:paraId="08B703A0" w14:textId="7012BB3B" w:rsidR="0090703E" w:rsidRDefault="0090703E" w:rsidP="001361E0">
      <w:pPr>
        <w:rPr>
          <w:lang w:eastAsia="en-US"/>
        </w:rPr>
      </w:pPr>
    </w:p>
    <w:p w14:paraId="03C37640" w14:textId="77777777" w:rsidR="0018567B" w:rsidRDefault="0090703E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Faire la classe mot </w:t>
      </w:r>
    </w:p>
    <w:p w14:paraId="510D3578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les mots… </w:t>
      </w:r>
    </w:p>
    <w:p w14:paraId="53C531F3" w14:textId="6932329F" w:rsidR="0018567B" w:rsidRDefault="003B3BC8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Puis</w:t>
      </w:r>
      <w:r w:rsidR="0090703E">
        <w:rPr>
          <w:lang w:eastAsia="en-US"/>
        </w:rPr>
        <w:t xml:space="preserve"> ajouter mot </w:t>
      </w:r>
    </w:p>
    <w:p w14:paraId="4662A09C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4F5419D5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ajouter mot (fonctionnalité) et </w:t>
      </w:r>
    </w:p>
    <w:p w14:paraId="0B7BAB45" w14:textId="09A4FB59" w:rsidR="0018567B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90703E">
        <w:rPr>
          <w:lang w:eastAsia="en-US"/>
        </w:rPr>
        <w:t xml:space="preserve"> 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19A5C9C9" w14:textId="35E0277D" w:rsidR="0090703E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18567B">
        <w:rPr>
          <w:lang w:eastAsia="en-US"/>
        </w:rPr>
        <w:t xml:space="preserve"> la recherche</w:t>
      </w:r>
    </w:p>
    <w:p w14:paraId="02B47764" w14:textId="6054DA9E" w:rsidR="00470FBD" w:rsidRDefault="00470FBD" w:rsidP="001361E0">
      <w:pPr>
        <w:rPr>
          <w:lang w:eastAsia="en-US"/>
        </w:rPr>
      </w:pPr>
    </w:p>
    <w:p w14:paraId="3253CE72" w14:textId="77777777" w:rsidR="00470FBD" w:rsidRPr="001361E0" w:rsidRDefault="00470FBD" w:rsidP="001361E0">
      <w:pPr>
        <w:rPr>
          <w:lang w:eastAsia="en-US"/>
        </w:rPr>
      </w:pPr>
    </w:p>
    <w:p w14:paraId="70A3C8DE" w14:textId="5791535C" w:rsidR="004C2BCE" w:rsidRPr="001361E0" w:rsidRDefault="004C2BCE" w:rsidP="00AB69E3">
      <w:pPr>
        <w:rPr>
          <w:lang w:eastAsia="en-US"/>
        </w:rPr>
      </w:pPr>
    </w:p>
    <w:p w14:paraId="7D37E4A2" w14:textId="77777777" w:rsidR="00653BD0" w:rsidRPr="001361E0" w:rsidRDefault="00653BD0" w:rsidP="00AB69E3">
      <w:pPr>
        <w:rPr>
          <w:lang w:eastAsia="en-US"/>
        </w:rPr>
      </w:pPr>
    </w:p>
    <w:p w14:paraId="6C2EDAB2" w14:textId="5C88D533" w:rsidR="004C2BCE" w:rsidRPr="001361E0" w:rsidRDefault="004C2BCE" w:rsidP="00AB69E3">
      <w:pPr>
        <w:rPr>
          <w:lang w:eastAsia="en-US"/>
        </w:rPr>
      </w:pPr>
    </w:p>
    <w:p w14:paraId="0867ED28" w14:textId="1601D307" w:rsidR="004C2BCE" w:rsidRPr="001361E0" w:rsidRDefault="004C2BCE" w:rsidP="00AB69E3">
      <w:pPr>
        <w:rPr>
          <w:lang w:eastAsia="en-US"/>
        </w:rPr>
      </w:pPr>
    </w:p>
    <w:p w14:paraId="5F096F8F" w14:textId="0809ADC0" w:rsidR="004C2BCE" w:rsidRPr="001361E0" w:rsidRDefault="004C2BCE" w:rsidP="00AB69E3">
      <w:pPr>
        <w:rPr>
          <w:lang w:eastAsia="en-US"/>
        </w:rPr>
      </w:pPr>
    </w:p>
    <w:p w14:paraId="765B4855" w14:textId="26F2DDD1" w:rsidR="004C2BCE" w:rsidRPr="001361E0" w:rsidRDefault="004C2BCE" w:rsidP="00AB69E3">
      <w:pPr>
        <w:rPr>
          <w:lang w:eastAsia="en-US"/>
        </w:rPr>
      </w:pPr>
    </w:p>
    <w:p w14:paraId="4E3454FF" w14:textId="48AD8BB5" w:rsidR="004C2BCE" w:rsidRPr="001361E0" w:rsidRDefault="004C2BCE" w:rsidP="00AB69E3">
      <w:pPr>
        <w:rPr>
          <w:lang w:eastAsia="en-US"/>
        </w:rPr>
      </w:pPr>
    </w:p>
    <w:p w14:paraId="44D58D20" w14:textId="4F93CD74" w:rsidR="004C2BCE" w:rsidRPr="001361E0" w:rsidRDefault="004C2BCE" w:rsidP="00AB69E3">
      <w:pPr>
        <w:rPr>
          <w:lang w:eastAsia="en-US"/>
        </w:rPr>
      </w:pPr>
    </w:p>
    <w:p w14:paraId="743DCA42" w14:textId="01852E22" w:rsidR="004C2BCE" w:rsidRPr="001361E0" w:rsidRDefault="004C2BCE" w:rsidP="00AB69E3">
      <w:pPr>
        <w:rPr>
          <w:lang w:eastAsia="en-US"/>
        </w:rPr>
      </w:pPr>
    </w:p>
    <w:p w14:paraId="6D476E0B" w14:textId="77777777" w:rsidR="004C2BCE" w:rsidRPr="001361E0" w:rsidRDefault="004C2BCE" w:rsidP="00AB69E3">
      <w:pPr>
        <w:rPr>
          <w:lang w:eastAsia="en-US"/>
        </w:rPr>
      </w:pPr>
    </w:p>
    <w:p w14:paraId="0D910358" w14:textId="77777777" w:rsidR="0027319A" w:rsidRPr="001361E0" w:rsidRDefault="0027319A" w:rsidP="00AB69E3">
      <w:pPr>
        <w:rPr>
          <w:lang w:eastAsia="en-US"/>
        </w:rPr>
      </w:pPr>
    </w:p>
    <w:p w14:paraId="5ED12EE3" w14:textId="1A009F9F" w:rsidR="00560559" w:rsidRPr="001361E0" w:rsidRDefault="00560559" w:rsidP="00AB69E3">
      <w:pPr>
        <w:rPr>
          <w:lang w:eastAsia="en-US"/>
        </w:rPr>
      </w:pPr>
    </w:p>
    <w:p w14:paraId="24F8527B" w14:textId="3313B07A" w:rsidR="00560559" w:rsidRPr="00F91A1C" w:rsidRDefault="00992D3F" w:rsidP="00062E80">
      <w:pPr>
        <w:pStyle w:val="2Medium0"/>
        <w:rPr>
          <w:lang w:val="en-US" w:eastAsia="en-US"/>
        </w:rPr>
      </w:pPr>
      <w:bookmarkStart w:id="110" w:name="_Toc131153123"/>
      <w:bookmarkStart w:id="111" w:name="_Toc131153284"/>
      <w:bookmarkStart w:id="112" w:name="_Toc131154037"/>
      <w:r>
        <w:rPr>
          <w:lang w:val="en-US" w:eastAsia="en-US"/>
        </w:rPr>
        <w:t xml:space="preserve">End </w:t>
      </w:r>
      <w:r w:rsidRPr="00F91A1C">
        <w:rPr>
          <w:lang w:val="en-US" w:eastAsia="en-US"/>
        </w:rPr>
        <w:t>Project</w:t>
      </w:r>
      <w:r w:rsidR="00DC0952">
        <w:rPr>
          <w:lang w:val="en-US" w:eastAsia="en-US"/>
        </w:rPr>
        <w:t xml:space="preserve"> (td5</w:t>
      </w:r>
      <w:proofErr w:type="gramStart"/>
      <w:r w:rsidR="00DC0952">
        <w:rPr>
          <w:lang w:val="en-US" w:eastAsia="en-US"/>
        </w:rPr>
        <w:t xml:space="preserve">) </w:t>
      </w:r>
      <w:r w:rsidRPr="00F91A1C">
        <w:rPr>
          <w:lang w:val="en-US" w:eastAsia="en-US"/>
        </w:rPr>
        <w:t>:</w:t>
      </w:r>
      <w:bookmarkEnd w:id="110"/>
      <w:bookmarkEnd w:id="111"/>
      <w:bookmarkEnd w:id="112"/>
      <w:proofErr w:type="gramEnd"/>
    </w:p>
    <w:p w14:paraId="7573FC27" w14:textId="03AF76A2" w:rsidR="00062E80" w:rsidRDefault="00532889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Contraintes : </w:t>
      </w:r>
      <w:r w:rsidR="00062E80">
        <w:rPr>
          <w:lang w:eastAsia="en-US"/>
        </w:rPr>
        <w:t>Intégr</w:t>
      </w:r>
      <w:r w:rsidR="006C2872">
        <w:rPr>
          <w:lang w:eastAsia="en-US"/>
        </w:rPr>
        <w:t>er</w:t>
      </w:r>
      <w:r w:rsidR="00062E80">
        <w:rPr>
          <w:lang w:eastAsia="en-US"/>
        </w:rPr>
        <w:t xml:space="preserve"> ce que l’on a vu depuis le début en développement </w:t>
      </w:r>
      <w:r w:rsidR="00062E80">
        <w:rPr>
          <w:lang w:eastAsia="en-US"/>
        </w:rPr>
        <w:lastRenderedPageBreak/>
        <w:t>d’applis mobile</w:t>
      </w:r>
    </w:p>
    <w:p w14:paraId="01B7CD1C" w14:textId="6E79C445" w:rsidR="00062E80" w:rsidRPr="00062E80" w:rsidRDefault="000E543C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Créer </w:t>
      </w:r>
      <w:r w:rsidR="00800077">
        <w:rPr>
          <w:lang w:eastAsia="en-US"/>
        </w:rPr>
        <w:t>Application de notre choix</w:t>
      </w: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34EB101D" w:rsidR="00B41304" w:rsidRDefault="00B41304" w:rsidP="00AB69E3">
      <w:pPr>
        <w:rPr>
          <w:lang w:eastAsia="en-US"/>
        </w:rPr>
      </w:pPr>
    </w:p>
    <w:p w14:paraId="38D5F6FC" w14:textId="77777777" w:rsidR="00B41304" w:rsidRPr="00E16E1F" w:rsidRDefault="00B41304" w:rsidP="00AB69E3">
      <w:pPr>
        <w:rPr>
          <w:lang w:eastAsia="en-US"/>
        </w:rPr>
      </w:pPr>
    </w:p>
    <w:p w14:paraId="225A5FBE" w14:textId="77777777" w:rsidR="00560559" w:rsidRPr="00E16E1F" w:rsidRDefault="00560559" w:rsidP="00AB69E3">
      <w:pPr>
        <w:rPr>
          <w:lang w:eastAsia="en-US"/>
        </w:rPr>
      </w:pPr>
    </w:p>
    <w:p w14:paraId="2A5EF4C0" w14:textId="17E0276B" w:rsidR="009F6DEE" w:rsidRPr="00E16E1F" w:rsidRDefault="009F6DEE" w:rsidP="00AB69E3">
      <w:pPr>
        <w:rPr>
          <w:lang w:eastAsia="en-US"/>
        </w:rPr>
      </w:pPr>
    </w:p>
    <w:p w14:paraId="0D54FA28" w14:textId="77777777" w:rsidR="009F6DEE" w:rsidRPr="00E16E1F" w:rsidRDefault="009F6DEE" w:rsidP="00AB69E3">
      <w:pPr>
        <w:rPr>
          <w:lang w:eastAsia="en-US"/>
        </w:rPr>
      </w:pPr>
    </w:p>
    <w:p w14:paraId="0A0DA5C3" w14:textId="6BB773A8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77777777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66EE3"/>
    <w:multiLevelType w:val="hybridMultilevel"/>
    <w:tmpl w:val="37E6F14E"/>
    <w:lvl w:ilvl="0" w:tplc="D560670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7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  <w:num w:numId="12">
    <w:abstractNumId w:val="0"/>
  </w:num>
  <w:num w:numId="13">
    <w:abstractNumId w:val="9"/>
  </w:num>
  <w:num w:numId="14">
    <w:abstractNumId w:val="4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15BE9"/>
    <w:rsid w:val="0002248B"/>
    <w:rsid w:val="00022829"/>
    <w:rsid w:val="00026E5D"/>
    <w:rsid w:val="0003292C"/>
    <w:rsid w:val="00041789"/>
    <w:rsid w:val="000434BE"/>
    <w:rsid w:val="0004442D"/>
    <w:rsid w:val="00053AF7"/>
    <w:rsid w:val="00053E11"/>
    <w:rsid w:val="00062E80"/>
    <w:rsid w:val="000659F5"/>
    <w:rsid w:val="00066264"/>
    <w:rsid w:val="00066BD0"/>
    <w:rsid w:val="000A4635"/>
    <w:rsid w:val="000B2902"/>
    <w:rsid w:val="000C1123"/>
    <w:rsid w:val="000C127A"/>
    <w:rsid w:val="000C253A"/>
    <w:rsid w:val="000C6669"/>
    <w:rsid w:val="000D1757"/>
    <w:rsid w:val="000D7545"/>
    <w:rsid w:val="000E0E69"/>
    <w:rsid w:val="000E2AD6"/>
    <w:rsid w:val="000E543C"/>
    <w:rsid w:val="000E7053"/>
    <w:rsid w:val="000F6FD2"/>
    <w:rsid w:val="00103714"/>
    <w:rsid w:val="00104377"/>
    <w:rsid w:val="00105911"/>
    <w:rsid w:val="001114F1"/>
    <w:rsid w:val="001146BD"/>
    <w:rsid w:val="0012549A"/>
    <w:rsid w:val="001272AC"/>
    <w:rsid w:val="001306EF"/>
    <w:rsid w:val="001320A0"/>
    <w:rsid w:val="00132276"/>
    <w:rsid w:val="00135DDA"/>
    <w:rsid w:val="001361E0"/>
    <w:rsid w:val="0014040E"/>
    <w:rsid w:val="00141285"/>
    <w:rsid w:val="00142797"/>
    <w:rsid w:val="00151E4A"/>
    <w:rsid w:val="00157D4A"/>
    <w:rsid w:val="001741B9"/>
    <w:rsid w:val="0017470F"/>
    <w:rsid w:val="001777FD"/>
    <w:rsid w:val="0018120D"/>
    <w:rsid w:val="001822B3"/>
    <w:rsid w:val="0018397E"/>
    <w:rsid w:val="00184791"/>
    <w:rsid w:val="0018567B"/>
    <w:rsid w:val="001A1B5C"/>
    <w:rsid w:val="001A2248"/>
    <w:rsid w:val="001B21AA"/>
    <w:rsid w:val="001B6C72"/>
    <w:rsid w:val="001C454F"/>
    <w:rsid w:val="001C5A57"/>
    <w:rsid w:val="001E57AB"/>
    <w:rsid w:val="001F0AEE"/>
    <w:rsid w:val="001F5438"/>
    <w:rsid w:val="00204D54"/>
    <w:rsid w:val="00223DE5"/>
    <w:rsid w:val="00242ADC"/>
    <w:rsid w:val="00252550"/>
    <w:rsid w:val="00256EB7"/>
    <w:rsid w:val="0026011B"/>
    <w:rsid w:val="002615C8"/>
    <w:rsid w:val="00261BBA"/>
    <w:rsid w:val="00262EBA"/>
    <w:rsid w:val="00264F9B"/>
    <w:rsid w:val="0027319A"/>
    <w:rsid w:val="00273B47"/>
    <w:rsid w:val="00287D49"/>
    <w:rsid w:val="0029679C"/>
    <w:rsid w:val="00296FCB"/>
    <w:rsid w:val="00297446"/>
    <w:rsid w:val="002A5C35"/>
    <w:rsid w:val="002B10D7"/>
    <w:rsid w:val="002B15EA"/>
    <w:rsid w:val="002B1F82"/>
    <w:rsid w:val="002D46AF"/>
    <w:rsid w:val="002D70CB"/>
    <w:rsid w:val="002E1235"/>
    <w:rsid w:val="002E2011"/>
    <w:rsid w:val="002E6E09"/>
    <w:rsid w:val="00304D90"/>
    <w:rsid w:val="00320551"/>
    <w:rsid w:val="003266C0"/>
    <w:rsid w:val="003312F5"/>
    <w:rsid w:val="00335BBC"/>
    <w:rsid w:val="003429C3"/>
    <w:rsid w:val="00350BCA"/>
    <w:rsid w:val="00353427"/>
    <w:rsid w:val="00364721"/>
    <w:rsid w:val="00366EAB"/>
    <w:rsid w:val="00374451"/>
    <w:rsid w:val="003763DC"/>
    <w:rsid w:val="0038627C"/>
    <w:rsid w:val="003877B9"/>
    <w:rsid w:val="00391B88"/>
    <w:rsid w:val="00393F2F"/>
    <w:rsid w:val="003964FE"/>
    <w:rsid w:val="003A2DAB"/>
    <w:rsid w:val="003B270A"/>
    <w:rsid w:val="003B3884"/>
    <w:rsid w:val="003B3BC8"/>
    <w:rsid w:val="003C05EA"/>
    <w:rsid w:val="003D454F"/>
    <w:rsid w:val="003F61CF"/>
    <w:rsid w:val="00402A6A"/>
    <w:rsid w:val="004129B1"/>
    <w:rsid w:val="00414A45"/>
    <w:rsid w:val="00421A5D"/>
    <w:rsid w:val="00427363"/>
    <w:rsid w:val="00437B50"/>
    <w:rsid w:val="004433AD"/>
    <w:rsid w:val="0045255D"/>
    <w:rsid w:val="004554CA"/>
    <w:rsid w:val="004649EF"/>
    <w:rsid w:val="00465760"/>
    <w:rsid w:val="00470FBD"/>
    <w:rsid w:val="004718E6"/>
    <w:rsid w:val="00491B67"/>
    <w:rsid w:val="004A0A27"/>
    <w:rsid w:val="004A5EC1"/>
    <w:rsid w:val="004A770D"/>
    <w:rsid w:val="004A7BFB"/>
    <w:rsid w:val="004B1B0D"/>
    <w:rsid w:val="004C00D4"/>
    <w:rsid w:val="004C2BCE"/>
    <w:rsid w:val="004E03CF"/>
    <w:rsid w:val="004E1A07"/>
    <w:rsid w:val="004E5AFA"/>
    <w:rsid w:val="004E7A8A"/>
    <w:rsid w:val="004F5B8D"/>
    <w:rsid w:val="004F6048"/>
    <w:rsid w:val="005000CC"/>
    <w:rsid w:val="005037D2"/>
    <w:rsid w:val="005040FF"/>
    <w:rsid w:val="00520E61"/>
    <w:rsid w:val="005235BF"/>
    <w:rsid w:val="00527989"/>
    <w:rsid w:val="00532889"/>
    <w:rsid w:val="00536CC6"/>
    <w:rsid w:val="005417A9"/>
    <w:rsid w:val="00546A77"/>
    <w:rsid w:val="005505B3"/>
    <w:rsid w:val="0055072D"/>
    <w:rsid w:val="005521B5"/>
    <w:rsid w:val="00552773"/>
    <w:rsid w:val="00552F75"/>
    <w:rsid w:val="00560559"/>
    <w:rsid w:val="00561BC0"/>
    <w:rsid w:val="00573066"/>
    <w:rsid w:val="00586918"/>
    <w:rsid w:val="005901C5"/>
    <w:rsid w:val="005918F7"/>
    <w:rsid w:val="005A3E1C"/>
    <w:rsid w:val="005C4804"/>
    <w:rsid w:val="005C75EB"/>
    <w:rsid w:val="005D0F99"/>
    <w:rsid w:val="005D1EEA"/>
    <w:rsid w:val="005E10E7"/>
    <w:rsid w:val="005E20AB"/>
    <w:rsid w:val="005E2FCC"/>
    <w:rsid w:val="005F750B"/>
    <w:rsid w:val="00613FC5"/>
    <w:rsid w:val="00614505"/>
    <w:rsid w:val="00617208"/>
    <w:rsid w:val="00617248"/>
    <w:rsid w:val="0062048F"/>
    <w:rsid w:val="00630086"/>
    <w:rsid w:val="0063587C"/>
    <w:rsid w:val="00647263"/>
    <w:rsid w:val="00652CDB"/>
    <w:rsid w:val="00653BD0"/>
    <w:rsid w:val="00654234"/>
    <w:rsid w:val="00654758"/>
    <w:rsid w:val="00660DF3"/>
    <w:rsid w:val="00670EBB"/>
    <w:rsid w:val="006843DA"/>
    <w:rsid w:val="00685B3D"/>
    <w:rsid w:val="006920BD"/>
    <w:rsid w:val="006A3A95"/>
    <w:rsid w:val="006A6267"/>
    <w:rsid w:val="006B6700"/>
    <w:rsid w:val="006C2872"/>
    <w:rsid w:val="006E0AA0"/>
    <w:rsid w:val="007062EA"/>
    <w:rsid w:val="00717B92"/>
    <w:rsid w:val="00717E1C"/>
    <w:rsid w:val="00720EE0"/>
    <w:rsid w:val="00727430"/>
    <w:rsid w:val="00727FBD"/>
    <w:rsid w:val="007309CE"/>
    <w:rsid w:val="00745C04"/>
    <w:rsid w:val="00747D0D"/>
    <w:rsid w:val="00755148"/>
    <w:rsid w:val="007575AE"/>
    <w:rsid w:val="00760B4E"/>
    <w:rsid w:val="00760F2B"/>
    <w:rsid w:val="0076124A"/>
    <w:rsid w:val="007629AE"/>
    <w:rsid w:val="007735C3"/>
    <w:rsid w:val="00777516"/>
    <w:rsid w:val="00796B39"/>
    <w:rsid w:val="007A25F6"/>
    <w:rsid w:val="007A49BE"/>
    <w:rsid w:val="007A5A60"/>
    <w:rsid w:val="007B013D"/>
    <w:rsid w:val="007B0C3D"/>
    <w:rsid w:val="007B45D4"/>
    <w:rsid w:val="007B638B"/>
    <w:rsid w:val="007C6E7F"/>
    <w:rsid w:val="007E79EB"/>
    <w:rsid w:val="007F04D6"/>
    <w:rsid w:val="007F3C3E"/>
    <w:rsid w:val="007F44E1"/>
    <w:rsid w:val="007F565E"/>
    <w:rsid w:val="007F5913"/>
    <w:rsid w:val="00800077"/>
    <w:rsid w:val="008013A8"/>
    <w:rsid w:val="008014D5"/>
    <w:rsid w:val="00811DC4"/>
    <w:rsid w:val="00813027"/>
    <w:rsid w:val="00813195"/>
    <w:rsid w:val="0081482D"/>
    <w:rsid w:val="00822B38"/>
    <w:rsid w:val="0084007B"/>
    <w:rsid w:val="008400AD"/>
    <w:rsid w:val="0086323D"/>
    <w:rsid w:val="00877C2A"/>
    <w:rsid w:val="00883E71"/>
    <w:rsid w:val="00887121"/>
    <w:rsid w:val="00894C34"/>
    <w:rsid w:val="0089576A"/>
    <w:rsid w:val="008A3217"/>
    <w:rsid w:val="008D1697"/>
    <w:rsid w:val="008E5C75"/>
    <w:rsid w:val="008F66F0"/>
    <w:rsid w:val="0090013F"/>
    <w:rsid w:val="009035FE"/>
    <w:rsid w:val="0090564B"/>
    <w:rsid w:val="0090703E"/>
    <w:rsid w:val="009111BA"/>
    <w:rsid w:val="009134F0"/>
    <w:rsid w:val="00914D87"/>
    <w:rsid w:val="0091673A"/>
    <w:rsid w:val="00923460"/>
    <w:rsid w:val="00927B8F"/>
    <w:rsid w:val="0093639A"/>
    <w:rsid w:val="0093649E"/>
    <w:rsid w:val="0094269D"/>
    <w:rsid w:val="0094438C"/>
    <w:rsid w:val="00947E7D"/>
    <w:rsid w:val="00951B77"/>
    <w:rsid w:val="00951F9F"/>
    <w:rsid w:val="00953605"/>
    <w:rsid w:val="00960C43"/>
    <w:rsid w:val="00962189"/>
    <w:rsid w:val="009653D1"/>
    <w:rsid w:val="00965474"/>
    <w:rsid w:val="00974636"/>
    <w:rsid w:val="00980441"/>
    <w:rsid w:val="0098722B"/>
    <w:rsid w:val="00992D3F"/>
    <w:rsid w:val="009B312D"/>
    <w:rsid w:val="009C5E9C"/>
    <w:rsid w:val="009D67EC"/>
    <w:rsid w:val="009D6999"/>
    <w:rsid w:val="009E2C4C"/>
    <w:rsid w:val="009E7625"/>
    <w:rsid w:val="009F1384"/>
    <w:rsid w:val="009F2448"/>
    <w:rsid w:val="009F6DEE"/>
    <w:rsid w:val="00A0135F"/>
    <w:rsid w:val="00A05C59"/>
    <w:rsid w:val="00A15FEA"/>
    <w:rsid w:val="00A16205"/>
    <w:rsid w:val="00A266CE"/>
    <w:rsid w:val="00A507A3"/>
    <w:rsid w:val="00A50F9C"/>
    <w:rsid w:val="00A5707A"/>
    <w:rsid w:val="00A608BF"/>
    <w:rsid w:val="00A71496"/>
    <w:rsid w:val="00A77A4C"/>
    <w:rsid w:val="00A907DD"/>
    <w:rsid w:val="00A97B8D"/>
    <w:rsid w:val="00AA3A84"/>
    <w:rsid w:val="00AB1BE6"/>
    <w:rsid w:val="00AB35C3"/>
    <w:rsid w:val="00AB3DCF"/>
    <w:rsid w:val="00AB69E3"/>
    <w:rsid w:val="00AB72BD"/>
    <w:rsid w:val="00AD2242"/>
    <w:rsid w:val="00AD3233"/>
    <w:rsid w:val="00AE68F0"/>
    <w:rsid w:val="00B052D6"/>
    <w:rsid w:val="00B16F52"/>
    <w:rsid w:val="00B17E49"/>
    <w:rsid w:val="00B24BC4"/>
    <w:rsid w:val="00B2543B"/>
    <w:rsid w:val="00B41304"/>
    <w:rsid w:val="00B4242E"/>
    <w:rsid w:val="00B43B81"/>
    <w:rsid w:val="00B4615E"/>
    <w:rsid w:val="00B46BD7"/>
    <w:rsid w:val="00B53C99"/>
    <w:rsid w:val="00B6551D"/>
    <w:rsid w:val="00B66B93"/>
    <w:rsid w:val="00B67865"/>
    <w:rsid w:val="00B67E11"/>
    <w:rsid w:val="00B71559"/>
    <w:rsid w:val="00B863EC"/>
    <w:rsid w:val="00BA17D6"/>
    <w:rsid w:val="00BA59CB"/>
    <w:rsid w:val="00BB63B8"/>
    <w:rsid w:val="00BC15B4"/>
    <w:rsid w:val="00BD27F3"/>
    <w:rsid w:val="00BD721F"/>
    <w:rsid w:val="00BE228B"/>
    <w:rsid w:val="00BE487F"/>
    <w:rsid w:val="00BF295A"/>
    <w:rsid w:val="00BF38C8"/>
    <w:rsid w:val="00BF4700"/>
    <w:rsid w:val="00C01B0C"/>
    <w:rsid w:val="00C037AE"/>
    <w:rsid w:val="00C134F5"/>
    <w:rsid w:val="00C15A30"/>
    <w:rsid w:val="00C16ADA"/>
    <w:rsid w:val="00C16C96"/>
    <w:rsid w:val="00C2279C"/>
    <w:rsid w:val="00C53BEB"/>
    <w:rsid w:val="00C62138"/>
    <w:rsid w:val="00C62D45"/>
    <w:rsid w:val="00C7187C"/>
    <w:rsid w:val="00C71A2C"/>
    <w:rsid w:val="00C765EC"/>
    <w:rsid w:val="00C7777E"/>
    <w:rsid w:val="00C80853"/>
    <w:rsid w:val="00C81C55"/>
    <w:rsid w:val="00C828E3"/>
    <w:rsid w:val="00C90A82"/>
    <w:rsid w:val="00C94182"/>
    <w:rsid w:val="00CA0748"/>
    <w:rsid w:val="00CA440D"/>
    <w:rsid w:val="00CA702D"/>
    <w:rsid w:val="00CD7E0B"/>
    <w:rsid w:val="00CE223B"/>
    <w:rsid w:val="00CE397F"/>
    <w:rsid w:val="00CE5E5A"/>
    <w:rsid w:val="00CF32A7"/>
    <w:rsid w:val="00CF6F57"/>
    <w:rsid w:val="00D027B7"/>
    <w:rsid w:val="00D126CA"/>
    <w:rsid w:val="00D22B92"/>
    <w:rsid w:val="00D25468"/>
    <w:rsid w:val="00D83A80"/>
    <w:rsid w:val="00D918C9"/>
    <w:rsid w:val="00D9405A"/>
    <w:rsid w:val="00DA356D"/>
    <w:rsid w:val="00DA615F"/>
    <w:rsid w:val="00DA782A"/>
    <w:rsid w:val="00DB4CC0"/>
    <w:rsid w:val="00DC00F1"/>
    <w:rsid w:val="00DC0952"/>
    <w:rsid w:val="00DD08DD"/>
    <w:rsid w:val="00DD49ED"/>
    <w:rsid w:val="00DF4C56"/>
    <w:rsid w:val="00DF6996"/>
    <w:rsid w:val="00E01D1B"/>
    <w:rsid w:val="00E06D50"/>
    <w:rsid w:val="00E12D40"/>
    <w:rsid w:val="00E16E1F"/>
    <w:rsid w:val="00E309A0"/>
    <w:rsid w:val="00E31584"/>
    <w:rsid w:val="00E31D76"/>
    <w:rsid w:val="00E35AA0"/>
    <w:rsid w:val="00E36007"/>
    <w:rsid w:val="00E36A1A"/>
    <w:rsid w:val="00E37DC8"/>
    <w:rsid w:val="00E5170D"/>
    <w:rsid w:val="00E56A99"/>
    <w:rsid w:val="00E57EEE"/>
    <w:rsid w:val="00E60859"/>
    <w:rsid w:val="00E73D45"/>
    <w:rsid w:val="00E9722A"/>
    <w:rsid w:val="00EB2040"/>
    <w:rsid w:val="00EB4114"/>
    <w:rsid w:val="00EB617C"/>
    <w:rsid w:val="00EC0E3A"/>
    <w:rsid w:val="00F001B2"/>
    <w:rsid w:val="00F124A1"/>
    <w:rsid w:val="00F126E8"/>
    <w:rsid w:val="00F15FDB"/>
    <w:rsid w:val="00F31718"/>
    <w:rsid w:val="00F35E39"/>
    <w:rsid w:val="00F53B33"/>
    <w:rsid w:val="00F6063F"/>
    <w:rsid w:val="00F611FB"/>
    <w:rsid w:val="00F66087"/>
    <w:rsid w:val="00F80D08"/>
    <w:rsid w:val="00F816EB"/>
    <w:rsid w:val="00F82B9E"/>
    <w:rsid w:val="00F87610"/>
    <w:rsid w:val="00F90141"/>
    <w:rsid w:val="00F91A1C"/>
    <w:rsid w:val="00F9329B"/>
    <w:rsid w:val="00F95578"/>
    <w:rsid w:val="00FA0F72"/>
    <w:rsid w:val="00FA5986"/>
    <w:rsid w:val="00FA7F11"/>
    <w:rsid w:val="00FD095C"/>
    <w:rsid w:val="00FD4CDC"/>
    <w:rsid w:val="00FE5C58"/>
    <w:rsid w:val="00FF3A43"/>
    <w:rsid w:val="00FF46C9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953605"/>
    <w:pPr>
      <w:spacing w:after="100"/>
      <w:ind w:left="240"/>
    </w:pPr>
    <w:rPr>
      <w:b/>
      <w:color w:val="FFC000"/>
    </w:rPr>
  </w:style>
  <w:style w:type="paragraph" w:styleId="TM4">
    <w:name w:val="toc 4"/>
    <w:aliases w:val="vert"/>
    <w:basedOn w:val="Normal"/>
    <w:next w:val="Normal"/>
    <w:autoRedefine/>
    <w:uiPriority w:val="39"/>
    <w:unhideWhenUsed/>
    <w:rsid w:val="00953605"/>
    <w:pPr>
      <w:spacing w:after="100"/>
      <w:ind w:left="708"/>
    </w:pPr>
    <w:rPr>
      <w:color w:val="00B050"/>
    </w:rPr>
  </w:style>
  <w:style w:type="paragraph" w:styleId="TM3">
    <w:name w:val="toc 3"/>
    <w:aliases w:val="petit"/>
    <w:basedOn w:val="Normal"/>
    <w:next w:val="Normal"/>
    <w:autoRedefine/>
    <w:uiPriority w:val="39"/>
    <w:unhideWhenUsed/>
    <w:rsid w:val="00953605"/>
    <w:pPr>
      <w:spacing w:after="100"/>
      <w:ind w:left="480"/>
    </w:pPr>
    <w:rPr>
      <w:b/>
      <w:color w:val="00B050"/>
    </w:r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file:////var/folders/5c/f18_5w7n0h35jn563d8dykhcnjr518/T/com.microsoft.Word/WebArchiveCopyPasteTempFiles/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A71C7A-5938-4548-A204-7191AEF72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19</Pages>
  <Words>3448</Words>
  <Characters>18969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376</cp:revision>
  <dcterms:created xsi:type="dcterms:W3CDTF">2023-03-09T07:12:00Z</dcterms:created>
  <dcterms:modified xsi:type="dcterms:W3CDTF">2023-04-05T08:02:00Z</dcterms:modified>
</cp:coreProperties>
</file>