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168FB" w14:textId="77777777" w:rsidR="00B80B4F" w:rsidRDefault="00000000">
      <w:pPr>
        <w:jc w:val="center"/>
      </w:pPr>
      <w:r>
        <w:rPr>
          <w:b/>
          <w:color w:val="081F3B"/>
          <w:sz w:val="52"/>
        </w:rPr>
        <w:t>CONECTA CAMPUS</w:t>
      </w:r>
    </w:p>
    <w:p w14:paraId="01B53117" w14:textId="77777777" w:rsidR="00B80B4F" w:rsidRDefault="00000000">
      <w:pPr>
        <w:jc w:val="center"/>
      </w:pPr>
      <w:r>
        <w:rPr>
          <w:color w:val="505E6E"/>
          <w:sz w:val="24"/>
        </w:rPr>
        <w:t>Documentação técnica, manual de uso e README GitHub</w:t>
      </w:r>
    </w:p>
    <w:p w14:paraId="1F28F2E9" w14:textId="77777777" w:rsidR="00B80B4F" w:rsidRDefault="00000000">
      <w:pPr>
        <w:jc w:val="center"/>
      </w:pPr>
      <w:r>
        <w:rPr>
          <w:color w:val="505E6E"/>
          <w:sz w:val="24"/>
        </w:rPr>
        <w:t>Plataforma de Digital Signage para comunicação institucional universitária</w:t>
      </w:r>
    </w:p>
    <w:p w14:paraId="00FB86EE" w14:textId="77777777" w:rsidR="00B80B4F" w:rsidRDefault="00B80B4F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B80B4F" w14:paraId="0CA820DD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4C73F801" w14:textId="77777777" w:rsidR="00B80B4F" w:rsidRDefault="00000000">
            <w:r>
              <w:t>Projeto</w:t>
            </w:r>
          </w:p>
        </w:tc>
        <w:tc>
          <w:tcPr>
            <w:tcW w:w="5040" w:type="dxa"/>
            <w:vAlign w:val="center"/>
          </w:tcPr>
          <w:p w14:paraId="17FE2A44" w14:textId="77777777" w:rsidR="00B80B4F" w:rsidRDefault="00000000">
            <w:r>
              <w:t>Conecta Campus</w:t>
            </w:r>
          </w:p>
        </w:tc>
      </w:tr>
      <w:tr w:rsidR="00B80B4F" w14:paraId="2909AC1B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29016D91" w14:textId="77777777" w:rsidR="00B80B4F" w:rsidRDefault="00000000">
            <w:r>
              <w:t>Versão documental</w:t>
            </w:r>
          </w:p>
        </w:tc>
        <w:tc>
          <w:tcPr>
            <w:tcW w:w="5040" w:type="dxa"/>
            <w:vAlign w:val="center"/>
          </w:tcPr>
          <w:p w14:paraId="36D51EC1" w14:textId="77777777" w:rsidR="00B80B4F" w:rsidRDefault="00000000">
            <w:r>
              <w:t>2026 - MVP atual</w:t>
            </w:r>
          </w:p>
        </w:tc>
      </w:tr>
      <w:tr w:rsidR="00B80B4F" w14:paraId="6268D7D8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731C410D" w14:textId="77777777" w:rsidR="00B80B4F" w:rsidRDefault="00000000">
            <w:r>
              <w:t>Escopo</w:t>
            </w:r>
          </w:p>
        </w:tc>
        <w:tc>
          <w:tcPr>
            <w:tcW w:w="5040" w:type="dxa"/>
            <w:vAlign w:val="center"/>
          </w:tcPr>
          <w:p w14:paraId="1DF8873C" w14:textId="77777777" w:rsidR="00B80B4F" w:rsidRDefault="00000000">
            <w:r>
              <w:t>Servidor Flask, player Android/WebView e uso em rede local</w:t>
            </w:r>
          </w:p>
        </w:tc>
      </w:tr>
    </w:tbl>
    <w:p w14:paraId="6B2D6B82" w14:textId="77777777" w:rsidR="00B80B4F" w:rsidRDefault="00000000">
      <w:r>
        <w:br w:type="page"/>
      </w:r>
    </w:p>
    <w:p w14:paraId="48824599" w14:textId="77777777" w:rsidR="00B80B4F" w:rsidRDefault="00000000">
      <w:pPr>
        <w:pStyle w:val="Ttulo1"/>
      </w:pPr>
      <w:r>
        <w:lastRenderedPageBreak/>
        <w:t>1. Visão geral do projeto</w:t>
      </w:r>
    </w:p>
    <w:p w14:paraId="48B4E3A9" w14:textId="77777777" w:rsidR="00B80B4F" w:rsidRDefault="00000000">
      <w:r>
        <w:t>O Conecta Campus é uma plataforma de sinalização digital institucional voltada para exibir avisos, editais, eventos, comunicados e conteúdos multimídia em telas instaladas em ambientes universitários. A proposta central é centralizar a publicação de informações acadêmicas em um painel web e distribuir esses conteúdos para players conectados a televisores, monitores, TV Boxes Android ou computadores reaproveitados.</w:t>
      </w:r>
    </w:p>
    <w:p w14:paraId="5E8EA581" w14:textId="77777777" w:rsidR="00B80B4F" w:rsidRDefault="00000000">
      <w:r>
        <w:t>A solução reduz a dependência de murais físicos e canais informais, oferecendo uma comunicação visual mais organizada, rápida e acessível para a comunidade acadêmica.</w:t>
      </w:r>
    </w:p>
    <w:p w14:paraId="21704146" w14:textId="77777777" w:rsidR="00B80B4F" w:rsidRDefault="00000000">
      <w:pPr>
        <w:pStyle w:val="Ttulo1"/>
      </w:pPr>
      <w:r>
        <w:t>2. Objetivo da documentação</w:t>
      </w:r>
    </w:p>
    <w:p w14:paraId="6A84D41F" w14:textId="77777777" w:rsidR="00B80B4F" w:rsidRDefault="00000000">
      <w:pPr>
        <w:pStyle w:val="Commarcadores"/>
      </w:pPr>
      <w:r>
        <w:t>Explicar a arquitetura atual do sistema Conecta Campus.</w:t>
      </w:r>
    </w:p>
    <w:p w14:paraId="04CAA439" w14:textId="77777777" w:rsidR="00B80B4F" w:rsidRDefault="00000000">
      <w:pPr>
        <w:pStyle w:val="Commarcadores"/>
      </w:pPr>
      <w:r>
        <w:t>Descrever o funcionamento do servidor Flask e do Player Android.</w:t>
      </w:r>
    </w:p>
    <w:p w14:paraId="6D0AD4F4" w14:textId="77777777" w:rsidR="00B80B4F" w:rsidRDefault="00000000">
      <w:pPr>
        <w:pStyle w:val="Commarcadores"/>
      </w:pPr>
      <w:r>
        <w:t>Orientar a instalação em Windows e Linux, sem dependência de WSL.</w:t>
      </w:r>
    </w:p>
    <w:p w14:paraId="539881F6" w14:textId="77777777" w:rsidR="00B80B4F" w:rsidRDefault="00000000">
      <w:pPr>
        <w:pStyle w:val="Commarcadores"/>
      </w:pPr>
      <w:r>
        <w:t>Apresentar o uso normal do painel administrativo e do player.</w:t>
      </w:r>
    </w:p>
    <w:p w14:paraId="1CBE94CF" w14:textId="77777777" w:rsidR="00B80B4F" w:rsidRDefault="00000000">
      <w:pPr>
        <w:pStyle w:val="Commarcadores"/>
      </w:pPr>
      <w:r>
        <w:t>Separar claramente as funcionalidades do MVP atual das evoluções futuras.</w:t>
      </w:r>
    </w:p>
    <w:p w14:paraId="565F85E4" w14:textId="77777777" w:rsidR="00B80B4F" w:rsidRDefault="00000000">
      <w:pPr>
        <w:pStyle w:val="Commarcadores"/>
      </w:pPr>
      <w:r>
        <w:t>Fornecer um README em estilo GitHub para publicação do projeto.</w:t>
      </w:r>
    </w:p>
    <w:p w14:paraId="29A05A9D" w14:textId="77777777" w:rsidR="00B80B4F" w:rsidRDefault="00000000">
      <w:pPr>
        <w:pStyle w:val="Ttulo1"/>
      </w:pPr>
      <w:r>
        <w:t>3. Arquitetura do sistema</w:t>
      </w:r>
    </w:p>
    <w:p w14:paraId="07C10A43" w14:textId="77777777" w:rsidR="00B80B4F" w:rsidRDefault="00000000">
      <w:r>
        <w:t>A arquitetura atual segue o modelo cliente-servidor. O servidor Flask concentra o painel administrativo, banco SQLite, armazenamento de mídias, rotas web e API JSON consumida pelo player. O aplicativo Android utiliza WebView para exibir o player web e atualizar os conteúdos publicados.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80B4F" w14:paraId="754C1823" w14:textId="77777777">
        <w:trPr>
          <w:jc w:val="center"/>
        </w:trPr>
        <w:tc>
          <w:tcPr>
            <w:tcW w:w="3360" w:type="dxa"/>
            <w:shd w:val="clear" w:color="auto" w:fill="BBD7EE"/>
          </w:tcPr>
          <w:p w14:paraId="13B35BEC" w14:textId="77777777" w:rsidR="00B80B4F" w:rsidRDefault="00000000">
            <w:r>
              <w:t>Camada</w:t>
            </w:r>
          </w:p>
        </w:tc>
        <w:tc>
          <w:tcPr>
            <w:tcW w:w="3360" w:type="dxa"/>
            <w:shd w:val="clear" w:color="auto" w:fill="BBD7EE"/>
          </w:tcPr>
          <w:p w14:paraId="62DA2D52" w14:textId="77777777" w:rsidR="00B80B4F" w:rsidRDefault="00000000">
            <w:r>
              <w:t>Responsabilidade</w:t>
            </w:r>
          </w:p>
        </w:tc>
        <w:tc>
          <w:tcPr>
            <w:tcW w:w="3360" w:type="dxa"/>
            <w:shd w:val="clear" w:color="auto" w:fill="BBD7EE"/>
          </w:tcPr>
          <w:p w14:paraId="670992A8" w14:textId="77777777" w:rsidR="00B80B4F" w:rsidRDefault="00000000">
            <w:r>
              <w:t>Tecnologia</w:t>
            </w:r>
          </w:p>
        </w:tc>
      </w:tr>
      <w:tr w:rsidR="00B80B4F" w14:paraId="62CFE971" w14:textId="77777777">
        <w:trPr>
          <w:jc w:val="center"/>
        </w:trPr>
        <w:tc>
          <w:tcPr>
            <w:tcW w:w="3360" w:type="dxa"/>
          </w:tcPr>
          <w:p w14:paraId="0346E025" w14:textId="77777777" w:rsidR="00B80B4F" w:rsidRDefault="00000000">
            <w:r>
              <w:t>Servidor</w:t>
            </w:r>
          </w:p>
        </w:tc>
        <w:tc>
          <w:tcPr>
            <w:tcW w:w="3360" w:type="dxa"/>
          </w:tcPr>
          <w:p w14:paraId="51118E6F" w14:textId="77777777" w:rsidR="00B80B4F" w:rsidRDefault="00000000">
            <w:r>
              <w:t>Painel administrativo, banco, mídias e API</w:t>
            </w:r>
          </w:p>
        </w:tc>
        <w:tc>
          <w:tcPr>
            <w:tcW w:w="3360" w:type="dxa"/>
          </w:tcPr>
          <w:p w14:paraId="29920B80" w14:textId="77777777" w:rsidR="00B80B4F" w:rsidRDefault="00000000">
            <w:r>
              <w:t>Python, Flask e SQLite</w:t>
            </w:r>
          </w:p>
        </w:tc>
      </w:tr>
      <w:tr w:rsidR="00B80B4F" w14:paraId="68CEA17E" w14:textId="77777777">
        <w:trPr>
          <w:jc w:val="center"/>
        </w:trPr>
        <w:tc>
          <w:tcPr>
            <w:tcW w:w="3360" w:type="dxa"/>
          </w:tcPr>
          <w:p w14:paraId="5D3B79E0" w14:textId="77777777" w:rsidR="00B80B4F" w:rsidRDefault="00000000">
            <w:r>
              <w:t>Player</w:t>
            </w:r>
          </w:p>
        </w:tc>
        <w:tc>
          <w:tcPr>
            <w:tcW w:w="3360" w:type="dxa"/>
          </w:tcPr>
          <w:p w14:paraId="4DBF80CF" w14:textId="77777777" w:rsidR="00B80B4F" w:rsidRDefault="00000000">
            <w:r>
              <w:t>Exibição automática da playlist</w:t>
            </w:r>
          </w:p>
        </w:tc>
        <w:tc>
          <w:tcPr>
            <w:tcW w:w="3360" w:type="dxa"/>
          </w:tcPr>
          <w:p w14:paraId="46BD5765" w14:textId="77777777" w:rsidR="00B80B4F" w:rsidRDefault="00000000">
            <w:r>
              <w:t>Flutter e WebView</w:t>
            </w:r>
          </w:p>
        </w:tc>
      </w:tr>
      <w:tr w:rsidR="00B80B4F" w14:paraId="3685A0CE" w14:textId="77777777">
        <w:trPr>
          <w:jc w:val="center"/>
        </w:trPr>
        <w:tc>
          <w:tcPr>
            <w:tcW w:w="3360" w:type="dxa"/>
          </w:tcPr>
          <w:p w14:paraId="5A165CE0" w14:textId="77777777" w:rsidR="00B80B4F" w:rsidRDefault="00000000">
            <w:r>
              <w:t>Interface web</w:t>
            </w:r>
          </w:p>
        </w:tc>
        <w:tc>
          <w:tcPr>
            <w:tcW w:w="3360" w:type="dxa"/>
          </w:tcPr>
          <w:p w14:paraId="26F5F21D" w14:textId="77777777" w:rsidR="00B80B4F" w:rsidRDefault="00000000">
            <w:r>
              <w:t>Painel administrativo e player web</w:t>
            </w:r>
          </w:p>
        </w:tc>
        <w:tc>
          <w:tcPr>
            <w:tcW w:w="3360" w:type="dxa"/>
          </w:tcPr>
          <w:p w14:paraId="44561C39" w14:textId="77777777" w:rsidR="00B80B4F" w:rsidRDefault="00000000">
            <w:r>
              <w:t>HTML, CSS e JavaScript</w:t>
            </w:r>
          </w:p>
        </w:tc>
      </w:tr>
    </w:tbl>
    <w:p w14:paraId="3F76E078" w14:textId="77777777" w:rsidR="00B80B4F" w:rsidRDefault="00000000">
      <w:pPr>
        <w:pStyle w:val="Ttulo1"/>
      </w:pPr>
      <w:r>
        <w:t>4. Tecnologias utilizadas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80B4F" w14:paraId="17004D51" w14:textId="77777777">
        <w:trPr>
          <w:jc w:val="center"/>
        </w:trPr>
        <w:tc>
          <w:tcPr>
            <w:tcW w:w="3360" w:type="dxa"/>
            <w:shd w:val="clear" w:color="auto" w:fill="BBD7EE"/>
          </w:tcPr>
          <w:p w14:paraId="4E8E2912" w14:textId="77777777" w:rsidR="00B80B4F" w:rsidRDefault="00000000">
            <w:r>
              <w:t>Tecnologia</w:t>
            </w:r>
          </w:p>
        </w:tc>
        <w:tc>
          <w:tcPr>
            <w:tcW w:w="3360" w:type="dxa"/>
            <w:shd w:val="clear" w:color="auto" w:fill="BBD7EE"/>
          </w:tcPr>
          <w:p w14:paraId="3ECA6A56" w14:textId="77777777" w:rsidR="00B80B4F" w:rsidRDefault="00000000">
            <w:r>
              <w:t>Uso</w:t>
            </w:r>
          </w:p>
        </w:tc>
        <w:tc>
          <w:tcPr>
            <w:tcW w:w="3360" w:type="dxa"/>
            <w:shd w:val="clear" w:color="auto" w:fill="BBD7EE"/>
          </w:tcPr>
          <w:p w14:paraId="765E3410" w14:textId="77777777" w:rsidR="00B80B4F" w:rsidRDefault="00000000">
            <w:r>
              <w:t>Observação</w:t>
            </w:r>
          </w:p>
        </w:tc>
      </w:tr>
      <w:tr w:rsidR="00B80B4F" w14:paraId="4EC9B7DE" w14:textId="77777777">
        <w:trPr>
          <w:jc w:val="center"/>
        </w:trPr>
        <w:tc>
          <w:tcPr>
            <w:tcW w:w="3360" w:type="dxa"/>
          </w:tcPr>
          <w:p w14:paraId="01A2C784" w14:textId="77777777" w:rsidR="00B80B4F" w:rsidRDefault="00000000">
            <w:r>
              <w:t>Python</w:t>
            </w:r>
          </w:p>
        </w:tc>
        <w:tc>
          <w:tcPr>
            <w:tcW w:w="3360" w:type="dxa"/>
          </w:tcPr>
          <w:p w14:paraId="5CCCB113" w14:textId="77777777" w:rsidR="00B80B4F" w:rsidRDefault="00000000">
            <w:r>
              <w:t>Backend</w:t>
            </w:r>
          </w:p>
        </w:tc>
        <w:tc>
          <w:tcPr>
            <w:tcW w:w="3360" w:type="dxa"/>
          </w:tcPr>
          <w:p w14:paraId="33B2007E" w14:textId="77777777" w:rsidR="00B80B4F" w:rsidRDefault="00000000">
            <w:r>
              <w:t>Execução do servidor</w:t>
            </w:r>
          </w:p>
        </w:tc>
      </w:tr>
      <w:tr w:rsidR="00B80B4F" w14:paraId="4C38946C" w14:textId="77777777">
        <w:trPr>
          <w:jc w:val="center"/>
        </w:trPr>
        <w:tc>
          <w:tcPr>
            <w:tcW w:w="3360" w:type="dxa"/>
          </w:tcPr>
          <w:p w14:paraId="2B9F8E2D" w14:textId="77777777" w:rsidR="00B80B4F" w:rsidRDefault="00000000">
            <w:r>
              <w:t>Flask</w:t>
            </w:r>
          </w:p>
        </w:tc>
        <w:tc>
          <w:tcPr>
            <w:tcW w:w="3360" w:type="dxa"/>
          </w:tcPr>
          <w:p w14:paraId="231E159D" w14:textId="77777777" w:rsidR="00B80B4F" w:rsidRDefault="00000000">
            <w:r>
              <w:t>Aplicação web</w:t>
            </w:r>
          </w:p>
        </w:tc>
        <w:tc>
          <w:tcPr>
            <w:tcW w:w="3360" w:type="dxa"/>
          </w:tcPr>
          <w:p w14:paraId="542FE387" w14:textId="77777777" w:rsidR="00B80B4F" w:rsidRDefault="00000000">
            <w:r>
              <w:t>Painel, rotas e API</w:t>
            </w:r>
          </w:p>
        </w:tc>
      </w:tr>
      <w:tr w:rsidR="00B80B4F" w14:paraId="2BA65846" w14:textId="77777777">
        <w:trPr>
          <w:jc w:val="center"/>
        </w:trPr>
        <w:tc>
          <w:tcPr>
            <w:tcW w:w="3360" w:type="dxa"/>
          </w:tcPr>
          <w:p w14:paraId="31A2E008" w14:textId="77777777" w:rsidR="00B80B4F" w:rsidRDefault="00000000">
            <w:r>
              <w:t>SQLite</w:t>
            </w:r>
          </w:p>
        </w:tc>
        <w:tc>
          <w:tcPr>
            <w:tcW w:w="3360" w:type="dxa"/>
          </w:tcPr>
          <w:p w14:paraId="507962DB" w14:textId="77777777" w:rsidR="00B80B4F" w:rsidRDefault="00000000">
            <w:r>
              <w:t>Banco de dados</w:t>
            </w:r>
          </w:p>
        </w:tc>
        <w:tc>
          <w:tcPr>
            <w:tcW w:w="3360" w:type="dxa"/>
          </w:tcPr>
          <w:p w14:paraId="5BD23E21" w14:textId="77777777" w:rsidR="00B80B4F" w:rsidRDefault="00000000">
            <w:r>
              <w:t>Adequado ao MVP</w:t>
            </w:r>
          </w:p>
        </w:tc>
      </w:tr>
      <w:tr w:rsidR="00B80B4F" w14:paraId="6C91C282" w14:textId="77777777">
        <w:trPr>
          <w:jc w:val="center"/>
        </w:trPr>
        <w:tc>
          <w:tcPr>
            <w:tcW w:w="3360" w:type="dxa"/>
          </w:tcPr>
          <w:p w14:paraId="27953891" w14:textId="77777777" w:rsidR="00B80B4F" w:rsidRDefault="00000000">
            <w:r>
              <w:t>HTML/CSS/JavaScript</w:t>
            </w:r>
          </w:p>
        </w:tc>
        <w:tc>
          <w:tcPr>
            <w:tcW w:w="3360" w:type="dxa"/>
          </w:tcPr>
          <w:p w14:paraId="22A7E2ED" w14:textId="77777777" w:rsidR="00B80B4F" w:rsidRDefault="00000000">
            <w:r>
              <w:t>Interface</w:t>
            </w:r>
          </w:p>
        </w:tc>
        <w:tc>
          <w:tcPr>
            <w:tcW w:w="3360" w:type="dxa"/>
          </w:tcPr>
          <w:p w14:paraId="1DB9662E" w14:textId="77777777" w:rsidR="00B80B4F" w:rsidRDefault="00000000">
            <w:r>
              <w:t>Painel e player web</w:t>
            </w:r>
          </w:p>
        </w:tc>
      </w:tr>
      <w:tr w:rsidR="00B80B4F" w14:paraId="04984D5F" w14:textId="77777777">
        <w:trPr>
          <w:jc w:val="center"/>
        </w:trPr>
        <w:tc>
          <w:tcPr>
            <w:tcW w:w="3360" w:type="dxa"/>
          </w:tcPr>
          <w:p w14:paraId="2EDFE03A" w14:textId="77777777" w:rsidR="00B80B4F" w:rsidRDefault="00000000">
            <w:r>
              <w:t>Flutter</w:t>
            </w:r>
          </w:p>
        </w:tc>
        <w:tc>
          <w:tcPr>
            <w:tcW w:w="3360" w:type="dxa"/>
          </w:tcPr>
          <w:p w14:paraId="5DA9D33B" w14:textId="77777777" w:rsidR="00B80B4F" w:rsidRDefault="00000000">
            <w:r>
              <w:t>Aplicativo Android</w:t>
            </w:r>
          </w:p>
        </w:tc>
        <w:tc>
          <w:tcPr>
            <w:tcW w:w="3360" w:type="dxa"/>
          </w:tcPr>
          <w:p w14:paraId="5719672F" w14:textId="77777777" w:rsidR="00B80B4F" w:rsidRDefault="00000000">
            <w:r>
              <w:t>Player para TV Box ou dispositivo Android</w:t>
            </w:r>
          </w:p>
        </w:tc>
      </w:tr>
      <w:tr w:rsidR="00B80B4F" w14:paraId="29B81858" w14:textId="77777777">
        <w:trPr>
          <w:jc w:val="center"/>
        </w:trPr>
        <w:tc>
          <w:tcPr>
            <w:tcW w:w="3360" w:type="dxa"/>
          </w:tcPr>
          <w:p w14:paraId="61DCDA13" w14:textId="77777777" w:rsidR="00B80B4F" w:rsidRDefault="00000000">
            <w:r>
              <w:t>WebView</w:t>
            </w:r>
          </w:p>
        </w:tc>
        <w:tc>
          <w:tcPr>
            <w:tcW w:w="3360" w:type="dxa"/>
          </w:tcPr>
          <w:p w14:paraId="70A6FD51" w14:textId="77777777" w:rsidR="00B80B4F" w:rsidRDefault="00000000">
            <w:r>
              <w:t>Renderização do player</w:t>
            </w:r>
          </w:p>
        </w:tc>
        <w:tc>
          <w:tcPr>
            <w:tcW w:w="3360" w:type="dxa"/>
          </w:tcPr>
          <w:p w14:paraId="5150F447" w14:textId="77777777" w:rsidR="00B80B4F" w:rsidRDefault="00000000">
            <w:r>
              <w:t>Exibe a interface web dentro do app</w:t>
            </w:r>
          </w:p>
        </w:tc>
      </w:tr>
    </w:tbl>
    <w:p w14:paraId="168AA590" w14:textId="77777777" w:rsidR="00B80B4F" w:rsidRDefault="00000000">
      <w:pPr>
        <w:pStyle w:val="Ttulo1"/>
      </w:pPr>
      <w:r>
        <w:t>5. Estrutura de pastas do projeto</w:t>
      </w:r>
    </w:p>
    <w:p w14:paraId="5FFE44A0" w14:textId="77777777" w:rsidR="00B80B4F" w:rsidRDefault="00000000">
      <w:r>
        <w:rPr>
          <w:rFonts w:ascii="Courier New" w:eastAsia="Courier New" w:hAnsi="Courier New"/>
          <w:sz w:val="18"/>
        </w:rPr>
        <w:t>ProjetoConectaCampus/</w:t>
      </w:r>
      <w:r>
        <w:rPr>
          <w:rFonts w:ascii="Courier New" w:eastAsia="Courier New" w:hAnsi="Courier New"/>
          <w:sz w:val="18"/>
        </w:rPr>
        <w:br/>
        <w:t>├── servidor_flask/</w:t>
      </w:r>
      <w:r>
        <w:rPr>
          <w:rFonts w:ascii="Courier New" w:eastAsia="Courier New" w:hAnsi="Courier New"/>
          <w:sz w:val="18"/>
        </w:rPr>
        <w:br/>
        <w:t>│   ├── app.py</w:t>
      </w:r>
      <w:r>
        <w:rPr>
          <w:rFonts w:ascii="Courier New" w:eastAsia="Courier New" w:hAnsi="Courier New"/>
          <w:sz w:val="18"/>
        </w:rPr>
        <w:br/>
        <w:t>│   ├── wsgi.py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lastRenderedPageBreak/>
        <w:t>│   ├── requirements.txt</w:t>
      </w:r>
      <w:r>
        <w:rPr>
          <w:rFonts w:ascii="Courier New" w:eastAsia="Courier New" w:hAnsi="Courier New"/>
          <w:sz w:val="18"/>
        </w:rPr>
        <w:br/>
        <w:t>│   ├── painel.db</w:t>
      </w:r>
      <w:r>
        <w:rPr>
          <w:rFonts w:ascii="Courier New" w:eastAsia="Courier New" w:hAnsi="Courier New"/>
          <w:sz w:val="18"/>
        </w:rPr>
        <w:br/>
        <w:t>│   ├── media/</w:t>
      </w:r>
      <w:r>
        <w:rPr>
          <w:rFonts w:ascii="Courier New" w:eastAsia="Courier New" w:hAnsi="Courier New"/>
          <w:sz w:val="18"/>
        </w:rPr>
        <w:br/>
        <w:t>│   ├── static/</w:t>
      </w:r>
      <w:r>
        <w:rPr>
          <w:rFonts w:ascii="Courier New" w:eastAsia="Courier New" w:hAnsi="Courier New"/>
          <w:sz w:val="18"/>
        </w:rPr>
        <w:br/>
        <w:t>│   └── templates/</w:t>
      </w:r>
      <w:r>
        <w:rPr>
          <w:rFonts w:ascii="Courier New" w:eastAsia="Courier New" w:hAnsi="Courier New"/>
          <w:sz w:val="18"/>
        </w:rPr>
        <w:br/>
        <w:t>└── android_player_builder/</w:t>
      </w:r>
      <w:r>
        <w:rPr>
          <w:rFonts w:ascii="Courier New" w:eastAsia="Courier New" w:hAnsi="Courier New"/>
          <w:sz w:val="18"/>
        </w:rPr>
        <w:br/>
        <w:t xml:space="preserve">    ├── main.dart</w:t>
      </w:r>
      <w:r>
        <w:rPr>
          <w:rFonts w:ascii="Courier New" w:eastAsia="Courier New" w:hAnsi="Courier New"/>
          <w:sz w:val="18"/>
        </w:rPr>
        <w:br/>
        <w:t xml:space="preserve">    └── conecta_campus_player_ok/</w:t>
      </w:r>
    </w:p>
    <w:p w14:paraId="389B9A9F" w14:textId="77777777" w:rsidR="00B80B4F" w:rsidRDefault="00000000">
      <w:pPr>
        <w:pStyle w:val="Ttulo1"/>
      </w:pPr>
      <w:r>
        <w:t>6. Funcionamento do servidor Flask</w:t>
      </w:r>
    </w:p>
    <w:p w14:paraId="4487A033" w14:textId="77777777" w:rsidR="00B80B4F" w:rsidRDefault="00000000">
      <w:r>
        <w:t>O arquivo app.py inicializa a aplicação Flask, cria o banco SQLite quando necessário, garante a pasta de mídias e registra as rotas do painel, upload, playlist, publicação e player. O banco painel.db armazena usuários, mídias, itens da playlist, telas e registros básicos de publicação.</w:t>
      </w:r>
    </w:p>
    <w:p w14:paraId="2219A796" w14:textId="77777777" w:rsidR="00B80B4F" w:rsidRDefault="00000000">
      <w:pPr>
        <w:pStyle w:val="Commarcadores"/>
      </w:pPr>
      <w:r>
        <w:t>usuarios: login, senha em hash e data de criação.</w:t>
      </w:r>
    </w:p>
    <w:p w14:paraId="4D3EDDEA" w14:textId="77777777" w:rsidR="00B80B4F" w:rsidRDefault="00000000">
      <w:pPr>
        <w:pStyle w:val="Commarcadores"/>
      </w:pPr>
      <w:r>
        <w:t>midias: nome original, arquivo salvo, tipo e data de criação.</w:t>
      </w:r>
    </w:p>
    <w:p w14:paraId="7FD42B3A" w14:textId="77777777" w:rsidR="00B80B4F" w:rsidRDefault="00000000">
      <w:pPr>
        <w:pStyle w:val="Commarcadores"/>
      </w:pPr>
      <w:r>
        <w:t>playlist_itens: ordem e duração de cada mídia exibida.</w:t>
      </w:r>
    </w:p>
    <w:p w14:paraId="098B4C61" w14:textId="77777777" w:rsidR="00B80B4F" w:rsidRDefault="00000000">
      <w:pPr>
        <w:pStyle w:val="Commarcadores"/>
      </w:pPr>
      <w:r>
        <w:t>telas: códigos dos players e último acesso registrado.</w:t>
      </w:r>
    </w:p>
    <w:p w14:paraId="3FFDE5E7" w14:textId="77777777" w:rsidR="00B80B4F" w:rsidRDefault="00000000">
      <w:pPr>
        <w:pStyle w:val="Commarcadores"/>
      </w:pPr>
      <w:r>
        <w:t>publicacoes: histórico básico das publicações realizadas.</w:t>
      </w:r>
    </w:p>
    <w:p w14:paraId="0A699F65" w14:textId="77777777" w:rsidR="00B80B4F" w:rsidRDefault="00000000">
      <w:pPr>
        <w:pStyle w:val="Ttulo2"/>
      </w:pPr>
      <w:r>
        <w:t>6.1 Rotas principais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80B4F" w14:paraId="1033F9F6" w14:textId="77777777">
        <w:trPr>
          <w:jc w:val="center"/>
        </w:trPr>
        <w:tc>
          <w:tcPr>
            <w:tcW w:w="3360" w:type="dxa"/>
            <w:shd w:val="clear" w:color="auto" w:fill="BBD7EE"/>
          </w:tcPr>
          <w:p w14:paraId="11149C51" w14:textId="77777777" w:rsidR="00B80B4F" w:rsidRDefault="00000000">
            <w:r>
              <w:t>Rota</w:t>
            </w:r>
          </w:p>
        </w:tc>
        <w:tc>
          <w:tcPr>
            <w:tcW w:w="3360" w:type="dxa"/>
            <w:shd w:val="clear" w:color="auto" w:fill="BBD7EE"/>
          </w:tcPr>
          <w:p w14:paraId="5EBD92DC" w14:textId="77777777" w:rsidR="00B80B4F" w:rsidRDefault="00000000">
            <w:r>
              <w:t>Tipo</w:t>
            </w:r>
          </w:p>
        </w:tc>
        <w:tc>
          <w:tcPr>
            <w:tcW w:w="3360" w:type="dxa"/>
            <w:shd w:val="clear" w:color="auto" w:fill="BBD7EE"/>
          </w:tcPr>
          <w:p w14:paraId="29B7EE0C" w14:textId="77777777" w:rsidR="00B80B4F" w:rsidRDefault="00000000">
            <w:r>
              <w:t>Função</w:t>
            </w:r>
          </w:p>
        </w:tc>
      </w:tr>
      <w:tr w:rsidR="00B80B4F" w14:paraId="64F761B4" w14:textId="77777777">
        <w:trPr>
          <w:jc w:val="center"/>
        </w:trPr>
        <w:tc>
          <w:tcPr>
            <w:tcW w:w="3360" w:type="dxa"/>
          </w:tcPr>
          <w:p w14:paraId="3508FD4D" w14:textId="77777777" w:rsidR="00B80B4F" w:rsidRDefault="00000000">
            <w:r>
              <w:t>/login</w:t>
            </w:r>
          </w:p>
        </w:tc>
        <w:tc>
          <w:tcPr>
            <w:tcW w:w="3360" w:type="dxa"/>
          </w:tcPr>
          <w:p w14:paraId="34EA4FE2" w14:textId="77777777" w:rsidR="00B80B4F" w:rsidRDefault="00000000">
            <w:r>
              <w:t>GET/POST</w:t>
            </w:r>
          </w:p>
        </w:tc>
        <w:tc>
          <w:tcPr>
            <w:tcW w:w="3360" w:type="dxa"/>
          </w:tcPr>
          <w:p w14:paraId="1C0773EF" w14:textId="77777777" w:rsidR="00B80B4F" w:rsidRDefault="00000000">
            <w:r>
              <w:t>Autenticação administrativa</w:t>
            </w:r>
          </w:p>
        </w:tc>
      </w:tr>
      <w:tr w:rsidR="00B80B4F" w14:paraId="13805A65" w14:textId="77777777">
        <w:trPr>
          <w:jc w:val="center"/>
        </w:trPr>
        <w:tc>
          <w:tcPr>
            <w:tcW w:w="3360" w:type="dxa"/>
          </w:tcPr>
          <w:p w14:paraId="016C13FB" w14:textId="77777777" w:rsidR="00B80B4F" w:rsidRDefault="00000000">
            <w:r>
              <w:t>/register</w:t>
            </w:r>
          </w:p>
        </w:tc>
        <w:tc>
          <w:tcPr>
            <w:tcW w:w="3360" w:type="dxa"/>
          </w:tcPr>
          <w:p w14:paraId="2A4732A4" w14:textId="77777777" w:rsidR="00B80B4F" w:rsidRDefault="00000000">
            <w:r>
              <w:t>GET/POST</w:t>
            </w:r>
          </w:p>
        </w:tc>
        <w:tc>
          <w:tcPr>
            <w:tcW w:w="3360" w:type="dxa"/>
          </w:tcPr>
          <w:p w14:paraId="086E88BC" w14:textId="77777777" w:rsidR="00B80B4F" w:rsidRDefault="00000000">
            <w:r>
              <w:t>Cadastro de usuário administrativo</w:t>
            </w:r>
          </w:p>
        </w:tc>
      </w:tr>
      <w:tr w:rsidR="00B80B4F" w14:paraId="03CF309C" w14:textId="77777777">
        <w:trPr>
          <w:jc w:val="center"/>
        </w:trPr>
        <w:tc>
          <w:tcPr>
            <w:tcW w:w="3360" w:type="dxa"/>
          </w:tcPr>
          <w:p w14:paraId="3E189877" w14:textId="77777777" w:rsidR="00B80B4F" w:rsidRDefault="00000000">
            <w:r>
              <w:t>/admin</w:t>
            </w:r>
          </w:p>
        </w:tc>
        <w:tc>
          <w:tcPr>
            <w:tcW w:w="3360" w:type="dxa"/>
          </w:tcPr>
          <w:p w14:paraId="509DDF2A" w14:textId="77777777" w:rsidR="00B80B4F" w:rsidRDefault="00000000">
            <w:r>
              <w:t>GET</w:t>
            </w:r>
          </w:p>
        </w:tc>
        <w:tc>
          <w:tcPr>
            <w:tcW w:w="3360" w:type="dxa"/>
          </w:tcPr>
          <w:p w14:paraId="53872CD1" w14:textId="77777777" w:rsidR="00B80B4F" w:rsidRDefault="00000000">
            <w:r>
              <w:t>Dashboard e acesso ao painel</w:t>
            </w:r>
          </w:p>
        </w:tc>
      </w:tr>
      <w:tr w:rsidR="00B80B4F" w14:paraId="5E16E741" w14:textId="77777777">
        <w:trPr>
          <w:jc w:val="center"/>
        </w:trPr>
        <w:tc>
          <w:tcPr>
            <w:tcW w:w="3360" w:type="dxa"/>
          </w:tcPr>
          <w:p w14:paraId="3E888C9D" w14:textId="77777777" w:rsidR="00B80B4F" w:rsidRDefault="00000000">
            <w:r>
              <w:t>/admin/upload</w:t>
            </w:r>
          </w:p>
        </w:tc>
        <w:tc>
          <w:tcPr>
            <w:tcW w:w="3360" w:type="dxa"/>
          </w:tcPr>
          <w:p w14:paraId="178748DE" w14:textId="77777777" w:rsidR="00B80B4F" w:rsidRDefault="00000000">
            <w:r>
              <w:t>POST</w:t>
            </w:r>
          </w:p>
        </w:tc>
        <w:tc>
          <w:tcPr>
            <w:tcW w:w="3360" w:type="dxa"/>
          </w:tcPr>
          <w:p w14:paraId="3C031A5B" w14:textId="77777777" w:rsidR="00B80B4F" w:rsidRDefault="00000000">
            <w:r>
              <w:t>Upload de imagens e vídeos</w:t>
            </w:r>
          </w:p>
        </w:tc>
      </w:tr>
      <w:tr w:rsidR="00B80B4F" w14:paraId="66D612FB" w14:textId="77777777">
        <w:trPr>
          <w:jc w:val="center"/>
        </w:trPr>
        <w:tc>
          <w:tcPr>
            <w:tcW w:w="3360" w:type="dxa"/>
          </w:tcPr>
          <w:p w14:paraId="2FB28C6B" w14:textId="77777777" w:rsidR="00B80B4F" w:rsidRDefault="00000000">
            <w:r>
              <w:t>/admin/playlist/add-existing</w:t>
            </w:r>
          </w:p>
        </w:tc>
        <w:tc>
          <w:tcPr>
            <w:tcW w:w="3360" w:type="dxa"/>
          </w:tcPr>
          <w:p w14:paraId="6FC1BC9C" w14:textId="77777777" w:rsidR="00B80B4F" w:rsidRDefault="00000000">
            <w:r>
              <w:t>POST</w:t>
            </w:r>
          </w:p>
        </w:tc>
        <w:tc>
          <w:tcPr>
            <w:tcW w:w="3360" w:type="dxa"/>
          </w:tcPr>
          <w:p w14:paraId="766DA168" w14:textId="77777777" w:rsidR="00B80B4F" w:rsidRDefault="00000000">
            <w:r>
              <w:t>Adição de mídia existente à playlist</w:t>
            </w:r>
          </w:p>
        </w:tc>
      </w:tr>
      <w:tr w:rsidR="00B80B4F" w14:paraId="378982A3" w14:textId="77777777">
        <w:trPr>
          <w:jc w:val="center"/>
        </w:trPr>
        <w:tc>
          <w:tcPr>
            <w:tcW w:w="3360" w:type="dxa"/>
          </w:tcPr>
          <w:p w14:paraId="3DA31F4B" w14:textId="77777777" w:rsidR="00B80B4F" w:rsidRDefault="00000000">
            <w:r>
              <w:t>/admin/item/&lt;id&gt;/update</w:t>
            </w:r>
          </w:p>
        </w:tc>
        <w:tc>
          <w:tcPr>
            <w:tcW w:w="3360" w:type="dxa"/>
          </w:tcPr>
          <w:p w14:paraId="35F4609B" w14:textId="77777777" w:rsidR="00B80B4F" w:rsidRDefault="00000000">
            <w:r>
              <w:t>POST</w:t>
            </w:r>
          </w:p>
        </w:tc>
        <w:tc>
          <w:tcPr>
            <w:tcW w:w="3360" w:type="dxa"/>
          </w:tcPr>
          <w:p w14:paraId="7B2AE469" w14:textId="77777777" w:rsidR="00B80B4F" w:rsidRDefault="00000000">
            <w:r>
              <w:t>Atualização de ordem e duração</w:t>
            </w:r>
          </w:p>
        </w:tc>
      </w:tr>
      <w:tr w:rsidR="00B80B4F" w14:paraId="235D01D5" w14:textId="77777777">
        <w:trPr>
          <w:jc w:val="center"/>
        </w:trPr>
        <w:tc>
          <w:tcPr>
            <w:tcW w:w="3360" w:type="dxa"/>
          </w:tcPr>
          <w:p w14:paraId="31656FAC" w14:textId="77777777" w:rsidR="00B80B4F" w:rsidRDefault="00000000">
            <w:r>
              <w:t>/admin/item/&lt;id&gt;/delete</w:t>
            </w:r>
          </w:p>
        </w:tc>
        <w:tc>
          <w:tcPr>
            <w:tcW w:w="3360" w:type="dxa"/>
          </w:tcPr>
          <w:p w14:paraId="1B79E5C4" w14:textId="77777777" w:rsidR="00B80B4F" w:rsidRDefault="00000000">
            <w:r>
              <w:t>POST</w:t>
            </w:r>
          </w:p>
        </w:tc>
        <w:tc>
          <w:tcPr>
            <w:tcW w:w="3360" w:type="dxa"/>
          </w:tcPr>
          <w:p w14:paraId="2E70403C" w14:textId="77777777" w:rsidR="00B80B4F" w:rsidRDefault="00000000">
            <w:r>
              <w:t>Remoção de item da playlist</w:t>
            </w:r>
          </w:p>
        </w:tc>
      </w:tr>
      <w:tr w:rsidR="00B80B4F" w14:paraId="78E25F64" w14:textId="77777777">
        <w:trPr>
          <w:jc w:val="center"/>
        </w:trPr>
        <w:tc>
          <w:tcPr>
            <w:tcW w:w="3360" w:type="dxa"/>
          </w:tcPr>
          <w:p w14:paraId="421C1F85" w14:textId="77777777" w:rsidR="00B80B4F" w:rsidRDefault="00000000">
            <w:r>
              <w:t>/admin/midia/&lt;id&gt;/delete</w:t>
            </w:r>
          </w:p>
        </w:tc>
        <w:tc>
          <w:tcPr>
            <w:tcW w:w="3360" w:type="dxa"/>
          </w:tcPr>
          <w:p w14:paraId="4BF214AC" w14:textId="77777777" w:rsidR="00B80B4F" w:rsidRDefault="00000000">
            <w:r>
              <w:t>POST</w:t>
            </w:r>
          </w:p>
        </w:tc>
        <w:tc>
          <w:tcPr>
            <w:tcW w:w="3360" w:type="dxa"/>
          </w:tcPr>
          <w:p w14:paraId="210FDEC8" w14:textId="77777777" w:rsidR="00B80B4F" w:rsidRDefault="00000000">
            <w:r>
              <w:t>Remoção de mídia</w:t>
            </w:r>
          </w:p>
        </w:tc>
      </w:tr>
      <w:tr w:rsidR="00B80B4F" w14:paraId="68E05CA8" w14:textId="77777777">
        <w:trPr>
          <w:jc w:val="center"/>
        </w:trPr>
        <w:tc>
          <w:tcPr>
            <w:tcW w:w="3360" w:type="dxa"/>
          </w:tcPr>
          <w:p w14:paraId="1F727D23" w14:textId="77777777" w:rsidR="00B80B4F" w:rsidRDefault="00000000">
            <w:r>
              <w:t>/admin/publish</w:t>
            </w:r>
          </w:p>
        </w:tc>
        <w:tc>
          <w:tcPr>
            <w:tcW w:w="3360" w:type="dxa"/>
          </w:tcPr>
          <w:p w14:paraId="06375A4C" w14:textId="77777777" w:rsidR="00B80B4F" w:rsidRDefault="00000000">
            <w:r>
              <w:t>POST</w:t>
            </w:r>
          </w:p>
        </w:tc>
        <w:tc>
          <w:tcPr>
            <w:tcW w:w="3360" w:type="dxa"/>
          </w:tcPr>
          <w:p w14:paraId="148FBA07" w14:textId="77777777" w:rsidR="00B80B4F" w:rsidRDefault="00000000">
            <w:r>
              <w:t>Registro de publicação</w:t>
            </w:r>
          </w:p>
        </w:tc>
      </w:tr>
      <w:tr w:rsidR="00B80B4F" w14:paraId="68CED52E" w14:textId="77777777">
        <w:trPr>
          <w:jc w:val="center"/>
        </w:trPr>
        <w:tc>
          <w:tcPr>
            <w:tcW w:w="3360" w:type="dxa"/>
          </w:tcPr>
          <w:p w14:paraId="024F8921" w14:textId="77777777" w:rsidR="00B80B4F" w:rsidRDefault="00000000">
            <w:r>
              <w:t>/player/&lt;codigo&gt;</w:t>
            </w:r>
          </w:p>
        </w:tc>
        <w:tc>
          <w:tcPr>
            <w:tcW w:w="3360" w:type="dxa"/>
          </w:tcPr>
          <w:p w14:paraId="404C6046" w14:textId="77777777" w:rsidR="00B80B4F" w:rsidRDefault="00000000">
            <w:r>
              <w:t>GET</w:t>
            </w:r>
          </w:p>
        </w:tc>
        <w:tc>
          <w:tcPr>
            <w:tcW w:w="3360" w:type="dxa"/>
          </w:tcPr>
          <w:p w14:paraId="4D163A7E" w14:textId="77777777" w:rsidR="00B80B4F" w:rsidRDefault="00000000">
            <w:r>
              <w:t>Exibição do player web</w:t>
            </w:r>
          </w:p>
        </w:tc>
      </w:tr>
      <w:tr w:rsidR="00B80B4F" w14:paraId="3D794F25" w14:textId="77777777">
        <w:trPr>
          <w:jc w:val="center"/>
        </w:trPr>
        <w:tc>
          <w:tcPr>
            <w:tcW w:w="3360" w:type="dxa"/>
          </w:tcPr>
          <w:p w14:paraId="61D524A5" w14:textId="77777777" w:rsidR="00B80B4F" w:rsidRDefault="00000000">
            <w:r>
              <w:t>/api/player/&lt;codigo&gt;</w:t>
            </w:r>
          </w:p>
        </w:tc>
        <w:tc>
          <w:tcPr>
            <w:tcW w:w="3360" w:type="dxa"/>
          </w:tcPr>
          <w:p w14:paraId="48EBAD1A" w14:textId="77777777" w:rsidR="00B80B4F" w:rsidRDefault="00000000">
            <w:r>
              <w:t>GET</w:t>
            </w:r>
          </w:p>
        </w:tc>
        <w:tc>
          <w:tcPr>
            <w:tcW w:w="3360" w:type="dxa"/>
          </w:tcPr>
          <w:p w14:paraId="145C8C26" w14:textId="77777777" w:rsidR="00B80B4F" w:rsidRDefault="00000000">
            <w:r>
              <w:t>API consumida pelo player</w:t>
            </w:r>
          </w:p>
        </w:tc>
      </w:tr>
    </w:tbl>
    <w:p w14:paraId="71DE00E6" w14:textId="77777777" w:rsidR="00B80B4F" w:rsidRDefault="00000000">
      <w:pPr>
        <w:pStyle w:val="Ttulo1"/>
      </w:pPr>
      <w:r>
        <w:t>7. Funcionamento do Player Android</w:t>
      </w:r>
    </w:p>
    <w:p w14:paraId="6CD57C2D" w14:textId="77777777" w:rsidR="00B80B4F" w:rsidRDefault="00000000">
      <w:r>
        <w:t>O player Android foi implementado em Flutter e utiliza WebView para carregar o player web do servidor Flask. O aplicativo funciona como terminal de exibição para TVs e monitores conectados, mantendo a tela em modo imersivo e orientação horizontal.</w:t>
      </w:r>
    </w:p>
    <w:p w14:paraId="5509B7AB" w14:textId="77777777" w:rsidR="00B80B4F" w:rsidRDefault="00000000">
      <w:r>
        <w:t>Na versão atual documentada, o player busca automaticamente o servidor Flask disponível na rede local. Assim, a implantação não depende de instruções de configuração manual de IP fixo no README. O requisito principal é que o dispositivo Android esteja na mesma rede local do computador ou servidor onde o Flask está em execução.</w:t>
      </w:r>
    </w:p>
    <w:p w14:paraId="70D7F58F" w14:textId="77777777" w:rsidR="00B80B4F" w:rsidRDefault="00000000">
      <w:r>
        <w:t>Após localizar o servidor, o player carrega a interface de exibição, consulta a API periodicamente e atualiza a tela quando a playlist publicada é alterada. O app não deve ser apresentado como dependente de endereço fixo no material de documentação.</w:t>
      </w:r>
    </w:p>
    <w:p w14:paraId="27F45202" w14:textId="77777777" w:rsidR="00B80B4F" w:rsidRDefault="00000000">
      <w:pPr>
        <w:pStyle w:val="Ttulo1"/>
      </w:pPr>
      <w:r>
        <w:lastRenderedPageBreak/>
        <w:t>8. Funcionamento do player web</w:t>
      </w:r>
    </w:p>
    <w:p w14:paraId="62FACF4C" w14:textId="77777777" w:rsidR="00B80B4F" w:rsidRDefault="00000000">
      <w:r>
        <w:t>A página templates/player.html monta a tela de exibição. O arquivo static/player.css define o fundo, a área principal de mídia e a barra inferior. O arquivo static/player.js consulta a API do servidor, carrega imagens e vídeos, controla o tempo de cada item e verifica alterações automaticamente.</w:t>
      </w:r>
    </w:p>
    <w:p w14:paraId="4AEF75C5" w14:textId="77777777" w:rsidR="00B80B4F" w:rsidRDefault="00000000">
      <w:r>
        <w:t>Quando não existe mídia publicada ou a playlist está vazia, a tela mostra mensagem de espera. Quando há imagens ou vídeos, cada item é exibido conforme sua duração configurada.</w:t>
      </w:r>
    </w:p>
    <w:p w14:paraId="5F85D444" w14:textId="77777777" w:rsidR="00B80B4F" w:rsidRDefault="00000000">
      <w:pPr>
        <w:pStyle w:val="Ttulo1"/>
      </w:pPr>
      <w:r>
        <w:t>9. Funcionalidades do MVP atual</w:t>
      </w:r>
    </w:p>
    <w:p w14:paraId="2C2D1C68" w14:textId="77777777" w:rsidR="00B80B4F" w:rsidRDefault="00000000">
      <w:r>
        <w:t>As funcionalidades abaixo correspondem ao escopo atual do MVP e devem ser apresentadas como recursos já existentes:</w:t>
      </w:r>
    </w:p>
    <w:p w14:paraId="59A7843E" w14:textId="77777777" w:rsidR="00B80B4F" w:rsidRDefault="00000000">
      <w:pPr>
        <w:pStyle w:val="Commarcadores"/>
      </w:pPr>
      <w:r>
        <w:t>Login administrativo com senha armazenada em hash.</w:t>
      </w:r>
    </w:p>
    <w:p w14:paraId="0A891CC9" w14:textId="77777777" w:rsidR="00B80B4F" w:rsidRDefault="00000000">
      <w:pPr>
        <w:pStyle w:val="Commarcadores"/>
      </w:pPr>
      <w:r>
        <w:t>Cadastro de novos usuários administrativos.</w:t>
      </w:r>
    </w:p>
    <w:p w14:paraId="492211D4" w14:textId="77777777" w:rsidR="00B80B4F" w:rsidRDefault="00000000">
      <w:pPr>
        <w:pStyle w:val="Commarcadores"/>
      </w:pPr>
      <w:r>
        <w:t>Dashboard simples com indicadores básicos.</w:t>
      </w:r>
    </w:p>
    <w:p w14:paraId="3B12BE71" w14:textId="77777777" w:rsidR="00B80B4F" w:rsidRDefault="00000000">
      <w:pPr>
        <w:pStyle w:val="Commarcadores"/>
      </w:pPr>
      <w:r>
        <w:t>Upload de imagens e vídeos institucionais.</w:t>
      </w:r>
    </w:p>
    <w:p w14:paraId="5920D961" w14:textId="77777777" w:rsidR="00B80B4F" w:rsidRDefault="00000000">
      <w:pPr>
        <w:pStyle w:val="Commarcadores"/>
      </w:pPr>
      <w:r>
        <w:t>Biblioteca de mídias cadastradas.</w:t>
      </w:r>
    </w:p>
    <w:p w14:paraId="5C404065" w14:textId="77777777" w:rsidR="00B80B4F" w:rsidRDefault="00000000">
      <w:pPr>
        <w:pStyle w:val="Commarcadores"/>
      </w:pPr>
      <w:r>
        <w:t>Remoção de mídias da biblioteca e da playlist.</w:t>
      </w:r>
    </w:p>
    <w:p w14:paraId="27F33A96" w14:textId="77777777" w:rsidR="00B80B4F" w:rsidRDefault="00000000">
      <w:pPr>
        <w:pStyle w:val="Commarcadores"/>
      </w:pPr>
      <w:r>
        <w:t>Playlist geral com ordem e duração configuráveis.</w:t>
      </w:r>
    </w:p>
    <w:p w14:paraId="391B4271" w14:textId="77777777" w:rsidR="00B80B4F" w:rsidRDefault="00000000">
      <w:pPr>
        <w:pStyle w:val="Commarcadores"/>
      </w:pPr>
      <w:r>
        <w:t>Limite de 5 itens na playlist do MVP atual.</w:t>
      </w:r>
    </w:p>
    <w:p w14:paraId="65D0BA7F" w14:textId="77777777" w:rsidR="00B80B4F" w:rsidRDefault="00000000">
      <w:pPr>
        <w:pStyle w:val="Commarcadores"/>
      </w:pPr>
      <w:r>
        <w:t>Publicação manual da playlist.</w:t>
      </w:r>
    </w:p>
    <w:p w14:paraId="138F84FD" w14:textId="77777777" w:rsidR="00B80B4F" w:rsidRDefault="00000000">
      <w:pPr>
        <w:pStyle w:val="Commarcadores"/>
      </w:pPr>
      <w:r>
        <w:t>Player web responsivo para imagens e vídeos.</w:t>
      </w:r>
    </w:p>
    <w:p w14:paraId="03ED9224" w14:textId="77777777" w:rsidR="00B80B4F" w:rsidRDefault="00000000">
      <w:pPr>
        <w:pStyle w:val="Commarcadores"/>
      </w:pPr>
      <w:r>
        <w:t>Player Android em tela cheia utilizando Flutter e WebView.</w:t>
      </w:r>
    </w:p>
    <w:p w14:paraId="4C0C1358" w14:textId="77777777" w:rsidR="00B80B4F" w:rsidRDefault="00000000">
      <w:pPr>
        <w:pStyle w:val="Commarcadores"/>
      </w:pPr>
      <w:r>
        <w:t>Busca automática do servidor Flask na rede local pelo player Android.</w:t>
      </w:r>
    </w:p>
    <w:p w14:paraId="064EED84" w14:textId="77777777" w:rsidR="00B80B4F" w:rsidRDefault="00000000">
      <w:pPr>
        <w:pStyle w:val="Commarcadores"/>
      </w:pPr>
      <w:r>
        <w:t>Atualização automática do player após mudanças publicadas.</w:t>
      </w:r>
    </w:p>
    <w:p w14:paraId="1CFA8C90" w14:textId="77777777" w:rsidR="00B80B4F" w:rsidRDefault="00000000">
      <w:pPr>
        <w:pStyle w:val="Commarcadores"/>
      </w:pPr>
      <w:r>
        <w:t>Registro básico de acesso dos players ao servidor.</w:t>
      </w:r>
    </w:p>
    <w:p w14:paraId="52EF3F36" w14:textId="77777777" w:rsidR="00B80B4F" w:rsidRDefault="00000000">
      <w:pPr>
        <w:pStyle w:val="Ttulo1"/>
      </w:pPr>
      <w:r>
        <w:t>10. Funcionalidades ainda não disponíveis no MVP atual</w:t>
      </w:r>
    </w:p>
    <w:p w14:paraId="3F58DEB9" w14:textId="77777777" w:rsidR="00B80B4F" w:rsidRDefault="00000000">
      <w:r>
        <w:t>As funções abaixo não devem ser citadas como prontas. Elas devem aparecer apenas como próximas evoluções ou limitações conhecidas:</w:t>
      </w:r>
    </w:p>
    <w:p w14:paraId="4F652C75" w14:textId="77777777" w:rsidR="00B80B4F" w:rsidRDefault="00000000">
      <w:pPr>
        <w:pStyle w:val="Commarcadores"/>
      </w:pPr>
      <w:r>
        <w:t>Agendamento de playlists por data e horário.</w:t>
      </w:r>
    </w:p>
    <w:p w14:paraId="776768C1" w14:textId="77777777" w:rsidR="00B80B4F" w:rsidRDefault="00000000">
      <w:pPr>
        <w:pStyle w:val="Commarcadores"/>
      </w:pPr>
      <w:r>
        <w:t>Playlists diferentes por tela, setor ou campus.</w:t>
      </w:r>
    </w:p>
    <w:p w14:paraId="552AB5AA" w14:textId="77777777" w:rsidR="00B80B4F" w:rsidRDefault="00000000">
      <w:pPr>
        <w:pStyle w:val="Commarcadores"/>
      </w:pPr>
      <w:r>
        <w:t>Associação individual completa de telas a playlists específicas.</w:t>
      </w:r>
    </w:p>
    <w:p w14:paraId="628816D8" w14:textId="77777777" w:rsidR="00B80B4F" w:rsidRDefault="00000000">
      <w:pPr>
        <w:pStyle w:val="Commarcadores"/>
      </w:pPr>
      <w:r>
        <w:t>Relatórios analíticos completos.</w:t>
      </w:r>
    </w:p>
    <w:p w14:paraId="19E13F60" w14:textId="77777777" w:rsidR="00B80B4F" w:rsidRDefault="00000000">
      <w:pPr>
        <w:pStyle w:val="Commarcadores"/>
      </w:pPr>
      <w:r>
        <w:t>Dashboard avançado de monitoramento.</w:t>
      </w:r>
    </w:p>
    <w:p w14:paraId="714916B8" w14:textId="77777777" w:rsidR="00B80B4F" w:rsidRDefault="00000000">
      <w:pPr>
        <w:pStyle w:val="Commarcadores"/>
      </w:pPr>
      <w:r>
        <w:t>QR Codes institucionais dinâmicos.</w:t>
      </w:r>
    </w:p>
    <w:p w14:paraId="1BF990AD" w14:textId="77777777" w:rsidR="00B80B4F" w:rsidRDefault="00000000">
      <w:pPr>
        <w:pStyle w:val="Commarcadores"/>
      </w:pPr>
      <w:r>
        <w:t>Permissões administrativas por setor.</w:t>
      </w:r>
    </w:p>
    <w:p w14:paraId="502FEBD4" w14:textId="77777777" w:rsidR="00B80B4F" w:rsidRDefault="00000000">
      <w:pPr>
        <w:pStyle w:val="Commarcadores"/>
      </w:pPr>
      <w:r>
        <w:t>Uso definitivo com domínio institucional e HTTPS.</w:t>
      </w:r>
    </w:p>
    <w:p w14:paraId="5976F995" w14:textId="77777777" w:rsidR="00B80B4F" w:rsidRDefault="00000000">
      <w:pPr>
        <w:pStyle w:val="Ttulo1"/>
      </w:pPr>
      <w:r>
        <w:t>11. Próximos MVPs sugeridos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80B4F" w14:paraId="41ACB775" w14:textId="77777777">
        <w:trPr>
          <w:jc w:val="center"/>
        </w:trPr>
        <w:tc>
          <w:tcPr>
            <w:tcW w:w="3360" w:type="dxa"/>
            <w:shd w:val="clear" w:color="auto" w:fill="BBD7EE"/>
          </w:tcPr>
          <w:p w14:paraId="4451B39A" w14:textId="77777777" w:rsidR="00B80B4F" w:rsidRDefault="00000000">
            <w:r>
              <w:t>MVP</w:t>
            </w:r>
          </w:p>
        </w:tc>
        <w:tc>
          <w:tcPr>
            <w:tcW w:w="3360" w:type="dxa"/>
            <w:shd w:val="clear" w:color="auto" w:fill="BBD7EE"/>
          </w:tcPr>
          <w:p w14:paraId="0D63F90F" w14:textId="77777777" w:rsidR="00B80B4F" w:rsidRDefault="00000000">
            <w:r>
              <w:t>Entregas principais</w:t>
            </w:r>
          </w:p>
        </w:tc>
        <w:tc>
          <w:tcPr>
            <w:tcW w:w="3360" w:type="dxa"/>
            <w:shd w:val="clear" w:color="auto" w:fill="BBD7EE"/>
          </w:tcPr>
          <w:p w14:paraId="4F566D52" w14:textId="77777777" w:rsidR="00B80B4F" w:rsidRDefault="00000000">
            <w:r>
              <w:t>Resultado esperado</w:t>
            </w:r>
          </w:p>
        </w:tc>
      </w:tr>
      <w:tr w:rsidR="00B80B4F" w14:paraId="718508AD" w14:textId="77777777">
        <w:trPr>
          <w:jc w:val="center"/>
        </w:trPr>
        <w:tc>
          <w:tcPr>
            <w:tcW w:w="3360" w:type="dxa"/>
          </w:tcPr>
          <w:p w14:paraId="1A06E716" w14:textId="77777777" w:rsidR="00B80B4F" w:rsidRDefault="00000000">
            <w:r>
              <w:t>MVP 2 - Playlists por tela</w:t>
            </w:r>
          </w:p>
        </w:tc>
        <w:tc>
          <w:tcPr>
            <w:tcW w:w="3360" w:type="dxa"/>
          </w:tcPr>
          <w:p w14:paraId="15DBF9D5" w14:textId="77777777" w:rsidR="00B80B4F" w:rsidRDefault="00000000">
            <w:r>
              <w:t>Criar playlists por campus, prédio ou ponto de exibição.</w:t>
            </w:r>
          </w:p>
        </w:tc>
        <w:tc>
          <w:tcPr>
            <w:tcW w:w="3360" w:type="dxa"/>
          </w:tcPr>
          <w:p w14:paraId="330C14C1" w14:textId="77777777" w:rsidR="00B80B4F" w:rsidRDefault="00000000">
            <w:r>
              <w:t>Conteúdo segmentado por local.</w:t>
            </w:r>
          </w:p>
        </w:tc>
      </w:tr>
      <w:tr w:rsidR="00B80B4F" w14:paraId="6B0AB784" w14:textId="77777777">
        <w:trPr>
          <w:jc w:val="center"/>
        </w:trPr>
        <w:tc>
          <w:tcPr>
            <w:tcW w:w="3360" w:type="dxa"/>
          </w:tcPr>
          <w:p w14:paraId="17AAC984" w14:textId="77777777" w:rsidR="00B80B4F" w:rsidRDefault="00000000">
            <w:r>
              <w:t>MVP 3 - Agendamento</w:t>
            </w:r>
          </w:p>
        </w:tc>
        <w:tc>
          <w:tcPr>
            <w:tcW w:w="3360" w:type="dxa"/>
          </w:tcPr>
          <w:p w14:paraId="0E017964" w14:textId="77777777" w:rsidR="00B80B4F" w:rsidRDefault="00000000">
            <w:r>
              <w:t xml:space="preserve">Publicar mídias por data, hora, </w:t>
            </w:r>
            <w:r>
              <w:lastRenderedPageBreak/>
              <w:t>período acadêmico e prioridade.</w:t>
            </w:r>
          </w:p>
        </w:tc>
        <w:tc>
          <w:tcPr>
            <w:tcW w:w="3360" w:type="dxa"/>
          </w:tcPr>
          <w:p w14:paraId="699A99CA" w14:textId="77777777" w:rsidR="00B80B4F" w:rsidRDefault="00000000">
            <w:r>
              <w:lastRenderedPageBreak/>
              <w:t xml:space="preserve">Comunicação mais precisa e </w:t>
            </w:r>
            <w:r>
              <w:lastRenderedPageBreak/>
              <w:t>automatizada.</w:t>
            </w:r>
          </w:p>
        </w:tc>
      </w:tr>
      <w:tr w:rsidR="00B80B4F" w14:paraId="4E663840" w14:textId="77777777">
        <w:trPr>
          <w:jc w:val="center"/>
        </w:trPr>
        <w:tc>
          <w:tcPr>
            <w:tcW w:w="3360" w:type="dxa"/>
          </w:tcPr>
          <w:p w14:paraId="152F3AB1" w14:textId="77777777" w:rsidR="00B80B4F" w:rsidRDefault="00000000">
            <w:r>
              <w:lastRenderedPageBreak/>
              <w:t>MVP 4 - Relatórios e QR Codes</w:t>
            </w:r>
          </w:p>
        </w:tc>
        <w:tc>
          <w:tcPr>
            <w:tcW w:w="3360" w:type="dxa"/>
          </w:tcPr>
          <w:p w14:paraId="4FEB55F7" w14:textId="77777777" w:rsidR="00B80B4F" w:rsidRDefault="00000000">
            <w:r>
              <w:t>Adicionar relatórios completos e QR Codes institucionais.</w:t>
            </w:r>
          </w:p>
        </w:tc>
        <w:tc>
          <w:tcPr>
            <w:tcW w:w="3360" w:type="dxa"/>
          </w:tcPr>
          <w:p w14:paraId="124DD161" w14:textId="77777777" w:rsidR="00B80B4F" w:rsidRDefault="00000000">
            <w:r>
              <w:t>Maior acompanhamento e interação.</w:t>
            </w:r>
          </w:p>
        </w:tc>
      </w:tr>
      <w:tr w:rsidR="00B80B4F" w14:paraId="7CC833AF" w14:textId="77777777">
        <w:trPr>
          <w:jc w:val="center"/>
        </w:trPr>
        <w:tc>
          <w:tcPr>
            <w:tcW w:w="3360" w:type="dxa"/>
          </w:tcPr>
          <w:p w14:paraId="4288CA10" w14:textId="77777777" w:rsidR="00B80B4F" w:rsidRDefault="00000000">
            <w:r>
              <w:t>MVP 5 - Domínio institucional</w:t>
            </w:r>
          </w:p>
        </w:tc>
        <w:tc>
          <w:tcPr>
            <w:tcW w:w="3360" w:type="dxa"/>
          </w:tcPr>
          <w:p w14:paraId="14BCA759" w14:textId="77777777" w:rsidR="00B80B4F" w:rsidRDefault="00000000">
            <w:r>
              <w:t>Configurar acesso por domínio e HTTPS.</w:t>
            </w:r>
          </w:p>
        </w:tc>
        <w:tc>
          <w:tcPr>
            <w:tcW w:w="3360" w:type="dxa"/>
          </w:tcPr>
          <w:p w14:paraId="246CCB83" w14:textId="77777777" w:rsidR="00B80B4F" w:rsidRDefault="00000000">
            <w:r>
              <w:t>Uso mais estável em ambiente institucional.</w:t>
            </w:r>
          </w:p>
        </w:tc>
      </w:tr>
    </w:tbl>
    <w:p w14:paraId="2773AB46" w14:textId="77777777" w:rsidR="00B80B4F" w:rsidRDefault="00000000">
      <w:pPr>
        <w:pStyle w:val="Ttulo1"/>
      </w:pPr>
      <w:r>
        <w:t>12. Instalação no Windows</w:t>
      </w:r>
    </w:p>
    <w:p w14:paraId="1B7E6915" w14:textId="77777777" w:rsidR="00B80B4F" w:rsidRDefault="00000000">
      <w:pPr>
        <w:pStyle w:val="Numerada"/>
      </w:pPr>
      <w:r>
        <w:t>Instale o Python 3.10 ou superior.</w:t>
      </w:r>
    </w:p>
    <w:p w14:paraId="5B921D80" w14:textId="77777777" w:rsidR="00B80B4F" w:rsidRDefault="00000000">
      <w:pPr>
        <w:pStyle w:val="Numerada"/>
      </w:pPr>
      <w:r>
        <w:t>Abra o PowerShell ou Prompt de Comando na pasta do projeto.</w:t>
      </w:r>
    </w:p>
    <w:p w14:paraId="0F828D4C" w14:textId="77777777" w:rsidR="00B80B4F" w:rsidRDefault="00000000">
      <w:pPr>
        <w:pStyle w:val="Numerada"/>
      </w:pPr>
      <w:r>
        <w:t>Entre na pasta servidor_flask.</w:t>
      </w:r>
    </w:p>
    <w:p w14:paraId="1E734F43" w14:textId="77777777" w:rsidR="00B80B4F" w:rsidRDefault="00000000">
      <w:pPr>
        <w:pStyle w:val="Numerada"/>
      </w:pPr>
      <w:r>
        <w:t>Crie o ambiente virtual com: python -m venv venv</w:t>
      </w:r>
    </w:p>
    <w:p w14:paraId="48B48F16" w14:textId="77777777" w:rsidR="00B80B4F" w:rsidRDefault="00000000">
      <w:pPr>
        <w:pStyle w:val="Numerada"/>
      </w:pPr>
      <w:r>
        <w:t>Ative o ambiente virtual com: venv\Scripts\activate</w:t>
      </w:r>
    </w:p>
    <w:p w14:paraId="51E21F59" w14:textId="77777777" w:rsidR="00B80B4F" w:rsidRDefault="00000000">
      <w:pPr>
        <w:pStyle w:val="Numerada"/>
      </w:pPr>
      <w:r>
        <w:t>Instale as dependências com: pip install -r requirements.txt</w:t>
      </w:r>
    </w:p>
    <w:p w14:paraId="6AD989CC" w14:textId="77777777" w:rsidR="00B80B4F" w:rsidRDefault="00000000">
      <w:pPr>
        <w:pStyle w:val="Numerada"/>
      </w:pPr>
      <w:r>
        <w:t>Inicie o servidor com: python app.py</w:t>
      </w:r>
    </w:p>
    <w:p w14:paraId="3688499A" w14:textId="77777777" w:rsidR="00B80B4F" w:rsidRDefault="00000000">
      <w:pPr>
        <w:pStyle w:val="Numerada"/>
      </w:pPr>
      <w:r>
        <w:t>Acesse o painel pelo navegador no endereço informado pelo terminal, usando /login.</w:t>
      </w:r>
    </w:p>
    <w:p w14:paraId="257C6167" w14:textId="77777777" w:rsidR="00B80B4F" w:rsidRDefault="00000000">
      <w:pPr>
        <w:pStyle w:val="Ttulo1"/>
      </w:pPr>
      <w:r>
        <w:t>13. Instalação no Linux</w:t>
      </w:r>
    </w:p>
    <w:p w14:paraId="2FB178B2" w14:textId="77777777" w:rsidR="00B80B4F" w:rsidRDefault="00000000">
      <w:pPr>
        <w:pStyle w:val="Numerada"/>
      </w:pPr>
      <w:r>
        <w:t>Instale Python 3, pip e venv pelo gerenciador de pacotes da distribuição.</w:t>
      </w:r>
    </w:p>
    <w:p w14:paraId="46701B0E" w14:textId="77777777" w:rsidR="00B80B4F" w:rsidRDefault="00000000">
      <w:pPr>
        <w:pStyle w:val="Numerada"/>
      </w:pPr>
      <w:r>
        <w:t>Abra o terminal na pasta do projeto.</w:t>
      </w:r>
    </w:p>
    <w:p w14:paraId="55CAD27C" w14:textId="77777777" w:rsidR="00B80B4F" w:rsidRDefault="00000000">
      <w:pPr>
        <w:pStyle w:val="Numerada"/>
      </w:pPr>
      <w:r>
        <w:t>Entre na pasta servidor_flask.</w:t>
      </w:r>
    </w:p>
    <w:p w14:paraId="60F9B630" w14:textId="77777777" w:rsidR="00B80B4F" w:rsidRDefault="00000000">
      <w:pPr>
        <w:pStyle w:val="Numerada"/>
      </w:pPr>
      <w:r>
        <w:t>Crie o ambiente virtual com: python3 -m venv venv</w:t>
      </w:r>
    </w:p>
    <w:p w14:paraId="66CF32CA" w14:textId="77777777" w:rsidR="00B80B4F" w:rsidRDefault="00000000">
      <w:pPr>
        <w:pStyle w:val="Numerada"/>
      </w:pPr>
      <w:r>
        <w:t>Ative o ambiente virtual com: source venv/bin/activate</w:t>
      </w:r>
    </w:p>
    <w:p w14:paraId="35DC6A0B" w14:textId="77777777" w:rsidR="00B80B4F" w:rsidRDefault="00000000">
      <w:pPr>
        <w:pStyle w:val="Numerada"/>
      </w:pPr>
      <w:r>
        <w:t>Instale as dependências com: pip install -r requirements.txt</w:t>
      </w:r>
    </w:p>
    <w:p w14:paraId="63DCE8BB" w14:textId="77777777" w:rsidR="00B80B4F" w:rsidRDefault="00000000">
      <w:pPr>
        <w:pStyle w:val="Numerada"/>
      </w:pPr>
      <w:r>
        <w:t>Inicie o servidor com: python3 app.py</w:t>
      </w:r>
    </w:p>
    <w:p w14:paraId="2CD94BBD" w14:textId="77777777" w:rsidR="00B80B4F" w:rsidRDefault="00000000">
      <w:pPr>
        <w:pStyle w:val="Numerada"/>
      </w:pPr>
      <w:r>
        <w:t>Acesse o painel pelo navegador no endereço informado pelo terminal, usando /login.</w:t>
      </w:r>
    </w:p>
    <w:p w14:paraId="273B6A87" w14:textId="77777777" w:rsidR="00B80B4F" w:rsidRDefault="00000000">
      <w:pPr>
        <w:pStyle w:val="Ttulo1"/>
      </w:pPr>
      <w:r>
        <w:t>14. Manual de uso do sistema</w:t>
      </w:r>
    </w:p>
    <w:p w14:paraId="2D7280DB" w14:textId="77777777" w:rsidR="00B80B4F" w:rsidRDefault="00000000">
      <w:pPr>
        <w:pStyle w:val="Ttulo2"/>
      </w:pPr>
      <w:r>
        <w:t>14.1 Acesso ao painel</w:t>
      </w:r>
    </w:p>
    <w:p w14:paraId="1CC613CC" w14:textId="77777777" w:rsidR="00B80B4F" w:rsidRDefault="00000000">
      <w:pPr>
        <w:pStyle w:val="Numerada"/>
      </w:pPr>
      <w:r>
        <w:t>Abra o navegador no computador administrativo.</w:t>
      </w:r>
    </w:p>
    <w:p w14:paraId="75F24276" w14:textId="77777777" w:rsidR="00B80B4F" w:rsidRDefault="00000000">
      <w:pPr>
        <w:pStyle w:val="Numerada"/>
      </w:pPr>
      <w:r>
        <w:t>Acesse o endereço do servidor seguido de /login.</w:t>
      </w:r>
    </w:p>
    <w:p w14:paraId="69ECA266" w14:textId="77777777" w:rsidR="00B80B4F" w:rsidRDefault="00000000">
      <w:pPr>
        <w:pStyle w:val="Numerada"/>
      </w:pPr>
      <w:r>
        <w:t>Entre com o usuário administrativo.</w:t>
      </w:r>
    </w:p>
    <w:p w14:paraId="361F14DF" w14:textId="77777777" w:rsidR="00B80B4F" w:rsidRDefault="00000000">
      <w:pPr>
        <w:pStyle w:val="Numerada"/>
      </w:pPr>
      <w:r>
        <w:t>Após o login, o painel exibirá os atalhos e indicadores do sistema.</w:t>
      </w:r>
    </w:p>
    <w:p w14:paraId="6170857A" w14:textId="77777777" w:rsidR="00B80B4F" w:rsidRDefault="00000000">
      <w:pPr>
        <w:pStyle w:val="Ttulo2"/>
      </w:pPr>
      <w:r>
        <w:t>14.2 Envio de mídias</w:t>
      </w:r>
    </w:p>
    <w:p w14:paraId="34BD8AB0" w14:textId="77777777" w:rsidR="00B80B4F" w:rsidRDefault="00000000">
      <w:pPr>
        <w:pStyle w:val="Numerada"/>
      </w:pPr>
      <w:r>
        <w:t>Acesse a área de mídias ou upload.</w:t>
      </w:r>
    </w:p>
    <w:p w14:paraId="667E54F5" w14:textId="77777777" w:rsidR="00B80B4F" w:rsidRDefault="00000000">
      <w:pPr>
        <w:pStyle w:val="Numerada"/>
      </w:pPr>
      <w:r>
        <w:t>Selecione uma imagem ou vídeo institucional.</w:t>
      </w:r>
    </w:p>
    <w:p w14:paraId="178E1EBC" w14:textId="77777777" w:rsidR="00B80B4F" w:rsidRDefault="00000000">
      <w:pPr>
        <w:pStyle w:val="Numerada"/>
      </w:pPr>
      <w:r>
        <w:t>Defina a duração do item quando for imagem.</w:t>
      </w:r>
    </w:p>
    <w:p w14:paraId="423DE312" w14:textId="77777777" w:rsidR="00B80B4F" w:rsidRDefault="00000000">
      <w:pPr>
        <w:pStyle w:val="Numerada"/>
      </w:pPr>
      <w:r>
        <w:t>Marque a opção para adicionar à playlist, quando necessário.</w:t>
      </w:r>
    </w:p>
    <w:p w14:paraId="5B3CFC09" w14:textId="77777777" w:rsidR="00B80B4F" w:rsidRDefault="00000000">
      <w:pPr>
        <w:pStyle w:val="Numerada"/>
      </w:pPr>
      <w:r>
        <w:t>Confirme o envio.</w:t>
      </w:r>
    </w:p>
    <w:p w14:paraId="4D9DBE95" w14:textId="77777777" w:rsidR="00B80B4F" w:rsidRDefault="00000000">
      <w:r>
        <w:t>Formatos aceitos no MVP atual: png, jpg, jpeg, gif, webp, mp4 e webm. O limite configurado para upload é de até 200 MB por arquivo.</w:t>
      </w:r>
    </w:p>
    <w:p w14:paraId="37A547C0" w14:textId="77777777" w:rsidR="00B80B4F" w:rsidRDefault="00000000">
      <w:pPr>
        <w:pStyle w:val="Ttulo2"/>
      </w:pPr>
      <w:r>
        <w:t>14.3 Organização da playlist</w:t>
      </w:r>
    </w:p>
    <w:p w14:paraId="5ABE609F" w14:textId="77777777" w:rsidR="00B80B4F" w:rsidRDefault="00000000">
      <w:pPr>
        <w:pStyle w:val="Numerada"/>
      </w:pPr>
      <w:r>
        <w:t>Acesse a área de playlists.</w:t>
      </w:r>
    </w:p>
    <w:p w14:paraId="548DA5BA" w14:textId="77777777" w:rsidR="00B80B4F" w:rsidRDefault="00000000">
      <w:pPr>
        <w:pStyle w:val="Numerada"/>
      </w:pPr>
      <w:r>
        <w:lastRenderedPageBreak/>
        <w:t>Adicione mídias já enviadas ou remova itens existentes.</w:t>
      </w:r>
    </w:p>
    <w:p w14:paraId="591BB4F9" w14:textId="77777777" w:rsidR="00B80B4F" w:rsidRDefault="00000000">
      <w:pPr>
        <w:pStyle w:val="Numerada"/>
      </w:pPr>
      <w:r>
        <w:t>Ajuste a ordem de exibição.</w:t>
      </w:r>
    </w:p>
    <w:p w14:paraId="16FA9D96" w14:textId="77777777" w:rsidR="00B80B4F" w:rsidRDefault="00000000">
      <w:pPr>
        <w:pStyle w:val="Numerada"/>
      </w:pPr>
      <w:r>
        <w:t>Ajuste a duração de cada item.</w:t>
      </w:r>
    </w:p>
    <w:p w14:paraId="277C30E7" w14:textId="77777777" w:rsidR="00B80B4F" w:rsidRDefault="00000000">
      <w:pPr>
        <w:pStyle w:val="Numerada"/>
      </w:pPr>
      <w:r>
        <w:t>Publique a playlist para registrar a atualização.</w:t>
      </w:r>
    </w:p>
    <w:p w14:paraId="626CC43D" w14:textId="77777777" w:rsidR="00B80B4F" w:rsidRDefault="00000000">
      <w:pPr>
        <w:pStyle w:val="Ttulo2"/>
      </w:pPr>
      <w:r>
        <w:t>14.4 Uso das telas</w:t>
      </w:r>
    </w:p>
    <w:p w14:paraId="01B14C74" w14:textId="77777777" w:rsidR="00B80B4F" w:rsidRDefault="00000000">
      <w:pPr>
        <w:pStyle w:val="Numerada"/>
      </w:pPr>
      <w:r>
        <w:t>Conecte a TV Box ou computador reaproveitado ao monitor ou televisão.</w:t>
      </w:r>
    </w:p>
    <w:p w14:paraId="09CEAE06" w14:textId="77777777" w:rsidR="00B80B4F" w:rsidRDefault="00000000">
      <w:pPr>
        <w:pStyle w:val="Numerada"/>
      </w:pPr>
      <w:r>
        <w:t>Garanta que o dispositivo esteja na mesma rede local do servidor Flask.</w:t>
      </w:r>
    </w:p>
    <w:p w14:paraId="58F6D247" w14:textId="77777777" w:rsidR="00B80B4F" w:rsidRDefault="00000000">
      <w:pPr>
        <w:pStyle w:val="Numerada"/>
      </w:pPr>
      <w:r>
        <w:t>Abra o aplicativo Android do Conecta Campus.</w:t>
      </w:r>
    </w:p>
    <w:p w14:paraId="0FEDE42C" w14:textId="77777777" w:rsidR="00B80B4F" w:rsidRDefault="00000000">
      <w:pPr>
        <w:pStyle w:val="Numerada"/>
      </w:pPr>
      <w:r>
        <w:t>Aguarde a busca automática do servidor na rede local.</w:t>
      </w:r>
    </w:p>
    <w:p w14:paraId="3457363D" w14:textId="77777777" w:rsidR="00B80B4F" w:rsidRDefault="00000000">
      <w:pPr>
        <w:pStyle w:val="Numerada"/>
      </w:pPr>
      <w:r>
        <w:t>Após a conexão, o player carregará a playlist publicada e exibirá os conteúdos automaticamente.</w:t>
      </w:r>
    </w:p>
    <w:p w14:paraId="10C89C3A" w14:textId="77777777" w:rsidR="00B80B4F" w:rsidRDefault="00000000">
      <w:pPr>
        <w:pStyle w:val="Numerada"/>
      </w:pPr>
      <w:r>
        <w:t>Mantenha o equipamento ligado durante o período de funcionamento do campus.</w:t>
      </w:r>
    </w:p>
    <w:p w14:paraId="7B1E1D48" w14:textId="77777777" w:rsidR="00B80B4F" w:rsidRDefault="00000000">
      <w:pPr>
        <w:pStyle w:val="Ttulo1"/>
      </w:pPr>
      <w:r>
        <w:t>15. Sustentabilidade e impacto institucional</w:t>
      </w:r>
    </w:p>
    <w:p w14:paraId="4D56468C" w14:textId="77777777" w:rsidR="00B80B4F" w:rsidRDefault="00000000">
      <w:r>
        <w:t>O Conecta Campus contribui para a sustentabilidade ao reaproveitar TV Boxes Android, computadores antigos e monitores já disponíveis. Essa estratégia reduz custos de aquisição, prolonga a vida útil dos equipamentos e diminui o descarte de lixo eletrônico.</w:t>
      </w:r>
    </w:p>
    <w:p w14:paraId="49B341CA" w14:textId="2C12E776" w:rsidR="00B80B4F" w:rsidRDefault="00B80B4F"/>
    <w:sectPr w:rsidR="00B80B4F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6645434">
    <w:abstractNumId w:val="8"/>
  </w:num>
  <w:num w:numId="2" w16cid:durableId="434524964">
    <w:abstractNumId w:val="6"/>
  </w:num>
  <w:num w:numId="3" w16cid:durableId="1761175889">
    <w:abstractNumId w:val="5"/>
  </w:num>
  <w:num w:numId="4" w16cid:durableId="773399175">
    <w:abstractNumId w:val="4"/>
  </w:num>
  <w:num w:numId="5" w16cid:durableId="1183012516">
    <w:abstractNumId w:val="7"/>
  </w:num>
  <w:num w:numId="6" w16cid:durableId="5985012">
    <w:abstractNumId w:val="3"/>
  </w:num>
  <w:num w:numId="7" w16cid:durableId="1273900629">
    <w:abstractNumId w:val="2"/>
  </w:num>
  <w:num w:numId="8" w16cid:durableId="206066967">
    <w:abstractNumId w:val="1"/>
  </w:num>
  <w:num w:numId="9" w16cid:durableId="82192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5A18"/>
    <w:rsid w:val="0029639D"/>
    <w:rsid w:val="00326F90"/>
    <w:rsid w:val="003676E8"/>
    <w:rsid w:val="00AA1D8D"/>
    <w:rsid w:val="00B47730"/>
    <w:rsid w:val="00B80B4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5443DA"/>
  <w14:defaultImageDpi w14:val="300"/>
  <w15:docId w15:val="{02B0E4EE-8A53-4397-B8A1-B394708CF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81F3B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C376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1472</Words>
  <Characters>7954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yuri carambolas</cp:lastModifiedBy>
  <cp:revision>2</cp:revision>
  <dcterms:created xsi:type="dcterms:W3CDTF">2013-12-23T23:15:00Z</dcterms:created>
  <dcterms:modified xsi:type="dcterms:W3CDTF">2026-05-26T22:47:00Z</dcterms:modified>
  <cp:category/>
</cp:coreProperties>
</file>