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CF3E0" w14:textId="77777777" w:rsidR="00794E67" w:rsidRDefault="00DE14AD" w:rsidP="00794E67">
      <w:pPr>
        <w:spacing w:line="360" w:lineRule="auto"/>
        <w:ind w:left="360" w:hanging="360"/>
        <w:rPr>
          <w:rFonts w:hint="eastAsia"/>
          <w:b/>
          <w:bCs/>
          <w:sz w:val="36"/>
          <w:szCs w:val="36"/>
        </w:rPr>
      </w:pPr>
      <w:r w:rsidRPr="00FA4841">
        <w:rPr>
          <w:rFonts w:hint="eastAsia"/>
          <w:b/>
          <w:bCs/>
          <w:sz w:val="36"/>
          <w:szCs w:val="36"/>
        </w:rPr>
        <w:t>会议讨论问题总结</w:t>
      </w:r>
    </w:p>
    <w:p w14:paraId="0C833093" w14:textId="7228A7AE" w:rsidR="00794E67" w:rsidRPr="00794E67" w:rsidRDefault="00794E67" w:rsidP="00794E67">
      <w:pPr>
        <w:spacing w:line="360" w:lineRule="auto"/>
        <w:ind w:left="357" w:hanging="357"/>
        <w:rPr>
          <w:rFonts w:hint="eastAsia"/>
          <w:color w:val="FF0000"/>
          <w:sz w:val="15"/>
          <w:szCs w:val="15"/>
        </w:rPr>
      </w:pPr>
      <w:r w:rsidRPr="00794E67">
        <w:rPr>
          <w:rFonts w:hint="eastAsia"/>
          <w:color w:val="FF0000"/>
          <w:sz w:val="15"/>
          <w:szCs w:val="15"/>
        </w:rPr>
        <w:t>本</w:t>
      </w:r>
      <w:r>
        <w:rPr>
          <w:rFonts w:hint="eastAsia"/>
          <w:color w:val="FF0000"/>
          <w:sz w:val="15"/>
          <w:szCs w:val="15"/>
        </w:rPr>
        <w:t>次</w:t>
      </w:r>
      <w:r w:rsidRPr="00794E67">
        <w:rPr>
          <w:rFonts w:hint="eastAsia"/>
          <w:color w:val="FF0000"/>
          <w:sz w:val="15"/>
          <w:szCs w:val="15"/>
        </w:rPr>
        <w:t>会议内容仅供学习，不做她用，如有人私自传播泄露，</w:t>
      </w:r>
      <w:r>
        <w:rPr>
          <w:rFonts w:hint="eastAsia"/>
          <w:color w:val="FF0000"/>
          <w:sz w:val="15"/>
          <w:szCs w:val="15"/>
        </w:rPr>
        <w:t>一律</w:t>
      </w:r>
      <w:r w:rsidRPr="00794E67">
        <w:rPr>
          <w:rFonts w:hint="eastAsia"/>
          <w:color w:val="FF0000"/>
          <w:sz w:val="15"/>
          <w:szCs w:val="15"/>
        </w:rPr>
        <w:t>视为无效。</w:t>
      </w:r>
    </w:p>
    <w:p w14:paraId="44F4300E" w14:textId="3FF01DB5" w:rsidR="00DE14AD" w:rsidRPr="00EA31CF" w:rsidRDefault="00DE14AD" w:rsidP="00794E67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</w:rPr>
      </w:pPr>
      <w:r w:rsidRPr="00EA31CF">
        <w:rPr>
          <w:rFonts w:hint="eastAsia"/>
          <w:b/>
          <w:bCs/>
        </w:rPr>
        <w:t>入群年龄限制</w:t>
      </w:r>
      <w:r w:rsidR="00160924" w:rsidRPr="00EA31CF">
        <w:rPr>
          <w:rFonts w:hint="eastAsia"/>
          <w:b/>
          <w:bCs/>
        </w:rPr>
        <w:t>问题</w:t>
      </w:r>
    </w:p>
    <w:p w14:paraId="36E8C21B" w14:textId="0CB379A7" w:rsidR="00DE14AD" w:rsidRDefault="00DE14AD" w:rsidP="00594D6F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结论：</w:t>
      </w:r>
      <w:r w:rsidR="00EA31CF">
        <w:rPr>
          <w:rFonts w:hint="eastAsia"/>
        </w:rPr>
        <w:t>无年龄限制；应对方式：</w:t>
      </w:r>
      <w:r w:rsidR="00160924">
        <w:rPr>
          <w:rFonts w:hint="eastAsia"/>
        </w:rPr>
        <w:t>增加问卷内容（反孝，是否有个人空间等）</w:t>
      </w:r>
    </w:p>
    <w:p w14:paraId="3B76B88B" w14:textId="77777777" w:rsidR="008F501D" w:rsidRDefault="008F501D" w:rsidP="00594D6F">
      <w:pPr>
        <w:pStyle w:val="a5"/>
        <w:spacing w:line="240" w:lineRule="exact"/>
        <w:ind w:left="360" w:firstLineChars="0" w:firstLine="0"/>
        <w:rPr>
          <w:rFonts w:hint="eastAsia"/>
        </w:rPr>
      </w:pPr>
    </w:p>
    <w:p w14:paraId="66E45CEE" w14:textId="2E9DFD4F" w:rsidR="00DE14AD" w:rsidRPr="00EA31CF" w:rsidRDefault="00DE14AD" w:rsidP="00594D6F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bCs/>
        </w:rPr>
      </w:pPr>
      <w:r w:rsidRPr="00EA31CF">
        <w:rPr>
          <w:rFonts w:hint="eastAsia"/>
          <w:b/>
          <w:bCs/>
        </w:rPr>
        <w:t>那还要继续叫老师</w:t>
      </w:r>
      <w:r w:rsidR="00EA31CF" w:rsidRPr="00EA31CF">
        <w:rPr>
          <w:rFonts w:hint="eastAsia"/>
          <w:b/>
          <w:bCs/>
        </w:rPr>
        <w:t>称呼</w:t>
      </w:r>
    </w:p>
    <w:p w14:paraId="0533C876" w14:textId="6D37FF49" w:rsidR="00EA31CF" w:rsidRDefault="00594D6F" w:rsidP="008F501D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结论：</w:t>
      </w:r>
      <w:r w:rsidR="00EA31CF">
        <w:rPr>
          <w:rFonts w:hint="eastAsia"/>
        </w:rPr>
        <w:t>作为夸赞的语言，日常相处避免使用“老师”。</w:t>
      </w:r>
    </w:p>
    <w:p w14:paraId="55D25EB3" w14:textId="77777777" w:rsidR="008F501D" w:rsidRPr="008F501D" w:rsidRDefault="008F501D" w:rsidP="008F501D">
      <w:pPr>
        <w:pStyle w:val="a5"/>
        <w:spacing w:line="240" w:lineRule="exact"/>
        <w:ind w:left="360" w:firstLineChars="0" w:firstLine="0"/>
        <w:rPr>
          <w:rFonts w:hint="eastAsia"/>
        </w:rPr>
      </w:pPr>
    </w:p>
    <w:p w14:paraId="61CDFA1D" w14:textId="3714B76A" w:rsidR="00DE14AD" w:rsidRPr="00594D6F" w:rsidRDefault="00DE14AD" w:rsidP="00594D6F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bCs/>
        </w:rPr>
      </w:pPr>
      <w:r w:rsidRPr="00594D6F">
        <w:rPr>
          <w:rFonts w:hint="eastAsia"/>
          <w:b/>
          <w:bCs/>
        </w:rPr>
        <w:t>抽象/玩笑/娱乐的界限</w:t>
      </w:r>
    </w:p>
    <w:p w14:paraId="1B23831C" w14:textId="77777777" w:rsidR="00594D6F" w:rsidRDefault="00594D6F" w:rsidP="00594D6F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结论：适度，设立禁止符号图片，如“严肃”“禁止抽象”黑白图。</w:t>
      </w:r>
    </w:p>
    <w:p w14:paraId="1008A7A9" w14:textId="0467BF53" w:rsidR="00594D6F" w:rsidRDefault="00594D6F" w:rsidP="00594D6F">
      <w:pPr>
        <w:pStyle w:val="a5"/>
        <w:spacing w:line="240" w:lineRule="exact"/>
        <w:ind w:left="360" w:firstLineChars="0" w:firstLine="0"/>
        <w:rPr>
          <w:rFonts w:hint="eastAsia"/>
        </w:rPr>
      </w:pPr>
      <w:r w:rsidRPr="00594D6F">
        <w:rPr>
          <w:rFonts w:hint="eastAsia"/>
          <w:sz w:val="11"/>
          <w:szCs w:val="11"/>
        </w:rPr>
        <w:t>任何人感到不适的时候可以立即发布严肃/禁止抽象字体黑白图，本群内出现严肃/禁止抽象字体黑白图抽象时，开玩笑娱乐者必须立刻停止谈论当前话题</w:t>
      </w:r>
      <w:r>
        <w:rPr>
          <w:rFonts w:hint="eastAsia"/>
        </w:rPr>
        <w:t>。</w:t>
      </w:r>
    </w:p>
    <w:p w14:paraId="31A2A9F3" w14:textId="77777777" w:rsidR="008F501D" w:rsidRDefault="008F501D" w:rsidP="00594D6F">
      <w:pPr>
        <w:pStyle w:val="a5"/>
        <w:spacing w:line="240" w:lineRule="exact"/>
        <w:ind w:left="360" w:firstLineChars="0" w:firstLine="0"/>
        <w:rPr>
          <w:rFonts w:hint="eastAsia"/>
        </w:rPr>
      </w:pPr>
    </w:p>
    <w:p w14:paraId="36011AB4" w14:textId="5F42395C" w:rsidR="00DE14AD" w:rsidRDefault="00DE14AD" w:rsidP="00594D6F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bCs/>
        </w:rPr>
      </w:pPr>
      <w:r w:rsidRPr="00594D6F">
        <w:rPr>
          <w:rFonts w:hint="eastAsia"/>
          <w:b/>
          <w:bCs/>
        </w:rPr>
        <w:t>抽象行为的精神弱役判定标准和例子</w:t>
      </w:r>
    </w:p>
    <w:p w14:paraId="23CC6082" w14:textId="2DC95BF8" w:rsidR="007020AA" w:rsidRPr="007020AA" w:rsidRDefault="00594D6F" w:rsidP="007020AA">
      <w:pPr>
        <w:pStyle w:val="a5"/>
        <w:spacing w:line="240" w:lineRule="exact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</w:rPr>
        <w:t>结论：</w:t>
      </w:r>
      <w:r w:rsidR="00EE6F54">
        <w:rPr>
          <w:rFonts w:asciiTheme="minorEastAsia" w:hAnsiTheme="minorEastAsia" w:hint="eastAsia"/>
        </w:rPr>
        <w:t>①</w:t>
      </w:r>
      <w:r w:rsidR="00EE6F54">
        <w:rPr>
          <w:rFonts w:hint="eastAsia"/>
        </w:rPr>
        <w:t>弱役行为：发</w:t>
      </w:r>
      <w:r w:rsidR="00EE6F54" w:rsidRPr="00EE6F54">
        <w:rPr>
          <w:rFonts w:hint="eastAsia"/>
        </w:rPr>
        <w:t>虜</w:t>
      </w:r>
      <w:r w:rsidR="00EE6F54">
        <w:rPr>
          <w:rFonts w:hint="eastAsia"/>
        </w:rPr>
        <w:t>疯（学</w:t>
      </w:r>
      <w:r w:rsidR="00EE6F54" w:rsidRPr="00EE6F54">
        <w:rPr>
          <w:rFonts w:hint="eastAsia"/>
        </w:rPr>
        <w:t>虜</w:t>
      </w:r>
      <w:r w:rsidR="00EE6F54">
        <w:rPr>
          <w:rFonts w:hint="eastAsia"/>
        </w:rPr>
        <w:t>说话）</w:t>
      </w:r>
      <w:r w:rsidR="00EE6F54" w:rsidRPr="007020AA">
        <w:rPr>
          <w:rFonts w:hint="eastAsia"/>
          <w:sz w:val="15"/>
          <w:szCs w:val="15"/>
        </w:rPr>
        <w:t>应对方式：建议直接骂不要过多投入</w:t>
      </w:r>
      <w:r w:rsidR="007020AA">
        <w:rPr>
          <w:rFonts w:hint="eastAsia"/>
          <w:sz w:val="15"/>
          <w:szCs w:val="15"/>
        </w:rPr>
        <w:t>。</w:t>
      </w:r>
    </w:p>
    <w:p w14:paraId="3DACAAD6" w14:textId="4680BD15" w:rsidR="00EE6F54" w:rsidRDefault="00EE6F54" w:rsidP="00EE6F54">
      <w:pPr>
        <w:pStyle w:val="a5"/>
        <w:spacing w:line="240" w:lineRule="exact"/>
        <w:ind w:left="360" w:firstLineChars="300" w:firstLine="630"/>
        <w:rPr>
          <w:rFonts w:hint="eastAsia"/>
        </w:rPr>
      </w:pPr>
      <w:r>
        <w:rPr>
          <w:rFonts w:eastAsiaTheme="minorHAnsi"/>
        </w:rPr>
        <w:t>②</w:t>
      </w:r>
      <w:r>
        <w:rPr>
          <w:rFonts w:hint="eastAsia"/>
        </w:rPr>
        <w:t>沉迷于玩偶宠物等弱小的事物</w:t>
      </w:r>
      <w:r w:rsidR="007020AA">
        <w:rPr>
          <w:rFonts w:hint="eastAsia"/>
        </w:rPr>
        <w:t>，不自称为动物长辈</w:t>
      </w:r>
      <w:r>
        <w:rPr>
          <w:rFonts w:hint="eastAsia"/>
        </w:rPr>
        <w:t>。</w:t>
      </w:r>
      <w:r w:rsidR="007020AA" w:rsidRPr="007020AA">
        <w:rPr>
          <w:rFonts w:hint="eastAsia"/>
          <w:sz w:val="15"/>
          <w:szCs w:val="15"/>
        </w:rPr>
        <w:t>应对方式：把精力放在自己身上</w:t>
      </w:r>
      <w:r w:rsidR="007020AA">
        <w:rPr>
          <w:rFonts w:hint="eastAsia"/>
          <w:sz w:val="15"/>
          <w:szCs w:val="15"/>
        </w:rPr>
        <w:t>。</w:t>
      </w:r>
    </w:p>
    <w:p w14:paraId="39A7F24B" w14:textId="4C187EE4" w:rsidR="007020AA" w:rsidRPr="007020AA" w:rsidRDefault="00EE6F54" w:rsidP="007020AA">
      <w:pPr>
        <w:pStyle w:val="a5"/>
        <w:spacing w:line="240" w:lineRule="exact"/>
        <w:ind w:left="360" w:firstLineChars="300" w:firstLine="630"/>
        <w:rPr>
          <w:rFonts w:hint="eastAsia"/>
          <w:sz w:val="15"/>
          <w:szCs w:val="15"/>
        </w:rPr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过度依赖她人</w:t>
      </w:r>
      <w:r w:rsidR="007020AA">
        <w:rPr>
          <w:rFonts w:hint="eastAsia"/>
        </w:rPr>
        <w:t>。</w:t>
      </w:r>
      <w:r w:rsidRPr="007020AA">
        <w:rPr>
          <w:rFonts w:hint="eastAsia"/>
          <w:sz w:val="15"/>
          <w:szCs w:val="15"/>
        </w:rPr>
        <w:t>应对方式：</w:t>
      </w:r>
      <w:r w:rsidR="007020AA">
        <w:rPr>
          <w:rFonts w:hint="eastAsia"/>
          <w:sz w:val="15"/>
          <w:szCs w:val="15"/>
        </w:rPr>
        <w:t>保持独立，不要追求从一而终的固定关系。</w:t>
      </w:r>
    </w:p>
    <w:p w14:paraId="12D26B0C" w14:textId="298D4E38" w:rsidR="00594D6F" w:rsidRDefault="007020AA" w:rsidP="008F501D">
      <w:pPr>
        <w:pStyle w:val="a5"/>
        <w:spacing w:line="240" w:lineRule="exact"/>
        <w:ind w:left="360" w:firstLineChars="300" w:firstLine="630"/>
        <w:rPr>
          <w:rFonts w:hint="eastAsia"/>
          <w:sz w:val="15"/>
          <w:szCs w:val="15"/>
        </w:rPr>
      </w:pPr>
      <w:r>
        <w:rPr>
          <w:rFonts w:eastAsiaTheme="minorHAnsi"/>
        </w:rPr>
        <w:t>④</w:t>
      </w:r>
      <w:r>
        <w:rPr>
          <w:rFonts w:hint="eastAsia"/>
        </w:rPr>
        <w:t>养宠</w:t>
      </w:r>
      <w:r>
        <w:t xml:space="preserve"> </w:t>
      </w:r>
      <w:r w:rsidRPr="007020AA">
        <w:rPr>
          <w:rFonts w:hint="eastAsia"/>
          <w:sz w:val="15"/>
          <w:szCs w:val="15"/>
        </w:rPr>
        <w:t>应对方式：</w:t>
      </w:r>
      <w:r>
        <w:rPr>
          <w:rFonts w:hint="eastAsia"/>
          <w:sz w:val="15"/>
          <w:szCs w:val="15"/>
        </w:rPr>
        <w:t>不去追求养育宠物这种一对一亲密关系</w:t>
      </w:r>
      <w:r w:rsidR="008F501D">
        <w:rPr>
          <w:rFonts w:hint="eastAsia"/>
          <w:sz w:val="15"/>
          <w:szCs w:val="15"/>
        </w:rPr>
        <w:t>。</w:t>
      </w:r>
    </w:p>
    <w:p w14:paraId="6F1E1404" w14:textId="77777777" w:rsidR="008F501D" w:rsidRDefault="008F501D" w:rsidP="008F501D">
      <w:pPr>
        <w:pStyle w:val="a5"/>
        <w:spacing w:line="240" w:lineRule="exact"/>
        <w:ind w:left="360" w:firstLineChars="300" w:firstLine="630"/>
        <w:rPr>
          <w:rFonts w:hint="eastAsia"/>
        </w:rPr>
      </w:pPr>
    </w:p>
    <w:p w14:paraId="636A4202" w14:textId="5D4DE8D7" w:rsidR="00DE14AD" w:rsidRDefault="00DE14AD" w:rsidP="008F501D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bCs/>
        </w:rPr>
      </w:pPr>
      <w:r w:rsidRPr="008F501D">
        <w:rPr>
          <w:rFonts w:hint="eastAsia"/>
          <w:b/>
          <w:bCs/>
        </w:rPr>
        <w:t>高虏的做虏事迹是否需要记录，对待历史上给__做虏的高虏的态度</w:t>
      </w:r>
    </w:p>
    <w:p w14:paraId="139614CA" w14:textId="2D6A0B52" w:rsidR="000F175F" w:rsidRPr="000F175F" w:rsidRDefault="000F175F" w:rsidP="000F175F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结论：批判性对待，记录对于女性群体做出推动的成就，</w:t>
      </w:r>
      <w:r w:rsidR="00F733BD">
        <w:rPr>
          <w:rFonts w:hint="eastAsia"/>
        </w:rPr>
        <w:t>当作历史，</w:t>
      </w:r>
      <w:r>
        <w:rPr>
          <w:rFonts w:hint="eastAsia"/>
        </w:rPr>
        <w:t>不支持</w:t>
      </w:r>
      <w:r w:rsidRPr="000F175F">
        <w:rPr>
          <w:rFonts w:hint="eastAsia"/>
        </w:rPr>
        <w:t>高虏</w:t>
      </w:r>
      <w:r>
        <w:rPr>
          <w:rFonts w:hint="eastAsia"/>
        </w:rPr>
        <w:t>本人。</w:t>
      </w:r>
    </w:p>
    <w:p w14:paraId="506567DA" w14:textId="77777777" w:rsidR="008F501D" w:rsidRDefault="008F501D" w:rsidP="008F501D">
      <w:pPr>
        <w:pStyle w:val="a5"/>
        <w:spacing w:line="240" w:lineRule="exact"/>
        <w:ind w:left="360" w:firstLineChars="0" w:firstLine="0"/>
        <w:rPr>
          <w:rFonts w:hint="eastAsia"/>
        </w:rPr>
      </w:pPr>
    </w:p>
    <w:p w14:paraId="2192ADE7" w14:textId="7EBC6462" w:rsidR="00DE14AD" w:rsidRPr="000F175F" w:rsidRDefault="00DE14AD" w:rsidP="000F175F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bCs/>
        </w:rPr>
      </w:pPr>
      <w:r w:rsidRPr="000F175F">
        <w:rPr>
          <w:rFonts w:hint="eastAsia"/>
          <w:b/>
          <w:bCs/>
        </w:rPr>
        <w:t>极端环境，做什么，怎么活，如何防止自己的能量流失（到宏大叙事里去）</w:t>
      </w:r>
    </w:p>
    <w:p w14:paraId="29D580D6" w14:textId="684247CF" w:rsidR="000F175F" w:rsidRDefault="000F175F" w:rsidP="000F175F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结论：</w:t>
      </w:r>
      <w:r w:rsidR="00F733BD">
        <w:rPr>
          <w:rFonts w:hint="eastAsia"/>
        </w:rPr>
        <w:t>提升个人力量，组</w:t>
      </w:r>
      <w:r w:rsidR="00CF28CD">
        <w:rPr>
          <w:rFonts w:hint="eastAsia"/>
        </w:rPr>
        <w:t>织团</w:t>
      </w:r>
      <w:r w:rsidR="00F733BD">
        <w:rPr>
          <w:rFonts w:hint="eastAsia"/>
        </w:rPr>
        <w:t>体</w:t>
      </w:r>
      <w:r w:rsidR="00CF28CD">
        <w:rPr>
          <w:rFonts w:hint="eastAsia"/>
        </w:rPr>
        <w:t>。</w:t>
      </w:r>
    </w:p>
    <w:p w14:paraId="1C148909" w14:textId="77777777" w:rsidR="00CF28CD" w:rsidRPr="00EA31CF" w:rsidRDefault="00CF28CD" w:rsidP="000F175F">
      <w:pPr>
        <w:pStyle w:val="a5"/>
        <w:spacing w:line="240" w:lineRule="exact"/>
        <w:ind w:left="360" w:firstLineChars="0" w:firstLine="0"/>
        <w:rPr>
          <w:rFonts w:hint="eastAsia"/>
        </w:rPr>
      </w:pPr>
    </w:p>
    <w:p w14:paraId="13263530" w14:textId="1198C68F" w:rsidR="00DE14AD" w:rsidRDefault="00DE14AD" w:rsidP="00F733BD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  <w:b/>
          <w:bCs/>
        </w:rPr>
      </w:pPr>
      <w:r w:rsidRPr="00F733BD">
        <w:rPr>
          <w:rFonts w:hint="eastAsia"/>
          <w:b/>
          <w:bCs/>
        </w:rPr>
        <w:t>“抽象”如何解决，个人如何做，群体如何做（是否需要一个处理办法，类似五分钟收手那种）</w:t>
      </w:r>
    </w:p>
    <w:p w14:paraId="5D35CF2A" w14:textId="29E4898D" w:rsidR="00F733BD" w:rsidRPr="00F733BD" w:rsidRDefault="00F733BD" w:rsidP="00F733BD">
      <w:pPr>
        <w:pStyle w:val="a5"/>
        <w:spacing w:line="240" w:lineRule="exact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设立禁止符号图片，如“严肃”“禁止抽象”黑白图。</w:t>
      </w:r>
    </w:p>
    <w:p w14:paraId="535C28DF" w14:textId="6807CF71" w:rsidR="00F733BD" w:rsidRPr="00F733BD" w:rsidRDefault="00F733BD" w:rsidP="00F733BD">
      <w:pPr>
        <w:pStyle w:val="a5"/>
        <w:spacing w:line="240" w:lineRule="exact"/>
        <w:ind w:left="360" w:firstLineChars="0" w:firstLine="0"/>
        <w:rPr>
          <w:rFonts w:hint="eastAsia"/>
          <w:b/>
          <w:bCs/>
        </w:rPr>
      </w:pPr>
    </w:p>
    <w:p w14:paraId="0F24F00D" w14:textId="0FC4EC74" w:rsidR="00FF6880" w:rsidRDefault="00DE14AD" w:rsidP="00594D6F">
      <w:pPr>
        <w:spacing w:line="240" w:lineRule="exact"/>
        <w:rPr>
          <w:rFonts w:hint="eastAsia"/>
          <w:b/>
          <w:bCs/>
        </w:rPr>
      </w:pPr>
      <w:r>
        <w:rPr>
          <w:rFonts w:hint="eastAsia"/>
        </w:rPr>
        <w:t xml:space="preserve">8.  </w:t>
      </w:r>
      <w:r w:rsidRPr="00EA31CF">
        <w:rPr>
          <w:rFonts w:hint="eastAsia"/>
          <w:b/>
          <w:bCs/>
        </w:rPr>
        <w:t>完善入群规则（补充清人或退出以后要重新进群的规则）</w:t>
      </w:r>
    </w:p>
    <w:p w14:paraId="5BD6D2EE" w14:textId="69B61129" w:rsidR="008F501D" w:rsidRDefault="008F501D" w:rsidP="000F175F">
      <w:pPr>
        <w:spacing w:line="240" w:lineRule="exact"/>
        <w:ind w:left="840" w:hangingChars="400" w:hanging="840"/>
        <w:rPr>
          <w:rFonts w:hint="eastAsia"/>
          <w:sz w:val="13"/>
          <w:szCs w:val="13"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结论：</w:t>
      </w:r>
      <w:r w:rsidR="000F175F">
        <w:rPr>
          <w:rFonts w:hint="eastAsia"/>
        </w:rPr>
        <w:t>完善群公告。</w:t>
      </w:r>
      <w:r w:rsidR="000F175F" w:rsidRPr="000F175F">
        <w:rPr>
          <w:rFonts w:asciiTheme="minorEastAsia" w:hAnsiTheme="minorEastAsia" w:hint="eastAsia"/>
          <w:sz w:val="13"/>
          <w:szCs w:val="13"/>
        </w:rPr>
        <w:t>①</w:t>
      </w:r>
      <w:r w:rsidR="000F175F" w:rsidRPr="000F175F">
        <w:rPr>
          <w:rFonts w:hint="eastAsia"/>
          <w:sz w:val="13"/>
          <w:szCs w:val="13"/>
        </w:rPr>
        <w:t>“</w:t>
      </w:r>
      <w:r w:rsidRPr="000F175F">
        <w:rPr>
          <w:rFonts w:hint="eastAsia"/>
          <w:sz w:val="13"/>
          <w:szCs w:val="13"/>
        </w:rPr>
        <w:t>发现自己被请离本群的成员，在未来，如果还有参与读书活动的意愿，同时能够确保自己的活跃度，可以私聊群主或管理员，</w:t>
      </w:r>
      <w:r w:rsidR="00731E28">
        <w:rPr>
          <w:rFonts w:hint="eastAsia"/>
          <w:sz w:val="13"/>
          <w:szCs w:val="13"/>
        </w:rPr>
        <w:t>一个月后</w:t>
      </w:r>
      <w:r w:rsidRPr="000F175F">
        <w:rPr>
          <w:rFonts w:hint="eastAsia"/>
          <w:sz w:val="13"/>
          <w:szCs w:val="13"/>
        </w:rPr>
        <w:t>再次填写审核问卷，重新加入本群。</w:t>
      </w:r>
      <w:r w:rsidR="000F175F" w:rsidRPr="000F175F">
        <w:rPr>
          <w:rFonts w:hint="eastAsia"/>
          <w:sz w:val="13"/>
          <w:szCs w:val="13"/>
        </w:rPr>
        <w:t>”</w:t>
      </w:r>
      <w:r w:rsidR="000F175F">
        <w:rPr>
          <w:rFonts w:asciiTheme="minorEastAsia" w:hAnsiTheme="minorEastAsia" w:hint="eastAsia"/>
          <w:sz w:val="13"/>
          <w:szCs w:val="13"/>
        </w:rPr>
        <w:t>②</w:t>
      </w:r>
      <w:r w:rsidRPr="000F175F">
        <w:rPr>
          <w:rFonts w:hint="eastAsia"/>
          <w:sz w:val="13"/>
          <w:szCs w:val="13"/>
        </w:rPr>
        <w:t>自主退群，要说明原因</w:t>
      </w:r>
      <w:r w:rsidR="000F175F" w:rsidRPr="000F175F">
        <w:rPr>
          <w:rFonts w:hint="eastAsia"/>
          <w:sz w:val="13"/>
          <w:szCs w:val="13"/>
        </w:rPr>
        <w:t>（私信群主或管理员</w:t>
      </w:r>
      <w:r w:rsidR="000F175F">
        <w:rPr>
          <w:rFonts w:hint="eastAsia"/>
          <w:sz w:val="13"/>
          <w:szCs w:val="13"/>
        </w:rPr>
        <w:t>）</w:t>
      </w:r>
    </w:p>
    <w:p w14:paraId="69511491" w14:textId="77777777" w:rsidR="000F175F" w:rsidRPr="000F175F" w:rsidRDefault="000F175F" w:rsidP="000F175F">
      <w:pPr>
        <w:spacing w:line="240" w:lineRule="exact"/>
        <w:ind w:left="520" w:hangingChars="400" w:hanging="520"/>
        <w:rPr>
          <w:rFonts w:hint="eastAsia"/>
          <w:sz w:val="13"/>
          <w:szCs w:val="13"/>
        </w:rPr>
      </w:pPr>
    </w:p>
    <w:p w14:paraId="3E25B8B5" w14:textId="482BC767" w:rsidR="000F175F" w:rsidRDefault="00160924" w:rsidP="00594D6F">
      <w:pPr>
        <w:spacing w:line="240" w:lineRule="exact"/>
        <w:rPr>
          <w:rFonts w:hint="eastAsia"/>
          <w:b/>
          <w:bCs/>
        </w:rPr>
      </w:pPr>
      <w:r w:rsidRPr="00160924">
        <w:rPr>
          <w:rFonts w:hint="eastAsia"/>
        </w:rPr>
        <w:t xml:space="preserve">9.  </w:t>
      </w:r>
      <w:r w:rsidRPr="00EA31CF">
        <w:rPr>
          <w:rFonts w:hint="eastAsia"/>
          <w:b/>
          <w:bCs/>
        </w:rPr>
        <w:t>对宠物自称“姨姨”“妈妈”，当众表达“亲亲”等一些过度的亲昵的喜爱是否合适</w:t>
      </w:r>
    </w:p>
    <w:p w14:paraId="1CF91417" w14:textId="5928267A" w:rsidR="000F175F" w:rsidRDefault="000F175F" w:rsidP="00594D6F">
      <w:pPr>
        <w:spacing w:line="240" w:lineRule="exact"/>
        <w:rPr>
          <w:rFonts w:hint="eastAsia"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结论：不合适，弱化自己</w:t>
      </w:r>
    </w:p>
    <w:p w14:paraId="57BB07E3" w14:textId="77777777" w:rsidR="00F733BD" w:rsidRPr="000F175F" w:rsidRDefault="00F733BD" w:rsidP="00594D6F">
      <w:pPr>
        <w:spacing w:line="240" w:lineRule="exact"/>
        <w:rPr>
          <w:rFonts w:hint="eastAsia"/>
        </w:rPr>
      </w:pPr>
    </w:p>
    <w:p w14:paraId="5EE88EEE" w14:textId="4A8F4F0B" w:rsidR="008F501D" w:rsidRDefault="00F733BD" w:rsidP="00594D6F">
      <w:pPr>
        <w:spacing w:line="240" w:lineRule="exact"/>
        <w:rPr>
          <w:rFonts w:hint="eastAsia"/>
        </w:rPr>
      </w:pPr>
      <w:r w:rsidRPr="00F733BD">
        <w:rPr>
          <w:rFonts w:hint="eastAsia"/>
          <w:highlight w:val="yellow"/>
        </w:rPr>
        <w:t>会议回放</w:t>
      </w:r>
    </w:p>
    <w:p w14:paraId="4CBC7C7C" w14:textId="79BE38FB" w:rsidR="00634183" w:rsidRPr="00634183" w:rsidRDefault="00634183" w:rsidP="00594D6F">
      <w:pPr>
        <w:spacing w:line="240" w:lineRule="exac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（</w:t>
      </w:r>
      <w:r w:rsidRPr="00EE4BA2">
        <w:rPr>
          <w:rFonts w:hint="eastAsia"/>
          <w:sz w:val="13"/>
          <w:szCs w:val="13"/>
        </w:rPr>
        <w:t>这个回放要权限，我看到是群里的名字会通过，没有及时通过随时联系我）</w:t>
      </w:r>
    </w:p>
    <w:p w14:paraId="445C23E3" w14:textId="48127333" w:rsidR="00FA4841" w:rsidRPr="00FA4841" w:rsidRDefault="00F733BD" w:rsidP="00FA4841">
      <w:pPr>
        <w:spacing w:line="240" w:lineRule="exact"/>
        <w:rPr>
          <w:rFonts w:hint="eastAsia"/>
          <w:sz w:val="15"/>
          <w:szCs w:val="15"/>
        </w:rPr>
      </w:pPr>
      <w:r w:rsidRPr="00FA4841">
        <w:rPr>
          <w:rFonts w:hint="eastAsia"/>
          <w:sz w:val="15"/>
          <w:szCs w:val="15"/>
        </w:rPr>
        <w:t>1.</w:t>
      </w:r>
      <w:r w:rsidR="00FA4841" w:rsidRPr="00FA4841">
        <w:rPr>
          <w:rFonts w:hint="eastAsia"/>
          <w:sz w:val="15"/>
          <w:szCs w:val="15"/>
        </w:rPr>
        <w:t xml:space="preserve"> 录制：第一期会议1</w:t>
      </w:r>
    </w:p>
    <w:p w14:paraId="5E5F9635" w14:textId="06DA3C3B" w:rsidR="00F733BD" w:rsidRPr="00FA4841" w:rsidRDefault="00FA4841" w:rsidP="00FA4841">
      <w:pPr>
        <w:spacing w:line="240" w:lineRule="exact"/>
        <w:rPr>
          <w:rFonts w:hint="eastAsia"/>
          <w:sz w:val="15"/>
          <w:szCs w:val="15"/>
          <w:u w:val="single"/>
        </w:rPr>
      </w:pPr>
      <w:r w:rsidRPr="00FA4841">
        <w:rPr>
          <w:rFonts w:hint="eastAsia"/>
          <w:sz w:val="15"/>
          <w:szCs w:val="15"/>
          <w:u w:val="single"/>
        </w:rPr>
        <w:t>https://meeting.tencent.com/v2/cloud-record/share?id=91661cad-5a9b-4215-9a6f-0d92789baa6e&amp;from=3&amp;is-single=false&amp;record_type=2</w:t>
      </w:r>
    </w:p>
    <w:p w14:paraId="71CDBC55" w14:textId="32E06257" w:rsidR="00FA4841" w:rsidRPr="00FA4841" w:rsidRDefault="00FA4841" w:rsidP="00FA4841">
      <w:pPr>
        <w:spacing w:line="240" w:lineRule="exact"/>
        <w:rPr>
          <w:rFonts w:hint="eastAsia"/>
          <w:sz w:val="15"/>
          <w:szCs w:val="15"/>
        </w:rPr>
      </w:pPr>
      <w:r w:rsidRPr="00FA4841">
        <w:rPr>
          <w:rFonts w:hint="eastAsia"/>
          <w:sz w:val="15"/>
          <w:szCs w:val="15"/>
        </w:rPr>
        <w:t>2. 录制：第一期会议2</w:t>
      </w:r>
    </w:p>
    <w:p w14:paraId="5AFA0FFE" w14:textId="65297DAB" w:rsidR="00FA4841" w:rsidRPr="00FA4841" w:rsidRDefault="00FA4841" w:rsidP="00FA4841">
      <w:pPr>
        <w:spacing w:line="240" w:lineRule="exact"/>
        <w:rPr>
          <w:rFonts w:hint="eastAsia"/>
          <w:sz w:val="15"/>
          <w:szCs w:val="15"/>
          <w:u w:val="single"/>
        </w:rPr>
      </w:pPr>
      <w:r w:rsidRPr="00FA4841">
        <w:rPr>
          <w:rFonts w:hint="eastAsia"/>
          <w:sz w:val="15"/>
          <w:szCs w:val="15"/>
          <w:u w:val="single"/>
        </w:rPr>
        <w:t>https://meeting.tencent.com/v2/cloud-record/share?id=1ef2eb5d-3cc6-488d-9100-a87e8bd75c36&amp;from=3&amp;is-single=false&amp;record_type=2</w:t>
      </w:r>
    </w:p>
    <w:p w14:paraId="0B93AF44" w14:textId="77777777" w:rsidR="00FA4841" w:rsidRPr="00FA4841" w:rsidRDefault="00FA4841" w:rsidP="00FA4841">
      <w:pPr>
        <w:spacing w:line="240" w:lineRule="exact"/>
        <w:rPr>
          <w:rFonts w:hint="eastAsia"/>
          <w:sz w:val="15"/>
          <w:szCs w:val="15"/>
        </w:rPr>
      </w:pPr>
      <w:r w:rsidRPr="00FA4841">
        <w:rPr>
          <w:rFonts w:hint="eastAsia"/>
          <w:sz w:val="15"/>
          <w:szCs w:val="15"/>
        </w:rPr>
        <w:t>3. 录制：第一期会议3</w:t>
      </w:r>
    </w:p>
    <w:p w14:paraId="50B3E5D4" w14:textId="36AEDC2C" w:rsidR="00FA4841" w:rsidRPr="00FA4841" w:rsidRDefault="00FA4841" w:rsidP="00FA4841">
      <w:pPr>
        <w:spacing w:line="240" w:lineRule="exact"/>
        <w:rPr>
          <w:rFonts w:hint="eastAsia"/>
          <w:sz w:val="15"/>
          <w:szCs w:val="15"/>
          <w:u w:val="single"/>
        </w:rPr>
      </w:pPr>
      <w:r w:rsidRPr="00FA4841">
        <w:rPr>
          <w:rFonts w:hint="eastAsia"/>
          <w:sz w:val="15"/>
          <w:szCs w:val="15"/>
          <w:u w:val="single"/>
        </w:rPr>
        <w:t>https://meeting.tencent.com/v2/cloud-record/share?id=aac050b7-3c43-4405-848b-b1e69ad5f9d6&amp;from=3&amp;is-single=false&amp;record_type=2</w:t>
      </w:r>
    </w:p>
    <w:sectPr w:rsidR="00FA4841" w:rsidRPr="00FA4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F0F56" w14:textId="77777777" w:rsidR="00FC3A1D" w:rsidRDefault="00FC3A1D" w:rsidP="00634183">
      <w:pPr>
        <w:rPr>
          <w:rFonts w:hint="eastAsia"/>
        </w:rPr>
      </w:pPr>
      <w:r>
        <w:separator/>
      </w:r>
    </w:p>
  </w:endnote>
  <w:endnote w:type="continuationSeparator" w:id="0">
    <w:p w14:paraId="4B6602A9" w14:textId="77777777" w:rsidR="00FC3A1D" w:rsidRDefault="00FC3A1D" w:rsidP="006341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0ABC0" w14:textId="77777777" w:rsidR="00FC3A1D" w:rsidRDefault="00FC3A1D" w:rsidP="00634183">
      <w:pPr>
        <w:rPr>
          <w:rFonts w:hint="eastAsia"/>
        </w:rPr>
      </w:pPr>
      <w:r>
        <w:separator/>
      </w:r>
    </w:p>
  </w:footnote>
  <w:footnote w:type="continuationSeparator" w:id="0">
    <w:p w14:paraId="52E0755E" w14:textId="77777777" w:rsidR="00FC3A1D" w:rsidRDefault="00FC3A1D" w:rsidP="006341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29A3"/>
    <w:multiLevelType w:val="hybridMultilevel"/>
    <w:tmpl w:val="1BE0C1D4"/>
    <w:lvl w:ilvl="0" w:tplc="2416C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098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AD"/>
    <w:rsid w:val="000F175F"/>
    <w:rsid w:val="00160924"/>
    <w:rsid w:val="00260C97"/>
    <w:rsid w:val="002678D5"/>
    <w:rsid w:val="002C0B56"/>
    <w:rsid w:val="00334F6D"/>
    <w:rsid w:val="00594D6F"/>
    <w:rsid w:val="005C0BBE"/>
    <w:rsid w:val="006300B1"/>
    <w:rsid w:val="00634183"/>
    <w:rsid w:val="00687EB1"/>
    <w:rsid w:val="007020AA"/>
    <w:rsid w:val="00731E28"/>
    <w:rsid w:val="00794E67"/>
    <w:rsid w:val="007B6C16"/>
    <w:rsid w:val="008F501D"/>
    <w:rsid w:val="00AD7961"/>
    <w:rsid w:val="00C937F7"/>
    <w:rsid w:val="00CF28CD"/>
    <w:rsid w:val="00DE14AD"/>
    <w:rsid w:val="00EA31CF"/>
    <w:rsid w:val="00EE4BA2"/>
    <w:rsid w:val="00EE6F54"/>
    <w:rsid w:val="00F733BD"/>
    <w:rsid w:val="00F82C5C"/>
    <w:rsid w:val="00F86689"/>
    <w:rsid w:val="00FA4841"/>
    <w:rsid w:val="00FC3A1D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3F100"/>
  <w15:chartTrackingRefBased/>
  <w15:docId w15:val="{E10E69DF-9D13-4C3D-B3B6-AAFECFC2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4A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4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E14A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341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41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4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8613266537687</dc:creator>
  <cp:keywords/>
  <dc:description/>
  <cp:lastModifiedBy>8613266537687</cp:lastModifiedBy>
  <cp:revision>6</cp:revision>
  <dcterms:created xsi:type="dcterms:W3CDTF">2024-09-09T18:57:00Z</dcterms:created>
  <dcterms:modified xsi:type="dcterms:W3CDTF">2024-09-09T20:44:00Z</dcterms:modified>
</cp:coreProperties>
</file>