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90F89" w14:textId="4BCDC7C7" w:rsidR="005F0696" w:rsidRPr="005F0696" w:rsidRDefault="005F0696" w:rsidP="00141DD9">
      <w:pPr>
        <w:rPr>
          <w:rFonts w:ascii="Times New Roman" w:hAnsi="Times New Roman" w:cs="Times New Roman"/>
          <w:b/>
          <w:sz w:val="38"/>
        </w:rPr>
      </w:pPr>
      <w:r w:rsidRPr="005F0696">
        <w:rPr>
          <w:rFonts w:ascii="Times New Roman" w:hAnsi="Times New Roman" w:cs="Times New Roman"/>
          <w:b/>
          <w:sz w:val="38"/>
        </w:rPr>
        <w:t xml:space="preserve">Workshop 7 </w:t>
      </w:r>
    </w:p>
    <w:p w14:paraId="4C29D4E2" w14:textId="77777777" w:rsidR="005F0696" w:rsidRPr="005F0696" w:rsidRDefault="005F0696" w:rsidP="005F0696">
      <w:pPr>
        <w:pStyle w:val="Heading3"/>
        <w:rPr>
          <w:rFonts w:ascii="Times New Roman" w:hAnsi="Times New Roman" w:cs="Times New Roman"/>
          <w:szCs w:val="22"/>
        </w:rPr>
      </w:pPr>
      <w:r w:rsidRPr="005F0696">
        <w:rPr>
          <w:rFonts w:ascii="Times New Roman" w:hAnsi="Times New Roman" w:cs="Times New Roman"/>
          <w:szCs w:val="22"/>
        </w:rPr>
        <w:t>Topic:</w:t>
      </w:r>
    </w:p>
    <w:p w14:paraId="7BD8C647" w14:textId="77777777" w:rsidR="005F0696" w:rsidRPr="005F0696" w:rsidRDefault="005F0696" w:rsidP="005F0696">
      <w:pPr>
        <w:autoSpaceDE w:val="0"/>
        <w:autoSpaceDN w:val="0"/>
        <w:adjustRightInd w:val="0"/>
        <w:rPr>
          <w:rFonts w:ascii="Times New Roman" w:hAnsi="Times New Roman" w:cs="Times New Roman"/>
          <w:b/>
          <w:sz w:val="26"/>
          <w:lang w:val="en-GB"/>
        </w:rPr>
      </w:pPr>
      <w:r w:rsidRPr="005F0696">
        <w:rPr>
          <w:rFonts w:ascii="Times New Roman" w:hAnsi="Times New Roman" w:cs="Times New Roman"/>
          <w:sz w:val="26"/>
          <w:lang w:val="en-GB"/>
        </w:rPr>
        <w:t>Data Warehouse &amp; Data Mining</w:t>
      </w:r>
    </w:p>
    <w:p w14:paraId="69EF09A1" w14:textId="77777777" w:rsidR="005F0696" w:rsidRPr="005F0696" w:rsidRDefault="005F0696" w:rsidP="00141DD9">
      <w:pPr>
        <w:rPr>
          <w:rFonts w:ascii="Times New Roman" w:hAnsi="Times New Roman" w:cs="Times New Roman"/>
        </w:rPr>
      </w:pPr>
    </w:p>
    <w:p w14:paraId="495D8B11" w14:textId="2BC0DEE5" w:rsidR="00141DD9" w:rsidRPr="0061423A" w:rsidRDefault="00141DD9" w:rsidP="007B415E">
      <w:pPr>
        <w:pStyle w:val="ListParagraph"/>
        <w:numPr>
          <w:ilvl w:val="0"/>
          <w:numId w:val="1"/>
        </w:numPr>
        <w:rPr>
          <w:rFonts w:ascii="Times New Roman" w:hAnsi="Times New Roman" w:cs="Times New Roman"/>
          <w:b/>
        </w:rPr>
      </w:pPr>
      <w:r w:rsidRPr="0061423A">
        <w:rPr>
          <w:rFonts w:ascii="Times New Roman" w:hAnsi="Times New Roman" w:cs="Times New Roman"/>
          <w:b/>
        </w:rPr>
        <w:t>Data Warehouse Model/Scripts for Summary Views:</w:t>
      </w:r>
    </w:p>
    <w:p w14:paraId="24ACD6DB" w14:textId="77777777" w:rsidR="00141DD9" w:rsidRPr="007B415E" w:rsidRDefault="00141DD9" w:rsidP="007B415E">
      <w:pPr>
        <w:pStyle w:val="ListParagraph"/>
        <w:rPr>
          <w:rFonts w:ascii="Times New Roman" w:hAnsi="Times New Roman" w:cs="Times New Roman"/>
        </w:rPr>
      </w:pPr>
      <w:r w:rsidRPr="007B415E">
        <w:rPr>
          <w:rFonts w:ascii="Times New Roman" w:hAnsi="Times New Roman" w:cs="Times New Roman"/>
        </w:rPr>
        <w:t>The data warehouse for the travel agency can be designed using a star schema, with fact tables such as Booking, Customer, Payment, and Destination, and dimension tables such as Time, Travel Package, and Traveler Information. The schema can be implemented using SQL scripts and can be optimized for reporting and analysis purposes.</w:t>
      </w:r>
    </w:p>
    <w:p w14:paraId="15BB5492" w14:textId="77777777" w:rsidR="00141DD9" w:rsidRPr="005F0696" w:rsidRDefault="00141DD9" w:rsidP="00141DD9">
      <w:pPr>
        <w:rPr>
          <w:rFonts w:ascii="Times New Roman" w:hAnsi="Times New Roman" w:cs="Times New Roman"/>
        </w:rPr>
      </w:pPr>
    </w:p>
    <w:p w14:paraId="4EA823AE" w14:textId="77777777" w:rsidR="00141DD9" w:rsidRPr="0061423A" w:rsidRDefault="00141DD9" w:rsidP="00666518">
      <w:pPr>
        <w:pStyle w:val="ListParagraph"/>
        <w:numPr>
          <w:ilvl w:val="0"/>
          <w:numId w:val="1"/>
        </w:numPr>
        <w:rPr>
          <w:rFonts w:ascii="Times New Roman" w:hAnsi="Times New Roman" w:cs="Times New Roman"/>
          <w:b/>
        </w:rPr>
      </w:pPr>
      <w:r w:rsidRPr="0061423A">
        <w:rPr>
          <w:rFonts w:ascii="Times New Roman" w:hAnsi="Times New Roman" w:cs="Times New Roman"/>
          <w:b/>
        </w:rPr>
        <w:t>Metadata:</w:t>
      </w:r>
    </w:p>
    <w:p w14:paraId="236D9E5C" w14:textId="77777777" w:rsidR="00141DD9" w:rsidRPr="00666518" w:rsidRDefault="00141DD9" w:rsidP="00666518">
      <w:pPr>
        <w:pStyle w:val="ListParagraph"/>
        <w:rPr>
          <w:rFonts w:ascii="Times New Roman" w:hAnsi="Times New Roman" w:cs="Times New Roman"/>
        </w:rPr>
      </w:pPr>
      <w:r w:rsidRPr="00666518">
        <w:rPr>
          <w:rFonts w:ascii="Times New Roman" w:hAnsi="Times New Roman" w:cs="Times New Roman"/>
        </w:rPr>
        <w:t>Metadata can be established to provide information about the data warehouse schema, tables, columns, and relationships. It can also include information about data sources, data transformations, and business rules applied during the ETL process. Metadata can be documented using a metadata repository or a data dictionary.</w:t>
      </w:r>
    </w:p>
    <w:p w14:paraId="3F60E239" w14:textId="77777777" w:rsidR="00141DD9" w:rsidRPr="005F0696" w:rsidRDefault="00141DD9" w:rsidP="00141DD9">
      <w:pPr>
        <w:rPr>
          <w:rFonts w:ascii="Times New Roman" w:hAnsi="Times New Roman" w:cs="Times New Roman"/>
        </w:rPr>
      </w:pPr>
    </w:p>
    <w:p w14:paraId="02D38465" w14:textId="77777777" w:rsidR="00141DD9" w:rsidRPr="0061423A" w:rsidRDefault="00141DD9" w:rsidP="00666518">
      <w:pPr>
        <w:pStyle w:val="ListParagraph"/>
        <w:numPr>
          <w:ilvl w:val="0"/>
          <w:numId w:val="1"/>
        </w:numPr>
        <w:rPr>
          <w:rFonts w:ascii="Times New Roman" w:hAnsi="Times New Roman" w:cs="Times New Roman"/>
          <w:b/>
        </w:rPr>
      </w:pPr>
      <w:r w:rsidRPr="0061423A">
        <w:rPr>
          <w:rFonts w:ascii="Times New Roman" w:hAnsi="Times New Roman" w:cs="Times New Roman"/>
          <w:b/>
        </w:rPr>
        <w:t>Sample Reports:</w:t>
      </w:r>
    </w:p>
    <w:p w14:paraId="72388844" w14:textId="5155370E" w:rsidR="00141DD9" w:rsidRDefault="00141DD9" w:rsidP="00102035">
      <w:pPr>
        <w:pStyle w:val="ListParagraph"/>
        <w:rPr>
          <w:rFonts w:ascii="Times New Roman" w:hAnsi="Times New Roman" w:cs="Times New Roman"/>
        </w:rPr>
      </w:pPr>
      <w:r w:rsidRPr="00666518">
        <w:rPr>
          <w:rFonts w:ascii="Times New Roman" w:hAnsi="Times New Roman" w:cs="Times New Roman"/>
        </w:rPr>
        <w:t>Some sample reports that can be generated from the data warehouse to support marketing decision making are:</w:t>
      </w:r>
    </w:p>
    <w:p w14:paraId="4D2DF544" w14:textId="77777777" w:rsidR="00102035" w:rsidRPr="005F0696" w:rsidRDefault="00102035" w:rsidP="00102035">
      <w:pPr>
        <w:pStyle w:val="ListParagraph"/>
        <w:rPr>
          <w:rFonts w:ascii="Times New Roman" w:hAnsi="Times New Roman" w:cs="Times New Roman"/>
        </w:rPr>
      </w:pPr>
    </w:p>
    <w:p w14:paraId="7DD09B24" w14:textId="77777777" w:rsidR="00141DD9" w:rsidRPr="00102035" w:rsidRDefault="00141DD9" w:rsidP="00102035">
      <w:pPr>
        <w:pStyle w:val="ListParagraph"/>
        <w:numPr>
          <w:ilvl w:val="0"/>
          <w:numId w:val="2"/>
        </w:numPr>
        <w:rPr>
          <w:rFonts w:ascii="Times New Roman" w:hAnsi="Times New Roman" w:cs="Times New Roman"/>
        </w:rPr>
      </w:pPr>
      <w:r w:rsidRPr="00102035">
        <w:rPr>
          <w:rFonts w:ascii="Times New Roman" w:hAnsi="Times New Roman" w:cs="Times New Roman"/>
        </w:rPr>
        <w:t>Revenue analysis by destination, travel package, and time</w:t>
      </w:r>
    </w:p>
    <w:p w14:paraId="46DCAE23" w14:textId="77777777" w:rsidR="00141DD9" w:rsidRPr="00102035" w:rsidRDefault="00141DD9" w:rsidP="00102035">
      <w:pPr>
        <w:pStyle w:val="ListParagraph"/>
        <w:numPr>
          <w:ilvl w:val="0"/>
          <w:numId w:val="2"/>
        </w:numPr>
        <w:rPr>
          <w:rFonts w:ascii="Times New Roman" w:hAnsi="Times New Roman" w:cs="Times New Roman"/>
        </w:rPr>
      </w:pPr>
      <w:r w:rsidRPr="00102035">
        <w:rPr>
          <w:rFonts w:ascii="Times New Roman" w:hAnsi="Times New Roman" w:cs="Times New Roman"/>
        </w:rPr>
        <w:t>Customer segmentation based on demographics and travel behavior</w:t>
      </w:r>
    </w:p>
    <w:p w14:paraId="1B114A83" w14:textId="77777777" w:rsidR="00141DD9" w:rsidRPr="00102035" w:rsidRDefault="00141DD9" w:rsidP="00102035">
      <w:pPr>
        <w:pStyle w:val="ListParagraph"/>
        <w:numPr>
          <w:ilvl w:val="0"/>
          <w:numId w:val="2"/>
        </w:numPr>
        <w:rPr>
          <w:rFonts w:ascii="Times New Roman" w:hAnsi="Times New Roman" w:cs="Times New Roman"/>
        </w:rPr>
      </w:pPr>
      <w:r w:rsidRPr="00102035">
        <w:rPr>
          <w:rFonts w:ascii="Times New Roman" w:hAnsi="Times New Roman" w:cs="Times New Roman"/>
        </w:rPr>
        <w:t>Sales performance by agent, region, and product</w:t>
      </w:r>
    </w:p>
    <w:p w14:paraId="0164363F" w14:textId="77777777" w:rsidR="00141DD9" w:rsidRPr="00102035" w:rsidRDefault="00141DD9" w:rsidP="00102035">
      <w:pPr>
        <w:pStyle w:val="ListParagraph"/>
        <w:numPr>
          <w:ilvl w:val="0"/>
          <w:numId w:val="2"/>
        </w:numPr>
        <w:rPr>
          <w:rFonts w:ascii="Times New Roman" w:hAnsi="Times New Roman" w:cs="Times New Roman"/>
        </w:rPr>
      </w:pPr>
      <w:r w:rsidRPr="00102035">
        <w:rPr>
          <w:rFonts w:ascii="Times New Roman" w:hAnsi="Times New Roman" w:cs="Times New Roman"/>
        </w:rPr>
        <w:t>Top-selling products and destinations</w:t>
      </w:r>
    </w:p>
    <w:p w14:paraId="7C81BA44" w14:textId="2D93ABBB" w:rsidR="00141DD9" w:rsidRPr="00102035" w:rsidRDefault="00141DD9" w:rsidP="00102035">
      <w:pPr>
        <w:pStyle w:val="ListParagraph"/>
        <w:numPr>
          <w:ilvl w:val="0"/>
          <w:numId w:val="2"/>
        </w:numPr>
        <w:rPr>
          <w:rFonts w:ascii="Times New Roman" w:hAnsi="Times New Roman" w:cs="Times New Roman"/>
        </w:rPr>
      </w:pPr>
      <w:r w:rsidRPr="00102035">
        <w:rPr>
          <w:rFonts w:ascii="Times New Roman" w:hAnsi="Times New Roman" w:cs="Times New Roman"/>
        </w:rPr>
        <w:t>Market share analysis by competitor and region</w:t>
      </w:r>
    </w:p>
    <w:p w14:paraId="152FEE11" w14:textId="77777777" w:rsidR="00666518" w:rsidRPr="005F0696" w:rsidRDefault="00666518" w:rsidP="00141DD9">
      <w:pPr>
        <w:rPr>
          <w:rFonts w:ascii="Times New Roman" w:hAnsi="Times New Roman" w:cs="Times New Roman"/>
        </w:rPr>
      </w:pPr>
    </w:p>
    <w:p w14:paraId="17D3C96E" w14:textId="77777777" w:rsidR="00141DD9" w:rsidRPr="0061423A" w:rsidRDefault="00141DD9" w:rsidP="00102035">
      <w:pPr>
        <w:pStyle w:val="ListParagraph"/>
        <w:numPr>
          <w:ilvl w:val="0"/>
          <w:numId w:val="1"/>
        </w:numPr>
        <w:rPr>
          <w:rFonts w:ascii="Times New Roman" w:hAnsi="Times New Roman" w:cs="Times New Roman"/>
          <w:b/>
        </w:rPr>
      </w:pPr>
      <w:r w:rsidRPr="0061423A">
        <w:rPr>
          <w:rFonts w:ascii="Times New Roman" w:hAnsi="Times New Roman" w:cs="Times New Roman"/>
          <w:b/>
        </w:rPr>
        <w:t>Marketing-Related Questions:</w:t>
      </w:r>
    </w:p>
    <w:p w14:paraId="32E3303E" w14:textId="77777777" w:rsidR="00141DD9" w:rsidRPr="00102035" w:rsidRDefault="00141DD9" w:rsidP="00102035">
      <w:pPr>
        <w:pStyle w:val="ListParagraph"/>
        <w:rPr>
          <w:rFonts w:ascii="Times New Roman" w:hAnsi="Times New Roman" w:cs="Times New Roman"/>
        </w:rPr>
      </w:pPr>
      <w:r w:rsidRPr="00102035">
        <w:rPr>
          <w:rFonts w:ascii="Times New Roman" w:hAnsi="Times New Roman" w:cs="Times New Roman"/>
        </w:rPr>
        <w:t>Data mining activities can help answer several marketing-related questions such as:</w:t>
      </w:r>
    </w:p>
    <w:p w14:paraId="50BE859A" w14:textId="77777777" w:rsidR="00141DD9" w:rsidRPr="00102035" w:rsidRDefault="00141DD9" w:rsidP="00102035">
      <w:pPr>
        <w:pStyle w:val="ListParagraph"/>
        <w:rPr>
          <w:rFonts w:ascii="Times New Roman" w:hAnsi="Times New Roman" w:cs="Times New Roman"/>
        </w:rPr>
      </w:pPr>
      <w:r w:rsidRPr="00102035">
        <w:rPr>
          <w:rFonts w:ascii="Times New Roman" w:hAnsi="Times New Roman" w:cs="Times New Roman"/>
        </w:rPr>
        <w:t>Which destinations and travel packages are popular among customers?</w:t>
      </w:r>
    </w:p>
    <w:p w14:paraId="38183EEF" w14:textId="77777777" w:rsidR="00141DD9" w:rsidRPr="00102035" w:rsidRDefault="00141DD9" w:rsidP="00102035">
      <w:pPr>
        <w:pStyle w:val="ListParagraph"/>
        <w:rPr>
          <w:rFonts w:ascii="Times New Roman" w:hAnsi="Times New Roman" w:cs="Times New Roman"/>
        </w:rPr>
      </w:pPr>
      <w:r w:rsidRPr="00102035">
        <w:rPr>
          <w:rFonts w:ascii="Times New Roman" w:hAnsi="Times New Roman" w:cs="Times New Roman"/>
        </w:rPr>
        <w:t>What factors influence customer buying behavior?</w:t>
      </w:r>
    </w:p>
    <w:p w14:paraId="15333670" w14:textId="77777777" w:rsidR="00141DD9" w:rsidRPr="00102035" w:rsidRDefault="00141DD9" w:rsidP="00102035">
      <w:pPr>
        <w:pStyle w:val="ListParagraph"/>
        <w:rPr>
          <w:rFonts w:ascii="Times New Roman" w:hAnsi="Times New Roman" w:cs="Times New Roman"/>
        </w:rPr>
      </w:pPr>
      <w:r w:rsidRPr="00102035">
        <w:rPr>
          <w:rFonts w:ascii="Times New Roman" w:hAnsi="Times New Roman" w:cs="Times New Roman"/>
        </w:rPr>
        <w:t>What are the trends in customer preferences and behaviors over time?</w:t>
      </w:r>
    </w:p>
    <w:p w14:paraId="68BC1178" w14:textId="77777777" w:rsidR="00141DD9" w:rsidRPr="00102035" w:rsidRDefault="00141DD9" w:rsidP="00102035">
      <w:pPr>
        <w:pStyle w:val="ListParagraph"/>
        <w:rPr>
          <w:rFonts w:ascii="Times New Roman" w:hAnsi="Times New Roman" w:cs="Times New Roman"/>
        </w:rPr>
      </w:pPr>
      <w:r w:rsidRPr="00102035">
        <w:rPr>
          <w:rFonts w:ascii="Times New Roman" w:hAnsi="Times New Roman" w:cs="Times New Roman"/>
        </w:rPr>
        <w:t>How does the agency's marketing and sales efforts affect customer acquisition and retention?</w:t>
      </w:r>
    </w:p>
    <w:p w14:paraId="11F71DEF" w14:textId="6B20BE0D" w:rsidR="00141DD9" w:rsidRDefault="00141DD9" w:rsidP="00102035">
      <w:pPr>
        <w:pStyle w:val="ListParagraph"/>
        <w:rPr>
          <w:rFonts w:ascii="Times New Roman" w:hAnsi="Times New Roman" w:cs="Times New Roman"/>
        </w:rPr>
      </w:pPr>
      <w:r w:rsidRPr="00102035">
        <w:rPr>
          <w:rFonts w:ascii="Times New Roman" w:hAnsi="Times New Roman" w:cs="Times New Roman"/>
        </w:rPr>
        <w:t>How can the agency improve customer experience and loyalty?</w:t>
      </w:r>
    </w:p>
    <w:p w14:paraId="3ABF6B08" w14:textId="77777777" w:rsidR="000856A8" w:rsidRPr="0061423A" w:rsidRDefault="000856A8" w:rsidP="000856A8">
      <w:pPr>
        <w:rPr>
          <w:rFonts w:ascii="Times New Roman" w:hAnsi="Times New Roman" w:cs="Times New Roman"/>
          <w:b/>
        </w:rPr>
      </w:pPr>
      <w:bookmarkStart w:id="0" w:name="_GoBack"/>
      <w:bookmarkEnd w:id="0"/>
    </w:p>
    <w:p w14:paraId="50441E88" w14:textId="77777777" w:rsidR="00141DD9" w:rsidRPr="0061423A" w:rsidRDefault="00141DD9" w:rsidP="000856A8">
      <w:pPr>
        <w:pStyle w:val="ListParagraph"/>
        <w:numPr>
          <w:ilvl w:val="0"/>
          <w:numId w:val="1"/>
        </w:numPr>
        <w:rPr>
          <w:rFonts w:ascii="Times New Roman" w:hAnsi="Times New Roman" w:cs="Times New Roman"/>
          <w:b/>
        </w:rPr>
      </w:pPr>
      <w:r w:rsidRPr="0061423A">
        <w:rPr>
          <w:rFonts w:ascii="Times New Roman" w:hAnsi="Times New Roman" w:cs="Times New Roman"/>
          <w:b/>
        </w:rPr>
        <w:t>Recommendations for Future Data Collection:</w:t>
      </w:r>
    </w:p>
    <w:p w14:paraId="605436E6" w14:textId="77777777" w:rsidR="00141DD9" w:rsidRPr="000856A8" w:rsidRDefault="00141DD9" w:rsidP="000856A8">
      <w:pPr>
        <w:pStyle w:val="ListParagraph"/>
        <w:rPr>
          <w:rFonts w:ascii="Times New Roman" w:hAnsi="Times New Roman" w:cs="Times New Roman"/>
        </w:rPr>
      </w:pPr>
      <w:r w:rsidRPr="000856A8">
        <w:rPr>
          <w:rFonts w:ascii="Times New Roman" w:hAnsi="Times New Roman" w:cs="Times New Roman"/>
        </w:rPr>
        <w:t>To enhance the data warehouse and support better decision-making, the travel agency should consider collecting additional data such as:</w:t>
      </w:r>
    </w:p>
    <w:p w14:paraId="19CAFA30" w14:textId="77777777" w:rsidR="00141DD9" w:rsidRPr="000856A8" w:rsidRDefault="00141DD9" w:rsidP="000856A8">
      <w:pPr>
        <w:pStyle w:val="ListParagraph"/>
        <w:numPr>
          <w:ilvl w:val="0"/>
          <w:numId w:val="3"/>
        </w:numPr>
        <w:rPr>
          <w:rFonts w:ascii="Times New Roman" w:hAnsi="Times New Roman" w:cs="Times New Roman"/>
        </w:rPr>
      </w:pPr>
      <w:r w:rsidRPr="000856A8">
        <w:rPr>
          <w:rFonts w:ascii="Times New Roman" w:hAnsi="Times New Roman" w:cs="Times New Roman"/>
        </w:rPr>
        <w:t>Customer feedback and ratings on travel packages and destinations</w:t>
      </w:r>
    </w:p>
    <w:p w14:paraId="1AECB4BE" w14:textId="77777777" w:rsidR="00141DD9" w:rsidRPr="000856A8" w:rsidRDefault="00141DD9" w:rsidP="000856A8">
      <w:pPr>
        <w:pStyle w:val="ListParagraph"/>
        <w:numPr>
          <w:ilvl w:val="0"/>
          <w:numId w:val="3"/>
        </w:numPr>
        <w:rPr>
          <w:rFonts w:ascii="Times New Roman" w:hAnsi="Times New Roman" w:cs="Times New Roman"/>
        </w:rPr>
      </w:pPr>
      <w:r w:rsidRPr="000856A8">
        <w:rPr>
          <w:rFonts w:ascii="Times New Roman" w:hAnsi="Times New Roman" w:cs="Times New Roman"/>
        </w:rPr>
        <w:lastRenderedPageBreak/>
        <w:t>Social media data to understand customer sentiment and engagement</w:t>
      </w:r>
    </w:p>
    <w:p w14:paraId="05DEA46F" w14:textId="77777777" w:rsidR="00141DD9" w:rsidRPr="000856A8" w:rsidRDefault="00141DD9" w:rsidP="000856A8">
      <w:pPr>
        <w:pStyle w:val="ListParagraph"/>
        <w:numPr>
          <w:ilvl w:val="0"/>
          <w:numId w:val="3"/>
        </w:numPr>
        <w:rPr>
          <w:rFonts w:ascii="Times New Roman" w:hAnsi="Times New Roman" w:cs="Times New Roman"/>
        </w:rPr>
      </w:pPr>
      <w:r w:rsidRPr="000856A8">
        <w:rPr>
          <w:rFonts w:ascii="Times New Roman" w:hAnsi="Times New Roman" w:cs="Times New Roman"/>
        </w:rPr>
        <w:t>Web analytics data to analyze customer behavior on the agency's website</w:t>
      </w:r>
    </w:p>
    <w:p w14:paraId="4956EDC5" w14:textId="77777777" w:rsidR="00141DD9" w:rsidRPr="000856A8" w:rsidRDefault="00141DD9" w:rsidP="000856A8">
      <w:pPr>
        <w:pStyle w:val="ListParagraph"/>
        <w:numPr>
          <w:ilvl w:val="0"/>
          <w:numId w:val="3"/>
        </w:numPr>
        <w:rPr>
          <w:rFonts w:ascii="Times New Roman" w:hAnsi="Times New Roman" w:cs="Times New Roman"/>
        </w:rPr>
      </w:pPr>
      <w:r w:rsidRPr="000856A8">
        <w:rPr>
          <w:rFonts w:ascii="Times New Roman" w:hAnsi="Times New Roman" w:cs="Times New Roman"/>
        </w:rPr>
        <w:t>Competitive intelligence data to monitor industry trends and benchmark against competitors</w:t>
      </w:r>
    </w:p>
    <w:p w14:paraId="26EC884B" w14:textId="77777777" w:rsidR="00141DD9" w:rsidRPr="000856A8" w:rsidRDefault="00141DD9" w:rsidP="000856A8">
      <w:pPr>
        <w:pStyle w:val="ListParagraph"/>
        <w:numPr>
          <w:ilvl w:val="0"/>
          <w:numId w:val="3"/>
        </w:numPr>
        <w:rPr>
          <w:rFonts w:ascii="Times New Roman" w:hAnsi="Times New Roman" w:cs="Times New Roman"/>
        </w:rPr>
      </w:pPr>
      <w:r w:rsidRPr="000856A8">
        <w:rPr>
          <w:rFonts w:ascii="Times New Roman" w:hAnsi="Times New Roman" w:cs="Times New Roman"/>
        </w:rPr>
        <w:t>Customer service data to measure satisfaction levels and identify areas for improvement.</w:t>
      </w:r>
    </w:p>
    <w:p w14:paraId="5B356409" w14:textId="77777777" w:rsidR="00141DD9" w:rsidRPr="005F0696" w:rsidRDefault="00141DD9" w:rsidP="00141DD9">
      <w:pPr>
        <w:rPr>
          <w:rFonts w:ascii="Times New Roman" w:hAnsi="Times New Roman" w:cs="Times New Roman"/>
        </w:rPr>
      </w:pPr>
    </w:p>
    <w:p w14:paraId="2A4B8F5A" w14:textId="77777777" w:rsidR="00141DD9" w:rsidRPr="005F0696" w:rsidRDefault="00141DD9" w:rsidP="00141DD9">
      <w:pPr>
        <w:rPr>
          <w:rFonts w:ascii="Times New Roman" w:hAnsi="Times New Roman" w:cs="Times New Roman"/>
        </w:rPr>
      </w:pPr>
    </w:p>
    <w:p w14:paraId="2FC7409F" w14:textId="77777777" w:rsidR="001C0A22" w:rsidRPr="005F0696" w:rsidRDefault="001C0A22">
      <w:pPr>
        <w:rPr>
          <w:rFonts w:ascii="Times New Roman" w:hAnsi="Times New Roman" w:cs="Times New Roman"/>
        </w:rPr>
      </w:pPr>
    </w:p>
    <w:sectPr w:rsidR="001C0A22" w:rsidRPr="005F0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35ADD"/>
    <w:multiLevelType w:val="hybridMultilevel"/>
    <w:tmpl w:val="B8F2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E277E"/>
    <w:multiLevelType w:val="hybridMultilevel"/>
    <w:tmpl w:val="85AE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E0605"/>
    <w:multiLevelType w:val="hybridMultilevel"/>
    <w:tmpl w:val="46547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D9"/>
    <w:rsid w:val="000856A8"/>
    <w:rsid w:val="00102035"/>
    <w:rsid w:val="00141DD9"/>
    <w:rsid w:val="001C0A22"/>
    <w:rsid w:val="005F0696"/>
    <w:rsid w:val="0061423A"/>
    <w:rsid w:val="00666518"/>
    <w:rsid w:val="007B415E"/>
    <w:rsid w:val="008F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6B25"/>
  <w15:chartTrackingRefBased/>
  <w15:docId w15:val="{A4501F93-B0EC-465D-A9CF-947C1795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semiHidden/>
    <w:unhideWhenUsed/>
    <w:qFormat/>
    <w:rsid w:val="005F0696"/>
    <w:pPr>
      <w:keepNext/>
      <w:spacing w:before="360" w:after="60" w:line="240" w:lineRule="auto"/>
      <w:outlineLvl w:val="2"/>
    </w:pPr>
    <w:rPr>
      <w:rFonts w:ascii="Arial" w:eastAsia="Times New Roman"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5F0696"/>
    <w:rPr>
      <w:rFonts w:ascii="Arial" w:eastAsia="Times New Roman" w:hAnsi="Arial" w:cs="Arial"/>
      <w:b/>
      <w:bCs/>
      <w:sz w:val="26"/>
      <w:szCs w:val="26"/>
      <w:lang w:val="en-GB"/>
    </w:rPr>
  </w:style>
  <w:style w:type="paragraph" w:styleId="ListParagraph">
    <w:name w:val="List Paragraph"/>
    <w:basedOn w:val="Normal"/>
    <w:uiPriority w:val="34"/>
    <w:qFormat/>
    <w:rsid w:val="007B4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18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1C19679E7A1F4EA00B4D268076FF29" ma:contentTypeVersion="12" ma:contentTypeDescription="Create a new document." ma:contentTypeScope="" ma:versionID="97e8fde7304175fc47b6cd47ac065c75">
  <xsd:schema xmlns:xsd="http://www.w3.org/2001/XMLSchema" xmlns:xs="http://www.w3.org/2001/XMLSchema" xmlns:p="http://schemas.microsoft.com/office/2006/metadata/properties" xmlns:ns3="ac4ec8b1-a9d6-4598-a621-42bca96d388c" xmlns:ns4="1156671a-90a9-4508-97da-8845fe95163e" targetNamespace="http://schemas.microsoft.com/office/2006/metadata/properties" ma:root="true" ma:fieldsID="79eda1044ac49281accae2e60124ac92" ns3:_="" ns4:_="">
    <xsd:import namespace="ac4ec8b1-a9d6-4598-a621-42bca96d388c"/>
    <xsd:import namespace="1156671a-90a9-4508-97da-8845fe9516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ec8b1-a9d6-4598-a621-42bca96d38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56671a-90a9-4508-97da-8845fe9516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c4ec8b1-a9d6-4598-a621-42bca96d388c" xsi:nil="true"/>
  </documentManagement>
</p:properties>
</file>

<file path=customXml/itemProps1.xml><?xml version="1.0" encoding="utf-8"?>
<ds:datastoreItem xmlns:ds="http://schemas.openxmlformats.org/officeDocument/2006/customXml" ds:itemID="{78813B83-0911-463E-9953-BF802DB91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ec8b1-a9d6-4598-a621-42bca96d388c"/>
    <ds:schemaRef ds:uri="1156671a-90a9-4508-97da-8845fe951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B6C3FA-0D28-47C6-A6F7-4FE03850AA27}">
  <ds:schemaRefs>
    <ds:schemaRef ds:uri="http://schemas.microsoft.com/sharepoint/v3/contenttype/forms"/>
  </ds:schemaRefs>
</ds:datastoreItem>
</file>

<file path=customXml/itemProps3.xml><?xml version="1.0" encoding="utf-8"?>
<ds:datastoreItem xmlns:ds="http://schemas.openxmlformats.org/officeDocument/2006/customXml" ds:itemID="{5114529C-6961-411C-B340-469F0D500170}">
  <ds:schemaRefs>
    <ds:schemaRef ds:uri="http://purl.org/dc/terms/"/>
    <ds:schemaRef ds:uri="1156671a-90a9-4508-97da-8845fe95163e"/>
    <ds:schemaRef ds:uri="ac4ec8b1-a9d6-4598-a621-42bca96d388c"/>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Oluwafemi Adams</dc:creator>
  <cp:keywords/>
  <dc:description/>
  <cp:lastModifiedBy>Oluwafemi Adams</cp:lastModifiedBy>
  <cp:revision>2</cp:revision>
  <dcterms:created xsi:type="dcterms:W3CDTF">2023-04-27T06:43:00Z</dcterms:created>
  <dcterms:modified xsi:type="dcterms:W3CDTF">2023-04-27T06:53:00Z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0x010100731C19679E7A1F4EA00B4D268076FF29</vt:lpwstr>
  </property>
</Properties>
</file>