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Om de werkdruk van de stakeholders drastisch te verlagen, kunnen we het vetting-proces automatiseren op basis van de vier backwards chaining-ketens uit Sessie 1.</w:t>
      </w:r>
      <w:r w:rsidDel="00000000" w:rsidR="00000000" w:rsidRPr="00000000">
        <w:rPr>
          <w:rtl w:val="0"/>
        </w:rPr>
        <w:t xml:space="preserve"> Door de handmatige controles te vervangen door geautomatiseerde systeemregels, elimineren we de meest tijdrovende en repeterende stappen uit de dagelijkse workflow.</w:t>
      </w:r>
    </w:p>
    <w:p w:rsidR="00000000" w:rsidDel="00000000" w:rsidP="00000000" w:rsidRDefault="00000000" w:rsidRPr="00000000" w14:paraId="00000002">
      <w:pPr>
        <w:spacing w:after="240" w:before="240" w:lineRule="auto"/>
        <w:rPr/>
      </w:pPr>
      <w:r w:rsidDel="00000000" w:rsidR="00000000" w:rsidRPr="00000000">
        <w:rPr>
          <w:rtl w:val="0"/>
        </w:rPr>
        <w:t xml:space="preserve">Dit zijn de vier concrete gebieden waar automatisering direct de werkdruk verlicht: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2zpcc1xegke" w:id="0"/>
      <w:bookmarkEnd w:id="0"/>
      <w:r w:rsidDel="00000000" w:rsidR="00000000" w:rsidRPr="00000000">
        <w:rPr>
          <w:b w:val="1"/>
          <w:bCs w:val="1"/>
          <w:color w:val="000000"/>
          <w:sz w:val="26"/>
          <w:szCs w:val="26"/>
          <w:rtl w:val="0"/>
        </w:rPr>
        <w:t xml:space="preserve">1. Automatische PoC (Proof of Correspondence) Validatie</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Het handmatige knelpunt:</w:t>
      </w:r>
      <w:r w:rsidDel="00000000" w:rsidR="00000000" w:rsidRPr="00000000">
        <w:rPr>
          <w:rtl w:val="0"/>
        </w:rPr>
        <w:t xml:space="preserve"> Het handmatig openen van correspondentiebestanden, controleren of het factuurnummer klopt, en het handmatig uitrekenen van de periodes tussen contactmomenten.</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Automatiseringsoplossing:</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b w:val="1"/>
          <w:bCs w:val="1"/>
          <w:rtl w:val="0"/>
        </w:rPr>
        <w:t xml:space="preserve">Bestandsnaam-matching:</w:t>
      </w:r>
      <w:r w:rsidDel="00000000" w:rsidR="00000000" w:rsidRPr="00000000">
        <w:rPr>
          <w:rtl w:val="0"/>
        </w:rPr>
        <w:t xml:space="preserve"> Het systeem koppelt de geüploade PoC automatisch aan de juiste factuur op basis van de regel </w:t>
      </w:r>
      <w:r w:rsidDel="00000000" w:rsidR="00000000" w:rsidRPr="00000000">
        <w:rPr>
          <w:i w:val="1"/>
          <w:iCs w:val="1"/>
          <w:rtl w:val="0"/>
        </w:rPr>
        <w:t xml:space="preserve">"Validatie checkt dat PoC bestandsnaam invoice nr is"</w:t>
      </w:r>
      <w:r w:rsidDel="00000000" w:rsidR="00000000" w:rsidRPr="00000000">
        <w:rPr>
          <w:rtl w:val="0"/>
        </w:rPr>
        <w:t xml:space="preserve">.</w:t>
      </w:r>
    </w:p>
    <w:p w:rsidR="00000000" w:rsidDel="00000000" w:rsidP="00000000" w:rsidRDefault="00000000" w:rsidRPr="00000000" w14:paraId="00000007">
      <w:pPr>
        <w:numPr>
          <w:ilvl w:val="1"/>
          <w:numId w:val="6"/>
        </w:numPr>
        <w:spacing w:after="240" w:before="0" w:beforeAutospacing="0" w:lineRule="auto"/>
        <w:ind w:left="1440" w:hanging="360"/>
      </w:pPr>
      <w:r w:rsidDel="00000000" w:rsidR="00000000" w:rsidRPr="00000000">
        <w:rPr>
          <w:b w:val="1"/>
          <w:bCs w:val="1"/>
          <w:rtl w:val="0"/>
        </w:rPr>
        <w:t xml:space="preserve">OCR &amp; Datum-calculatie:</w:t>
      </w:r>
      <w:r w:rsidDel="00000000" w:rsidR="00000000" w:rsidRPr="00000000">
        <w:rPr>
          <w:rtl w:val="0"/>
        </w:rPr>
        <w:t xml:space="preserve"> Laat software (via OCR/text extraction) de datums van de contactmomenten uit het document lezen. De logische regels </w:t>
      </w:r>
      <w:r w:rsidDel="00000000" w:rsidR="00000000" w:rsidRPr="00000000">
        <w:rPr>
          <w:i w:val="1"/>
          <w:iCs w:val="1"/>
          <w:rtl w:val="0"/>
        </w:rPr>
        <w:t xml:space="preserve">"2 contactmomenten minstens 1 maand uit elkaar"</w:t>
      </w:r>
      <w:r w:rsidDel="00000000" w:rsidR="00000000" w:rsidRPr="00000000">
        <w:rPr>
          <w:rtl w:val="0"/>
        </w:rPr>
        <w:t xml:space="preserve"> en </w:t>
      </w:r>
      <w:r w:rsidDel="00000000" w:rsidR="00000000" w:rsidRPr="00000000">
        <w:rPr>
          <w:i w:val="1"/>
          <w:iCs w:val="1"/>
          <w:rtl w:val="0"/>
        </w:rPr>
        <w:t xml:space="preserve">"1e contactmoment min. 2 maanden geleden"</w:t>
      </w:r>
      <w:r w:rsidDel="00000000" w:rsidR="00000000" w:rsidRPr="00000000">
        <w:rPr>
          <w:rtl w:val="0"/>
        </w:rPr>
        <w:t xml:space="preserve"> kunnen direct programmatisch worden berekend. Voldoet het document niet aan deze rekenregels? Dan weigert de applicatie de factuur direct automatisch (</w:t>
      </w:r>
      <w:r w:rsidDel="00000000" w:rsidR="00000000" w:rsidRPr="00000000">
        <w:rPr>
          <w:i w:val="1"/>
          <w:iCs w:val="1"/>
          <w:rtl w:val="0"/>
        </w:rPr>
        <w:t xml:space="preserve">"Gimme accepteert geen invoices voor ontbrekende Proof of Correspondence"</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1kg5xi2kfof" w:id="1"/>
      <w:bookmarkEnd w:id="1"/>
      <w:r w:rsidDel="00000000" w:rsidR="00000000" w:rsidRPr="00000000">
        <w:rPr>
          <w:b w:val="1"/>
          <w:bCs w:val="1"/>
          <w:color w:val="000000"/>
          <w:sz w:val="26"/>
          <w:szCs w:val="26"/>
          <w:rtl w:val="0"/>
        </w:rPr>
        <w:t xml:space="preserve">2. Automatische Debiteurencontrole via het Register</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Het handmatige knelpunt:</w:t>
      </w:r>
      <w:r w:rsidDel="00000000" w:rsidR="00000000" w:rsidRPr="00000000">
        <w:rPr>
          <w:rtl w:val="0"/>
        </w:rPr>
        <w:t xml:space="preserve"> Handmatig opzoeken of een debiteur in het verleden oncoöperatief is geweest.</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Automatiseringsoplossing:</w:t>
      </w:r>
    </w:p>
    <w:p w:rsidR="00000000" w:rsidDel="00000000" w:rsidP="00000000" w:rsidRDefault="00000000" w:rsidRPr="00000000" w14:paraId="0000000B">
      <w:pPr>
        <w:numPr>
          <w:ilvl w:val="1"/>
          <w:numId w:val="5"/>
        </w:numPr>
        <w:spacing w:after="240" w:before="0" w:beforeAutospacing="0" w:lineRule="auto"/>
        <w:ind w:left="1440" w:hanging="360"/>
      </w:pPr>
      <w:r w:rsidDel="00000000" w:rsidR="00000000" w:rsidRPr="00000000">
        <w:rPr>
          <w:b w:val="1"/>
          <w:bCs w:val="1"/>
          <w:rtl w:val="0"/>
        </w:rPr>
        <w:t xml:space="preserve">Systeemcontrole op het register:</w:t>
      </w:r>
      <w:r w:rsidDel="00000000" w:rsidR="00000000" w:rsidRPr="00000000">
        <w:rPr>
          <w:rtl w:val="0"/>
        </w:rPr>
        <w:t xml:space="preserve"> Zodra een factuur binnenkomt, controleert de software direct op de achtergrond het </w:t>
      </w:r>
      <w:r w:rsidDel="00000000" w:rsidR="00000000" w:rsidRPr="00000000">
        <w:rPr>
          <w:i w:val="1"/>
          <w:iCs w:val="1"/>
          <w:rtl w:val="0"/>
        </w:rPr>
        <w:t xml:space="preserve">"Uncooperative register"</w:t>
      </w:r>
      <w:r w:rsidDel="00000000" w:rsidR="00000000" w:rsidRPr="00000000">
        <w:rPr>
          <w:rtl w:val="0"/>
        </w:rPr>
        <w:t xml:space="preserve">. Als de debiteur hierin staat (</w:t>
      </w:r>
      <w:r w:rsidDel="00000000" w:rsidR="00000000" w:rsidRPr="00000000">
        <w:rPr>
          <w:i w:val="1"/>
          <w:iCs w:val="1"/>
          <w:rtl w:val="0"/>
        </w:rPr>
        <w:t xml:space="preserve">"Een debtor kan worden herkend als uncooperative"</w:t>
      </w:r>
      <w:r w:rsidDel="00000000" w:rsidR="00000000" w:rsidRPr="00000000">
        <w:rPr>
          <w:rtl w:val="0"/>
        </w:rPr>
        <w:t xml:space="preserve">), wordt de factuur direct automatisch afgewezen (</w:t>
      </w:r>
      <w:r w:rsidDel="00000000" w:rsidR="00000000" w:rsidRPr="00000000">
        <w:rPr>
          <w:i w:val="1"/>
          <w:iCs w:val="1"/>
          <w:rtl w:val="0"/>
        </w:rPr>
        <w:t xml:space="preserve">"Gimme accepteert geen invoices voor een uncooperative debtor"</w:t>
      </w:r>
      <w:r w:rsidDel="00000000" w:rsidR="00000000" w:rsidRPr="00000000">
        <w:rPr>
          <w:rtl w:val="0"/>
        </w:rPr>
        <w:t xml:space="preserve">). Dit vereist nul menselijke tussenkomst.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8dxrqki4ukzf" w:id="2"/>
      <w:bookmarkEnd w:id="2"/>
      <w:r w:rsidDel="00000000" w:rsidR="00000000" w:rsidRPr="00000000">
        <w:rPr>
          <w:b w:val="1"/>
          <w:bCs w:val="1"/>
          <w:color w:val="000000"/>
          <w:sz w:val="26"/>
          <w:szCs w:val="26"/>
          <w:rtl w:val="0"/>
        </w:rPr>
        <w:t xml:space="preserve">3. Automatische Data-verrijking &amp; Invoervalidatie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Het handmatige knelpunt:</w:t>
      </w:r>
      <w:r w:rsidDel="00000000" w:rsidR="00000000" w:rsidRPr="00000000">
        <w:rPr>
          <w:rtl w:val="0"/>
        </w:rPr>
        <w:t xml:space="preserve"> Het handmatig zoeken naar ontbrekende debiteureninformatie of het herstellen van foutieve invoer.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Automatiseringsoplossing:</w:t>
      </w:r>
    </w:p>
    <w:p w:rsidR="00000000" w:rsidDel="00000000" w:rsidP="00000000" w:rsidRDefault="00000000" w:rsidRPr="00000000" w14:paraId="0000000F">
      <w:pPr>
        <w:numPr>
          <w:ilvl w:val="1"/>
          <w:numId w:val="1"/>
        </w:numPr>
        <w:spacing w:after="0" w:afterAutospacing="0" w:before="0" w:beforeAutospacing="0" w:lineRule="auto"/>
        <w:ind w:left="1440" w:hanging="360"/>
      </w:pPr>
      <w:commentRangeStart w:id="0"/>
      <w:r w:rsidDel="00000000" w:rsidR="00000000" w:rsidRPr="00000000">
        <w:rPr>
          <w:b w:val="1"/>
          <w:bCs w:val="1"/>
          <w:rtl w:val="0"/>
        </w:rPr>
        <w:t xml:space="preserve">Database-koppeling:</w:t>
      </w:r>
      <w:r w:rsidDel="00000000" w:rsidR="00000000" w:rsidRPr="00000000">
        <w:rPr>
          <w:rtl w:val="0"/>
        </w:rPr>
        <w:t xml:space="preserve"> Via de ontworpen </w:t>
      </w:r>
      <w:r w:rsidDel="00000000" w:rsidR="00000000" w:rsidRPr="00000000">
        <w:rPr>
          <w:i w:val="1"/>
          <w:iCs w:val="1"/>
          <w:rtl w:val="0"/>
        </w:rPr>
        <w:t xml:space="preserve">"Database connectie"</w:t>
      </w:r>
      <w:r w:rsidDel="00000000" w:rsidR="00000000" w:rsidRPr="00000000">
        <w:rPr>
          <w:rtl w:val="0"/>
        </w:rPr>
        <w:t xml:space="preserve"> haalt het systeem de </w:t>
      </w:r>
      <w:r w:rsidDel="00000000" w:rsidR="00000000" w:rsidRPr="00000000">
        <w:rPr>
          <w:i w:val="1"/>
          <w:iCs w:val="1"/>
          <w:rtl w:val="0"/>
        </w:rPr>
        <w:t xml:space="preserve">"Debtor informatie automatisch op uit de interne database"</w:t>
      </w:r>
      <w:r w:rsidDel="00000000" w:rsidR="00000000" w:rsidRPr="00000000">
        <w:rPr>
          <w:rtl w:val="0"/>
        </w:rPr>
        <w:t xml:space="preserve"> om de factuur te verrijken.</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b w:val="1"/>
          <w:bCs w:val="1"/>
          <w:rtl w:val="0"/>
        </w:rPr>
        <w:t xml:space="preserve">Hard-coded invoerrestricties:</w:t>
      </w:r>
      <w:r w:rsidDel="00000000" w:rsidR="00000000" w:rsidRPr="00000000">
        <w:rPr>
          <w:rtl w:val="0"/>
        </w:rPr>
        <w:t xml:space="preserve"> Door de regel </w:t>
      </w:r>
      <w:r w:rsidDel="00000000" w:rsidR="00000000" w:rsidRPr="00000000">
        <w:rPr>
          <w:i w:val="1"/>
          <w:iCs w:val="1"/>
          <w:rtl w:val="0"/>
        </w:rPr>
        <w:t xml:space="preserve">"Een formulier laat geen lege velden toe"</w:t>
      </w:r>
      <w:r w:rsidDel="00000000" w:rsidR="00000000" w:rsidRPr="00000000">
        <w:rPr>
          <w:rtl w:val="0"/>
        </w:rPr>
        <w:t xml:space="preserve"> technisch af te dwingen aan de poort, kan incomplete data de workflow niet eens meer inkomen. Dit lost ook direct het logische conflict op de muur op: we hoeven incomplete data niet handmatig te weigeren of achteraf aan te vullen, omdat het systeem simpelweg geen incomplete inzendingen accepteert.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zf0h54az7vnq" w:id="3"/>
      <w:bookmarkEnd w:id="3"/>
      <w:r w:rsidDel="00000000" w:rsidR="00000000" w:rsidRPr="00000000">
        <w:rPr>
          <w:b w:val="1"/>
          <w:bCs w:val="1"/>
          <w:color w:val="000000"/>
          <w:sz w:val="26"/>
          <w:szCs w:val="26"/>
          <w:rtl w:val="0"/>
        </w:rPr>
        <w:t xml:space="preserve">4. Automatische Betalingsregeling Check</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Het handmatige knelpunt:</w:t>
      </w:r>
      <w:r w:rsidDel="00000000" w:rsidR="00000000" w:rsidRPr="00000000">
        <w:rPr>
          <w:rtl w:val="0"/>
        </w:rPr>
        <w:t xml:space="preserve"> Handmatig in externe systemen opzoeken of er al een betalingsregeling loopt voor de debiteur.</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Automatiseringsoplossing:</w:t>
      </w:r>
    </w:p>
    <w:p w:rsidR="00000000" w:rsidDel="00000000" w:rsidP="00000000" w:rsidRDefault="00000000" w:rsidRPr="00000000" w14:paraId="00000014">
      <w:pPr>
        <w:numPr>
          <w:ilvl w:val="1"/>
          <w:numId w:val="4"/>
        </w:numPr>
        <w:spacing w:after="240" w:before="0" w:beforeAutospacing="0" w:lineRule="auto"/>
        <w:ind w:left="1440" w:hanging="360"/>
      </w:pPr>
      <w:r w:rsidDel="00000000" w:rsidR="00000000" w:rsidRPr="00000000">
        <w:rPr>
          <w:b w:val="1"/>
          <w:bCs w:val="1"/>
          <w:rtl w:val="0"/>
        </w:rPr>
        <w:t xml:space="preserve">Lopende betalingen koppelen:</w:t>
      </w:r>
      <w:r w:rsidDel="00000000" w:rsidR="00000000" w:rsidRPr="00000000">
        <w:rPr>
          <w:rtl w:val="0"/>
        </w:rPr>
        <w:t xml:space="preserve"> Het systeem vergelijkt de inkomende factuur automatisch met actieve betalingsregelingen (</w:t>
      </w:r>
      <w:r w:rsidDel="00000000" w:rsidR="00000000" w:rsidRPr="00000000">
        <w:rPr>
          <w:i w:val="1"/>
          <w:iCs w:val="1"/>
          <w:rtl w:val="0"/>
        </w:rPr>
        <w:t xml:space="preserve">"Invoices en lopende payments kunnen vergeleken worden"</w:t>
      </w:r>
      <w:r w:rsidDel="00000000" w:rsidR="00000000" w:rsidRPr="00000000">
        <w:rPr>
          <w:rtl w:val="0"/>
        </w:rPr>
        <w:t xml:space="preserve">). Als er een actieve regeling is (</w:t>
      </w:r>
      <w:r w:rsidDel="00000000" w:rsidR="00000000" w:rsidRPr="00000000">
        <w:rPr>
          <w:i w:val="1"/>
          <w:iCs w:val="1"/>
          <w:rtl w:val="0"/>
        </w:rPr>
        <w:t xml:space="preserve">"Alle lopende payment plans zijn inzichtelijk"</w:t>
      </w:r>
      <w:r w:rsidDel="00000000" w:rsidR="00000000" w:rsidRPr="00000000">
        <w:rPr>
          <w:rtl w:val="0"/>
        </w:rPr>
        <w:t xml:space="preserve">), blokkeert Gimme de acceptatie direct (</w:t>
      </w:r>
      <w:r w:rsidDel="00000000" w:rsidR="00000000" w:rsidRPr="00000000">
        <w:rPr>
          <w:i w:val="1"/>
          <w:iCs w:val="1"/>
          <w:rtl w:val="0"/>
        </w:rPr>
        <w:t xml:space="preserve">"Gimme accepteert geen invoices voor debtors waar al een payment plan voor loopt"</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x8w3wj51rug" w:id="4"/>
      <w:bookmarkEnd w:id="4"/>
      <w:r w:rsidDel="00000000" w:rsidR="00000000" w:rsidRPr="00000000">
        <w:rPr>
          <w:b w:val="1"/>
          <w:bCs w:val="1"/>
          <w:color w:val="000000"/>
          <w:sz w:val="26"/>
          <w:szCs w:val="26"/>
          <w:rtl w:val="0"/>
        </w:rPr>
        <w:t xml:space="preserve">Wat dit oplevert voor de werkdruk:</w:t>
      </w:r>
    </w:p>
    <w:p w:rsidR="00000000" w:rsidDel="00000000" w:rsidP="00000000" w:rsidRDefault="00000000" w:rsidRPr="00000000" w14:paraId="00000016">
      <w:pPr>
        <w:spacing w:after="240" w:before="240" w:lineRule="auto"/>
        <w:rPr/>
      </w:pPr>
      <w:r w:rsidDel="00000000" w:rsidR="00000000" w:rsidRPr="00000000">
        <w:rPr>
          <w:rtl w:val="0"/>
        </w:rPr>
        <w:t xml:space="preserve">Door deze vier stromen te digitaliseren, verandert de rol van de dossierbehandelaar (Case Analyst) volledig. In plaats van </w:t>
      </w:r>
      <w:r w:rsidDel="00000000" w:rsidR="00000000" w:rsidRPr="00000000">
        <w:rPr>
          <w:i w:val="1"/>
          <w:iCs w:val="1"/>
          <w:rtl w:val="0"/>
        </w:rPr>
        <w:t xml:space="preserve">elk</w:t>
      </w:r>
      <w:r w:rsidDel="00000000" w:rsidR="00000000" w:rsidRPr="00000000">
        <w:rPr>
          <w:rtl w:val="0"/>
        </w:rPr>
        <w:t xml:space="preserve"> dossier handmatig te controleren, hoeven zij alleen nog maar in actie te komen bij </w:t>
      </w:r>
      <w:r w:rsidDel="00000000" w:rsidR="00000000" w:rsidRPr="00000000">
        <w:rPr>
          <w:b w:val="1"/>
          <w:bCs w:val="1"/>
          <w:rtl w:val="0"/>
        </w:rPr>
        <w:t xml:space="preserve">uitzonderingen</w:t>
      </w:r>
      <w:r w:rsidDel="00000000" w:rsidR="00000000" w:rsidRPr="00000000">
        <w:rPr>
          <w:rtl w:val="0"/>
        </w:rPr>
        <w:t xml:space="preserve"> (bijvoorbeeld als de OCR-software een datum op een brief niet goed kan lezen). Het leeuwendeel van de vetting-aanvragen wordt direct door het systeem goedgekeurd of afgewezen.</w:t>
      </w:r>
    </w:p>
    <w:p w:rsidR="00000000" w:rsidDel="00000000" w:rsidP="00000000" w:rsidRDefault="00000000" w:rsidRPr="00000000" w14:paraId="00000017">
      <w:pPr>
        <w:spacing w:after="240" w:before="240" w:lineRule="auto"/>
        <w:rPr/>
      </w:pPr>
      <w:r w:rsidDel="00000000" w:rsidR="00000000" w:rsidRPr="00000000">
        <w:rPr>
          <w:rtl w:val="0"/>
        </w:rPr>
        <w:t xml:space="preserve">🧩 Wil je dat ik dit automatiseringsvoorstel uitwerk in een overzichtelijke tabel met de exacte 'if-then' regels en systeemacties voor jullie ontwikkelaars?</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v99jq8mh8a76" w:id="5"/>
      <w:bookmarkEnd w:id="5"/>
      <w:r w:rsidDel="00000000" w:rsidR="00000000" w:rsidRPr="00000000">
        <w:rPr>
          <w:b w:val="1"/>
          <w:bCs w:val="1"/>
          <w:sz w:val="46"/>
          <w:szCs w:val="46"/>
          <w:rtl w:val="0"/>
        </w:rPr>
        <w:t xml:space="preserve">NB: dit leest echt afschuwelijk</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3xnpx3bc7lda" w:id="6"/>
      <w:bookmarkEnd w:id="6"/>
      <w:r w:rsidDel="00000000" w:rsidR="00000000" w:rsidRPr="00000000">
        <w:rPr>
          <w:b w:val="1"/>
          <w:bCs w:val="1"/>
          <w:sz w:val="46"/>
          <w:szCs w:val="46"/>
          <w:rtl w:val="0"/>
        </w:rPr>
        <w:t xml:space="preserve">Functionele Systeemeisen: Automatisering Vetting Proces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xqx1vz6dbs7u" w:id="7"/>
      <w:bookmarkEnd w:id="7"/>
      <w:r w:rsidDel="00000000" w:rsidR="00000000" w:rsidRPr="00000000">
        <w:rPr>
          <w:b w:val="1"/>
          <w:bCs w:val="1"/>
          <w:sz w:val="34"/>
          <w:szCs w:val="34"/>
          <w:rtl w:val="0"/>
        </w:rPr>
        <w:t xml:space="preserve">1. Introductie en Strategische Context</w:t>
      </w:r>
    </w:p>
    <w:p w:rsidR="00000000" w:rsidDel="00000000" w:rsidP="00000000" w:rsidRDefault="00000000" w:rsidRPr="00000000" w14:paraId="0000001B">
      <w:pPr>
        <w:spacing w:after="240" w:before="240" w:lineRule="auto"/>
        <w:rPr/>
      </w:pPr>
      <w:r w:rsidDel="00000000" w:rsidR="00000000" w:rsidRPr="00000000">
        <w:rPr>
          <w:rtl w:val="0"/>
        </w:rPr>
        <w:t xml:space="preserve">De transitie naar een geautomatiseerd vetting proces is een strategische noodzaak om de schaalbaarheid en accuratesse van de operaties binnen Gimmo te waarborgen. Door de verschuiving van arbeidsintensieve handmatige controles naar een systeem aangestuurd door 'backwards chaining' logica, transformeren we de rol van de case analyst. In plaats van routinematige dataverificatie, stelt het systeem autonoom vast of aan de acceptatievoorwaarden is voldaan door terug te redeneren vanuit de gewenste eindstatus ('Geaccepteerd') naar de noodzakelijke datapunten. Deze automatisering verhoogt de operationele efficiëntie direct en reduceert de cognitieve werkdruk voor case analysts aanzienlijk.</w:t>
      </w:r>
    </w:p>
    <w:p w:rsidR="00000000" w:rsidDel="00000000" w:rsidP="00000000" w:rsidRDefault="00000000" w:rsidRPr="00000000" w14:paraId="0000001C">
      <w:pPr>
        <w:spacing w:after="240" w:before="240" w:lineRule="auto"/>
        <w:rPr/>
      </w:pPr>
      <w:r w:rsidDel="00000000" w:rsidR="00000000" w:rsidRPr="00000000">
        <w:rPr>
          <w:rtl w:val="0"/>
        </w:rPr>
        <w:t xml:space="preserve">Het doel van dit document is het bieden van een implementatieklaar kader voor de vier primaire automatiseringsstromen die de ruggengraat vormen van het nieuwe digitale vetting-model. Hieronder volgt de gedetailleerde uitwerking van de specifieke validatie-eisen voor de bewijsstukken.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s1hzju2hkpb3" w:id="8"/>
      <w:bookmarkEnd w:id="8"/>
      <w:r w:rsidDel="00000000" w:rsidR="00000000" w:rsidRPr="00000000">
        <w:rPr>
          <w:b w:val="1"/>
          <w:bCs w:val="1"/>
          <w:sz w:val="34"/>
          <w:szCs w:val="34"/>
          <w:rtl w:val="0"/>
        </w:rPr>
        <w:t xml:space="preserve">2. Automatische Validatie van de Proof of Correspondence (PoC)</w:t>
      </w:r>
    </w:p>
    <w:p w:rsidR="00000000" w:rsidDel="00000000" w:rsidP="00000000" w:rsidRDefault="00000000" w:rsidRPr="00000000" w14:paraId="0000001E">
      <w:pPr>
        <w:spacing w:after="240" w:before="240" w:lineRule="auto"/>
        <w:rPr/>
      </w:pPr>
      <w:r w:rsidDel="00000000" w:rsidR="00000000" w:rsidRPr="00000000">
        <w:rPr>
          <w:rtl w:val="0"/>
        </w:rPr>
        <w:t xml:space="preserve">De Proof of Correspondence (PoC) fungeert als de primaire poortwachter voor de dossierkwaliteit binnen Gimmo. Een foutloze, geautomatiseerde koppeling tussen facturen en de bijbehorende correspondentie vormt de basis voor juridische en financiële zekerheid. Door dit proces te automatiseren, elimineren we menselijke fouten bij het beoordelen van bewijslast.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6zqgylcruqx" w:id="9"/>
      <w:bookmarkEnd w:id="9"/>
      <w:r w:rsidDel="00000000" w:rsidR="00000000" w:rsidRPr="00000000">
        <w:rPr>
          <w:b w:val="1"/>
          <w:bCs w:val="1"/>
          <w:color w:val="000000"/>
          <w:sz w:val="26"/>
          <w:szCs w:val="26"/>
          <w:rtl w:val="0"/>
        </w:rPr>
        <w:t xml:space="preserve">Functionele Eisen PoC-Validatie</w:t>
      </w:r>
    </w:p>
    <w:p w:rsidR="00000000" w:rsidDel="00000000" w:rsidP="00000000" w:rsidRDefault="00000000" w:rsidRPr="00000000" w14:paraId="00000020">
      <w:pPr>
        <w:spacing w:after="240" w:before="240" w:lineRule="auto"/>
        <w:rPr/>
      </w:pPr>
      <w:r w:rsidDel="00000000" w:rsidR="00000000" w:rsidRPr="00000000">
        <w:rPr>
          <w:rtl w:val="0"/>
        </w:rPr>
        <w:t xml:space="preserve">Het systeem dient de PoC te valideren aan de hand van de volgende strikte logica en rekenregels: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Koppelingslogica &amp; Identifier:</w:t>
      </w:r>
      <w:r w:rsidDel="00000000" w:rsidR="00000000" w:rsidRPr="00000000">
        <w:rPr>
          <w:rtl w:val="0"/>
        </w:rPr>
        <w:t xml:space="preserve"> Gimmo valideert de PoC op basis van een exacte match tussen de </w:t>
      </w:r>
      <w:r w:rsidDel="00000000" w:rsidR="00000000" w:rsidRPr="00000000">
        <w:rPr>
          <w:b w:val="1"/>
          <w:bCs w:val="1"/>
          <w:rtl w:val="0"/>
        </w:rPr>
        <w:t xml:space="preserve">bestandsnaam</w:t>
      </w:r>
      <w:r w:rsidDel="00000000" w:rsidR="00000000" w:rsidRPr="00000000">
        <w:rPr>
          <w:rtl w:val="0"/>
        </w:rPr>
        <w:t xml:space="preserve"> van het document en het </w:t>
      </w:r>
      <w:r w:rsidDel="00000000" w:rsidR="00000000" w:rsidRPr="00000000">
        <w:rPr>
          <w:b w:val="1"/>
          <w:bCs w:val="1"/>
          <w:rtl w:val="0"/>
        </w:rPr>
        <w:t xml:space="preserve">invoice-nummer</w:t>
      </w:r>
      <w:r w:rsidDel="00000000" w:rsidR="00000000" w:rsidRPr="00000000">
        <w:rPr>
          <w:rtl w:val="0"/>
        </w:rPr>
        <w:t xml:space="preserve">. Daarnaast is de aanwezigheid van een unieke </w:t>
      </w:r>
      <w:r w:rsidDel="00000000" w:rsidR="00000000" w:rsidRPr="00000000">
        <w:rPr>
          <w:b w:val="1"/>
          <w:bCs w:val="1"/>
          <w:rtl w:val="0"/>
        </w:rPr>
        <w:t xml:space="preserve">System Identifier</w:t>
      </w:r>
      <w:r w:rsidDel="00000000" w:rsidR="00000000" w:rsidRPr="00000000">
        <w:rPr>
          <w:rtl w:val="0"/>
        </w:rPr>
        <w:t xml:space="preserve"> op de factuur een harde voorwaarde voor database-integriteit.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Temporaliteitsregel 1 (Interval):</w:t>
      </w:r>
      <w:r w:rsidDel="00000000" w:rsidR="00000000" w:rsidRPr="00000000">
        <w:rPr>
          <w:rtl w:val="0"/>
        </w:rPr>
        <w:t xml:space="preserve"> Er moeten minimaal twee verplichte contactmomenten in de PoC aanwezig zijn, waarbij tussen deze momenten een periode van </w:t>
      </w:r>
      <w:r w:rsidDel="00000000" w:rsidR="00000000" w:rsidRPr="00000000">
        <w:rPr>
          <w:b w:val="1"/>
          <w:bCs w:val="1"/>
          <w:rtl w:val="0"/>
        </w:rPr>
        <w:t xml:space="preserve">minimaal 1 maand</w:t>
      </w:r>
      <w:r w:rsidDel="00000000" w:rsidR="00000000" w:rsidRPr="00000000">
        <w:rPr>
          <w:rtl w:val="0"/>
        </w:rPr>
        <w:t xml:space="preserve"> moet zitten.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Temporaliteitsregel 2 (Ouderdom):</w:t>
      </w:r>
      <w:r w:rsidDel="00000000" w:rsidR="00000000" w:rsidRPr="00000000">
        <w:rPr>
          <w:rtl w:val="0"/>
        </w:rPr>
        <w:t xml:space="preserve"> Het eerste contactmoment moet </w:t>
      </w:r>
      <w:r w:rsidDel="00000000" w:rsidR="00000000" w:rsidRPr="00000000">
        <w:rPr>
          <w:b w:val="1"/>
          <w:bCs w:val="1"/>
          <w:rtl w:val="0"/>
        </w:rPr>
        <w:t xml:space="preserve">minimaal 2 maanden geleden</w:t>
      </w:r>
      <w:r w:rsidDel="00000000" w:rsidR="00000000" w:rsidRPr="00000000">
        <w:rPr>
          <w:rtl w:val="0"/>
        </w:rPr>
        <w:t xml:space="preserve"> hebben plaatsvonden, berekend ten opzichte van de </w:t>
      </w:r>
      <w:r w:rsidDel="00000000" w:rsidR="00000000" w:rsidRPr="00000000">
        <w:rPr>
          <w:b w:val="1"/>
          <w:bCs w:val="1"/>
          <w:rtl w:val="0"/>
        </w:rPr>
        <w:t xml:space="preserve">Submission Date (T=0)</w:t>
      </w:r>
      <w:r w:rsidDel="00000000" w:rsidR="00000000" w:rsidRPr="00000000">
        <w:rPr>
          <w:rtl w:val="0"/>
        </w:rPr>
        <w:t xml:space="preserve"> van het dossier.</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Statuscontrole:</w:t>
      </w:r>
      <w:r w:rsidDel="00000000" w:rsidR="00000000" w:rsidRPr="00000000">
        <w:rPr>
          <w:rtl w:val="0"/>
        </w:rPr>
        <w:t xml:space="preserve"> Het systeem weigert elke PoC die de status </w:t>
      </w:r>
      <w:r w:rsidDel="00000000" w:rsidR="00000000" w:rsidRPr="00000000">
        <w:rPr>
          <w:b w:val="1"/>
          <w:bCs w:val="1"/>
          <w:rtl w:val="0"/>
        </w:rPr>
        <w:t xml:space="preserve">'geweigerd'</w:t>
      </w:r>
      <w:r w:rsidDel="00000000" w:rsidR="00000000" w:rsidRPr="00000000">
        <w:rPr>
          <w:rtl w:val="0"/>
        </w:rPr>
        <w:t xml:space="preserve"> heeft in de historische records.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Impact op Efficiëntie</w:t>
      </w:r>
      <w:r w:rsidDel="00000000" w:rsidR="00000000" w:rsidRPr="00000000">
        <w:rPr>
          <w:rtl w:val="0"/>
        </w:rPr>
        <w:t xml:space="preserve"> De implementatie van deze regels zorgt ervoor dat Gimmo handmatige interventie bij standaard dossiers volledig elimineert. Door de tijdsintervallen en metadata automatisch te toetsen, stroomt een aanzienlijk deel van de portefeuille direct door naar de volgende fase, wat de doorlooptijd minimaliseert. Deze strikte validatie vormt de basis voor de volgende stap: risico-beperkende maatregelen omtrent debiteurgedrag.</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paa6yuvpo6o" w:id="10"/>
      <w:bookmarkEnd w:id="10"/>
      <w:r w:rsidDel="00000000" w:rsidR="00000000" w:rsidRPr="00000000">
        <w:rPr>
          <w:b w:val="1"/>
          <w:bCs w:val="1"/>
          <w:sz w:val="34"/>
          <w:szCs w:val="34"/>
          <w:rtl w:val="0"/>
        </w:rPr>
        <w:t xml:space="preserve">3. Geautomatiseerde Controle op 'Uncooperative' Debiteuren</w:t>
      </w:r>
    </w:p>
    <w:p w:rsidR="00000000" w:rsidDel="00000000" w:rsidP="00000000" w:rsidRDefault="00000000" w:rsidRPr="00000000" w14:paraId="00000027">
      <w:pPr>
        <w:spacing w:after="240" w:before="240" w:lineRule="auto"/>
        <w:rPr/>
      </w:pPr>
      <w:r w:rsidDel="00000000" w:rsidR="00000000" w:rsidRPr="00000000">
        <w:rPr>
          <w:rtl w:val="0"/>
        </w:rPr>
        <w:t xml:space="preserve">Om de resources van case analysts optimaal in te zetten, hanteert Gimmo een centraal register voor oncoöperatieve debiteuren. De strategische waarde van 'direct blocking' ligt in het beschermen van de procescapaciteit; we sparen middelen voor dossiers met een hogere slagingskans door bewezen problematische debiteuren direct uit te sluiten.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rxib9b1zbiy" w:id="11"/>
      <w:bookmarkEnd w:id="11"/>
      <w:r w:rsidDel="00000000" w:rsidR="00000000" w:rsidRPr="00000000">
        <w:rPr>
          <w:b w:val="1"/>
          <w:bCs w:val="1"/>
          <w:color w:val="000000"/>
          <w:sz w:val="26"/>
          <w:szCs w:val="26"/>
          <w:rtl w:val="0"/>
        </w:rPr>
        <w:t xml:space="preserve">Logica Uncooperative Register</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3.7107126315095"/>
        <w:gridCol w:w="7541.801098392114"/>
        <w:tblGridChange w:id="0">
          <w:tblGrid>
            <w:gridCol w:w="1483.7107126315095"/>
            <w:gridCol w:w="7541.801098392114"/>
          </w:tblGrid>
        </w:tblGridChange>
      </w:tblGrid>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Component</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Definitie</w:t>
            </w:r>
          </w:p>
        </w:tc>
      </w:tr>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Trigger</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Invoer van een nieuwe factuur of identificatie van een debiteur.</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b w:val="1"/>
                <w:bCs w:val="1"/>
              </w:rPr>
            </w:pPr>
            <w:r w:rsidDel="00000000" w:rsidR="00000000" w:rsidRPr="00000000">
              <w:rPr>
                <w:b w:val="1"/>
                <w:bCs w:val="1"/>
                <w:rtl w:val="0"/>
              </w:rPr>
              <w:t xml:space="preserve">Actie</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Synchronous systeemcheck tegen de database van historisch oncoöperatieve debiteuren.</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Resultaat</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Indien een match wordt gevonden: </w:t>
            </w:r>
            <w:r w:rsidDel="00000000" w:rsidR="00000000" w:rsidRPr="00000000">
              <w:rPr>
                <w:b w:val="1"/>
                <w:bCs w:val="1"/>
                <w:rtl w:val="0"/>
              </w:rPr>
              <w:t xml:space="preserve">Directe blokkade</w:t>
            </w:r>
            <w:r w:rsidDel="00000000" w:rsidR="00000000" w:rsidRPr="00000000">
              <w:rPr>
                <w:rtl w:val="0"/>
              </w:rPr>
              <w:t xml:space="preserve"> van factuuracceptatie door Gimmo.</w:t>
            </w:r>
          </w:p>
        </w:tc>
      </w:tr>
    </w:tbl>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Analyse van Portefeuille-integriteit</w:t>
      </w:r>
      <w:r w:rsidDel="00000000" w:rsidR="00000000" w:rsidRPr="00000000">
        <w:rPr>
          <w:rtl w:val="0"/>
        </w:rPr>
        <w:t xml:space="preserve"> Deze automatische uitsluiting fungeert als een defensief mechanisme voor de integriteit van de portefeuille. Door op basis van historische data direct te filteren, wordt voorkomen dat vervuilde dossiers het proces verzwaren. Naast de gedragsaspecten van debiteuren is de technische integriteit van de data bij aanvang essentieel voor een foutloos proces.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qummc99wdgp" w:id="12"/>
      <w:bookmarkEnd w:id="12"/>
      <w:r w:rsidDel="00000000" w:rsidR="00000000" w:rsidRPr="00000000">
        <w:rPr>
          <w:b w:val="1"/>
          <w:bCs w:val="1"/>
          <w:sz w:val="34"/>
          <w:szCs w:val="34"/>
          <w:rtl w:val="0"/>
        </w:rPr>
        <w:t xml:space="preserve">4. Data-verrijking en Invoervalidatie bij de Poort</w:t>
      </w:r>
    </w:p>
    <w:p w:rsidR="00000000" w:rsidDel="00000000" w:rsidP="00000000" w:rsidRDefault="00000000" w:rsidRPr="00000000" w14:paraId="00000033">
      <w:pPr>
        <w:spacing w:after="240" w:before="240" w:lineRule="auto"/>
        <w:rPr/>
      </w:pPr>
      <w:r w:rsidDel="00000000" w:rsidR="00000000" w:rsidRPr="00000000">
        <w:rPr>
          <w:rtl w:val="0"/>
        </w:rPr>
        <w:t xml:space="preserve">Onder het regime van 'Data Integrity by Design' blokkeert Gimmo incomplete data direct bij de bron. Dit is essentieel om 'upstream' vervuiling te voorkomen, waarbij case analysts later in het proces triviale datacorrecties moeten uitvoeren.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ssf8wbwptyg" w:id="13"/>
      <w:bookmarkEnd w:id="13"/>
      <w:r w:rsidDel="00000000" w:rsidR="00000000" w:rsidRPr="00000000">
        <w:rPr>
          <w:b w:val="1"/>
          <w:bCs w:val="1"/>
          <w:color w:val="000000"/>
          <w:sz w:val="26"/>
          <w:szCs w:val="26"/>
          <w:rtl w:val="0"/>
        </w:rPr>
        <w:t xml:space="preserve">Functionele Eisen 'Poortwachter-functie'</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Blokkade-logica:</w:t>
      </w:r>
      <w:r w:rsidDel="00000000" w:rsidR="00000000" w:rsidRPr="00000000">
        <w:rPr>
          <w:rtl w:val="0"/>
        </w:rPr>
        <w:t xml:space="preserve"> Het systeem weigert de indiening van dossiers indien verplichte velden (inclusief de System Identifier) leeg zijn.</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Triggering Logic voor Verrijking:</w:t>
      </w:r>
      <w:r w:rsidDel="00000000" w:rsidR="00000000" w:rsidRPr="00000000">
        <w:rPr>
          <w:rtl w:val="0"/>
        </w:rPr>
        <w:t xml:space="preserve"> Bij invoer van een Debiteur ID wordt een automatische aanroep (API-call) geïnitieerd naar interne en externe databases om ontbrekende debiteurgegevens real-time op te halen.</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Uitzonderingsbeheer:</w:t>
      </w:r>
      <w:r w:rsidDel="00000000" w:rsidR="00000000" w:rsidRPr="00000000">
        <w:rPr>
          <w:rtl w:val="0"/>
        </w:rPr>
        <w:t xml:space="preserve"> Indien debiteurgegevens na de automatische check incompleet blijven, hanteert Gimmo de volgende workflow:</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Het dossier wordt gemarkeerd als 'incomplete debiteureninformatie'.</w:t>
      </w:r>
    </w:p>
    <w:p w:rsidR="00000000" w:rsidDel="00000000" w:rsidP="00000000" w:rsidRDefault="00000000" w:rsidRPr="00000000" w14:paraId="00000039">
      <w:pPr>
        <w:numPr>
          <w:ilvl w:val="1"/>
          <w:numId w:val="2"/>
        </w:numPr>
        <w:spacing w:after="240" w:before="0" w:beforeAutospacing="0" w:lineRule="auto"/>
        <w:ind w:left="1440" w:hanging="360"/>
      </w:pPr>
      <w:r w:rsidDel="00000000" w:rsidR="00000000" w:rsidRPr="00000000">
        <w:rPr>
          <w:rtl w:val="0"/>
        </w:rPr>
        <w:t xml:space="preserve">Er wordt een wachttijd van </w:t>
      </w:r>
      <w:r w:rsidDel="00000000" w:rsidR="00000000" w:rsidRPr="00000000">
        <w:rPr>
          <w:b w:val="1"/>
          <w:bCs w:val="1"/>
          <w:rtl w:val="0"/>
        </w:rPr>
        <w:t xml:space="preserve">1 maand</w:t>
      </w:r>
      <w:r w:rsidDel="00000000" w:rsidR="00000000" w:rsidRPr="00000000">
        <w:rPr>
          <w:rtl w:val="0"/>
        </w:rPr>
        <w:t xml:space="preserve"> gehanteerd voordat het dossier wordt vrijgegeven voor handmatige verrijking of een automatische informatie-opvraag (Information Request).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Analyse van de 'Upstream' Effectiviteit</w:t>
      </w:r>
      <w:r w:rsidDel="00000000" w:rsidR="00000000" w:rsidRPr="00000000">
        <w:rPr>
          <w:rtl w:val="0"/>
        </w:rPr>
        <w:t xml:space="preserve"> Door incomplete dossiers pas na een maand handmatig te verrijken, dwingt het systeem een hogere datakwaliteit af bij de bron (de cliënt). Dit ontlast de organisatie van directe ad-hoc correcties en zorgt voor een gestroomlijnde dataflow. Een geverifieerd dossier vormt de randvoorwaarde om lopende financiële afspraken te kunnen respecteren.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mqv22f5c1hey" w:id="14"/>
      <w:bookmarkEnd w:id="14"/>
      <w:r w:rsidDel="00000000" w:rsidR="00000000" w:rsidRPr="00000000">
        <w:rPr>
          <w:b w:val="1"/>
          <w:bCs w:val="1"/>
          <w:sz w:val="34"/>
          <w:szCs w:val="34"/>
          <w:rtl w:val="0"/>
        </w:rPr>
        <w:t xml:space="preserve">5. Controle op Lopende Betalingsregelingen (Payment Plans)</w:t>
      </w:r>
    </w:p>
    <w:p w:rsidR="00000000" w:rsidDel="00000000" w:rsidP="00000000" w:rsidRDefault="00000000" w:rsidRPr="00000000" w14:paraId="0000003C">
      <w:pPr>
        <w:spacing w:after="240" w:before="240" w:lineRule="auto"/>
        <w:rPr/>
      </w:pPr>
      <w:r w:rsidDel="00000000" w:rsidR="00000000" w:rsidRPr="00000000">
        <w:rPr>
          <w:rtl w:val="0"/>
        </w:rPr>
        <w:t xml:space="preserve">Systeemintelligentie is vereist om conflicterende acties te voorkomen. Het is cruciaal dat Gimmo geen nieuwe vetting-acties start die strijdig zijn met bestaande financiële afspraken, om de consistentie in communicatie en de debiteurrelatie te waarborgen.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bh2srcvxy47" w:id="15"/>
      <w:bookmarkEnd w:id="15"/>
      <w:r w:rsidDel="00000000" w:rsidR="00000000" w:rsidRPr="00000000">
        <w:rPr>
          <w:b w:val="1"/>
          <w:bCs w:val="1"/>
          <w:color w:val="000000"/>
          <w:sz w:val="26"/>
          <w:szCs w:val="26"/>
          <w:rtl w:val="0"/>
        </w:rPr>
        <w:t xml:space="preserve">Functionele Business Rules</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Conflictcheck:</w:t>
      </w:r>
      <w:r w:rsidDel="00000000" w:rsidR="00000000" w:rsidRPr="00000000">
        <w:rPr>
          <w:rtl w:val="0"/>
        </w:rPr>
        <w:t xml:space="preserve"> Voor elk nieuw dossier is een verplichte raadpleging van de 'incassolijst' en de 'payment plan'-database vereist.</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b w:val="1"/>
          <w:bCs w:val="1"/>
          <w:rtl w:val="0"/>
        </w:rPr>
        <w:t xml:space="preserve">Blocking Business Rule:</w:t>
      </w:r>
      <w:r w:rsidDel="00000000" w:rsidR="00000000" w:rsidRPr="00000000">
        <w:rPr>
          <w:rtl w:val="0"/>
        </w:rPr>
        <w:t xml:space="preserve"> Gimmo accepteert categorisch </w:t>
      </w:r>
      <w:r w:rsidDel="00000000" w:rsidR="00000000" w:rsidRPr="00000000">
        <w:rPr>
          <w:b w:val="1"/>
          <w:bCs w:val="1"/>
          <w:rtl w:val="0"/>
        </w:rPr>
        <w:t xml:space="preserve">geen nieuwe facturen</w:t>
      </w:r>
      <w:r w:rsidDel="00000000" w:rsidR="00000000" w:rsidRPr="00000000">
        <w:rPr>
          <w:rtl w:val="0"/>
        </w:rPr>
        <w:t xml:space="preserve"> voor debiteuren waarvoor reeds een actief betalingsplan (Payment Plan) bestaat. Nieuwe aanleveringen worden direct geweigerd om de consistentie van het incassotraject te beschermen.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Impact op Klantrelatie en Consistentie</w:t>
      </w:r>
      <w:r w:rsidDel="00000000" w:rsidR="00000000" w:rsidRPr="00000000">
        <w:rPr>
          <w:rtl w:val="0"/>
        </w:rPr>
        <w:t xml:space="preserve"> Deze weigeringslogica voorkomt reputatieschade door dubbele of conflicterende communicatie naar de debiteur. Het waarborgt dat gemaakte afspraken leidend blijven en dat de systeemoutput altijd in lijn is met de actuele financiële status van de debiteur.</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she3j5desft" w:id="16"/>
      <w:bookmarkEnd w:id="16"/>
      <w:r w:rsidDel="00000000" w:rsidR="00000000" w:rsidRPr="00000000">
        <w:rPr>
          <w:b w:val="1"/>
          <w:bCs w:val="1"/>
          <w:sz w:val="34"/>
          <w:szCs w:val="34"/>
          <w:rtl w:val="0"/>
        </w:rPr>
        <w:t xml:space="preserve">Samenvatting van de Backwards Chaining Visie</w:t>
      </w:r>
    </w:p>
    <w:p w:rsidR="00000000" w:rsidDel="00000000" w:rsidP="00000000" w:rsidRDefault="00000000" w:rsidRPr="00000000" w14:paraId="00000042">
      <w:pPr>
        <w:spacing w:after="240" w:before="240" w:lineRule="auto"/>
        <w:rPr/>
      </w:pPr>
      <w:r w:rsidDel="00000000" w:rsidR="00000000" w:rsidRPr="00000000">
        <w:rPr>
          <w:rtl w:val="0"/>
        </w:rPr>
        <w:t xml:space="preserve">De vier beschreven stromen — PoC-validatie, debiteur-blocking, data-integriteit bij de poort en payment plan-verificatie — realiseren samen de 'backwards chaining' visie. Het systeem Gimmo redeneert vanuit de acceptatievoorwaarden terug naar de bron: alleen wanneer de PoC temporaliteit klopt, de debiteur coöperatief is, de data compleet is en er geen conflicterende betaalafspraken zijn, wordt een dossier geaccepteerd. Deze architectuur garandeert dat menselijke expertise alleen wordt ingezet waar de systeemlogica haar grenzen bereikt, wat leidt tot een schaalbaar en hoogwaardig vetting proces.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uk de Ruijter" w:id="0" w:date="2026-07-02T14:40:07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strijdig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