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DE80" w14:textId="5F8E7437" w:rsidR="00C4605F" w:rsidRDefault="005E0DCA" w:rsidP="00C4605F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Week Three </w:t>
      </w:r>
      <w:r w:rsidR="00C4605F">
        <w:rPr>
          <w:rFonts w:ascii="Century Gothic" w:hAnsi="Century Gothic"/>
          <w:b/>
          <w:bCs/>
        </w:rPr>
        <w:t xml:space="preserve">Assignment </w:t>
      </w:r>
    </w:p>
    <w:p w14:paraId="282D5311" w14:textId="07CE750A" w:rsidR="005E0DCA" w:rsidRPr="00DA0D47" w:rsidRDefault="00C4605F" w:rsidP="00F3553A">
      <w:pPr>
        <w:jc w:val="both"/>
        <w:rPr>
          <w:rFonts w:ascii="Century Gothic" w:hAnsi="Century Gothic"/>
          <w:b/>
          <w:bCs/>
        </w:rPr>
      </w:pPr>
      <w:r w:rsidRPr="00DA0D47">
        <w:rPr>
          <w:rFonts w:ascii="Century Gothic" w:hAnsi="Century Gothic"/>
          <w:b/>
          <w:bCs/>
        </w:rPr>
        <w:t>Exercises</w:t>
      </w:r>
    </w:p>
    <w:p w14:paraId="3126884A" w14:textId="60E357F4" w:rsidR="005E0DCA" w:rsidRPr="00DA0D47" w:rsidRDefault="005E0DCA" w:rsidP="00F3553A">
      <w:pPr>
        <w:jc w:val="both"/>
        <w:rPr>
          <w:rFonts w:ascii="Century Gothic" w:hAnsi="Century Gothic"/>
          <w:b/>
          <w:bCs/>
        </w:rPr>
      </w:pPr>
      <w:r w:rsidRPr="00DA0D47">
        <w:rPr>
          <w:rFonts w:ascii="Century Gothic" w:hAnsi="Century Gothic"/>
          <w:b/>
          <w:bCs/>
        </w:rPr>
        <w:t xml:space="preserve">Part </w:t>
      </w:r>
      <w:r w:rsidR="00F3553A" w:rsidRPr="00DA0D47">
        <w:rPr>
          <w:rFonts w:ascii="Century Gothic" w:hAnsi="Century Gothic"/>
          <w:b/>
          <w:bCs/>
        </w:rPr>
        <w:t>1</w:t>
      </w:r>
    </w:p>
    <w:p w14:paraId="2E475E0B" w14:textId="77777777" w:rsidR="005E0DCA" w:rsidRPr="00F3553A" w:rsidRDefault="005E0DCA" w:rsidP="00F3553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 xml:space="preserve">1. Retrieve any dataset containing a meaningful date column. </w:t>
      </w:r>
    </w:p>
    <w:p w14:paraId="02EF99B3" w14:textId="77777777" w:rsidR="005E0DCA" w:rsidRPr="00F3553A" w:rsidRDefault="005E0DCA" w:rsidP="00F3553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 xml:space="preserve">2. In R, use appropriate commands to check the class of the date variable in the dataset. </w:t>
      </w:r>
    </w:p>
    <w:p w14:paraId="3CE8295E" w14:textId="77777777" w:rsidR="005E0DCA" w:rsidRPr="00F3553A" w:rsidRDefault="005E0DCA" w:rsidP="00F3553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>3. If the date variable is not of class “</w:t>
      </w:r>
      <w:r w:rsidRPr="00F3553A">
        <w:rPr>
          <w:rFonts w:ascii="Century Gothic" w:hAnsi="Century Gothic"/>
          <w:b/>
          <w:bCs/>
        </w:rPr>
        <w:t>Date</w:t>
      </w:r>
      <w:r w:rsidRPr="00F3553A">
        <w:rPr>
          <w:rFonts w:ascii="Century Gothic" w:hAnsi="Century Gothic"/>
        </w:rPr>
        <w:t>”, apply the necessary functions to convert it to an appropriate date type. Provide the code for this conversion.</w:t>
      </w:r>
    </w:p>
    <w:p w14:paraId="3187BD9D" w14:textId="7DCD4AE7" w:rsidR="005E0DCA" w:rsidRPr="00F3553A" w:rsidRDefault="005E0DCA" w:rsidP="00F3553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>4. Write code to extract specific components (e.g., day, month, year) from the date variable</w:t>
      </w:r>
      <w:r w:rsidR="00DA0D47">
        <w:rPr>
          <w:rFonts w:ascii="Century Gothic" w:hAnsi="Century Gothic"/>
        </w:rPr>
        <w:t xml:space="preserve"> based on some conditions from the dataset (</w:t>
      </w:r>
      <w:r w:rsidR="00457526">
        <w:rPr>
          <w:rFonts w:ascii="Century Gothic" w:hAnsi="Century Gothic"/>
        </w:rPr>
        <w:t>e.g</w:t>
      </w:r>
      <w:r w:rsidR="00457526" w:rsidRPr="00F3553A">
        <w:rPr>
          <w:rFonts w:ascii="Century Gothic" w:hAnsi="Century Gothic"/>
        </w:rPr>
        <w:t>.,</w:t>
      </w:r>
      <w:r w:rsidR="00DA0D47">
        <w:rPr>
          <w:rFonts w:ascii="Century Gothic" w:hAnsi="Century Gothic"/>
        </w:rPr>
        <w:t xml:space="preserve"> which year and month was the highest inflation recorded in Ghana)</w:t>
      </w:r>
    </w:p>
    <w:p w14:paraId="27BDA318" w14:textId="77777777" w:rsidR="005E0DCA" w:rsidRPr="00F3553A" w:rsidRDefault="005E0DCA" w:rsidP="00F3553A">
      <w:pPr>
        <w:jc w:val="both"/>
        <w:rPr>
          <w:rFonts w:ascii="Century Gothic" w:hAnsi="Century Gothic"/>
        </w:rPr>
      </w:pPr>
    </w:p>
    <w:p w14:paraId="5BBE4C3D" w14:textId="26D656D8" w:rsidR="00636726" w:rsidRPr="00DA0D47" w:rsidRDefault="00636726" w:rsidP="00F3553A">
      <w:pPr>
        <w:jc w:val="both"/>
        <w:rPr>
          <w:rFonts w:ascii="Century Gothic" w:hAnsi="Century Gothic"/>
          <w:b/>
          <w:bCs/>
        </w:rPr>
      </w:pPr>
      <w:r w:rsidRPr="00DA0D47">
        <w:rPr>
          <w:rFonts w:ascii="Century Gothic" w:hAnsi="Century Gothic"/>
          <w:b/>
          <w:bCs/>
        </w:rPr>
        <w:t xml:space="preserve">Part </w:t>
      </w:r>
      <w:r w:rsidR="00F3553A" w:rsidRPr="00DA0D47">
        <w:rPr>
          <w:rFonts w:ascii="Century Gothic" w:hAnsi="Century Gothic"/>
          <w:b/>
          <w:bCs/>
        </w:rPr>
        <w:t>2</w:t>
      </w:r>
    </w:p>
    <w:p w14:paraId="3DBCE5E4" w14:textId="6FD2297A" w:rsidR="00C4605F" w:rsidRPr="00F3553A" w:rsidRDefault="00C4605F" w:rsidP="00F3553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 xml:space="preserve">1. </w:t>
      </w:r>
      <w:r w:rsidRPr="00F3553A">
        <w:rPr>
          <w:rFonts w:ascii="Century Gothic" w:hAnsi="Century Gothic"/>
        </w:rPr>
        <w:t>Visit the Ghana Statistical Service website and select two or more datasets of your choice. Provide the links or file names for the selected datasets.</w:t>
      </w:r>
    </w:p>
    <w:p w14:paraId="6A5BBBE4" w14:textId="333779C3" w:rsidR="00C4605F" w:rsidRPr="00F3553A" w:rsidRDefault="00C4605F" w:rsidP="00F3553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 xml:space="preserve">2. </w:t>
      </w:r>
      <w:r w:rsidR="008A3463">
        <w:rPr>
          <w:rFonts w:ascii="Century Gothic" w:hAnsi="Century Gothic"/>
        </w:rPr>
        <w:t>Load</w:t>
      </w:r>
      <w:r w:rsidRPr="00F3553A">
        <w:rPr>
          <w:rFonts w:ascii="Century Gothic" w:hAnsi="Century Gothic"/>
        </w:rPr>
        <w:t xml:space="preserve"> the selected datasets in R and merge them based on a common key or variable? Consider using the </w:t>
      </w:r>
      <w:r w:rsidR="00636726" w:rsidRPr="00F3553A">
        <w:rPr>
          <w:rFonts w:ascii="Century Gothic" w:hAnsi="Century Gothic"/>
        </w:rPr>
        <w:t>(</w:t>
      </w:r>
      <w:proofErr w:type="spellStart"/>
      <w:r w:rsidRPr="00F3553A">
        <w:rPr>
          <w:rFonts w:ascii="Century Gothic" w:hAnsi="Century Gothic"/>
        </w:rPr>
        <w:t>dplyr</w:t>
      </w:r>
      <w:proofErr w:type="spellEnd"/>
      <w:r w:rsidR="00636726" w:rsidRPr="00F3553A">
        <w:rPr>
          <w:rFonts w:ascii="Century Gothic" w:hAnsi="Century Gothic"/>
        </w:rPr>
        <w:t xml:space="preserve">) </w:t>
      </w:r>
      <w:r w:rsidRPr="00F3553A">
        <w:rPr>
          <w:rFonts w:ascii="Century Gothic" w:hAnsi="Century Gothic"/>
        </w:rPr>
        <w:t>package and the pipe operator (%&gt;%) for data manipulation.</w:t>
      </w:r>
    </w:p>
    <w:p w14:paraId="3B3D1B5D" w14:textId="742C39FA" w:rsidR="00C4605F" w:rsidRPr="00F3553A" w:rsidRDefault="00C4605F" w:rsidP="00F3553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 xml:space="preserve">3. </w:t>
      </w:r>
      <w:r w:rsidRPr="00F3553A">
        <w:rPr>
          <w:rFonts w:ascii="Century Gothic" w:hAnsi="Century Gothic"/>
        </w:rPr>
        <w:t>P</w:t>
      </w:r>
      <w:r w:rsidRPr="00F3553A">
        <w:rPr>
          <w:rFonts w:ascii="Century Gothic" w:hAnsi="Century Gothic"/>
        </w:rPr>
        <w:t>erform basic data wrangling tasks, such as filtering, selecting columns, creating new variables, etc., using the merged dataset</w:t>
      </w:r>
      <w:r w:rsidR="00636726" w:rsidRPr="00F3553A">
        <w:rPr>
          <w:rFonts w:ascii="Century Gothic" w:hAnsi="Century Gothic"/>
        </w:rPr>
        <w:t>.</w:t>
      </w:r>
    </w:p>
    <w:p w14:paraId="6A27A693" w14:textId="49C8E3C1" w:rsidR="00C4605F" w:rsidRPr="00F3553A" w:rsidRDefault="00C4605F" w:rsidP="00F3553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>4. Provide at least two meaningful insights or trends that you would generate from the merged and wrangled dataset. Remember to include explanations or interpretations for each insight.</w:t>
      </w:r>
    </w:p>
    <w:p w14:paraId="2C99DA99" w14:textId="77777777" w:rsidR="007612F9" w:rsidRDefault="007612F9" w:rsidP="00C4605F">
      <w:pPr>
        <w:jc w:val="both"/>
        <w:rPr>
          <w:rFonts w:ascii="Century Gothic" w:hAnsi="Century Gothic"/>
          <w:b/>
          <w:bCs/>
        </w:rPr>
      </w:pPr>
    </w:p>
    <w:sectPr w:rsidR="0076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10DF"/>
    <w:multiLevelType w:val="hybridMultilevel"/>
    <w:tmpl w:val="4A24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D3C5F"/>
    <w:multiLevelType w:val="hybridMultilevel"/>
    <w:tmpl w:val="A202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05604">
    <w:abstractNumId w:val="1"/>
  </w:num>
  <w:num w:numId="2" w16cid:durableId="211913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09"/>
    <w:rsid w:val="000627A0"/>
    <w:rsid w:val="00377C7A"/>
    <w:rsid w:val="00457526"/>
    <w:rsid w:val="004B2C36"/>
    <w:rsid w:val="00527278"/>
    <w:rsid w:val="005E0DCA"/>
    <w:rsid w:val="00636726"/>
    <w:rsid w:val="007612F9"/>
    <w:rsid w:val="00797966"/>
    <w:rsid w:val="008A3463"/>
    <w:rsid w:val="0094775C"/>
    <w:rsid w:val="00AA4C3B"/>
    <w:rsid w:val="00C4605F"/>
    <w:rsid w:val="00C55909"/>
    <w:rsid w:val="00D30AD9"/>
    <w:rsid w:val="00D636B9"/>
    <w:rsid w:val="00DA0D47"/>
    <w:rsid w:val="00F3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F76F"/>
  <w15:chartTrackingRefBased/>
  <w15:docId w15:val="{E28694A7-8E12-4468-B06C-6338FE9D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Titriku</dc:creator>
  <cp:keywords/>
  <dc:description/>
  <cp:lastModifiedBy>Edem Titriku</cp:lastModifiedBy>
  <cp:revision>2</cp:revision>
  <dcterms:created xsi:type="dcterms:W3CDTF">2023-10-04T09:49:00Z</dcterms:created>
  <dcterms:modified xsi:type="dcterms:W3CDTF">2023-10-04T09:49:00Z</dcterms:modified>
</cp:coreProperties>
</file>