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3AE66D4D" w14:textId="796013E9" w:rsidR="00477F69" w:rsidRPr="006A1C8D" w:rsidRDefault="00A65F5F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Dr. Chu seemed to like what she </w:t>
      </w:r>
      <w:r w:rsidR="00ED313B">
        <w:rPr>
          <w:rFonts w:ascii="Helvetica" w:hAnsi="Helvetica" w:cs="Helvetica"/>
          <w:color w:val="000000"/>
        </w:rPr>
        <w:t>saw.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1F64A3C" w14:textId="2E7974AE" w:rsidR="00631A75" w:rsidRPr="006A1C8D" w:rsidRDefault="00A65F5F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A65F5F">
        <w:rPr>
          <w:rFonts w:ascii="Helvetica" w:hAnsi="Helvetica" w:cs="Helvetica"/>
          <w:color w:val="000000"/>
        </w:rPr>
        <w:t>Chris - single test retakes functionality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36CCE00" w14:textId="082296F8" w:rsidR="00631A75" w:rsidRDefault="00A65F5F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65F5F">
        <w:rPr>
          <w:rFonts w:ascii="Helvetica" w:hAnsi="Helvetica" w:cs="Helvetica"/>
          <w:color w:val="000000"/>
        </w:rPr>
        <w:t>Dynamic IP address for AWS server.</w:t>
      </w:r>
    </w:p>
    <w:p w14:paraId="32066C34" w14:textId="68EB2290" w:rsidR="00A65F5F" w:rsidRPr="00995449" w:rsidRDefault="00A65F5F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65F5F">
        <w:rPr>
          <w:rFonts w:ascii="Helvetica" w:hAnsi="Helvetica" w:cs="Helvetica"/>
          <w:color w:val="000000"/>
        </w:rPr>
        <w:t>A thought: we will need to pass on everything to a separate AWS account. Noah’s account will go away after graduation.</w:t>
      </w:r>
    </w:p>
    <w:sectPr w:rsidR="00A65F5F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0A89" w14:textId="77777777" w:rsidR="00345BE2" w:rsidRDefault="00345BE2" w:rsidP="00110679">
      <w:pPr>
        <w:spacing w:after="0" w:line="240" w:lineRule="auto"/>
      </w:pPr>
      <w:r>
        <w:separator/>
      </w:r>
    </w:p>
  </w:endnote>
  <w:endnote w:type="continuationSeparator" w:id="0">
    <w:p w14:paraId="0D6C00C1" w14:textId="77777777" w:rsidR="00345BE2" w:rsidRDefault="00345BE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8FB6" w14:textId="77777777" w:rsidR="00345BE2" w:rsidRDefault="00345BE2" w:rsidP="00110679">
      <w:pPr>
        <w:spacing w:after="0" w:line="240" w:lineRule="auto"/>
      </w:pPr>
      <w:r>
        <w:separator/>
      </w:r>
    </w:p>
  </w:footnote>
  <w:footnote w:type="continuationSeparator" w:id="0">
    <w:p w14:paraId="74A9E1EF" w14:textId="77777777" w:rsidR="00345BE2" w:rsidRDefault="00345BE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</w:t>
    </w:r>
    <w:proofErr w:type="gramStart"/>
    <w:r w:rsidRPr="00FB1759">
      <w:rPr>
        <w:b/>
        <w:sz w:val="32"/>
        <w:szCs w:val="32"/>
      </w:rPr>
      <w:t>children</w:t>
    </w:r>
    <w:proofErr w:type="gramEnd"/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ADDF3A1" w:rsidR="00110679" w:rsidRPr="008F4D0B" w:rsidRDefault="00C82B63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</w:t>
    </w:r>
    <w:r w:rsidR="00A65F5F">
      <w:rPr>
        <w:i/>
        <w:sz w:val="24"/>
        <w:szCs w:val="24"/>
      </w:rPr>
      <w:t>16</w:t>
    </w:r>
    <w:r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B569E"/>
    <w:rsid w:val="002C7F77"/>
    <w:rsid w:val="002D044B"/>
    <w:rsid w:val="002E3335"/>
    <w:rsid w:val="003011A8"/>
    <w:rsid w:val="00336472"/>
    <w:rsid w:val="00345BE2"/>
    <w:rsid w:val="003800E7"/>
    <w:rsid w:val="003B4019"/>
    <w:rsid w:val="00412382"/>
    <w:rsid w:val="00473B00"/>
    <w:rsid w:val="00477F69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31A75"/>
    <w:rsid w:val="00653F50"/>
    <w:rsid w:val="006547FF"/>
    <w:rsid w:val="00664D3A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65F5F"/>
    <w:rsid w:val="00A804C4"/>
    <w:rsid w:val="00A8456A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95FDA"/>
    <w:rsid w:val="00CD1F18"/>
    <w:rsid w:val="00CE428E"/>
    <w:rsid w:val="00CE5852"/>
    <w:rsid w:val="00D4069F"/>
    <w:rsid w:val="00D50260"/>
    <w:rsid w:val="00D84C25"/>
    <w:rsid w:val="00D9222D"/>
    <w:rsid w:val="00DC536D"/>
    <w:rsid w:val="00DD2451"/>
    <w:rsid w:val="00EB1CEB"/>
    <w:rsid w:val="00EB3580"/>
    <w:rsid w:val="00ED313B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4</cp:revision>
  <dcterms:created xsi:type="dcterms:W3CDTF">2023-03-20T17:31:00Z</dcterms:created>
  <dcterms:modified xsi:type="dcterms:W3CDTF">2023-03-20T17:33:00Z</dcterms:modified>
</cp:coreProperties>
</file>