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E6A34" w14:textId="5253CAC6" w:rsidR="005C4EEF" w:rsidRDefault="001D11B3" w:rsidP="0022237C">
      <w:r>
        <w:rPr>
          <w:noProof/>
        </w:rPr>
        <w:drawing>
          <wp:anchor distT="0" distB="0" distL="114300" distR="114300" simplePos="0" relativeHeight="251659264" behindDoc="0" locked="0" layoutInCell="1" allowOverlap="1" wp14:anchorId="61E73F81" wp14:editId="06DF583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81700" cy="5316220"/>
            <wp:effectExtent l="0" t="0" r="0" b="0"/>
            <wp:wrapSquare wrapText="bothSides"/>
            <wp:docPr id="21" name="Picture 2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lide_Illustration_Cover_2_sized_rightHand_ondark.jpg"/>
                    <pic:cNvPicPr/>
                  </pic:nvPicPr>
                  <pic:blipFill rotWithShape="1">
                    <a:blip r:embed="rId8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981700" cy="5316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A58F3">
        <w:rPr>
          <w:noProof/>
        </w:rPr>
        <w:drawing>
          <wp:anchor distT="0" distB="0" distL="114300" distR="114300" simplePos="0" relativeHeight="251660289" behindDoc="0" locked="0" layoutInCell="1" allowOverlap="1" wp14:anchorId="7A6D2451" wp14:editId="7634E785">
            <wp:simplePos x="0" y="0"/>
            <wp:positionH relativeFrom="column">
              <wp:posOffset>635</wp:posOffset>
            </wp:positionH>
            <wp:positionV relativeFrom="paragraph">
              <wp:posOffset>-1270</wp:posOffset>
            </wp:positionV>
            <wp:extent cx="2515187" cy="1127051"/>
            <wp:effectExtent l="0" t="0" r="0" b="0"/>
            <wp:wrapNone/>
            <wp:docPr id="20" name="Picture 20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Microsoft-logo_rgb_c-wh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187" cy="11270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58F3">
        <w:rPr>
          <w:noProof/>
        </w:rPr>
        <mc:AlternateContent>
          <mc:Choice Requires="wps">
            <w:drawing>
              <wp:inline distT="0" distB="0" distL="0" distR="0" wp14:anchorId="39F818B0" wp14:editId="313A165F">
                <wp:extent cx="5982970" cy="3104707"/>
                <wp:effectExtent l="0" t="0" r="0" b="635"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2970" cy="3104707"/>
                        </a:xfrm>
                        <a:prstGeom prst="rect">
                          <a:avLst/>
                        </a:prstGeom>
                        <a:solidFill>
                          <a:srgbClr val="21734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BAE9E1" w14:textId="0D1425C0" w:rsidR="007E3726" w:rsidRPr="0028369A" w:rsidRDefault="007E3726" w:rsidP="00EA58F3">
                            <w:pPr>
                              <w:pStyle w:val="DocumentTitle"/>
                              <w:rPr>
                                <w:sz w:val="64"/>
                              </w:rPr>
                            </w:pPr>
                            <w:r w:rsidRPr="0045468E">
                              <w:rPr>
                                <w:szCs w:val="84"/>
                              </w:rPr>
                              <w:t>Student</w:t>
                            </w:r>
                            <w:r>
                              <w:t xml:space="preserve"> G</w:t>
                            </w:r>
                            <w:r w:rsidRPr="0045468E">
                              <w:rPr>
                                <w:szCs w:val="84"/>
                              </w:rPr>
                              <w:t>uide</w:t>
                            </w:r>
                          </w:p>
                          <w:p w14:paraId="6AAB3D9E" w14:textId="77777777" w:rsidR="007E3726" w:rsidRPr="0045468E" w:rsidRDefault="007E3726" w:rsidP="00EA58F3">
                            <w:pPr>
                              <w:pStyle w:val="CourseTitle"/>
                              <w:spacing w:after="0"/>
                              <w:rPr>
                                <w:szCs w:val="52"/>
                              </w:rPr>
                            </w:pPr>
                            <w:r w:rsidRPr="0045468E">
                              <w:rPr>
                                <w:szCs w:val="52"/>
                              </w:rPr>
                              <w:t>40567A</w:t>
                            </w:r>
                          </w:p>
                          <w:p w14:paraId="4667D148" w14:textId="5B17DF64" w:rsidR="007E3726" w:rsidRPr="0045468E" w:rsidRDefault="007E3726" w:rsidP="00EA58F3">
                            <w:pPr>
                              <w:pStyle w:val="CourseTitle"/>
                              <w:rPr>
                                <w:szCs w:val="52"/>
                              </w:rPr>
                            </w:pPr>
                            <w:r>
                              <w:rPr>
                                <w:szCs w:val="52"/>
                              </w:rPr>
                              <w:t xml:space="preserve">Microsoft </w:t>
                            </w:r>
                            <w:r w:rsidRPr="0045468E">
                              <w:rPr>
                                <w:szCs w:val="52"/>
                              </w:rPr>
                              <w:t xml:space="preserve">Excel </w:t>
                            </w:r>
                            <w:r>
                              <w:rPr>
                                <w:szCs w:val="52"/>
                              </w:rPr>
                              <w:t>a</w:t>
                            </w:r>
                            <w:r w:rsidRPr="0045468E">
                              <w:rPr>
                                <w:szCs w:val="52"/>
                              </w:rPr>
                              <w:t>ssociate</w:t>
                            </w:r>
                            <w:r>
                              <w:rPr>
                                <w:szCs w:val="52"/>
                              </w:rPr>
                              <w:t xml:space="preserve"> 2019</w:t>
                            </w:r>
                          </w:p>
                          <w:p w14:paraId="17D48CCD" w14:textId="318976EA" w:rsidR="007E3726" w:rsidRPr="00C862FE" w:rsidRDefault="007E3726" w:rsidP="00850A41">
                            <w:pPr>
                              <w:ind w:firstLine="227"/>
                            </w:pPr>
                            <w:r w:rsidRPr="0045468E"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32"/>
                                <w:szCs w:val="32"/>
                              </w:rPr>
                              <w:t>Module 2: Manag</w:t>
                            </w:r>
                            <w:r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32"/>
                                <w:szCs w:val="32"/>
                              </w:rPr>
                              <w:t>ing</w:t>
                            </w:r>
                            <w:r w:rsidRPr="0045468E"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32"/>
                                <w:szCs w:val="32"/>
                              </w:rPr>
                              <w:t>w</w:t>
                            </w:r>
                            <w:r w:rsidRPr="0045468E"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32"/>
                                <w:szCs w:val="32"/>
                              </w:rPr>
                              <w:t>orksheets and</w:t>
                            </w:r>
                            <w:r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w</w:t>
                            </w:r>
                            <w:r w:rsidRPr="0045468E"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32"/>
                                <w:szCs w:val="32"/>
                              </w:rPr>
                              <w:t>orkbooks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F818B0" id="Rectangle 19" o:spid="_x0000_s1026" style="width:471.1pt;height:244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" fillcolor="#217346" stroked="f" strokeweight="1pt">
                <v:textbox>
                  <w:txbxContent>
                    <w:p w14:paraId="31BAE9E1" w14:textId="0D1425C0" w:rsidR="007E3726" w:rsidRPr="0028369A" w:rsidRDefault="007E3726" w:rsidP="00EA58F3">
                      <w:pPr>
                        <w:pStyle w:val="DocumentTitle"/>
                        <w:rPr>
                          <w:sz w:val="64"/>
                        </w:rPr>
                      </w:pPr>
                      <w:r w:rsidRPr="0045468E">
                        <w:rPr>
                          <w:szCs w:val="84"/>
                        </w:rPr>
                        <w:t>Student</w:t>
                      </w:r>
                      <w:r>
                        <w:t xml:space="preserve"> G</w:t>
                      </w:r>
                      <w:r w:rsidRPr="0045468E">
                        <w:rPr>
                          <w:szCs w:val="84"/>
                        </w:rPr>
                        <w:t>uide</w:t>
                      </w:r>
                    </w:p>
                    <w:p w14:paraId="6AAB3D9E" w14:textId="77777777" w:rsidR="007E3726" w:rsidRPr="0045468E" w:rsidRDefault="007E3726" w:rsidP="00EA58F3">
                      <w:pPr>
                        <w:pStyle w:val="CourseTitle"/>
                        <w:spacing w:after="0"/>
                        <w:rPr>
                          <w:szCs w:val="52"/>
                        </w:rPr>
                      </w:pPr>
                      <w:r w:rsidRPr="0045468E">
                        <w:rPr>
                          <w:szCs w:val="52"/>
                        </w:rPr>
                        <w:t>40567A</w:t>
                      </w:r>
                    </w:p>
                    <w:p w14:paraId="4667D148" w14:textId="5B17DF64" w:rsidR="007E3726" w:rsidRPr="0045468E" w:rsidRDefault="007E3726" w:rsidP="00EA58F3">
                      <w:pPr>
                        <w:pStyle w:val="CourseTitle"/>
                        <w:rPr>
                          <w:szCs w:val="52"/>
                        </w:rPr>
                      </w:pPr>
                      <w:r>
                        <w:rPr>
                          <w:szCs w:val="52"/>
                        </w:rPr>
                        <w:t xml:space="preserve">Microsoft </w:t>
                      </w:r>
                      <w:r w:rsidRPr="0045468E">
                        <w:rPr>
                          <w:szCs w:val="52"/>
                        </w:rPr>
                        <w:t xml:space="preserve">Excel </w:t>
                      </w:r>
                      <w:r>
                        <w:rPr>
                          <w:szCs w:val="52"/>
                        </w:rPr>
                        <w:t>a</w:t>
                      </w:r>
                      <w:r w:rsidRPr="0045468E">
                        <w:rPr>
                          <w:szCs w:val="52"/>
                        </w:rPr>
                        <w:t>ssociate</w:t>
                      </w:r>
                      <w:r>
                        <w:rPr>
                          <w:szCs w:val="52"/>
                        </w:rPr>
                        <w:t xml:space="preserve"> 2019</w:t>
                      </w:r>
                    </w:p>
                    <w:p w14:paraId="17D48CCD" w14:textId="318976EA" w:rsidR="007E3726" w:rsidRPr="00C862FE" w:rsidRDefault="007E3726" w:rsidP="00850A41">
                      <w:pPr>
                        <w:ind w:firstLine="227"/>
                      </w:pPr>
                      <w:r w:rsidRPr="0045468E">
                        <w:rPr>
                          <w:rFonts w:ascii="Segoe UI Semibold" w:hAnsi="Segoe UI Semibold" w:cs="Segoe UI Semibold"/>
                          <w:color w:val="FFFFFF" w:themeColor="background1"/>
                          <w:sz w:val="32"/>
                          <w:szCs w:val="32"/>
                        </w:rPr>
                        <w:t>Module 2: Manag</w:t>
                      </w:r>
                      <w:r>
                        <w:rPr>
                          <w:rFonts w:ascii="Segoe UI Semibold" w:hAnsi="Segoe UI Semibold" w:cs="Segoe UI Semibold"/>
                          <w:color w:val="FFFFFF" w:themeColor="background1"/>
                          <w:sz w:val="32"/>
                          <w:szCs w:val="32"/>
                        </w:rPr>
                        <w:t>ing</w:t>
                      </w:r>
                      <w:r w:rsidRPr="0045468E">
                        <w:rPr>
                          <w:rFonts w:ascii="Segoe UI Semibold" w:hAnsi="Segoe UI Semibold" w:cs="Segoe UI Semibold"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Segoe UI Semibold" w:hAnsi="Segoe UI Semibold" w:cs="Segoe UI Semibold"/>
                          <w:color w:val="FFFFFF" w:themeColor="background1"/>
                          <w:sz w:val="32"/>
                          <w:szCs w:val="32"/>
                        </w:rPr>
                        <w:t>w</w:t>
                      </w:r>
                      <w:r w:rsidRPr="0045468E">
                        <w:rPr>
                          <w:rFonts w:ascii="Segoe UI Semibold" w:hAnsi="Segoe UI Semibold" w:cs="Segoe UI Semibold"/>
                          <w:color w:val="FFFFFF" w:themeColor="background1"/>
                          <w:sz w:val="32"/>
                          <w:szCs w:val="32"/>
                        </w:rPr>
                        <w:t>orksheets and</w:t>
                      </w:r>
                      <w:r>
                        <w:rPr>
                          <w:rFonts w:ascii="Segoe UI Semibold" w:hAnsi="Segoe UI Semibold" w:cs="Segoe UI Semibold"/>
                          <w:color w:val="FFFFFF" w:themeColor="background1"/>
                          <w:sz w:val="32"/>
                          <w:szCs w:val="32"/>
                        </w:rPr>
                        <w:t xml:space="preserve"> w</w:t>
                      </w:r>
                      <w:r w:rsidRPr="0045468E">
                        <w:rPr>
                          <w:rFonts w:ascii="Segoe UI Semibold" w:hAnsi="Segoe UI Semibold" w:cs="Segoe UI Semibold"/>
                          <w:color w:val="FFFFFF" w:themeColor="background1"/>
                          <w:sz w:val="32"/>
                          <w:szCs w:val="32"/>
                        </w:rPr>
                        <w:t>orkbooks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bookmarkStart w:id="0" w:name="_Toc18516832"/>
      <w:bookmarkStart w:id="1" w:name="_Toc18540893"/>
      <w:bookmarkStart w:id="2" w:name="_Toc18540974"/>
      <w:bookmarkStart w:id="3" w:name="_Toc18522438"/>
      <w:bookmarkStart w:id="4" w:name="_Toc18926167"/>
      <w:bookmarkStart w:id="5" w:name="_Toc19021167"/>
      <w:r w:rsidR="005C4EEF">
        <w:br w:type="page"/>
      </w:r>
    </w:p>
    <w:p w14:paraId="7050A79D" w14:textId="4BCAE8B6" w:rsidR="003805BE" w:rsidRDefault="00B778DA" w:rsidP="003000D2">
      <w:pPr>
        <w:pStyle w:val="TOCHeading"/>
      </w:pPr>
      <w:bookmarkStart w:id="6" w:name="_Toc28691416"/>
      <w:r>
        <w:lastRenderedPageBreak/>
        <w:t>Contents</w:t>
      </w:r>
      <w:bookmarkEnd w:id="0"/>
      <w:bookmarkEnd w:id="1"/>
      <w:bookmarkEnd w:id="2"/>
      <w:bookmarkEnd w:id="3"/>
      <w:bookmarkEnd w:id="4"/>
      <w:bookmarkEnd w:id="5"/>
      <w:bookmarkEnd w:id="6"/>
    </w:p>
    <w:p w14:paraId="613B29D8" w14:textId="77777777" w:rsidR="00DA5C58" w:rsidRPr="00DA5C58" w:rsidRDefault="00DA5C58" w:rsidP="00DA5C58"/>
    <w:p w14:paraId="35C12E64" w14:textId="77777777" w:rsidR="004723F2" w:rsidRDefault="004723F2" w:rsidP="004723F2">
      <w:pPr>
        <w:sectPr w:rsidR="004723F2" w:rsidSect="0016526E">
          <w:headerReference w:type="default" r:id="rId10"/>
          <w:footerReference w:type="default" r:id="rId11"/>
          <w:type w:val="continuous"/>
          <w:pgSz w:w="12240" w:h="15840" w:code="1"/>
          <w:pgMar w:top="1440" w:right="1440" w:bottom="1440" w:left="1440" w:header="706" w:footer="706" w:gutter="0"/>
          <w:cols w:num="2" w:space="708"/>
          <w:titlePg/>
          <w:docGrid w:linePitch="360"/>
        </w:sectPr>
      </w:pPr>
    </w:p>
    <w:p w14:paraId="38B055B1" w14:textId="243A9751" w:rsidR="00DB30B0" w:rsidRDefault="00B778DA">
      <w:pPr>
        <w:pStyle w:val="TOC1"/>
        <w:rPr>
          <w:rFonts w:asciiTheme="minorHAnsi" w:eastAsiaTheme="minorEastAsia" w:hAnsiTheme="minorHAnsi"/>
          <w:color w:val="auto"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8691416" w:history="1">
        <w:r w:rsidR="00DB30B0" w:rsidRPr="00090937">
          <w:rPr>
            <w:rStyle w:val="Hyperlink"/>
          </w:rPr>
          <w:t>Contents</w:t>
        </w:r>
        <w:r w:rsidR="00DB30B0">
          <w:rPr>
            <w:webHidden/>
          </w:rPr>
          <w:tab/>
        </w:r>
        <w:r w:rsidR="00DB30B0">
          <w:rPr>
            <w:webHidden/>
          </w:rPr>
          <w:fldChar w:fldCharType="begin"/>
        </w:r>
        <w:r w:rsidR="00DB30B0">
          <w:rPr>
            <w:webHidden/>
          </w:rPr>
          <w:instrText xml:space="preserve"> PAGEREF _Toc28691416 \h </w:instrText>
        </w:r>
        <w:r w:rsidR="00DB30B0">
          <w:rPr>
            <w:webHidden/>
          </w:rPr>
        </w:r>
        <w:r w:rsidR="00DB30B0">
          <w:rPr>
            <w:webHidden/>
          </w:rPr>
          <w:fldChar w:fldCharType="separate"/>
        </w:r>
        <w:r w:rsidR="005E5BD1">
          <w:rPr>
            <w:webHidden/>
          </w:rPr>
          <w:t>2</w:t>
        </w:r>
        <w:r w:rsidR="00DB30B0">
          <w:rPr>
            <w:webHidden/>
          </w:rPr>
          <w:fldChar w:fldCharType="end"/>
        </w:r>
      </w:hyperlink>
    </w:p>
    <w:p w14:paraId="5FD44675" w14:textId="6BADA23D" w:rsidR="00DB30B0" w:rsidRDefault="004C3003">
      <w:pPr>
        <w:pStyle w:val="TOC1"/>
        <w:rPr>
          <w:rFonts w:asciiTheme="minorHAnsi" w:eastAsiaTheme="minorEastAsia" w:hAnsiTheme="minorHAnsi"/>
          <w:color w:val="auto"/>
          <w:sz w:val="22"/>
        </w:rPr>
      </w:pPr>
      <w:hyperlink w:anchor="_Toc28691417" w:history="1">
        <w:r w:rsidR="00DB30B0" w:rsidRPr="00090937">
          <w:rPr>
            <w:rStyle w:val="Hyperlink"/>
          </w:rPr>
          <w:t>Module overview</w:t>
        </w:r>
        <w:r w:rsidR="00DB30B0">
          <w:rPr>
            <w:webHidden/>
          </w:rPr>
          <w:tab/>
        </w:r>
        <w:r w:rsidR="00DB30B0">
          <w:rPr>
            <w:webHidden/>
          </w:rPr>
          <w:fldChar w:fldCharType="begin"/>
        </w:r>
        <w:r w:rsidR="00DB30B0">
          <w:rPr>
            <w:webHidden/>
          </w:rPr>
          <w:instrText xml:space="preserve"> PAGEREF _Toc28691417 \h </w:instrText>
        </w:r>
        <w:r w:rsidR="00DB30B0">
          <w:rPr>
            <w:webHidden/>
          </w:rPr>
        </w:r>
        <w:r w:rsidR="00DB30B0">
          <w:rPr>
            <w:webHidden/>
          </w:rPr>
          <w:fldChar w:fldCharType="separate"/>
        </w:r>
        <w:r w:rsidR="005E5BD1">
          <w:rPr>
            <w:webHidden/>
          </w:rPr>
          <w:t>4</w:t>
        </w:r>
        <w:r w:rsidR="00DB30B0">
          <w:rPr>
            <w:webHidden/>
          </w:rPr>
          <w:fldChar w:fldCharType="end"/>
        </w:r>
      </w:hyperlink>
    </w:p>
    <w:p w14:paraId="6D9FEA91" w14:textId="51C3DD1F" w:rsidR="00DB30B0" w:rsidRDefault="004C3003">
      <w:pPr>
        <w:pStyle w:val="TOC2"/>
        <w:rPr>
          <w:rFonts w:asciiTheme="minorHAnsi" w:eastAsiaTheme="minorEastAsia" w:hAnsiTheme="minorHAnsi" w:cstheme="minorBidi"/>
          <w:color w:val="auto"/>
          <w:sz w:val="22"/>
        </w:rPr>
      </w:pPr>
      <w:hyperlink w:anchor="_Toc28691418" w:history="1">
        <w:r w:rsidR="00DB30B0" w:rsidRPr="00090937">
          <w:rPr>
            <w:rStyle w:val="Hyperlink"/>
          </w:rPr>
          <w:t>Description</w:t>
        </w:r>
        <w:r w:rsidR="00DB30B0">
          <w:rPr>
            <w:webHidden/>
          </w:rPr>
          <w:tab/>
        </w:r>
        <w:r w:rsidR="00DB30B0">
          <w:rPr>
            <w:webHidden/>
          </w:rPr>
          <w:fldChar w:fldCharType="begin"/>
        </w:r>
        <w:r w:rsidR="00DB30B0">
          <w:rPr>
            <w:webHidden/>
          </w:rPr>
          <w:instrText xml:space="preserve"> PAGEREF _Toc28691418 \h </w:instrText>
        </w:r>
        <w:r w:rsidR="00DB30B0">
          <w:rPr>
            <w:webHidden/>
          </w:rPr>
        </w:r>
        <w:r w:rsidR="00DB30B0">
          <w:rPr>
            <w:webHidden/>
          </w:rPr>
          <w:fldChar w:fldCharType="separate"/>
        </w:r>
        <w:r w:rsidR="005E5BD1">
          <w:rPr>
            <w:webHidden/>
          </w:rPr>
          <w:t>4</w:t>
        </w:r>
        <w:r w:rsidR="00DB30B0">
          <w:rPr>
            <w:webHidden/>
          </w:rPr>
          <w:fldChar w:fldCharType="end"/>
        </w:r>
      </w:hyperlink>
    </w:p>
    <w:p w14:paraId="2AF6A461" w14:textId="70DCC77E" w:rsidR="00DB30B0" w:rsidRDefault="004C3003">
      <w:pPr>
        <w:pStyle w:val="TOC2"/>
        <w:rPr>
          <w:rFonts w:asciiTheme="minorHAnsi" w:eastAsiaTheme="minorEastAsia" w:hAnsiTheme="minorHAnsi" w:cstheme="minorBidi"/>
          <w:color w:val="auto"/>
          <w:sz w:val="22"/>
        </w:rPr>
      </w:pPr>
      <w:hyperlink w:anchor="_Toc28691419" w:history="1">
        <w:r w:rsidR="00DB30B0" w:rsidRPr="00090937">
          <w:rPr>
            <w:rStyle w:val="Hyperlink"/>
          </w:rPr>
          <w:t>Scenario</w:t>
        </w:r>
        <w:r w:rsidR="00DB30B0">
          <w:rPr>
            <w:webHidden/>
          </w:rPr>
          <w:tab/>
        </w:r>
        <w:r w:rsidR="00DB30B0">
          <w:rPr>
            <w:webHidden/>
          </w:rPr>
          <w:fldChar w:fldCharType="begin"/>
        </w:r>
        <w:r w:rsidR="00DB30B0">
          <w:rPr>
            <w:webHidden/>
          </w:rPr>
          <w:instrText xml:space="preserve"> PAGEREF _Toc28691419 \h </w:instrText>
        </w:r>
        <w:r w:rsidR="00DB30B0">
          <w:rPr>
            <w:webHidden/>
          </w:rPr>
        </w:r>
        <w:r w:rsidR="00DB30B0">
          <w:rPr>
            <w:webHidden/>
          </w:rPr>
          <w:fldChar w:fldCharType="separate"/>
        </w:r>
        <w:r w:rsidR="005E5BD1">
          <w:rPr>
            <w:webHidden/>
          </w:rPr>
          <w:t>5</w:t>
        </w:r>
        <w:r w:rsidR="00DB30B0">
          <w:rPr>
            <w:webHidden/>
          </w:rPr>
          <w:fldChar w:fldCharType="end"/>
        </w:r>
      </w:hyperlink>
    </w:p>
    <w:p w14:paraId="530CDFB3" w14:textId="317106FD" w:rsidR="00DB30B0" w:rsidRDefault="004C3003">
      <w:pPr>
        <w:pStyle w:val="TOC2"/>
        <w:rPr>
          <w:rFonts w:asciiTheme="minorHAnsi" w:eastAsiaTheme="minorEastAsia" w:hAnsiTheme="minorHAnsi" w:cstheme="minorBidi"/>
          <w:color w:val="auto"/>
          <w:sz w:val="22"/>
        </w:rPr>
      </w:pPr>
      <w:hyperlink w:anchor="_Toc28691420" w:history="1">
        <w:r w:rsidR="00DB30B0" w:rsidRPr="00090937">
          <w:rPr>
            <w:rStyle w:val="Hyperlink"/>
          </w:rPr>
          <w:t>Cornerstone</w:t>
        </w:r>
        <w:r w:rsidR="00DB30B0">
          <w:rPr>
            <w:webHidden/>
          </w:rPr>
          <w:tab/>
        </w:r>
        <w:r w:rsidR="00DB30B0">
          <w:rPr>
            <w:webHidden/>
          </w:rPr>
          <w:fldChar w:fldCharType="begin"/>
        </w:r>
        <w:r w:rsidR="00DB30B0">
          <w:rPr>
            <w:webHidden/>
          </w:rPr>
          <w:instrText xml:space="preserve"> PAGEREF _Toc28691420 \h </w:instrText>
        </w:r>
        <w:r w:rsidR="00DB30B0">
          <w:rPr>
            <w:webHidden/>
          </w:rPr>
        </w:r>
        <w:r w:rsidR="00DB30B0">
          <w:rPr>
            <w:webHidden/>
          </w:rPr>
          <w:fldChar w:fldCharType="separate"/>
        </w:r>
        <w:r w:rsidR="005E5BD1">
          <w:rPr>
            <w:webHidden/>
          </w:rPr>
          <w:t>5</w:t>
        </w:r>
        <w:r w:rsidR="00DB30B0">
          <w:rPr>
            <w:webHidden/>
          </w:rPr>
          <w:fldChar w:fldCharType="end"/>
        </w:r>
      </w:hyperlink>
    </w:p>
    <w:p w14:paraId="2FEEB44A" w14:textId="160AF76F" w:rsidR="00DB30B0" w:rsidRDefault="004C3003">
      <w:pPr>
        <w:pStyle w:val="TOC1"/>
        <w:rPr>
          <w:rFonts w:asciiTheme="minorHAnsi" w:eastAsiaTheme="minorEastAsia" w:hAnsiTheme="minorHAnsi"/>
          <w:color w:val="auto"/>
          <w:sz w:val="22"/>
        </w:rPr>
      </w:pPr>
      <w:hyperlink w:anchor="_Toc28691421" w:history="1">
        <w:r w:rsidR="00DB30B0" w:rsidRPr="00090937">
          <w:rPr>
            <w:rStyle w:val="Hyperlink"/>
          </w:rPr>
          <w:t>Lesson 1: Structuring a worksheet</w:t>
        </w:r>
        <w:r w:rsidR="00DB30B0">
          <w:rPr>
            <w:webHidden/>
          </w:rPr>
          <w:tab/>
        </w:r>
        <w:r w:rsidR="00DB30B0">
          <w:rPr>
            <w:webHidden/>
          </w:rPr>
          <w:fldChar w:fldCharType="begin"/>
        </w:r>
        <w:r w:rsidR="00DB30B0">
          <w:rPr>
            <w:webHidden/>
          </w:rPr>
          <w:instrText xml:space="preserve"> PAGEREF _Toc28691421 \h </w:instrText>
        </w:r>
        <w:r w:rsidR="00DB30B0">
          <w:rPr>
            <w:webHidden/>
          </w:rPr>
        </w:r>
        <w:r w:rsidR="00DB30B0">
          <w:rPr>
            <w:webHidden/>
          </w:rPr>
          <w:fldChar w:fldCharType="separate"/>
        </w:r>
        <w:r w:rsidR="005E5BD1">
          <w:rPr>
            <w:webHidden/>
          </w:rPr>
          <w:t>6</w:t>
        </w:r>
        <w:r w:rsidR="00DB30B0">
          <w:rPr>
            <w:webHidden/>
          </w:rPr>
          <w:fldChar w:fldCharType="end"/>
        </w:r>
      </w:hyperlink>
    </w:p>
    <w:p w14:paraId="738741B0" w14:textId="41D0CFD9" w:rsidR="00DB30B0" w:rsidRDefault="004C3003">
      <w:pPr>
        <w:pStyle w:val="TOC2"/>
        <w:rPr>
          <w:rFonts w:asciiTheme="minorHAnsi" w:eastAsiaTheme="minorEastAsia" w:hAnsiTheme="minorHAnsi" w:cstheme="minorBidi"/>
          <w:color w:val="auto"/>
          <w:sz w:val="22"/>
        </w:rPr>
      </w:pPr>
      <w:hyperlink w:anchor="_Toc28691422" w:history="1">
        <w:r w:rsidR="00DB30B0" w:rsidRPr="00090937">
          <w:rPr>
            <w:rStyle w:val="Hyperlink"/>
          </w:rPr>
          <w:t>Overview</w:t>
        </w:r>
        <w:r w:rsidR="00DB30B0">
          <w:rPr>
            <w:webHidden/>
          </w:rPr>
          <w:tab/>
        </w:r>
        <w:r w:rsidR="00DB30B0">
          <w:rPr>
            <w:webHidden/>
          </w:rPr>
          <w:fldChar w:fldCharType="begin"/>
        </w:r>
        <w:r w:rsidR="00DB30B0">
          <w:rPr>
            <w:webHidden/>
          </w:rPr>
          <w:instrText xml:space="preserve"> PAGEREF _Toc28691422 \h </w:instrText>
        </w:r>
        <w:r w:rsidR="00DB30B0">
          <w:rPr>
            <w:webHidden/>
          </w:rPr>
        </w:r>
        <w:r w:rsidR="00DB30B0">
          <w:rPr>
            <w:webHidden/>
          </w:rPr>
          <w:fldChar w:fldCharType="separate"/>
        </w:r>
        <w:r w:rsidR="005E5BD1">
          <w:rPr>
            <w:webHidden/>
          </w:rPr>
          <w:t>6</w:t>
        </w:r>
        <w:r w:rsidR="00DB30B0">
          <w:rPr>
            <w:webHidden/>
          </w:rPr>
          <w:fldChar w:fldCharType="end"/>
        </w:r>
      </w:hyperlink>
    </w:p>
    <w:p w14:paraId="26EFEFBB" w14:textId="2BC43CBC" w:rsidR="00DB30B0" w:rsidRDefault="004C3003">
      <w:pPr>
        <w:pStyle w:val="TOC2"/>
        <w:rPr>
          <w:rFonts w:asciiTheme="minorHAnsi" w:eastAsiaTheme="minorEastAsia" w:hAnsiTheme="minorHAnsi" w:cstheme="minorBidi"/>
          <w:color w:val="auto"/>
          <w:sz w:val="22"/>
        </w:rPr>
      </w:pPr>
      <w:hyperlink w:anchor="_Toc28691423" w:history="1">
        <w:r w:rsidR="00DB30B0" w:rsidRPr="00090937">
          <w:rPr>
            <w:rStyle w:val="Hyperlink"/>
          </w:rPr>
          <w:t>Warm-up</w:t>
        </w:r>
        <w:r w:rsidR="00DB30B0">
          <w:rPr>
            <w:webHidden/>
          </w:rPr>
          <w:tab/>
        </w:r>
        <w:r w:rsidR="00DB30B0">
          <w:rPr>
            <w:webHidden/>
          </w:rPr>
          <w:fldChar w:fldCharType="begin"/>
        </w:r>
        <w:r w:rsidR="00DB30B0">
          <w:rPr>
            <w:webHidden/>
          </w:rPr>
          <w:instrText xml:space="preserve"> PAGEREF _Toc28691423 \h </w:instrText>
        </w:r>
        <w:r w:rsidR="00DB30B0">
          <w:rPr>
            <w:webHidden/>
          </w:rPr>
        </w:r>
        <w:r w:rsidR="00DB30B0">
          <w:rPr>
            <w:webHidden/>
          </w:rPr>
          <w:fldChar w:fldCharType="separate"/>
        </w:r>
        <w:r w:rsidR="005E5BD1">
          <w:rPr>
            <w:webHidden/>
          </w:rPr>
          <w:t>6</w:t>
        </w:r>
        <w:r w:rsidR="00DB30B0">
          <w:rPr>
            <w:webHidden/>
          </w:rPr>
          <w:fldChar w:fldCharType="end"/>
        </w:r>
      </w:hyperlink>
    </w:p>
    <w:p w14:paraId="5DCC96E6" w14:textId="30ABE3C7" w:rsidR="00DB30B0" w:rsidRDefault="004C3003">
      <w:pPr>
        <w:pStyle w:val="TOC2"/>
        <w:rPr>
          <w:rFonts w:asciiTheme="minorHAnsi" w:eastAsiaTheme="minorEastAsia" w:hAnsiTheme="minorHAnsi" w:cstheme="minorBidi"/>
          <w:color w:val="auto"/>
          <w:sz w:val="22"/>
        </w:rPr>
      </w:pPr>
      <w:hyperlink w:anchor="_Toc28691424" w:history="1">
        <w:r w:rsidR="00DB30B0" w:rsidRPr="00090937">
          <w:rPr>
            <w:rStyle w:val="Hyperlink"/>
          </w:rPr>
          <w:t>Topic 1: Set up columns, rows, and cells</w:t>
        </w:r>
        <w:r w:rsidR="00DB30B0">
          <w:rPr>
            <w:webHidden/>
          </w:rPr>
          <w:tab/>
        </w:r>
        <w:r w:rsidR="00DB30B0">
          <w:rPr>
            <w:webHidden/>
          </w:rPr>
          <w:fldChar w:fldCharType="begin"/>
        </w:r>
        <w:r w:rsidR="00DB30B0">
          <w:rPr>
            <w:webHidden/>
          </w:rPr>
          <w:instrText xml:space="preserve"> PAGEREF _Toc28691424 \h </w:instrText>
        </w:r>
        <w:r w:rsidR="00DB30B0">
          <w:rPr>
            <w:webHidden/>
          </w:rPr>
        </w:r>
        <w:r w:rsidR="00DB30B0">
          <w:rPr>
            <w:webHidden/>
          </w:rPr>
          <w:fldChar w:fldCharType="separate"/>
        </w:r>
        <w:r w:rsidR="005E5BD1">
          <w:rPr>
            <w:webHidden/>
          </w:rPr>
          <w:t>7</w:t>
        </w:r>
        <w:r w:rsidR="00DB30B0">
          <w:rPr>
            <w:webHidden/>
          </w:rPr>
          <w:fldChar w:fldCharType="end"/>
        </w:r>
      </w:hyperlink>
    </w:p>
    <w:p w14:paraId="0CC5D7B7" w14:textId="598ECBB5" w:rsidR="00DB30B0" w:rsidRDefault="004C3003">
      <w:pPr>
        <w:pStyle w:val="TOC3"/>
        <w:rPr>
          <w:rFonts w:asciiTheme="minorHAnsi" w:eastAsiaTheme="minorEastAsia" w:hAnsiTheme="minorHAnsi"/>
          <w:color w:val="auto"/>
          <w:sz w:val="22"/>
        </w:rPr>
      </w:pPr>
      <w:hyperlink w:anchor="_Toc28691425" w:history="1">
        <w:r w:rsidR="00DB30B0" w:rsidRPr="00090937">
          <w:rPr>
            <w:rStyle w:val="Hyperlink"/>
          </w:rPr>
          <w:t>Insert a row into a worksheet</w:t>
        </w:r>
        <w:r w:rsidR="00DB30B0">
          <w:rPr>
            <w:webHidden/>
          </w:rPr>
          <w:tab/>
        </w:r>
        <w:r w:rsidR="00DB30B0">
          <w:rPr>
            <w:webHidden/>
          </w:rPr>
          <w:fldChar w:fldCharType="begin"/>
        </w:r>
        <w:r w:rsidR="00DB30B0">
          <w:rPr>
            <w:webHidden/>
          </w:rPr>
          <w:instrText xml:space="preserve"> PAGEREF _Toc28691425 \h </w:instrText>
        </w:r>
        <w:r w:rsidR="00DB30B0">
          <w:rPr>
            <w:webHidden/>
          </w:rPr>
        </w:r>
        <w:r w:rsidR="00DB30B0">
          <w:rPr>
            <w:webHidden/>
          </w:rPr>
          <w:fldChar w:fldCharType="separate"/>
        </w:r>
        <w:r w:rsidR="005E5BD1">
          <w:rPr>
            <w:webHidden/>
          </w:rPr>
          <w:t>7</w:t>
        </w:r>
        <w:r w:rsidR="00DB30B0">
          <w:rPr>
            <w:webHidden/>
          </w:rPr>
          <w:fldChar w:fldCharType="end"/>
        </w:r>
      </w:hyperlink>
    </w:p>
    <w:p w14:paraId="1CF13903" w14:textId="08D52AE2" w:rsidR="00DB30B0" w:rsidRDefault="004C3003">
      <w:pPr>
        <w:pStyle w:val="TOC3"/>
        <w:rPr>
          <w:rFonts w:asciiTheme="minorHAnsi" w:eastAsiaTheme="minorEastAsia" w:hAnsiTheme="minorHAnsi"/>
          <w:color w:val="auto"/>
          <w:sz w:val="22"/>
        </w:rPr>
      </w:pPr>
      <w:hyperlink w:anchor="_Toc28691426" w:history="1">
        <w:r w:rsidR="00DB30B0" w:rsidRPr="00090937">
          <w:rPr>
            <w:rStyle w:val="Hyperlink"/>
          </w:rPr>
          <w:t>Delete a row</w:t>
        </w:r>
        <w:r w:rsidR="00DB30B0">
          <w:rPr>
            <w:webHidden/>
          </w:rPr>
          <w:tab/>
        </w:r>
        <w:r w:rsidR="00DB30B0">
          <w:rPr>
            <w:webHidden/>
          </w:rPr>
          <w:fldChar w:fldCharType="begin"/>
        </w:r>
        <w:r w:rsidR="00DB30B0">
          <w:rPr>
            <w:webHidden/>
          </w:rPr>
          <w:instrText xml:space="preserve"> PAGEREF _Toc28691426 \h </w:instrText>
        </w:r>
        <w:r w:rsidR="00DB30B0">
          <w:rPr>
            <w:webHidden/>
          </w:rPr>
        </w:r>
        <w:r w:rsidR="00DB30B0">
          <w:rPr>
            <w:webHidden/>
          </w:rPr>
          <w:fldChar w:fldCharType="separate"/>
        </w:r>
        <w:r w:rsidR="005E5BD1">
          <w:rPr>
            <w:webHidden/>
          </w:rPr>
          <w:t>7</w:t>
        </w:r>
        <w:r w:rsidR="00DB30B0">
          <w:rPr>
            <w:webHidden/>
          </w:rPr>
          <w:fldChar w:fldCharType="end"/>
        </w:r>
      </w:hyperlink>
    </w:p>
    <w:p w14:paraId="6D24DE09" w14:textId="55975C62" w:rsidR="00DB30B0" w:rsidRDefault="004C3003">
      <w:pPr>
        <w:pStyle w:val="TOC3"/>
        <w:rPr>
          <w:rFonts w:asciiTheme="minorHAnsi" w:eastAsiaTheme="minorEastAsia" w:hAnsiTheme="minorHAnsi"/>
          <w:color w:val="auto"/>
          <w:sz w:val="22"/>
        </w:rPr>
      </w:pPr>
      <w:hyperlink w:anchor="_Toc28691427" w:history="1">
        <w:r w:rsidR="00DB30B0" w:rsidRPr="00090937">
          <w:rPr>
            <w:rStyle w:val="Hyperlink"/>
          </w:rPr>
          <w:t>Insert a column</w:t>
        </w:r>
        <w:r w:rsidR="00DB30B0">
          <w:rPr>
            <w:webHidden/>
          </w:rPr>
          <w:tab/>
        </w:r>
        <w:r w:rsidR="00DB30B0">
          <w:rPr>
            <w:webHidden/>
          </w:rPr>
          <w:fldChar w:fldCharType="begin"/>
        </w:r>
        <w:r w:rsidR="00DB30B0">
          <w:rPr>
            <w:webHidden/>
          </w:rPr>
          <w:instrText xml:space="preserve"> PAGEREF _Toc28691427 \h </w:instrText>
        </w:r>
        <w:r w:rsidR="00DB30B0">
          <w:rPr>
            <w:webHidden/>
          </w:rPr>
        </w:r>
        <w:r w:rsidR="00DB30B0">
          <w:rPr>
            <w:webHidden/>
          </w:rPr>
          <w:fldChar w:fldCharType="separate"/>
        </w:r>
        <w:r w:rsidR="005E5BD1">
          <w:rPr>
            <w:webHidden/>
          </w:rPr>
          <w:t>8</w:t>
        </w:r>
        <w:r w:rsidR="00DB30B0">
          <w:rPr>
            <w:webHidden/>
          </w:rPr>
          <w:fldChar w:fldCharType="end"/>
        </w:r>
      </w:hyperlink>
    </w:p>
    <w:p w14:paraId="3A66F715" w14:textId="0671EF8F" w:rsidR="00DB30B0" w:rsidRDefault="004C3003">
      <w:pPr>
        <w:pStyle w:val="TOC3"/>
        <w:rPr>
          <w:rFonts w:asciiTheme="minorHAnsi" w:eastAsiaTheme="minorEastAsia" w:hAnsiTheme="minorHAnsi"/>
          <w:color w:val="auto"/>
          <w:sz w:val="22"/>
        </w:rPr>
      </w:pPr>
      <w:hyperlink w:anchor="_Toc28691428" w:history="1">
        <w:r w:rsidR="00DB30B0" w:rsidRPr="00090937">
          <w:rPr>
            <w:rStyle w:val="Hyperlink"/>
          </w:rPr>
          <w:t>Delete a column</w:t>
        </w:r>
        <w:r w:rsidR="00DB30B0">
          <w:rPr>
            <w:webHidden/>
          </w:rPr>
          <w:tab/>
        </w:r>
        <w:r w:rsidR="00DB30B0">
          <w:rPr>
            <w:webHidden/>
          </w:rPr>
          <w:fldChar w:fldCharType="begin"/>
        </w:r>
        <w:r w:rsidR="00DB30B0">
          <w:rPr>
            <w:webHidden/>
          </w:rPr>
          <w:instrText xml:space="preserve"> PAGEREF _Toc28691428 \h </w:instrText>
        </w:r>
        <w:r w:rsidR="00DB30B0">
          <w:rPr>
            <w:webHidden/>
          </w:rPr>
        </w:r>
        <w:r w:rsidR="00DB30B0">
          <w:rPr>
            <w:webHidden/>
          </w:rPr>
          <w:fldChar w:fldCharType="separate"/>
        </w:r>
        <w:r w:rsidR="005E5BD1">
          <w:rPr>
            <w:webHidden/>
          </w:rPr>
          <w:t>8</w:t>
        </w:r>
        <w:r w:rsidR="00DB30B0">
          <w:rPr>
            <w:webHidden/>
          </w:rPr>
          <w:fldChar w:fldCharType="end"/>
        </w:r>
      </w:hyperlink>
    </w:p>
    <w:p w14:paraId="1B21A531" w14:textId="17084A2F" w:rsidR="00DB30B0" w:rsidRDefault="004C3003">
      <w:pPr>
        <w:pStyle w:val="TOC3"/>
        <w:rPr>
          <w:rFonts w:asciiTheme="minorHAnsi" w:eastAsiaTheme="minorEastAsia" w:hAnsiTheme="minorHAnsi"/>
          <w:color w:val="auto"/>
          <w:sz w:val="22"/>
        </w:rPr>
      </w:pPr>
      <w:hyperlink w:anchor="_Toc28691429" w:history="1">
        <w:r w:rsidR="00DB30B0" w:rsidRPr="00090937">
          <w:rPr>
            <w:rStyle w:val="Hyperlink"/>
          </w:rPr>
          <w:t>Delete multiple columns or rows</w:t>
        </w:r>
        <w:r w:rsidR="00DB30B0">
          <w:rPr>
            <w:webHidden/>
          </w:rPr>
          <w:tab/>
        </w:r>
        <w:r w:rsidR="00DB30B0">
          <w:rPr>
            <w:webHidden/>
          </w:rPr>
          <w:fldChar w:fldCharType="begin"/>
        </w:r>
        <w:r w:rsidR="00DB30B0">
          <w:rPr>
            <w:webHidden/>
          </w:rPr>
          <w:instrText xml:space="preserve"> PAGEREF _Toc28691429 \h </w:instrText>
        </w:r>
        <w:r w:rsidR="00DB30B0">
          <w:rPr>
            <w:webHidden/>
          </w:rPr>
        </w:r>
        <w:r w:rsidR="00DB30B0">
          <w:rPr>
            <w:webHidden/>
          </w:rPr>
          <w:fldChar w:fldCharType="separate"/>
        </w:r>
        <w:r w:rsidR="005E5BD1">
          <w:rPr>
            <w:webHidden/>
          </w:rPr>
          <w:t>9</w:t>
        </w:r>
        <w:r w:rsidR="00DB30B0">
          <w:rPr>
            <w:webHidden/>
          </w:rPr>
          <w:fldChar w:fldCharType="end"/>
        </w:r>
      </w:hyperlink>
    </w:p>
    <w:p w14:paraId="74CB03FE" w14:textId="7F049521" w:rsidR="00DB30B0" w:rsidRDefault="004C3003">
      <w:pPr>
        <w:pStyle w:val="TOC3"/>
        <w:rPr>
          <w:rFonts w:asciiTheme="minorHAnsi" w:eastAsiaTheme="minorEastAsia" w:hAnsiTheme="minorHAnsi"/>
          <w:color w:val="auto"/>
          <w:sz w:val="22"/>
        </w:rPr>
      </w:pPr>
      <w:hyperlink w:anchor="_Toc28691430" w:history="1">
        <w:r w:rsidR="00DB30B0" w:rsidRPr="00090937">
          <w:rPr>
            <w:rStyle w:val="Hyperlink"/>
          </w:rPr>
          <w:t>Adjust a row height or column width</w:t>
        </w:r>
        <w:r w:rsidR="00DB30B0">
          <w:rPr>
            <w:webHidden/>
          </w:rPr>
          <w:tab/>
        </w:r>
        <w:r w:rsidR="00DB30B0">
          <w:rPr>
            <w:webHidden/>
          </w:rPr>
          <w:fldChar w:fldCharType="begin"/>
        </w:r>
        <w:r w:rsidR="00DB30B0">
          <w:rPr>
            <w:webHidden/>
          </w:rPr>
          <w:instrText xml:space="preserve"> PAGEREF _Toc28691430 \h </w:instrText>
        </w:r>
        <w:r w:rsidR="00DB30B0">
          <w:rPr>
            <w:webHidden/>
          </w:rPr>
        </w:r>
        <w:r w:rsidR="00DB30B0">
          <w:rPr>
            <w:webHidden/>
          </w:rPr>
          <w:fldChar w:fldCharType="separate"/>
        </w:r>
        <w:r w:rsidR="005E5BD1">
          <w:rPr>
            <w:webHidden/>
          </w:rPr>
          <w:t>9</w:t>
        </w:r>
        <w:r w:rsidR="00DB30B0">
          <w:rPr>
            <w:webHidden/>
          </w:rPr>
          <w:fldChar w:fldCharType="end"/>
        </w:r>
      </w:hyperlink>
    </w:p>
    <w:p w14:paraId="2B651425" w14:textId="767D28F9" w:rsidR="00DB30B0" w:rsidRDefault="004C3003">
      <w:pPr>
        <w:pStyle w:val="TOC3"/>
        <w:rPr>
          <w:rFonts w:asciiTheme="minorHAnsi" w:eastAsiaTheme="minorEastAsia" w:hAnsiTheme="minorHAnsi"/>
          <w:color w:val="auto"/>
          <w:sz w:val="22"/>
        </w:rPr>
      </w:pPr>
      <w:hyperlink w:anchor="_Toc28691431" w:history="1">
        <w:r w:rsidR="00DB30B0" w:rsidRPr="00090937">
          <w:rPr>
            <w:rStyle w:val="Hyperlink"/>
          </w:rPr>
          <w:t>Insert a cell</w:t>
        </w:r>
        <w:r w:rsidR="00DB30B0">
          <w:rPr>
            <w:webHidden/>
          </w:rPr>
          <w:tab/>
        </w:r>
        <w:r w:rsidR="00DB30B0">
          <w:rPr>
            <w:webHidden/>
          </w:rPr>
          <w:fldChar w:fldCharType="begin"/>
        </w:r>
        <w:r w:rsidR="00DB30B0">
          <w:rPr>
            <w:webHidden/>
          </w:rPr>
          <w:instrText xml:space="preserve"> PAGEREF _Toc28691431 \h </w:instrText>
        </w:r>
        <w:r w:rsidR="00DB30B0">
          <w:rPr>
            <w:webHidden/>
          </w:rPr>
        </w:r>
        <w:r w:rsidR="00DB30B0">
          <w:rPr>
            <w:webHidden/>
          </w:rPr>
          <w:fldChar w:fldCharType="separate"/>
        </w:r>
        <w:r w:rsidR="005E5BD1">
          <w:rPr>
            <w:webHidden/>
          </w:rPr>
          <w:t>10</w:t>
        </w:r>
        <w:r w:rsidR="00DB30B0">
          <w:rPr>
            <w:webHidden/>
          </w:rPr>
          <w:fldChar w:fldCharType="end"/>
        </w:r>
      </w:hyperlink>
    </w:p>
    <w:p w14:paraId="5FC2A66E" w14:textId="07D3058D" w:rsidR="00DB30B0" w:rsidRDefault="004C3003">
      <w:pPr>
        <w:pStyle w:val="TOC3"/>
        <w:rPr>
          <w:rFonts w:asciiTheme="minorHAnsi" w:eastAsiaTheme="minorEastAsia" w:hAnsiTheme="minorHAnsi"/>
          <w:color w:val="auto"/>
          <w:sz w:val="22"/>
        </w:rPr>
      </w:pPr>
      <w:hyperlink w:anchor="_Toc28691432" w:history="1">
        <w:r w:rsidR="00DB30B0" w:rsidRPr="00090937">
          <w:rPr>
            <w:rStyle w:val="Hyperlink"/>
          </w:rPr>
          <w:t>Delete a cell</w:t>
        </w:r>
        <w:r w:rsidR="00DB30B0">
          <w:rPr>
            <w:webHidden/>
          </w:rPr>
          <w:tab/>
        </w:r>
        <w:r w:rsidR="00DB30B0">
          <w:rPr>
            <w:webHidden/>
          </w:rPr>
          <w:fldChar w:fldCharType="begin"/>
        </w:r>
        <w:r w:rsidR="00DB30B0">
          <w:rPr>
            <w:webHidden/>
          </w:rPr>
          <w:instrText xml:space="preserve"> PAGEREF _Toc28691432 \h </w:instrText>
        </w:r>
        <w:r w:rsidR="00DB30B0">
          <w:rPr>
            <w:webHidden/>
          </w:rPr>
        </w:r>
        <w:r w:rsidR="00DB30B0">
          <w:rPr>
            <w:webHidden/>
          </w:rPr>
          <w:fldChar w:fldCharType="separate"/>
        </w:r>
        <w:r w:rsidR="005E5BD1">
          <w:rPr>
            <w:webHidden/>
          </w:rPr>
          <w:t>10</w:t>
        </w:r>
        <w:r w:rsidR="00DB30B0">
          <w:rPr>
            <w:webHidden/>
          </w:rPr>
          <w:fldChar w:fldCharType="end"/>
        </w:r>
      </w:hyperlink>
    </w:p>
    <w:p w14:paraId="4977C5BE" w14:textId="7FF29C91" w:rsidR="00DB30B0" w:rsidRDefault="004C3003">
      <w:pPr>
        <w:pStyle w:val="TOC3"/>
        <w:rPr>
          <w:rFonts w:asciiTheme="minorHAnsi" w:eastAsiaTheme="minorEastAsia" w:hAnsiTheme="minorHAnsi"/>
          <w:color w:val="auto"/>
          <w:sz w:val="22"/>
        </w:rPr>
      </w:pPr>
      <w:hyperlink w:anchor="_Toc28691433" w:history="1">
        <w:r w:rsidR="00DB30B0" w:rsidRPr="00090937">
          <w:rPr>
            <w:rStyle w:val="Hyperlink"/>
          </w:rPr>
          <w:t>Activity: Student teach back</w:t>
        </w:r>
        <w:r w:rsidR="00DB30B0">
          <w:rPr>
            <w:webHidden/>
          </w:rPr>
          <w:tab/>
        </w:r>
        <w:r w:rsidR="00DB30B0">
          <w:rPr>
            <w:webHidden/>
          </w:rPr>
          <w:fldChar w:fldCharType="begin"/>
        </w:r>
        <w:r w:rsidR="00DB30B0">
          <w:rPr>
            <w:webHidden/>
          </w:rPr>
          <w:instrText xml:space="preserve"> PAGEREF _Toc28691433 \h </w:instrText>
        </w:r>
        <w:r w:rsidR="00DB30B0">
          <w:rPr>
            <w:webHidden/>
          </w:rPr>
        </w:r>
        <w:r w:rsidR="00DB30B0">
          <w:rPr>
            <w:webHidden/>
          </w:rPr>
          <w:fldChar w:fldCharType="separate"/>
        </w:r>
        <w:r w:rsidR="005E5BD1">
          <w:rPr>
            <w:webHidden/>
          </w:rPr>
          <w:t>10</w:t>
        </w:r>
        <w:r w:rsidR="00DB30B0">
          <w:rPr>
            <w:webHidden/>
          </w:rPr>
          <w:fldChar w:fldCharType="end"/>
        </w:r>
      </w:hyperlink>
    </w:p>
    <w:p w14:paraId="12E9E690" w14:textId="507DE701" w:rsidR="00DB30B0" w:rsidRDefault="004C3003">
      <w:pPr>
        <w:pStyle w:val="TOC3"/>
        <w:rPr>
          <w:rFonts w:asciiTheme="minorHAnsi" w:eastAsiaTheme="minorEastAsia" w:hAnsiTheme="minorHAnsi"/>
          <w:color w:val="auto"/>
          <w:sz w:val="22"/>
        </w:rPr>
      </w:pPr>
      <w:hyperlink w:anchor="_Toc28691434" w:history="1">
        <w:r w:rsidR="00DB30B0" w:rsidRPr="00090937">
          <w:rPr>
            <w:rStyle w:val="Hyperlink"/>
          </w:rPr>
          <w:t>Try-it: Columns, rows, and cells</w:t>
        </w:r>
        <w:r w:rsidR="00DB30B0">
          <w:rPr>
            <w:webHidden/>
          </w:rPr>
          <w:tab/>
        </w:r>
        <w:r w:rsidR="00DB30B0">
          <w:rPr>
            <w:webHidden/>
          </w:rPr>
          <w:fldChar w:fldCharType="begin"/>
        </w:r>
        <w:r w:rsidR="00DB30B0">
          <w:rPr>
            <w:webHidden/>
          </w:rPr>
          <w:instrText xml:space="preserve"> PAGEREF _Toc28691434 \h </w:instrText>
        </w:r>
        <w:r w:rsidR="00DB30B0">
          <w:rPr>
            <w:webHidden/>
          </w:rPr>
        </w:r>
        <w:r w:rsidR="00DB30B0">
          <w:rPr>
            <w:webHidden/>
          </w:rPr>
          <w:fldChar w:fldCharType="separate"/>
        </w:r>
        <w:r w:rsidR="005E5BD1">
          <w:rPr>
            <w:webHidden/>
          </w:rPr>
          <w:t>11</w:t>
        </w:r>
        <w:r w:rsidR="00DB30B0">
          <w:rPr>
            <w:webHidden/>
          </w:rPr>
          <w:fldChar w:fldCharType="end"/>
        </w:r>
      </w:hyperlink>
    </w:p>
    <w:p w14:paraId="323EE24D" w14:textId="1543215C" w:rsidR="00DB30B0" w:rsidRDefault="004C3003">
      <w:pPr>
        <w:pStyle w:val="TOC2"/>
        <w:rPr>
          <w:rFonts w:asciiTheme="minorHAnsi" w:eastAsiaTheme="minorEastAsia" w:hAnsiTheme="minorHAnsi" w:cstheme="minorBidi"/>
          <w:color w:val="auto"/>
          <w:sz w:val="22"/>
        </w:rPr>
      </w:pPr>
      <w:hyperlink w:anchor="_Toc28691435" w:history="1">
        <w:r w:rsidR="00DB30B0" w:rsidRPr="00090937">
          <w:rPr>
            <w:rStyle w:val="Hyperlink"/>
          </w:rPr>
          <w:t>Topic 2: Set up worksheets</w:t>
        </w:r>
        <w:r w:rsidR="00DB30B0">
          <w:rPr>
            <w:webHidden/>
          </w:rPr>
          <w:tab/>
        </w:r>
        <w:r w:rsidR="00DB30B0">
          <w:rPr>
            <w:webHidden/>
          </w:rPr>
          <w:fldChar w:fldCharType="begin"/>
        </w:r>
        <w:r w:rsidR="00DB30B0">
          <w:rPr>
            <w:webHidden/>
          </w:rPr>
          <w:instrText xml:space="preserve"> PAGEREF _Toc28691435 \h </w:instrText>
        </w:r>
        <w:r w:rsidR="00DB30B0">
          <w:rPr>
            <w:webHidden/>
          </w:rPr>
        </w:r>
        <w:r w:rsidR="00DB30B0">
          <w:rPr>
            <w:webHidden/>
          </w:rPr>
          <w:fldChar w:fldCharType="separate"/>
        </w:r>
        <w:r w:rsidR="005E5BD1">
          <w:rPr>
            <w:webHidden/>
          </w:rPr>
          <w:t>12</w:t>
        </w:r>
        <w:r w:rsidR="00DB30B0">
          <w:rPr>
            <w:webHidden/>
          </w:rPr>
          <w:fldChar w:fldCharType="end"/>
        </w:r>
      </w:hyperlink>
    </w:p>
    <w:p w14:paraId="317C8275" w14:textId="447952B5" w:rsidR="00DB30B0" w:rsidRDefault="004C3003">
      <w:pPr>
        <w:pStyle w:val="TOC3"/>
        <w:rPr>
          <w:rFonts w:asciiTheme="minorHAnsi" w:eastAsiaTheme="minorEastAsia" w:hAnsiTheme="minorHAnsi"/>
          <w:color w:val="auto"/>
          <w:sz w:val="22"/>
        </w:rPr>
      </w:pPr>
      <w:hyperlink w:anchor="_Toc28691436" w:history="1">
        <w:r w:rsidR="00DB30B0" w:rsidRPr="00090937">
          <w:rPr>
            <w:rStyle w:val="Hyperlink"/>
          </w:rPr>
          <w:t>Insert an extra worksheet</w:t>
        </w:r>
        <w:r w:rsidR="00DB30B0">
          <w:rPr>
            <w:webHidden/>
          </w:rPr>
          <w:tab/>
        </w:r>
        <w:r w:rsidR="00DB30B0">
          <w:rPr>
            <w:webHidden/>
          </w:rPr>
          <w:fldChar w:fldCharType="begin"/>
        </w:r>
        <w:r w:rsidR="00DB30B0">
          <w:rPr>
            <w:webHidden/>
          </w:rPr>
          <w:instrText xml:space="preserve"> PAGEREF _Toc28691436 \h </w:instrText>
        </w:r>
        <w:r w:rsidR="00DB30B0">
          <w:rPr>
            <w:webHidden/>
          </w:rPr>
        </w:r>
        <w:r w:rsidR="00DB30B0">
          <w:rPr>
            <w:webHidden/>
          </w:rPr>
          <w:fldChar w:fldCharType="separate"/>
        </w:r>
        <w:r w:rsidR="005E5BD1">
          <w:rPr>
            <w:webHidden/>
          </w:rPr>
          <w:t>12</w:t>
        </w:r>
        <w:r w:rsidR="00DB30B0">
          <w:rPr>
            <w:webHidden/>
          </w:rPr>
          <w:fldChar w:fldCharType="end"/>
        </w:r>
      </w:hyperlink>
    </w:p>
    <w:p w14:paraId="10A59E38" w14:textId="70EC2D7D" w:rsidR="00DB30B0" w:rsidRDefault="004C3003">
      <w:pPr>
        <w:pStyle w:val="TOC3"/>
        <w:rPr>
          <w:rFonts w:asciiTheme="minorHAnsi" w:eastAsiaTheme="minorEastAsia" w:hAnsiTheme="minorHAnsi"/>
          <w:color w:val="auto"/>
          <w:sz w:val="22"/>
        </w:rPr>
      </w:pPr>
      <w:hyperlink w:anchor="_Toc28691437" w:history="1">
        <w:r w:rsidR="00DB30B0" w:rsidRPr="00090937">
          <w:rPr>
            <w:rStyle w:val="Hyperlink"/>
          </w:rPr>
          <w:t>Delete a worksheet</w:t>
        </w:r>
        <w:r w:rsidR="00DB30B0">
          <w:rPr>
            <w:webHidden/>
          </w:rPr>
          <w:tab/>
        </w:r>
        <w:r w:rsidR="00DB30B0">
          <w:rPr>
            <w:webHidden/>
          </w:rPr>
          <w:fldChar w:fldCharType="begin"/>
        </w:r>
        <w:r w:rsidR="00DB30B0">
          <w:rPr>
            <w:webHidden/>
          </w:rPr>
          <w:instrText xml:space="preserve"> PAGEREF _Toc28691437 \h </w:instrText>
        </w:r>
        <w:r w:rsidR="00DB30B0">
          <w:rPr>
            <w:webHidden/>
          </w:rPr>
        </w:r>
        <w:r w:rsidR="00DB30B0">
          <w:rPr>
            <w:webHidden/>
          </w:rPr>
          <w:fldChar w:fldCharType="separate"/>
        </w:r>
        <w:r w:rsidR="005E5BD1">
          <w:rPr>
            <w:webHidden/>
          </w:rPr>
          <w:t>13</w:t>
        </w:r>
        <w:r w:rsidR="00DB30B0">
          <w:rPr>
            <w:webHidden/>
          </w:rPr>
          <w:fldChar w:fldCharType="end"/>
        </w:r>
      </w:hyperlink>
    </w:p>
    <w:p w14:paraId="3CB38A68" w14:textId="26B2661D" w:rsidR="00DB30B0" w:rsidRDefault="004C3003">
      <w:pPr>
        <w:pStyle w:val="TOC3"/>
        <w:rPr>
          <w:rFonts w:asciiTheme="minorHAnsi" w:eastAsiaTheme="minorEastAsia" w:hAnsiTheme="minorHAnsi"/>
          <w:color w:val="auto"/>
          <w:sz w:val="22"/>
        </w:rPr>
      </w:pPr>
      <w:hyperlink w:anchor="_Toc28691438" w:history="1">
        <w:r w:rsidR="00DB30B0" w:rsidRPr="00090937">
          <w:rPr>
            <w:rStyle w:val="Hyperlink"/>
          </w:rPr>
          <w:t>Rename a worksheet</w:t>
        </w:r>
        <w:r w:rsidR="00DB30B0">
          <w:rPr>
            <w:webHidden/>
          </w:rPr>
          <w:tab/>
        </w:r>
        <w:r w:rsidR="00DB30B0">
          <w:rPr>
            <w:webHidden/>
          </w:rPr>
          <w:fldChar w:fldCharType="begin"/>
        </w:r>
        <w:r w:rsidR="00DB30B0">
          <w:rPr>
            <w:webHidden/>
          </w:rPr>
          <w:instrText xml:space="preserve"> PAGEREF _Toc28691438 \h </w:instrText>
        </w:r>
        <w:r w:rsidR="00DB30B0">
          <w:rPr>
            <w:webHidden/>
          </w:rPr>
        </w:r>
        <w:r w:rsidR="00DB30B0">
          <w:rPr>
            <w:webHidden/>
          </w:rPr>
          <w:fldChar w:fldCharType="separate"/>
        </w:r>
        <w:r w:rsidR="005E5BD1">
          <w:rPr>
            <w:webHidden/>
          </w:rPr>
          <w:t>13</w:t>
        </w:r>
        <w:r w:rsidR="00DB30B0">
          <w:rPr>
            <w:webHidden/>
          </w:rPr>
          <w:fldChar w:fldCharType="end"/>
        </w:r>
      </w:hyperlink>
    </w:p>
    <w:p w14:paraId="4ED19D3C" w14:textId="17A4F164" w:rsidR="00DB30B0" w:rsidRDefault="004C3003">
      <w:pPr>
        <w:pStyle w:val="TOC3"/>
        <w:rPr>
          <w:rFonts w:asciiTheme="minorHAnsi" w:eastAsiaTheme="minorEastAsia" w:hAnsiTheme="minorHAnsi"/>
          <w:color w:val="auto"/>
          <w:sz w:val="22"/>
        </w:rPr>
      </w:pPr>
      <w:hyperlink w:anchor="_Toc28691439" w:history="1">
        <w:r w:rsidR="00DB30B0" w:rsidRPr="00090937">
          <w:rPr>
            <w:rStyle w:val="Hyperlink"/>
          </w:rPr>
          <w:t>Move a worksheet within the same workbook</w:t>
        </w:r>
        <w:r w:rsidR="00DB30B0">
          <w:rPr>
            <w:webHidden/>
          </w:rPr>
          <w:tab/>
        </w:r>
        <w:r w:rsidR="00DB30B0">
          <w:rPr>
            <w:webHidden/>
          </w:rPr>
          <w:fldChar w:fldCharType="begin"/>
        </w:r>
        <w:r w:rsidR="00DB30B0">
          <w:rPr>
            <w:webHidden/>
          </w:rPr>
          <w:instrText xml:space="preserve"> PAGEREF _Toc28691439 \h </w:instrText>
        </w:r>
        <w:r w:rsidR="00DB30B0">
          <w:rPr>
            <w:webHidden/>
          </w:rPr>
        </w:r>
        <w:r w:rsidR="00DB30B0">
          <w:rPr>
            <w:webHidden/>
          </w:rPr>
          <w:fldChar w:fldCharType="separate"/>
        </w:r>
        <w:r w:rsidR="005E5BD1">
          <w:rPr>
            <w:webHidden/>
          </w:rPr>
          <w:t>14</w:t>
        </w:r>
        <w:r w:rsidR="00DB30B0">
          <w:rPr>
            <w:webHidden/>
          </w:rPr>
          <w:fldChar w:fldCharType="end"/>
        </w:r>
      </w:hyperlink>
    </w:p>
    <w:p w14:paraId="5A89DE63" w14:textId="70AF0959" w:rsidR="00DB30B0" w:rsidRDefault="004C3003">
      <w:pPr>
        <w:pStyle w:val="TOC3"/>
        <w:rPr>
          <w:rFonts w:asciiTheme="minorHAnsi" w:eastAsiaTheme="minorEastAsia" w:hAnsiTheme="minorHAnsi"/>
          <w:color w:val="auto"/>
          <w:sz w:val="22"/>
        </w:rPr>
      </w:pPr>
      <w:hyperlink w:anchor="_Toc28691440" w:history="1">
        <w:r w:rsidR="00DB30B0" w:rsidRPr="00090937">
          <w:rPr>
            <w:rStyle w:val="Hyperlink"/>
          </w:rPr>
          <w:t>Copy a worksheet within the same workbook</w:t>
        </w:r>
        <w:r w:rsidR="00DB30B0">
          <w:rPr>
            <w:webHidden/>
          </w:rPr>
          <w:tab/>
        </w:r>
        <w:r w:rsidR="00DB30B0">
          <w:rPr>
            <w:webHidden/>
          </w:rPr>
          <w:fldChar w:fldCharType="begin"/>
        </w:r>
        <w:r w:rsidR="00DB30B0">
          <w:rPr>
            <w:webHidden/>
          </w:rPr>
          <w:instrText xml:space="preserve"> PAGEREF _Toc28691440 \h </w:instrText>
        </w:r>
        <w:r w:rsidR="00DB30B0">
          <w:rPr>
            <w:webHidden/>
          </w:rPr>
        </w:r>
        <w:r w:rsidR="00DB30B0">
          <w:rPr>
            <w:webHidden/>
          </w:rPr>
          <w:fldChar w:fldCharType="separate"/>
        </w:r>
        <w:r w:rsidR="005E5BD1">
          <w:rPr>
            <w:webHidden/>
          </w:rPr>
          <w:t>14</w:t>
        </w:r>
        <w:r w:rsidR="00DB30B0">
          <w:rPr>
            <w:webHidden/>
          </w:rPr>
          <w:fldChar w:fldCharType="end"/>
        </w:r>
      </w:hyperlink>
    </w:p>
    <w:p w14:paraId="762562C3" w14:textId="0D0EDEEE" w:rsidR="00DB30B0" w:rsidRDefault="004C3003">
      <w:pPr>
        <w:pStyle w:val="TOC3"/>
        <w:rPr>
          <w:rFonts w:asciiTheme="minorHAnsi" w:eastAsiaTheme="minorEastAsia" w:hAnsiTheme="minorHAnsi"/>
          <w:color w:val="auto"/>
          <w:sz w:val="22"/>
        </w:rPr>
      </w:pPr>
      <w:hyperlink w:anchor="_Toc28691441" w:history="1">
        <w:r w:rsidR="00DB30B0" w:rsidRPr="00090937">
          <w:rPr>
            <w:rStyle w:val="Hyperlink"/>
          </w:rPr>
          <w:t>Move a worksheet to a different workbook</w:t>
        </w:r>
        <w:r w:rsidR="00DB30B0">
          <w:rPr>
            <w:webHidden/>
          </w:rPr>
          <w:tab/>
        </w:r>
        <w:r w:rsidR="00DB30B0">
          <w:rPr>
            <w:webHidden/>
          </w:rPr>
          <w:fldChar w:fldCharType="begin"/>
        </w:r>
        <w:r w:rsidR="00DB30B0">
          <w:rPr>
            <w:webHidden/>
          </w:rPr>
          <w:instrText xml:space="preserve"> PAGEREF _Toc28691441 \h </w:instrText>
        </w:r>
        <w:r w:rsidR="00DB30B0">
          <w:rPr>
            <w:webHidden/>
          </w:rPr>
        </w:r>
        <w:r w:rsidR="00DB30B0">
          <w:rPr>
            <w:webHidden/>
          </w:rPr>
          <w:fldChar w:fldCharType="separate"/>
        </w:r>
        <w:r w:rsidR="005E5BD1">
          <w:rPr>
            <w:webHidden/>
          </w:rPr>
          <w:t>15</w:t>
        </w:r>
        <w:r w:rsidR="00DB30B0">
          <w:rPr>
            <w:webHidden/>
          </w:rPr>
          <w:fldChar w:fldCharType="end"/>
        </w:r>
      </w:hyperlink>
    </w:p>
    <w:p w14:paraId="134ADB23" w14:textId="22983868" w:rsidR="00DB30B0" w:rsidRDefault="004C3003">
      <w:pPr>
        <w:pStyle w:val="TOC3"/>
        <w:rPr>
          <w:rFonts w:asciiTheme="minorHAnsi" w:eastAsiaTheme="minorEastAsia" w:hAnsiTheme="minorHAnsi"/>
          <w:color w:val="auto"/>
          <w:sz w:val="22"/>
        </w:rPr>
      </w:pPr>
      <w:hyperlink w:anchor="_Toc28691442" w:history="1">
        <w:r w:rsidR="00DB30B0" w:rsidRPr="00090937">
          <w:rPr>
            <w:rStyle w:val="Hyperlink"/>
          </w:rPr>
          <w:t>Copy a worksheet to a different workbook</w:t>
        </w:r>
        <w:r w:rsidR="00DB30B0">
          <w:rPr>
            <w:webHidden/>
          </w:rPr>
          <w:tab/>
        </w:r>
        <w:r w:rsidR="00DB30B0">
          <w:rPr>
            <w:webHidden/>
          </w:rPr>
          <w:fldChar w:fldCharType="begin"/>
        </w:r>
        <w:r w:rsidR="00DB30B0">
          <w:rPr>
            <w:webHidden/>
          </w:rPr>
          <w:instrText xml:space="preserve"> PAGEREF _Toc28691442 \h </w:instrText>
        </w:r>
        <w:r w:rsidR="00DB30B0">
          <w:rPr>
            <w:webHidden/>
          </w:rPr>
        </w:r>
        <w:r w:rsidR="00DB30B0">
          <w:rPr>
            <w:webHidden/>
          </w:rPr>
          <w:fldChar w:fldCharType="separate"/>
        </w:r>
        <w:r w:rsidR="005E5BD1">
          <w:rPr>
            <w:webHidden/>
          </w:rPr>
          <w:t>16</w:t>
        </w:r>
        <w:r w:rsidR="00DB30B0">
          <w:rPr>
            <w:webHidden/>
          </w:rPr>
          <w:fldChar w:fldCharType="end"/>
        </w:r>
      </w:hyperlink>
    </w:p>
    <w:p w14:paraId="39C590C7" w14:textId="1A83831E" w:rsidR="00DB30B0" w:rsidRDefault="004C3003">
      <w:pPr>
        <w:pStyle w:val="TOC3"/>
        <w:rPr>
          <w:rFonts w:asciiTheme="minorHAnsi" w:eastAsiaTheme="minorEastAsia" w:hAnsiTheme="minorHAnsi"/>
          <w:color w:val="auto"/>
          <w:sz w:val="22"/>
        </w:rPr>
      </w:pPr>
      <w:hyperlink w:anchor="_Toc28691443" w:history="1">
        <w:r w:rsidR="00DB30B0" w:rsidRPr="00090937">
          <w:rPr>
            <w:rStyle w:val="Hyperlink"/>
          </w:rPr>
          <w:t>Activity: Discuss and learn</w:t>
        </w:r>
        <w:r w:rsidR="00DB30B0">
          <w:rPr>
            <w:webHidden/>
          </w:rPr>
          <w:tab/>
        </w:r>
        <w:r w:rsidR="00DB30B0">
          <w:rPr>
            <w:webHidden/>
          </w:rPr>
          <w:fldChar w:fldCharType="begin"/>
        </w:r>
        <w:r w:rsidR="00DB30B0">
          <w:rPr>
            <w:webHidden/>
          </w:rPr>
          <w:instrText xml:space="preserve"> PAGEREF _Toc28691443 \h </w:instrText>
        </w:r>
        <w:r w:rsidR="00DB30B0">
          <w:rPr>
            <w:webHidden/>
          </w:rPr>
        </w:r>
        <w:r w:rsidR="00DB30B0">
          <w:rPr>
            <w:webHidden/>
          </w:rPr>
          <w:fldChar w:fldCharType="separate"/>
        </w:r>
        <w:r w:rsidR="005E5BD1">
          <w:rPr>
            <w:webHidden/>
          </w:rPr>
          <w:t>16</w:t>
        </w:r>
        <w:r w:rsidR="00DB30B0">
          <w:rPr>
            <w:webHidden/>
          </w:rPr>
          <w:fldChar w:fldCharType="end"/>
        </w:r>
      </w:hyperlink>
    </w:p>
    <w:p w14:paraId="6B4FEB92" w14:textId="42605153" w:rsidR="00DB30B0" w:rsidRDefault="004C3003">
      <w:pPr>
        <w:pStyle w:val="TOC3"/>
        <w:rPr>
          <w:rFonts w:asciiTheme="minorHAnsi" w:eastAsiaTheme="minorEastAsia" w:hAnsiTheme="minorHAnsi"/>
          <w:color w:val="auto"/>
          <w:sz w:val="22"/>
        </w:rPr>
      </w:pPr>
      <w:hyperlink w:anchor="_Toc28691444" w:history="1">
        <w:r w:rsidR="00DB30B0" w:rsidRPr="00090937">
          <w:rPr>
            <w:rStyle w:val="Hyperlink"/>
          </w:rPr>
          <w:t>Try-it: Worksheets</w:t>
        </w:r>
        <w:r w:rsidR="00DB30B0">
          <w:rPr>
            <w:webHidden/>
          </w:rPr>
          <w:tab/>
        </w:r>
        <w:r w:rsidR="00DB30B0">
          <w:rPr>
            <w:webHidden/>
          </w:rPr>
          <w:fldChar w:fldCharType="begin"/>
        </w:r>
        <w:r w:rsidR="00DB30B0">
          <w:rPr>
            <w:webHidden/>
          </w:rPr>
          <w:instrText xml:space="preserve"> PAGEREF _Toc28691444 \h </w:instrText>
        </w:r>
        <w:r w:rsidR="00DB30B0">
          <w:rPr>
            <w:webHidden/>
          </w:rPr>
        </w:r>
        <w:r w:rsidR="00DB30B0">
          <w:rPr>
            <w:webHidden/>
          </w:rPr>
          <w:fldChar w:fldCharType="separate"/>
        </w:r>
        <w:r w:rsidR="005E5BD1">
          <w:rPr>
            <w:webHidden/>
          </w:rPr>
          <w:t>17</w:t>
        </w:r>
        <w:r w:rsidR="00DB30B0">
          <w:rPr>
            <w:webHidden/>
          </w:rPr>
          <w:fldChar w:fldCharType="end"/>
        </w:r>
      </w:hyperlink>
    </w:p>
    <w:p w14:paraId="740D329A" w14:textId="3F723390" w:rsidR="00DB30B0" w:rsidRDefault="004C3003">
      <w:pPr>
        <w:pStyle w:val="TOC3"/>
        <w:rPr>
          <w:rFonts w:asciiTheme="minorHAnsi" w:eastAsiaTheme="minorEastAsia" w:hAnsiTheme="minorHAnsi"/>
          <w:color w:val="auto"/>
          <w:sz w:val="22"/>
        </w:rPr>
      </w:pPr>
      <w:hyperlink w:anchor="_Toc28691445" w:history="1">
        <w:r w:rsidR="00DB30B0" w:rsidRPr="00090937">
          <w:rPr>
            <w:rStyle w:val="Hyperlink"/>
          </w:rPr>
          <w:t>Try-it 1</w:t>
        </w:r>
        <w:r w:rsidR="00DB30B0">
          <w:rPr>
            <w:webHidden/>
          </w:rPr>
          <w:tab/>
        </w:r>
        <w:r w:rsidR="00DB30B0">
          <w:rPr>
            <w:webHidden/>
          </w:rPr>
          <w:fldChar w:fldCharType="begin"/>
        </w:r>
        <w:r w:rsidR="00DB30B0">
          <w:rPr>
            <w:webHidden/>
          </w:rPr>
          <w:instrText xml:space="preserve"> PAGEREF _Toc28691445 \h </w:instrText>
        </w:r>
        <w:r w:rsidR="00DB30B0">
          <w:rPr>
            <w:webHidden/>
          </w:rPr>
        </w:r>
        <w:r w:rsidR="00DB30B0">
          <w:rPr>
            <w:webHidden/>
          </w:rPr>
          <w:fldChar w:fldCharType="separate"/>
        </w:r>
        <w:r w:rsidR="005E5BD1">
          <w:rPr>
            <w:webHidden/>
          </w:rPr>
          <w:t>17</w:t>
        </w:r>
        <w:r w:rsidR="00DB30B0">
          <w:rPr>
            <w:webHidden/>
          </w:rPr>
          <w:fldChar w:fldCharType="end"/>
        </w:r>
      </w:hyperlink>
    </w:p>
    <w:p w14:paraId="395B33CF" w14:textId="4CB186C4" w:rsidR="00DB30B0" w:rsidRDefault="004C3003">
      <w:pPr>
        <w:pStyle w:val="TOC3"/>
        <w:rPr>
          <w:rFonts w:asciiTheme="minorHAnsi" w:eastAsiaTheme="minorEastAsia" w:hAnsiTheme="minorHAnsi"/>
          <w:color w:val="auto"/>
          <w:sz w:val="22"/>
        </w:rPr>
      </w:pPr>
      <w:hyperlink w:anchor="_Toc28691446" w:history="1">
        <w:r w:rsidR="00DB30B0" w:rsidRPr="00090937">
          <w:rPr>
            <w:rStyle w:val="Hyperlink"/>
          </w:rPr>
          <w:t>Try-it 2</w:t>
        </w:r>
        <w:r w:rsidR="00DB30B0">
          <w:rPr>
            <w:webHidden/>
          </w:rPr>
          <w:tab/>
        </w:r>
        <w:r w:rsidR="00DB30B0">
          <w:rPr>
            <w:webHidden/>
          </w:rPr>
          <w:fldChar w:fldCharType="begin"/>
        </w:r>
        <w:r w:rsidR="00DB30B0">
          <w:rPr>
            <w:webHidden/>
          </w:rPr>
          <w:instrText xml:space="preserve"> PAGEREF _Toc28691446 \h </w:instrText>
        </w:r>
        <w:r w:rsidR="00DB30B0">
          <w:rPr>
            <w:webHidden/>
          </w:rPr>
        </w:r>
        <w:r w:rsidR="00DB30B0">
          <w:rPr>
            <w:webHidden/>
          </w:rPr>
          <w:fldChar w:fldCharType="separate"/>
        </w:r>
        <w:r w:rsidR="005E5BD1">
          <w:rPr>
            <w:webHidden/>
          </w:rPr>
          <w:t>17</w:t>
        </w:r>
        <w:r w:rsidR="00DB30B0">
          <w:rPr>
            <w:webHidden/>
          </w:rPr>
          <w:fldChar w:fldCharType="end"/>
        </w:r>
      </w:hyperlink>
    </w:p>
    <w:p w14:paraId="7ADF5B65" w14:textId="22FACEDF" w:rsidR="00DB30B0" w:rsidRDefault="004C3003">
      <w:pPr>
        <w:pStyle w:val="TOC2"/>
        <w:rPr>
          <w:rFonts w:asciiTheme="minorHAnsi" w:eastAsiaTheme="minorEastAsia" w:hAnsiTheme="minorHAnsi" w:cstheme="minorBidi"/>
          <w:color w:val="auto"/>
          <w:sz w:val="22"/>
        </w:rPr>
      </w:pPr>
      <w:hyperlink w:anchor="_Toc28691447" w:history="1">
        <w:r w:rsidR="00DB30B0" w:rsidRPr="00090937">
          <w:rPr>
            <w:rStyle w:val="Hyperlink"/>
          </w:rPr>
          <w:t>Wrap-up</w:t>
        </w:r>
        <w:r w:rsidR="00DB30B0">
          <w:rPr>
            <w:webHidden/>
          </w:rPr>
          <w:tab/>
        </w:r>
        <w:r w:rsidR="00DB30B0">
          <w:rPr>
            <w:webHidden/>
          </w:rPr>
          <w:fldChar w:fldCharType="begin"/>
        </w:r>
        <w:r w:rsidR="00DB30B0">
          <w:rPr>
            <w:webHidden/>
          </w:rPr>
          <w:instrText xml:space="preserve"> PAGEREF _Toc28691447 \h </w:instrText>
        </w:r>
        <w:r w:rsidR="00DB30B0">
          <w:rPr>
            <w:webHidden/>
          </w:rPr>
        </w:r>
        <w:r w:rsidR="00DB30B0">
          <w:rPr>
            <w:webHidden/>
          </w:rPr>
          <w:fldChar w:fldCharType="separate"/>
        </w:r>
        <w:r w:rsidR="005E5BD1">
          <w:rPr>
            <w:webHidden/>
          </w:rPr>
          <w:t>18</w:t>
        </w:r>
        <w:r w:rsidR="00DB30B0">
          <w:rPr>
            <w:webHidden/>
          </w:rPr>
          <w:fldChar w:fldCharType="end"/>
        </w:r>
      </w:hyperlink>
    </w:p>
    <w:p w14:paraId="65C231AB" w14:textId="12741FC7" w:rsidR="00DB30B0" w:rsidRDefault="004C3003">
      <w:pPr>
        <w:pStyle w:val="TOC1"/>
        <w:rPr>
          <w:rFonts w:asciiTheme="minorHAnsi" w:eastAsiaTheme="minorEastAsia" w:hAnsiTheme="minorHAnsi"/>
          <w:color w:val="auto"/>
          <w:sz w:val="22"/>
        </w:rPr>
      </w:pPr>
      <w:hyperlink w:anchor="_Toc28691448" w:history="1">
        <w:r w:rsidR="00DB30B0" w:rsidRPr="00090937">
          <w:rPr>
            <w:rStyle w:val="Hyperlink"/>
          </w:rPr>
          <w:t>Lesson 2: Editing a worksheet</w:t>
        </w:r>
        <w:r w:rsidR="00DB30B0">
          <w:rPr>
            <w:webHidden/>
          </w:rPr>
          <w:tab/>
        </w:r>
        <w:r w:rsidR="00DB30B0">
          <w:rPr>
            <w:webHidden/>
          </w:rPr>
          <w:fldChar w:fldCharType="begin"/>
        </w:r>
        <w:r w:rsidR="00DB30B0">
          <w:rPr>
            <w:webHidden/>
          </w:rPr>
          <w:instrText xml:space="preserve"> PAGEREF _Toc28691448 \h </w:instrText>
        </w:r>
        <w:r w:rsidR="00DB30B0">
          <w:rPr>
            <w:webHidden/>
          </w:rPr>
        </w:r>
        <w:r w:rsidR="00DB30B0">
          <w:rPr>
            <w:webHidden/>
          </w:rPr>
          <w:fldChar w:fldCharType="separate"/>
        </w:r>
        <w:r w:rsidR="005E5BD1">
          <w:rPr>
            <w:webHidden/>
          </w:rPr>
          <w:t>20</w:t>
        </w:r>
        <w:r w:rsidR="00DB30B0">
          <w:rPr>
            <w:webHidden/>
          </w:rPr>
          <w:fldChar w:fldCharType="end"/>
        </w:r>
      </w:hyperlink>
    </w:p>
    <w:p w14:paraId="65F85040" w14:textId="40035E40" w:rsidR="00DB30B0" w:rsidRDefault="004C3003">
      <w:pPr>
        <w:pStyle w:val="TOC2"/>
        <w:rPr>
          <w:rFonts w:asciiTheme="minorHAnsi" w:eastAsiaTheme="minorEastAsia" w:hAnsiTheme="minorHAnsi" w:cstheme="minorBidi"/>
          <w:color w:val="auto"/>
          <w:sz w:val="22"/>
        </w:rPr>
      </w:pPr>
      <w:hyperlink w:anchor="_Toc28691449" w:history="1">
        <w:r w:rsidR="00DB30B0" w:rsidRPr="00090937">
          <w:rPr>
            <w:rStyle w:val="Hyperlink"/>
          </w:rPr>
          <w:t>Overview</w:t>
        </w:r>
        <w:r w:rsidR="00DB30B0">
          <w:rPr>
            <w:webHidden/>
          </w:rPr>
          <w:tab/>
        </w:r>
        <w:r w:rsidR="00DB30B0">
          <w:rPr>
            <w:webHidden/>
          </w:rPr>
          <w:fldChar w:fldCharType="begin"/>
        </w:r>
        <w:r w:rsidR="00DB30B0">
          <w:rPr>
            <w:webHidden/>
          </w:rPr>
          <w:instrText xml:space="preserve"> PAGEREF _Toc28691449 \h </w:instrText>
        </w:r>
        <w:r w:rsidR="00DB30B0">
          <w:rPr>
            <w:webHidden/>
          </w:rPr>
        </w:r>
        <w:r w:rsidR="00DB30B0">
          <w:rPr>
            <w:webHidden/>
          </w:rPr>
          <w:fldChar w:fldCharType="separate"/>
        </w:r>
        <w:r w:rsidR="005E5BD1">
          <w:rPr>
            <w:webHidden/>
          </w:rPr>
          <w:t>20</w:t>
        </w:r>
        <w:r w:rsidR="00DB30B0">
          <w:rPr>
            <w:webHidden/>
          </w:rPr>
          <w:fldChar w:fldCharType="end"/>
        </w:r>
      </w:hyperlink>
    </w:p>
    <w:p w14:paraId="022B8D02" w14:textId="2DA58865" w:rsidR="00DB30B0" w:rsidRDefault="004C3003">
      <w:pPr>
        <w:pStyle w:val="TOC2"/>
        <w:rPr>
          <w:rFonts w:asciiTheme="minorHAnsi" w:eastAsiaTheme="minorEastAsia" w:hAnsiTheme="minorHAnsi" w:cstheme="minorBidi"/>
          <w:color w:val="auto"/>
          <w:sz w:val="22"/>
        </w:rPr>
      </w:pPr>
      <w:hyperlink w:anchor="_Toc28691450" w:history="1">
        <w:r w:rsidR="00DB30B0" w:rsidRPr="00090937">
          <w:rPr>
            <w:rStyle w:val="Hyperlink"/>
          </w:rPr>
          <w:t>Warm-up</w:t>
        </w:r>
        <w:r w:rsidR="00DB30B0">
          <w:rPr>
            <w:webHidden/>
          </w:rPr>
          <w:tab/>
        </w:r>
        <w:r w:rsidR="00DB30B0">
          <w:rPr>
            <w:webHidden/>
          </w:rPr>
          <w:fldChar w:fldCharType="begin"/>
        </w:r>
        <w:r w:rsidR="00DB30B0">
          <w:rPr>
            <w:webHidden/>
          </w:rPr>
          <w:instrText xml:space="preserve"> PAGEREF _Toc28691450 \h </w:instrText>
        </w:r>
        <w:r w:rsidR="00DB30B0">
          <w:rPr>
            <w:webHidden/>
          </w:rPr>
        </w:r>
        <w:r w:rsidR="00DB30B0">
          <w:rPr>
            <w:webHidden/>
          </w:rPr>
          <w:fldChar w:fldCharType="separate"/>
        </w:r>
        <w:r w:rsidR="005E5BD1">
          <w:rPr>
            <w:webHidden/>
          </w:rPr>
          <w:t>20</w:t>
        </w:r>
        <w:r w:rsidR="00DB30B0">
          <w:rPr>
            <w:webHidden/>
          </w:rPr>
          <w:fldChar w:fldCharType="end"/>
        </w:r>
      </w:hyperlink>
    </w:p>
    <w:p w14:paraId="5BCD2C77" w14:textId="1C6B33F4" w:rsidR="00DB30B0" w:rsidRDefault="004C3003">
      <w:pPr>
        <w:pStyle w:val="TOC2"/>
        <w:rPr>
          <w:rFonts w:asciiTheme="minorHAnsi" w:eastAsiaTheme="minorEastAsia" w:hAnsiTheme="minorHAnsi" w:cstheme="minorBidi"/>
          <w:color w:val="auto"/>
          <w:sz w:val="22"/>
        </w:rPr>
      </w:pPr>
      <w:hyperlink w:anchor="_Toc28691451" w:history="1">
        <w:r w:rsidR="00DB30B0" w:rsidRPr="00090937">
          <w:rPr>
            <w:rStyle w:val="Hyperlink"/>
          </w:rPr>
          <w:t>Topic 1: Cut, copy, paste, and move data</w:t>
        </w:r>
        <w:r w:rsidR="00DB30B0">
          <w:rPr>
            <w:webHidden/>
          </w:rPr>
          <w:tab/>
        </w:r>
        <w:r w:rsidR="00DB30B0">
          <w:rPr>
            <w:webHidden/>
          </w:rPr>
          <w:fldChar w:fldCharType="begin"/>
        </w:r>
        <w:r w:rsidR="00DB30B0">
          <w:rPr>
            <w:webHidden/>
          </w:rPr>
          <w:instrText xml:space="preserve"> PAGEREF _Toc28691451 \h </w:instrText>
        </w:r>
        <w:r w:rsidR="00DB30B0">
          <w:rPr>
            <w:webHidden/>
          </w:rPr>
        </w:r>
        <w:r w:rsidR="00DB30B0">
          <w:rPr>
            <w:webHidden/>
          </w:rPr>
          <w:fldChar w:fldCharType="separate"/>
        </w:r>
        <w:r w:rsidR="005E5BD1">
          <w:rPr>
            <w:webHidden/>
          </w:rPr>
          <w:t>21</w:t>
        </w:r>
        <w:r w:rsidR="00DB30B0">
          <w:rPr>
            <w:webHidden/>
          </w:rPr>
          <w:fldChar w:fldCharType="end"/>
        </w:r>
      </w:hyperlink>
    </w:p>
    <w:p w14:paraId="692FA78C" w14:textId="5B6F69E0" w:rsidR="00DB30B0" w:rsidRDefault="004C3003">
      <w:pPr>
        <w:pStyle w:val="TOC3"/>
        <w:rPr>
          <w:rFonts w:asciiTheme="minorHAnsi" w:eastAsiaTheme="minorEastAsia" w:hAnsiTheme="minorHAnsi"/>
          <w:color w:val="auto"/>
          <w:sz w:val="22"/>
        </w:rPr>
      </w:pPr>
      <w:hyperlink w:anchor="_Toc28691452" w:history="1">
        <w:r w:rsidR="00DB30B0" w:rsidRPr="00090937">
          <w:rPr>
            <w:rStyle w:val="Hyperlink"/>
          </w:rPr>
          <w:t>Cut data</w:t>
        </w:r>
        <w:r w:rsidR="00DB30B0">
          <w:rPr>
            <w:webHidden/>
          </w:rPr>
          <w:tab/>
        </w:r>
        <w:r w:rsidR="00DB30B0">
          <w:rPr>
            <w:webHidden/>
          </w:rPr>
          <w:fldChar w:fldCharType="begin"/>
        </w:r>
        <w:r w:rsidR="00DB30B0">
          <w:rPr>
            <w:webHidden/>
          </w:rPr>
          <w:instrText xml:space="preserve"> PAGEREF _Toc28691452 \h </w:instrText>
        </w:r>
        <w:r w:rsidR="00DB30B0">
          <w:rPr>
            <w:webHidden/>
          </w:rPr>
        </w:r>
        <w:r w:rsidR="00DB30B0">
          <w:rPr>
            <w:webHidden/>
          </w:rPr>
          <w:fldChar w:fldCharType="separate"/>
        </w:r>
        <w:r w:rsidR="005E5BD1">
          <w:rPr>
            <w:webHidden/>
          </w:rPr>
          <w:t>21</w:t>
        </w:r>
        <w:r w:rsidR="00DB30B0">
          <w:rPr>
            <w:webHidden/>
          </w:rPr>
          <w:fldChar w:fldCharType="end"/>
        </w:r>
      </w:hyperlink>
    </w:p>
    <w:p w14:paraId="643BA04A" w14:textId="45F3E433" w:rsidR="00DB30B0" w:rsidRDefault="004C3003">
      <w:pPr>
        <w:pStyle w:val="TOC3"/>
        <w:rPr>
          <w:rFonts w:asciiTheme="minorHAnsi" w:eastAsiaTheme="minorEastAsia" w:hAnsiTheme="minorHAnsi"/>
          <w:color w:val="auto"/>
          <w:sz w:val="22"/>
        </w:rPr>
      </w:pPr>
      <w:hyperlink w:anchor="_Toc28691453" w:history="1">
        <w:r w:rsidR="00DB30B0" w:rsidRPr="00090937">
          <w:rPr>
            <w:rStyle w:val="Hyperlink"/>
          </w:rPr>
          <w:t>Copy data</w:t>
        </w:r>
        <w:r w:rsidR="00DB30B0">
          <w:rPr>
            <w:webHidden/>
          </w:rPr>
          <w:tab/>
        </w:r>
        <w:r w:rsidR="00DB30B0">
          <w:rPr>
            <w:webHidden/>
          </w:rPr>
          <w:fldChar w:fldCharType="begin"/>
        </w:r>
        <w:r w:rsidR="00DB30B0">
          <w:rPr>
            <w:webHidden/>
          </w:rPr>
          <w:instrText xml:space="preserve"> PAGEREF _Toc28691453 \h </w:instrText>
        </w:r>
        <w:r w:rsidR="00DB30B0">
          <w:rPr>
            <w:webHidden/>
          </w:rPr>
        </w:r>
        <w:r w:rsidR="00DB30B0">
          <w:rPr>
            <w:webHidden/>
          </w:rPr>
          <w:fldChar w:fldCharType="separate"/>
        </w:r>
        <w:r w:rsidR="005E5BD1">
          <w:rPr>
            <w:webHidden/>
          </w:rPr>
          <w:t>22</w:t>
        </w:r>
        <w:r w:rsidR="00DB30B0">
          <w:rPr>
            <w:webHidden/>
          </w:rPr>
          <w:fldChar w:fldCharType="end"/>
        </w:r>
      </w:hyperlink>
    </w:p>
    <w:p w14:paraId="5E812F71" w14:textId="5D000758" w:rsidR="00DB30B0" w:rsidRDefault="004C3003">
      <w:pPr>
        <w:pStyle w:val="TOC3"/>
        <w:rPr>
          <w:rFonts w:asciiTheme="minorHAnsi" w:eastAsiaTheme="minorEastAsia" w:hAnsiTheme="minorHAnsi"/>
          <w:color w:val="auto"/>
          <w:sz w:val="22"/>
        </w:rPr>
      </w:pPr>
      <w:hyperlink w:anchor="_Toc28691454" w:history="1">
        <w:r w:rsidR="00DB30B0" w:rsidRPr="00090937">
          <w:rPr>
            <w:rStyle w:val="Hyperlink"/>
          </w:rPr>
          <w:t>Further ways to copy data</w:t>
        </w:r>
        <w:r w:rsidR="00DB30B0">
          <w:rPr>
            <w:webHidden/>
          </w:rPr>
          <w:tab/>
        </w:r>
        <w:r w:rsidR="00DB30B0">
          <w:rPr>
            <w:webHidden/>
          </w:rPr>
          <w:fldChar w:fldCharType="begin"/>
        </w:r>
        <w:r w:rsidR="00DB30B0">
          <w:rPr>
            <w:webHidden/>
          </w:rPr>
          <w:instrText xml:space="preserve"> PAGEREF _Toc28691454 \h </w:instrText>
        </w:r>
        <w:r w:rsidR="00DB30B0">
          <w:rPr>
            <w:webHidden/>
          </w:rPr>
        </w:r>
        <w:r w:rsidR="00DB30B0">
          <w:rPr>
            <w:webHidden/>
          </w:rPr>
          <w:fldChar w:fldCharType="separate"/>
        </w:r>
        <w:r w:rsidR="005E5BD1">
          <w:rPr>
            <w:webHidden/>
          </w:rPr>
          <w:t>23</w:t>
        </w:r>
        <w:r w:rsidR="00DB30B0">
          <w:rPr>
            <w:webHidden/>
          </w:rPr>
          <w:fldChar w:fldCharType="end"/>
        </w:r>
      </w:hyperlink>
    </w:p>
    <w:p w14:paraId="1D05E5DC" w14:textId="63F494A3" w:rsidR="00DB30B0" w:rsidRDefault="004C3003">
      <w:pPr>
        <w:pStyle w:val="TOC3"/>
        <w:rPr>
          <w:rFonts w:asciiTheme="minorHAnsi" w:eastAsiaTheme="minorEastAsia" w:hAnsiTheme="minorHAnsi"/>
          <w:color w:val="auto"/>
          <w:sz w:val="22"/>
        </w:rPr>
      </w:pPr>
      <w:hyperlink w:anchor="_Toc28691455" w:history="1">
        <w:r w:rsidR="00DB30B0" w:rsidRPr="00090937">
          <w:rPr>
            <w:rStyle w:val="Hyperlink"/>
          </w:rPr>
          <w:t>Paste copied or cut data</w:t>
        </w:r>
        <w:r w:rsidR="00DB30B0">
          <w:rPr>
            <w:webHidden/>
          </w:rPr>
          <w:tab/>
        </w:r>
        <w:r w:rsidR="00DB30B0">
          <w:rPr>
            <w:webHidden/>
          </w:rPr>
          <w:fldChar w:fldCharType="begin"/>
        </w:r>
        <w:r w:rsidR="00DB30B0">
          <w:rPr>
            <w:webHidden/>
          </w:rPr>
          <w:instrText xml:space="preserve"> PAGEREF _Toc28691455 \h </w:instrText>
        </w:r>
        <w:r w:rsidR="00DB30B0">
          <w:rPr>
            <w:webHidden/>
          </w:rPr>
        </w:r>
        <w:r w:rsidR="00DB30B0">
          <w:rPr>
            <w:webHidden/>
          </w:rPr>
          <w:fldChar w:fldCharType="separate"/>
        </w:r>
        <w:r w:rsidR="005E5BD1">
          <w:rPr>
            <w:webHidden/>
          </w:rPr>
          <w:t>23</w:t>
        </w:r>
        <w:r w:rsidR="00DB30B0">
          <w:rPr>
            <w:webHidden/>
          </w:rPr>
          <w:fldChar w:fldCharType="end"/>
        </w:r>
      </w:hyperlink>
    </w:p>
    <w:p w14:paraId="064FDA4E" w14:textId="1F6A4B00" w:rsidR="00DB30B0" w:rsidRDefault="004C3003">
      <w:pPr>
        <w:pStyle w:val="TOC3"/>
        <w:rPr>
          <w:rFonts w:asciiTheme="minorHAnsi" w:eastAsiaTheme="minorEastAsia" w:hAnsiTheme="minorHAnsi"/>
          <w:color w:val="auto"/>
          <w:sz w:val="22"/>
        </w:rPr>
      </w:pPr>
      <w:hyperlink w:anchor="_Toc28691456" w:history="1">
        <w:r w:rsidR="00DB30B0" w:rsidRPr="00090937">
          <w:rPr>
            <w:rStyle w:val="Hyperlink"/>
          </w:rPr>
          <w:t>Move data</w:t>
        </w:r>
        <w:r w:rsidR="00DB30B0">
          <w:rPr>
            <w:webHidden/>
          </w:rPr>
          <w:tab/>
        </w:r>
        <w:r w:rsidR="00DB30B0">
          <w:rPr>
            <w:webHidden/>
          </w:rPr>
          <w:fldChar w:fldCharType="begin"/>
        </w:r>
        <w:r w:rsidR="00DB30B0">
          <w:rPr>
            <w:webHidden/>
          </w:rPr>
          <w:instrText xml:space="preserve"> PAGEREF _Toc28691456 \h </w:instrText>
        </w:r>
        <w:r w:rsidR="00DB30B0">
          <w:rPr>
            <w:webHidden/>
          </w:rPr>
        </w:r>
        <w:r w:rsidR="00DB30B0">
          <w:rPr>
            <w:webHidden/>
          </w:rPr>
          <w:fldChar w:fldCharType="separate"/>
        </w:r>
        <w:r w:rsidR="005E5BD1">
          <w:rPr>
            <w:webHidden/>
          </w:rPr>
          <w:t>24</w:t>
        </w:r>
        <w:r w:rsidR="00DB30B0">
          <w:rPr>
            <w:webHidden/>
          </w:rPr>
          <w:fldChar w:fldCharType="end"/>
        </w:r>
      </w:hyperlink>
    </w:p>
    <w:p w14:paraId="40768A59" w14:textId="15DE2826" w:rsidR="00DB30B0" w:rsidRDefault="004C3003">
      <w:pPr>
        <w:pStyle w:val="TOC3"/>
        <w:rPr>
          <w:rFonts w:asciiTheme="minorHAnsi" w:eastAsiaTheme="minorEastAsia" w:hAnsiTheme="minorHAnsi"/>
          <w:color w:val="auto"/>
          <w:sz w:val="22"/>
        </w:rPr>
      </w:pPr>
      <w:hyperlink w:anchor="_Toc28691457" w:history="1">
        <w:r w:rsidR="00DB30B0" w:rsidRPr="00090937">
          <w:rPr>
            <w:rStyle w:val="Hyperlink"/>
          </w:rPr>
          <w:t>Activity: Group/team</w:t>
        </w:r>
        <w:r w:rsidR="00DB30B0">
          <w:rPr>
            <w:webHidden/>
          </w:rPr>
          <w:tab/>
        </w:r>
        <w:r w:rsidR="00DB30B0">
          <w:rPr>
            <w:webHidden/>
          </w:rPr>
          <w:fldChar w:fldCharType="begin"/>
        </w:r>
        <w:r w:rsidR="00DB30B0">
          <w:rPr>
            <w:webHidden/>
          </w:rPr>
          <w:instrText xml:space="preserve"> PAGEREF _Toc28691457 \h </w:instrText>
        </w:r>
        <w:r w:rsidR="00DB30B0">
          <w:rPr>
            <w:webHidden/>
          </w:rPr>
        </w:r>
        <w:r w:rsidR="00DB30B0">
          <w:rPr>
            <w:webHidden/>
          </w:rPr>
          <w:fldChar w:fldCharType="separate"/>
        </w:r>
        <w:r w:rsidR="005E5BD1">
          <w:rPr>
            <w:webHidden/>
          </w:rPr>
          <w:t>24</w:t>
        </w:r>
        <w:r w:rsidR="00DB30B0">
          <w:rPr>
            <w:webHidden/>
          </w:rPr>
          <w:fldChar w:fldCharType="end"/>
        </w:r>
      </w:hyperlink>
    </w:p>
    <w:p w14:paraId="1EA65206" w14:textId="7BDABC97" w:rsidR="00DB30B0" w:rsidRDefault="004C3003">
      <w:pPr>
        <w:pStyle w:val="TOC3"/>
        <w:rPr>
          <w:rFonts w:asciiTheme="minorHAnsi" w:eastAsiaTheme="minorEastAsia" w:hAnsiTheme="minorHAnsi"/>
          <w:color w:val="auto"/>
          <w:sz w:val="22"/>
        </w:rPr>
      </w:pPr>
      <w:hyperlink w:anchor="_Toc28691458" w:history="1">
        <w:r w:rsidR="00DB30B0" w:rsidRPr="00090937">
          <w:rPr>
            <w:rStyle w:val="Hyperlink"/>
          </w:rPr>
          <w:t>Try-it: Cut, copy, paste, and move</w:t>
        </w:r>
        <w:r w:rsidR="00DB30B0">
          <w:rPr>
            <w:webHidden/>
          </w:rPr>
          <w:tab/>
        </w:r>
        <w:r w:rsidR="00DB30B0">
          <w:rPr>
            <w:webHidden/>
          </w:rPr>
          <w:fldChar w:fldCharType="begin"/>
        </w:r>
        <w:r w:rsidR="00DB30B0">
          <w:rPr>
            <w:webHidden/>
          </w:rPr>
          <w:instrText xml:space="preserve"> PAGEREF _Toc28691458 \h </w:instrText>
        </w:r>
        <w:r w:rsidR="00DB30B0">
          <w:rPr>
            <w:webHidden/>
          </w:rPr>
        </w:r>
        <w:r w:rsidR="00DB30B0">
          <w:rPr>
            <w:webHidden/>
          </w:rPr>
          <w:fldChar w:fldCharType="separate"/>
        </w:r>
        <w:r w:rsidR="005E5BD1">
          <w:rPr>
            <w:webHidden/>
          </w:rPr>
          <w:t>25</w:t>
        </w:r>
        <w:r w:rsidR="00DB30B0">
          <w:rPr>
            <w:webHidden/>
          </w:rPr>
          <w:fldChar w:fldCharType="end"/>
        </w:r>
      </w:hyperlink>
    </w:p>
    <w:p w14:paraId="6DA573EA" w14:textId="51E94688" w:rsidR="00DB30B0" w:rsidRDefault="004C3003">
      <w:pPr>
        <w:pStyle w:val="TOC3"/>
        <w:rPr>
          <w:rFonts w:asciiTheme="minorHAnsi" w:eastAsiaTheme="minorEastAsia" w:hAnsiTheme="minorHAnsi"/>
          <w:color w:val="auto"/>
          <w:sz w:val="22"/>
        </w:rPr>
      </w:pPr>
      <w:hyperlink w:anchor="_Toc28691459" w:history="1">
        <w:r w:rsidR="00DB30B0" w:rsidRPr="00090937">
          <w:rPr>
            <w:rStyle w:val="Hyperlink"/>
          </w:rPr>
          <w:t>Try-it 1</w:t>
        </w:r>
        <w:r w:rsidR="00DB30B0">
          <w:rPr>
            <w:webHidden/>
          </w:rPr>
          <w:tab/>
        </w:r>
        <w:r w:rsidR="00DB30B0">
          <w:rPr>
            <w:webHidden/>
          </w:rPr>
          <w:fldChar w:fldCharType="begin"/>
        </w:r>
        <w:r w:rsidR="00DB30B0">
          <w:rPr>
            <w:webHidden/>
          </w:rPr>
          <w:instrText xml:space="preserve"> PAGEREF _Toc28691459 \h </w:instrText>
        </w:r>
        <w:r w:rsidR="00DB30B0">
          <w:rPr>
            <w:webHidden/>
          </w:rPr>
        </w:r>
        <w:r w:rsidR="00DB30B0">
          <w:rPr>
            <w:webHidden/>
          </w:rPr>
          <w:fldChar w:fldCharType="separate"/>
        </w:r>
        <w:r w:rsidR="005E5BD1">
          <w:rPr>
            <w:webHidden/>
          </w:rPr>
          <w:t>25</w:t>
        </w:r>
        <w:r w:rsidR="00DB30B0">
          <w:rPr>
            <w:webHidden/>
          </w:rPr>
          <w:fldChar w:fldCharType="end"/>
        </w:r>
      </w:hyperlink>
    </w:p>
    <w:p w14:paraId="7F5CB9A3" w14:textId="4E10CAC0" w:rsidR="00DB30B0" w:rsidRDefault="004C3003">
      <w:pPr>
        <w:pStyle w:val="TOC3"/>
        <w:rPr>
          <w:rFonts w:asciiTheme="minorHAnsi" w:eastAsiaTheme="minorEastAsia" w:hAnsiTheme="minorHAnsi"/>
          <w:color w:val="auto"/>
          <w:sz w:val="22"/>
        </w:rPr>
      </w:pPr>
      <w:hyperlink w:anchor="_Toc28691460" w:history="1">
        <w:r w:rsidR="00DB30B0" w:rsidRPr="00090937">
          <w:rPr>
            <w:rStyle w:val="Hyperlink"/>
          </w:rPr>
          <w:t>Try-it 2</w:t>
        </w:r>
        <w:r w:rsidR="00DB30B0">
          <w:rPr>
            <w:webHidden/>
          </w:rPr>
          <w:tab/>
        </w:r>
        <w:r w:rsidR="00DB30B0">
          <w:rPr>
            <w:webHidden/>
          </w:rPr>
          <w:fldChar w:fldCharType="begin"/>
        </w:r>
        <w:r w:rsidR="00DB30B0">
          <w:rPr>
            <w:webHidden/>
          </w:rPr>
          <w:instrText xml:space="preserve"> PAGEREF _Toc28691460 \h </w:instrText>
        </w:r>
        <w:r w:rsidR="00DB30B0">
          <w:rPr>
            <w:webHidden/>
          </w:rPr>
        </w:r>
        <w:r w:rsidR="00DB30B0">
          <w:rPr>
            <w:webHidden/>
          </w:rPr>
          <w:fldChar w:fldCharType="separate"/>
        </w:r>
        <w:r w:rsidR="005E5BD1">
          <w:rPr>
            <w:webHidden/>
          </w:rPr>
          <w:t>26</w:t>
        </w:r>
        <w:r w:rsidR="00DB30B0">
          <w:rPr>
            <w:webHidden/>
          </w:rPr>
          <w:fldChar w:fldCharType="end"/>
        </w:r>
      </w:hyperlink>
    </w:p>
    <w:p w14:paraId="234A9622" w14:textId="07739C7E" w:rsidR="00DB30B0" w:rsidRDefault="004C3003">
      <w:pPr>
        <w:pStyle w:val="TOC2"/>
        <w:rPr>
          <w:rFonts w:asciiTheme="minorHAnsi" w:eastAsiaTheme="minorEastAsia" w:hAnsiTheme="minorHAnsi" w:cstheme="minorBidi"/>
          <w:color w:val="auto"/>
          <w:sz w:val="22"/>
        </w:rPr>
      </w:pPr>
      <w:hyperlink w:anchor="_Toc28691461" w:history="1">
        <w:r w:rsidR="00DB30B0" w:rsidRPr="00090937">
          <w:rPr>
            <w:rStyle w:val="Hyperlink"/>
          </w:rPr>
          <w:t>Topic 2: Use Paste Special</w:t>
        </w:r>
        <w:r w:rsidR="00DB30B0">
          <w:rPr>
            <w:webHidden/>
          </w:rPr>
          <w:tab/>
        </w:r>
        <w:r w:rsidR="00DB30B0">
          <w:rPr>
            <w:webHidden/>
          </w:rPr>
          <w:fldChar w:fldCharType="begin"/>
        </w:r>
        <w:r w:rsidR="00DB30B0">
          <w:rPr>
            <w:webHidden/>
          </w:rPr>
          <w:instrText xml:space="preserve"> PAGEREF _Toc28691461 \h </w:instrText>
        </w:r>
        <w:r w:rsidR="00DB30B0">
          <w:rPr>
            <w:webHidden/>
          </w:rPr>
        </w:r>
        <w:r w:rsidR="00DB30B0">
          <w:rPr>
            <w:webHidden/>
          </w:rPr>
          <w:fldChar w:fldCharType="separate"/>
        </w:r>
        <w:r w:rsidR="005E5BD1">
          <w:rPr>
            <w:webHidden/>
          </w:rPr>
          <w:t>27</w:t>
        </w:r>
        <w:r w:rsidR="00DB30B0">
          <w:rPr>
            <w:webHidden/>
          </w:rPr>
          <w:fldChar w:fldCharType="end"/>
        </w:r>
      </w:hyperlink>
    </w:p>
    <w:p w14:paraId="7F6E49D3" w14:textId="5E0FD3E4" w:rsidR="00DB30B0" w:rsidRDefault="004C3003">
      <w:pPr>
        <w:pStyle w:val="TOC3"/>
        <w:rPr>
          <w:rFonts w:asciiTheme="minorHAnsi" w:eastAsiaTheme="minorEastAsia" w:hAnsiTheme="minorHAnsi"/>
          <w:color w:val="auto"/>
          <w:sz w:val="22"/>
        </w:rPr>
      </w:pPr>
      <w:hyperlink w:anchor="_Toc28691462" w:history="1">
        <w:r w:rsidR="00DB30B0" w:rsidRPr="00090937">
          <w:rPr>
            <w:rStyle w:val="Hyperlink"/>
          </w:rPr>
          <w:t>Paste Special</w:t>
        </w:r>
        <w:r w:rsidR="00DB30B0">
          <w:rPr>
            <w:webHidden/>
          </w:rPr>
          <w:tab/>
        </w:r>
        <w:r w:rsidR="00DB30B0">
          <w:rPr>
            <w:webHidden/>
          </w:rPr>
          <w:fldChar w:fldCharType="begin"/>
        </w:r>
        <w:r w:rsidR="00DB30B0">
          <w:rPr>
            <w:webHidden/>
          </w:rPr>
          <w:instrText xml:space="preserve"> PAGEREF _Toc28691462 \h </w:instrText>
        </w:r>
        <w:r w:rsidR="00DB30B0">
          <w:rPr>
            <w:webHidden/>
          </w:rPr>
        </w:r>
        <w:r w:rsidR="00DB30B0">
          <w:rPr>
            <w:webHidden/>
          </w:rPr>
          <w:fldChar w:fldCharType="separate"/>
        </w:r>
        <w:r w:rsidR="005E5BD1">
          <w:rPr>
            <w:webHidden/>
          </w:rPr>
          <w:t>27</w:t>
        </w:r>
        <w:r w:rsidR="00DB30B0">
          <w:rPr>
            <w:webHidden/>
          </w:rPr>
          <w:fldChar w:fldCharType="end"/>
        </w:r>
      </w:hyperlink>
    </w:p>
    <w:p w14:paraId="45131BB0" w14:textId="1F2B4272" w:rsidR="00DB30B0" w:rsidRDefault="004C3003">
      <w:pPr>
        <w:pStyle w:val="TOC3"/>
        <w:rPr>
          <w:rFonts w:asciiTheme="minorHAnsi" w:eastAsiaTheme="minorEastAsia" w:hAnsiTheme="minorHAnsi"/>
          <w:color w:val="auto"/>
          <w:sz w:val="22"/>
        </w:rPr>
      </w:pPr>
      <w:hyperlink w:anchor="_Toc28691463" w:history="1">
        <w:r w:rsidR="00DB30B0" w:rsidRPr="00090937">
          <w:rPr>
            <w:rStyle w:val="Hyperlink"/>
          </w:rPr>
          <w:t>Activity: Pose a question</w:t>
        </w:r>
        <w:r w:rsidR="00DB30B0">
          <w:rPr>
            <w:webHidden/>
          </w:rPr>
          <w:tab/>
        </w:r>
        <w:r w:rsidR="00DB30B0">
          <w:rPr>
            <w:webHidden/>
          </w:rPr>
          <w:fldChar w:fldCharType="begin"/>
        </w:r>
        <w:r w:rsidR="00DB30B0">
          <w:rPr>
            <w:webHidden/>
          </w:rPr>
          <w:instrText xml:space="preserve"> PAGEREF _Toc28691463 \h </w:instrText>
        </w:r>
        <w:r w:rsidR="00DB30B0">
          <w:rPr>
            <w:webHidden/>
          </w:rPr>
        </w:r>
        <w:r w:rsidR="00DB30B0">
          <w:rPr>
            <w:webHidden/>
          </w:rPr>
          <w:fldChar w:fldCharType="separate"/>
        </w:r>
        <w:r w:rsidR="005E5BD1">
          <w:rPr>
            <w:webHidden/>
          </w:rPr>
          <w:t>28</w:t>
        </w:r>
        <w:r w:rsidR="00DB30B0">
          <w:rPr>
            <w:webHidden/>
          </w:rPr>
          <w:fldChar w:fldCharType="end"/>
        </w:r>
      </w:hyperlink>
    </w:p>
    <w:p w14:paraId="091A087B" w14:textId="5FF69B56" w:rsidR="00DB30B0" w:rsidRDefault="004C3003">
      <w:pPr>
        <w:pStyle w:val="TOC3"/>
        <w:rPr>
          <w:rFonts w:asciiTheme="minorHAnsi" w:eastAsiaTheme="minorEastAsia" w:hAnsiTheme="minorHAnsi"/>
          <w:color w:val="auto"/>
          <w:sz w:val="22"/>
        </w:rPr>
      </w:pPr>
      <w:hyperlink w:anchor="_Toc28691464" w:history="1">
        <w:r w:rsidR="00DB30B0" w:rsidRPr="00090937">
          <w:rPr>
            <w:rStyle w:val="Hyperlink"/>
          </w:rPr>
          <w:t>Try-it: Paste Special</w:t>
        </w:r>
        <w:r w:rsidR="00DB30B0">
          <w:rPr>
            <w:webHidden/>
          </w:rPr>
          <w:tab/>
        </w:r>
        <w:r w:rsidR="00DB30B0">
          <w:rPr>
            <w:webHidden/>
          </w:rPr>
          <w:fldChar w:fldCharType="begin"/>
        </w:r>
        <w:r w:rsidR="00DB30B0">
          <w:rPr>
            <w:webHidden/>
          </w:rPr>
          <w:instrText xml:space="preserve"> PAGEREF _Toc28691464 \h </w:instrText>
        </w:r>
        <w:r w:rsidR="00DB30B0">
          <w:rPr>
            <w:webHidden/>
          </w:rPr>
        </w:r>
        <w:r w:rsidR="00DB30B0">
          <w:rPr>
            <w:webHidden/>
          </w:rPr>
          <w:fldChar w:fldCharType="separate"/>
        </w:r>
        <w:r w:rsidR="005E5BD1">
          <w:rPr>
            <w:webHidden/>
          </w:rPr>
          <w:t>29</w:t>
        </w:r>
        <w:r w:rsidR="00DB30B0">
          <w:rPr>
            <w:webHidden/>
          </w:rPr>
          <w:fldChar w:fldCharType="end"/>
        </w:r>
      </w:hyperlink>
    </w:p>
    <w:p w14:paraId="46C40C7B" w14:textId="1F826885" w:rsidR="00DB30B0" w:rsidRDefault="004C3003">
      <w:pPr>
        <w:pStyle w:val="TOC3"/>
        <w:rPr>
          <w:rFonts w:asciiTheme="minorHAnsi" w:eastAsiaTheme="minorEastAsia" w:hAnsiTheme="minorHAnsi"/>
          <w:color w:val="auto"/>
          <w:sz w:val="22"/>
        </w:rPr>
      </w:pPr>
      <w:hyperlink w:anchor="_Toc28691465" w:history="1">
        <w:r w:rsidR="00DB30B0" w:rsidRPr="00090937">
          <w:rPr>
            <w:rStyle w:val="Hyperlink"/>
          </w:rPr>
          <w:t>Try-it: 1</w:t>
        </w:r>
        <w:r w:rsidR="00DB30B0">
          <w:rPr>
            <w:webHidden/>
          </w:rPr>
          <w:tab/>
        </w:r>
        <w:r w:rsidR="00DB30B0">
          <w:rPr>
            <w:webHidden/>
          </w:rPr>
          <w:fldChar w:fldCharType="begin"/>
        </w:r>
        <w:r w:rsidR="00DB30B0">
          <w:rPr>
            <w:webHidden/>
          </w:rPr>
          <w:instrText xml:space="preserve"> PAGEREF _Toc28691465 \h </w:instrText>
        </w:r>
        <w:r w:rsidR="00DB30B0">
          <w:rPr>
            <w:webHidden/>
          </w:rPr>
        </w:r>
        <w:r w:rsidR="00DB30B0">
          <w:rPr>
            <w:webHidden/>
          </w:rPr>
          <w:fldChar w:fldCharType="separate"/>
        </w:r>
        <w:r w:rsidR="005E5BD1">
          <w:rPr>
            <w:webHidden/>
          </w:rPr>
          <w:t>29</w:t>
        </w:r>
        <w:r w:rsidR="00DB30B0">
          <w:rPr>
            <w:webHidden/>
          </w:rPr>
          <w:fldChar w:fldCharType="end"/>
        </w:r>
      </w:hyperlink>
    </w:p>
    <w:p w14:paraId="6A1FB48E" w14:textId="60855DED" w:rsidR="00DB30B0" w:rsidRDefault="004C3003">
      <w:pPr>
        <w:pStyle w:val="TOC3"/>
        <w:rPr>
          <w:rFonts w:asciiTheme="minorHAnsi" w:eastAsiaTheme="minorEastAsia" w:hAnsiTheme="minorHAnsi"/>
          <w:color w:val="auto"/>
          <w:sz w:val="22"/>
        </w:rPr>
      </w:pPr>
      <w:hyperlink w:anchor="_Toc28691466" w:history="1">
        <w:r w:rsidR="00DB30B0" w:rsidRPr="00090937">
          <w:rPr>
            <w:rStyle w:val="Hyperlink"/>
          </w:rPr>
          <w:t>Try-it: 2</w:t>
        </w:r>
        <w:r w:rsidR="00DB30B0">
          <w:rPr>
            <w:webHidden/>
          </w:rPr>
          <w:tab/>
        </w:r>
        <w:r w:rsidR="00DB30B0">
          <w:rPr>
            <w:webHidden/>
          </w:rPr>
          <w:fldChar w:fldCharType="begin"/>
        </w:r>
        <w:r w:rsidR="00DB30B0">
          <w:rPr>
            <w:webHidden/>
          </w:rPr>
          <w:instrText xml:space="preserve"> PAGEREF _Toc28691466 \h </w:instrText>
        </w:r>
        <w:r w:rsidR="00DB30B0">
          <w:rPr>
            <w:webHidden/>
          </w:rPr>
        </w:r>
        <w:r w:rsidR="00DB30B0">
          <w:rPr>
            <w:webHidden/>
          </w:rPr>
          <w:fldChar w:fldCharType="separate"/>
        </w:r>
        <w:r w:rsidR="005E5BD1">
          <w:rPr>
            <w:webHidden/>
          </w:rPr>
          <w:t>30</w:t>
        </w:r>
        <w:r w:rsidR="00DB30B0">
          <w:rPr>
            <w:webHidden/>
          </w:rPr>
          <w:fldChar w:fldCharType="end"/>
        </w:r>
      </w:hyperlink>
    </w:p>
    <w:p w14:paraId="5D5E9EAD" w14:textId="404D749A" w:rsidR="00DB30B0" w:rsidRDefault="004C3003">
      <w:pPr>
        <w:pStyle w:val="TOC3"/>
        <w:rPr>
          <w:rFonts w:asciiTheme="minorHAnsi" w:eastAsiaTheme="minorEastAsia" w:hAnsiTheme="minorHAnsi"/>
          <w:color w:val="auto"/>
          <w:sz w:val="22"/>
        </w:rPr>
      </w:pPr>
      <w:hyperlink w:anchor="_Toc28691467" w:history="1">
        <w:r w:rsidR="00DB30B0" w:rsidRPr="00090937">
          <w:rPr>
            <w:rStyle w:val="Hyperlink"/>
          </w:rPr>
          <w:t>Try-it: 3</w:t>
        </w:r>
        <w:r w:rsidR="00DB30B0">
          <w:rPr>
            <w:webHidden/>
          </w:rPr>
          <w:tab/>
        </w:r>
        <w:r w:rsidR="00DB30B0">
          <w:rPr>
            <w:webHidden/>
          </w:rPr>
          <w:fldChar w:fldCharType="begin"/>
        </w:r>
        <w:r w:rsidR="00DB30B0">
          <w:rPr>
            <w:webHidden/>
          </w:rPr>
          <w:instrText xml:space="preserve"> PAGEREF _Toc28691467 \h </w:instrText>
        </w:r>
        <w:r w:rsidR="00DB30B0">
          <w:rPr>
            <w:webHidden/>
          </w:rPr>
        </w:r>
        <w:r w:rsidR="00DB30B0">
          <w:rPr>
            <w:webHidden/>
          </w:rPr>
          <w:fldChar w:fldCharType="separate"/>
        </w:r>
        <w:r w:rsidR="005E5BD1">
          <w:rPr>
            <w:webHidden/>
          </w:rPr>
          <w:t>30</w:t>
        </w:r>
        <w:r w:rsidR="00DB30B0">
          <w:rPr>
            <w:webHidden/>
          </w:rPr>
          <w:fldChar w:fldCharType="end"/>
        </w:r>
      </w:hyperlink>
    </w:p>
    <w:p w14:paraId="11FA2CB1" w14:textId="540454FF" w:rsidR="00DB30B0" w:rsidRDefault="004C3003">
      <w:pPr>
        <w:pStyle w:val="TOC2"/>
        <w:rPr>
          <w:rFonts w:asciiTheme="minorHAnsi" w:eastAsiaTheme="minorEastAsia" w:hAnsiTheme="minorHAnsi" w:cstheme="minorBidi"/>
          <w:color w:val="auto"/>
          <w:sz w:val="22"/>
        </w:rPr>
      </w:pPr>
      <w:hyperlink w:anchor="_Toc28691468" w:history="1">
        <w:r w:rsidR="00DB30B0" w:rsidRPr="00090937">
          <w:rPr>
            <w:rStyle w:val="Hyperlink"/>
          </w:rPr>
          <w:t>Wrap-up</w:t>
        </w:r>
        <w:r w:rsidR="00DB30B0">
          <w:rPr>
            <w:webHidden/>
          </w:rPr>
          <w:tab/>
        </w:r>
        <w:r w:rsidR="00DB30B0">
          <w:rPr>
            <w:webHidden/>
          </w:rPr>
          <w:fldChar w:fldCharType="begin"/>
        </w:r>
        <w:r w:rsidR="00DB30B0">
          <w:rPr>
            <w:webHidden/>
          </w:rPr>
          <w:instrText xml:space="preserve"> PAGEREF _Toc28691468 \h </w:instrText>
        </w:r>
        <w:r w:rsidR="00DB30B0">
          <w:rPr>
            <w:webHidden/>
          </w:rPr>
        </w:r>
        <w:r w:rsidR="00DB30B0">
          <w:rPr>
            <w:webHidden/>
          </w:rPr>
          <w:fldChar w:fldCharType="separate"/>
        </w:r>
        <w:r w:rsidR="005E5BD1">
          <w:rPr>
            <w:webHidden/>
          </w:rPr>
          <w:t>31</w:t>
        </w:r>
        <w:r w:rsidR="00DB30B0">
          <w:rPr>
            <w:webHidden/>
          </w:rPr>
          <w:fldChar w:fldCharType="end"/>
        </w:r>
      </w:hyperlink>
    </w:p>
    <w:p w14:paraId="45912D9C" w14:textId="69A6EAEB" w:rsidR="00DB30B0" w:rsidRDefault="004C3003">
      <w:pPr>
        <w:pStyle w:val="TOC1"/>
        <w:rPr>
          <w:rFonts w:asciiTheme="minorHAnsi" w:eastAsiaTheme="minorEastAsia" w:hAnsiTheme="minorHAnsi"/>
          <w:color w:val="auto"/>
          <w:sz w:val="22"/>
        </w:rPr>
      </w:pPr>
      <w:hyperlink w:anchor="_Toc28691469" w:history="1">
        <w:r w:rsidR="00DB30B0" w:rsidRPr="00090937">
          <w:rPr>
            <w:rStyle w:val="Hyperlink"/>
          </w:rPr>
          <w:t>Lesson 3: Customizing views and toolbars</w:t>
        </w:r>
        <w:r w:rsidR="00DB30B0">
          <w:rPr>
            <w:webHidden/>
          </w:rPr>
          <w:tab/>
        </w:r>
        <w:r w:rsidR="00DB30B0">
          <w:rPr>
            <w:webHidden/>
          </w:rPr>
          <w:fldChar w:fldCharType="begin"/>
        </w:r>
        <w:r w:rsidR="00DB30B0">
          <w:rPr>
            <w:webHidden/>
          </w:rPr>
          <w:instrText xml:space="preserve"> PAGEREF _Toc28691469 \h </w:instrText>
        </w:r>
        <w:r w:rsidR="00DB30B0">
          <w:rPr>
            <w:webHidden/>
          </w:rPr>
        </w:r>
        <w:r w:rsidR="00DB30B0">
          <w:rPr>
            <w:webHidden/>
          </w:rPr>
          <w:fldChar w:fldCharType="separate"/>
        </w:r>
        <w:r w:rsidR="005E5BD1">
          <w:rPr>
            <w:webHidden/>
          </w:rPr>
          <w:t>32</w:t>
        </w:r>
        <w:r w:rsidR="00DB30B0">
          <w:rPr>
            <w:webHidden/>
          </w:rPr>
          <w:fldChar w:fldCharType="end"/>
        </w:r>
      </w:hyperlink>
    </w:p>
    <w:p w14:paraId="6D8F930F" w14:textId="321F67CC" w:rsidR="00DB30B0" w:rsidRDefault="004C3003">
      <w:pPr>
        <w:pStyle w:val="TOC2"/>
        <w:rPr>
          <w:rFonts w:asciiTheme="minorHAnsi" w:eastAsiaTheme="minorEastAsia" w:hAnsiTheme="minorHAnsi" w:cstheme="minorBidi"/>
          <w:color w:val="auto"/>
          <w:sz w:val="22"/>
        </w:rPr>
      </w:pPr>
      <w:hyperlink w:anchor="_Toc28691470" w:history="1">
        <w:r w:rsidR="00DB30B0" w:rsidRPr="00090937">
          <w:rPr>
            <w:rStyle w:val="Hyperlink"/>
          </w:rPr>
          <w:t>Overview</w:t>
        </w:r>
        <w:r w:rsidR="00DB30B0">
          <w:rPr>
            <w:webHidden/>
          </w:rPr>
          <w:tab/>
        </w:r>
        <w:r w:rsidR="00DB30B0">
          <w:rPr>
            <w:webHidden/>
          </w:rPr>
          <w:fldChar w:fldCharType="begin"/>
        </w:r>
        <w:r w:rsidR="00DB30B0">
          <w:rPr>
            <w:webHidden/>
          </w:rPr>
          <w:instrText xml:space="preserve"> PAGEREF _Toc28691470 \h </w:instrText>
        </w:r>
        <w:r w:rsidR="00DB30B0">
          <w:rPr>
            <w:webHidden/>
          </w:rPr>
        </w:r>
        <w:r w:rsidR="00DB30B0">
          <w:rPr>
            <w:webHidden/>
          </w:rPr>
          <w:fldChar w:fldCharType="separate"/>
        </w:r>
        <w:r w:rsidR="005E5BD1">
          <w:rPr>
            <w:webHidden/>
          </w:rPr>
          <w:t>32</w:t>
        </w:r>
        <w:r w:rsidR="00DB30B0">
          <w:rPr>
            <w:webHidden/>
          </w:rPr>
          <w:fldChar w:fldCharType="end"/>
        </w:r>
      </w:hyperlink>
    </w:p>
    <w:p w14:paraId="38099B0A" w14:textId="0B229130" w:rsidR="00DB30B0" w:rsidRDefault="004C3003">
      <w:pPr>
        <w:pStyle w:val="TOC2"/>
        <w:rPr>
          <w:rFonts w:asciiTheme="minorHAnsi" w:eastAsiaTheme="minorEastAsia" w:hAnsiTheme="minorHAnsi" w:cstheme="minorBidi"/>
          <w:color w:val="auto"/>
          <w:sz w:val="22"/>
        </w:rPr>
      </w:pPr>
      <w:hyperlink w:anchor="_Toc28691471" w:history="1">
        <w:r w:rsidR="00DB30B0" w:rsidRPr="00090937">
          <w:rPr>
            <w:rStyle w:val="Hyperlink"/>
          </w:rPr>
          <w:t>Warm-up</w:t>
        </w:r>
        <w:r w:rsidR="00DB30B0">
          <w:rPr>
            <w:webHidden/>
          </w:rPr>
          <w:tab/>
        </w:r>
        <w:r w:rsidR="00DB30B0">
          <w:rPr>
            <w:webHidden/>
          </w:rPr>
          <w:fldChar w:fldCharType="begin"/>
        </w:r>
        <w:r w:rsidR="00DB30B0">
          <w:rPr>
            <w:webHidden/>
          </w:rPr>
          <w:instrText xml:space="preserve"> PAGEREF _Toc28691471 \h </w:instrText>
        </w:r>
        <w:r w:rsidR="00DB30B0">
          <w:rPr>
            <w:webHidden/>
          </w:rPr>
        </w:r>
        <w:r w:rsidR="00DB30B0">
          <w:rPr>
            <w:webHidden/>
          </w:rPr>
          <w:fldChar w:fldCharType="separate"/>
        </w:r>
        <w:r w:rsidR="005E5BD1">
          <w:rPr>
            <w:webHidden/>
          </w:rPr>
          <w:t>32</w:t>
        </w:r>
        <w:r w:rsidR="00DB30B0">
          <w:rPr>
            <w:webHidden/>
          </w:rPr>
          <w:fldChar w:fldCharType="end"/>
        </w:r>
      </w:hyperlink>
    </w:p>
    <w:p w14:paraId="638D9A62" w14:textId="70551D37" w:rsidR="00DB30B0" w:rsidRDefault="004C3003">
      <w:pPr>
        <w:pStyle w:val="TOC2"/>
        <w:rPr>
          <w:rFonts w:asciiTheme="minorHAnsi" w:eastAsiaTheme="minorEastAsia" w:hAnsiTheme="minorHAnsi" w:cstheme="minorBidi"/>
          <w:color w:val="auto"/>
          <w:sz w:val="22"/>
        </w:rPr>
      </w:pPr>
      <w:hyperlink w:anchor="_Toc28691472" w:history="1">
        <w:r w:rsidR="00DB30B0" w:rsidRPr="00090937">
          <w:rPr>
            <w:rStyle w:val="Hyperlink"/>
          </w:rPr>
          <w:t>Topic 1: Freeze panes and workbook views</w:t>
        </w:r>
        <w:r w:rsidR="00DB30B0">
          <w:rPr>
            <w:webHidden/>
          </w:rPr>
          <w:tab/>
        </w:r>
        <w:r w:rsidR="00DB30B0">
          <w:rPr>
            <w:webHidden/>
          </w:rPr>
          <w:fldChar w:fldCharType="begin"/>
        </w:r>
        <w:r w:rsidR="00DB30B0">
          <w:rPr>
            <w:webHidden/>
          </w:rPr>
          <w:instrText xml:space="preserve"> PAGEREF _Toc28691472 \h </w:instrText>
        </w:r>
        <w:r w:rsidR="00DB30B0">
          <w:rPr>
            <w:webHidden/>
          </w:rPr>
        </w:r>
        <w:r w:rsidR="00DB30B0">
          <w:rPr>
            <w:webHidden/>
          </w:rPr>
          <w:fldChar w:fldCharType="separate"/>
        </w:r>
        <w:r w:rsidR="005E5BD1">
          <w:rPr>
            <w:webHidden/>
          </w:rPr>
          <w:t>33</w:t>
        </w:r>
        <w:r w:rsidR="00DB30B0">
          <w:rPr>
            <w:webHidden/>
          </w:rPr>
          <w:fldChar w:fldCharType="end"/>
        </w:r>
      </w:hyperlink>
    </w:p>
    <w:p w14:paraId="4A6893F1" w14:textId="1E360AA6" w:rsidR="00DB30B0" w:rsidRDefault="004C3003">
      <w:pPr>
        <w:pStyle w:val="TOC3"/>
        <w:rPr>
          <w:rFonts w:asciiTheme="minorHAnsi" w:eastAsiaTheme="minorEastAsia" w:hAnsiTheme="minorHAnsi"/>
          <w:color w:val="auto"/>
          <w:sz w:val="22"/>
        </w:rPr>
      </w:pPr>
      <w:hyperlink w:anchor="_Toc28691473" w:history="1">
        <w:r w:rsidR="00DB30B0" w:rsidRPr="00090937">
          <w:rPr>
            <w:rStyle w:val="Hyperlink"/>
          </w:rPr>
          <w:t>Change the screen zoom</w:t>
        </w:r>
        <w:r w:rsidR="00DB30B0">
          <w:rPr>
            <w:webHidden/>
          </w:rPr>
          <w:tab/>
        </w:r>
        <w:r w:rsidR="00DB30B0">
          <w:rPr>
            <w:webHidden/>
          </w:rPr>
          <w:fldChar w:fldCharType="begin"/>
        </w:r>
        <w:r w:rsidR="00DB30B0">
          <w:rPr>
            <w:webHidden/>
          </w:rPr>
          <w:instrText xml:space="preserve"> PAGEREF _Toc28691473 \h </w:instrText>
        </w:r>
        <w:r w:rsidR="00DB30B0">
          <w:rPr>
            <w:webHidden/>
          </w:rPr>
        </w:r>
        <w:r w:rsidR="00DB30B0">
          <w:rPr>
            <w:webHidden/>
          </w:rPr>
          <w:fldChar w:fldCharType="separate"/>
        </w:r>
        <w:r w:rsidR="005E5BD1">
          <w:rPr>
            <w:webHidden/>
          </w:rPr>
          <w:t>33</w:t>
        </w:r>
        <w:r w:rsidR="00DB30B0">
          <w:rPr>
            <w:webHidden/>
          </w:rPr>
          <w:fldChar w:fldCharType="end"/>
        </w:r>
      </w:hyperlink>
    </w:p>
    <w:p w14:paraId="2900656F" w14:textId="5A92FCDF" w:rsidR="00DB30B0" w:rsidRDefault="004C3003">
      <w:pPr>
        <w:pStyle w:val="TOC3"/>
        <w:rPr>
          <w:rFonts w:asciiTheme="minorHAnsi" w:eastAsiaTheme="minorEastAsia" w:hAnsiTheme="minorHAnsi"/>
          <w:color w:val="auto"/>
          <w:sz w:val="22"/>
        </w:rPr>
      </w:pPr>
      <w:hyperlink w:anchor="_Toc28691474" w:history="1">
        <w:r w:rsidR="00DB30B0" w:rsidRPr="00090937">
          <w:rPr>
            <w:rStyle w:val="Hyperlink"/>
          </w:rPr>
          <w:t>Change screen display</w:t>
        </w:r>
        <w:r w:rsidR="00DB30B0">
          <w:rPr>
            <w:webHidden/>
          </w:rPr>
          <w:tab/>
        </w:r>
        <w:r w:rsidR="00DB30B0">
          <w:rPr>
            <w:webHidden/>
          </w:rPr>
          <w:fldChar w:fldCharType="begin"/>
        </w:r>
        <w:r w:rsidR="00DB30B0">
          <w:rPr>
            <w:webHidden/>
          </w:rPr>
          <w:instrText xml:space="preserve"> PAGEREF _Toc28691474 \h </w:instrText>
        </w:r>
        <w:r w:rsidR="00DB30B0">
          <w:rPr>
            <w:webHidden/>
          </w:rPr>
        </w:r>
        <w:r w:rsidR="00DB30B0">
          <w:rPr>
            <w:webHidden/>
          </w:rPr>
          <w:fldChar w:fldCharType="separate"/>
        </w:r>
        <w:r w:rsidR="005E5BD1">
          <w:rPr>
            <w:webHidden/>
          </w:rPr>
          <w:t>34</w:t>
        </w:r>
        <w:r w:rsidR="00DB30B0">
          <w:rPr>
            <w:webHidden/>
          </w:rPr>
          <w:fldChar w:fldCharType="end"/>
        </w:r>
      </w:hyperlink>
    </w:p>
    <w:p w14:paraId="0F4027D9" w14:textId="47D2EAD8" w:rsidR="00DB30B0" w:rsidRDefault="004C3003">
      <w:pPr>
        <w:pStyle w:val="TOC3"/>
        <w:rPr>
          <w:rFonts w:asciiTheme="minorHAnsi" w:eastAsiaTheme="minorEastAsia" w:hAnsiTheme="minorHAnsi"/>
          <w:color w:val="auto"/>
          <w:sz w:val="22"/>
        </w:rPr>
      </w:pPr>
      <w:hyperlink w:anchor="_Toc28691475" w:history="1">
        <w:r w:rsidR="00DB30B0" w:rsidRPr="00090937">
          <w:rPr>
            <w:rStyle w:val="Hyperlink"/>
          </w:rPr>
          <w:t>Freeze worksheet titles</w:t>
        </w:r>
        <w:r w:rsidR="00DB30B0">
          <w:rPr>
            <w:webHidden/>
          </w:rPr>
          <w:tab/>
        </w:r>
        <w:r w:rsidR="00DB30B0">
          <w:rPr>
            <w:webHidden/>
          </w:rPr>
          <w:fldChar w:fldCharType="begin"/>
        </w:r>
        <w:r w:rsidR="00DB30B0">
          <w:rPr>
            <w:webHidden/>
          </w:rPr>
          <w:instrText xml:space="preserve"> PAGEREF _Toc28691475 \h </w:instrText>
        </w:r>
        <w:r w:rsidR="00DB30B0">
          <w:rPr>
            <w:webHidden/>
          </w:rPr>
        </w:r>
        <w:r w:rsidR="00DB30B0">
          <w:rPr>
            <w:webHidden/>
          </w:rPr>
          <w:fldChar w:fldCharType="separate"/>
        </w:r>
        <w:r w:rsidR="005E5BD1">
          <w:rPr>
            <w:webHidden/>
          </w:rPr>
          <w:t>34</w:t>
        </w:r>
        <w:r w:rsidR="00DB30B0">
          <w:rPr>
            <w:webHidden/>
          </w:rPr>
          <w:fldChar w:fldCharType="end"/>
        </w:r>
      </w:hyperlink>
    </w:p>
    <w:p w14:paraId="2B455F1D" w14:textId="5D67FB0F" w:rsidR="00DB30B0" w:rsidRDefault="004C3003">
      <w:pPr>
        <w:pStyle w:val="TOC3"/>
        <w:rPr>
          <w:rFonts w:asciiTheme="minorHAnsi" w:eastAsiaTheme="minorEastAsia" w:hAnsiTheme="minorHAnsi"/>
          <w:color w:val="auto"/>
          <w:sz w:val="22"/>
        </w:rPr>
      </w:pPr>
      <w:hyperlink w:anchor="_Toc28691476" w:history="1">
        <w:r w:rsidR="00DB30B0" w:rsidRPr="00090937">
          <w:rPr>
            <w:rStyle w:val="Hyperlink"/>
          </w:rPr>
          <w:t>Unfreeze worksheet titles</w:t>
        </w:r>
        <w:r w:rsidR="00DB30B0">
          <w:rPr>
            <w:webHidden/>
          </w:rPr>
          <w:tab/>
        </w:r>
        <w:r w:rsidR="00DB30B0">
          <w:rPr>
            <w:webHidden/>
          </w:rPr>
          <w:fldChar w:fldCharType="begin"/>
        </w:r>
        <w:r w:rsidR="00DB30B0">
          <w:rPr>
            <w:webHidden/>
          </w:rPr>
          <w:instrText xml:space="preserve"> PAGEREF _Toc28691476 \h </w:instrText>
        </w:r>
        <w:r w:rsidR="00DB30B0">
          <w:rPr>
            <w:webHidden/>
          </w:rPr>
        </w:r>
        <w:r w:rsidR="00DB30B0">
          <w:rPr>
            <w:webHidden/>
          </w:rPr>
          <w:fldChar w:fldCharType="separate"/>
        </w:r>
        <w:r w:rsidR="005E5BD1">
          <w:rPr>
            <w:webHidden/>
          </w:rPr>
          <w:t>35</w:t>
        </w:r>
        <w:r w:rsidR="00DB30B0">
          <w:rPr>
            <w:webHidden/>
          </w:rPr>
          <w:fldChar w:fldCharType="end"/>
        </w:r>
      </w:hyperlink>
    </w:p>
    <w:p w14:paraId="1F5EA69E" w14:textId="0084BA5A" w:rsidR="00DB30B0" w:rsidRDefault="004C3003">
      <w:pPr>
        <w:pStyle w:val="TOC3"/>
        <w:rPr>
          <w:rFonts w:asciiTheme="minorHAnsi" w:eastAsiaTheme="minorEastAsia" w:hAnsiTheme="minorHAnsi"/>
          <w:color w:val="auto"/>
          <w:sz w:val="22"/>
        </w:rPr>
      </w:pPr>
      <w:hyperlink w:anchor="_Toc28691477" w:history="1">
        <w:r w:rsidR="00DB30B0" w:rsidRPr="00090937">
          <w:rPr>
            <w:rStyle w:val="Hyperlink"/>
          </w:rPr>
          <w:t>Move between workbook windows</w:t>
        </w:r>
        <w:r w:rsidR="00DB30B0">
          <w:rPr>
            <w:webHidden/>
          </w:rPr>
          <w:tab/>
        </w:r>
        <w:r w:rsidR="00DB30B0">
          <w:rPr>
            <w:webHidden/>
          </w:rPr>
          <w:fldChar w:fldCharType="begin"/>
        </w:r>
        <w:r w:rsidR="00DB30B0">
          <w:rPr>
            <w:webHidden/>
          </w:rPr>
          <w:instrText xml:space="preserve"> PAGEREF _Toc28691477 \h </w:instrText>
        </w:r>
        <w:r w:rsidR="00DB30B0">
          <w:rPr>
            <w:webHidden/>
          </w:rPr>
        </w:r>
        <w:r w:rsidR="00DB30B0">
          <w:rPr>
            <w:webHidden/>
          </w:rPr>
          <w:fldChar w:fldCharType="separate"/>
        </w:r>
        <w:r w:rsidR="005E5BD1">
          <w:rPr>
            <w:webHidden/>
          </w:rPr>
          <w:t>35</w:t>
        </w:r>
        <w:r w:rsidR="00DB30B0">
          <w:rPr>
            <w:webHidden/>
          </w:rPr>
          <w:fldChar w:fldCharType="end"/>
        </w:r>
      </w:hyperlink>
    </w:p>
    <w:p w14:paraId="0D2AAF07" w14:textId="29C5D24F" w:rsidR="00DB30B0" w:rsidRDefault="004C3003">
      <w:pPr>
        <w:pStyle w:val="TOC3"/>
        <w:rPr>
          <w:rFonts w:asciiTheme="minorHAnsi" w:eastAsiaTheme="minorEastAsia" w:hAnsiTheme="minorHAnsi"/>
          <w:color w:val="auto"/>
          <w:sz w:val="22"/>
        </w:rPr>
      </w:pPr>
      <w:hyperlink w:anchor="_Toc28691478" w:history="1">
        <w:r w:rsidR="00DB30B0" w:rsidRPr="00090937">
          <w:rPr>
            <w:rStyle w:val="Hyperlink"/>
          </w:rPr>
          <w:t>View all the workbooks you want to interact with</w:t>
        </w:r>
        <w:r w:rsidR="00DB30B0">
          <w:rPr>
            <w:webHidden/>
          </w:rPr>
          <w:tab/>
        </w:r>
        <w:r w:rsidR="00DB30B0">
          <w:rPr>
            <w:webHidden/>
          </w:rPr>
          <w:fldChar w:fldCharType="begin"/>
        </w:r>
        <w:r w:rsidR="00DB30B0">
          <w:rPr>
            <w:webHidden/>
          </w:rPr>
          <w:instrText xml:space="preserve"> PAGEREF _Toc28691478 \h </w:instrText>
        </w:r>
        <w:r w:rsidR="00DB30B0">
          <w:rPr>
            <w:webHidden/>
          </w:rPr>
        </w:r>
        <w:r w:rsidR="00DB30B0">
          <w:rPr>
            <w:webHidden/>
          </w:rPr>
          <w:fldChar w:fldCharType="separate"/>
        </w:r>
        <w:r w:rsidR="005E5BD1">
          <w:rPr>
            <w:webHidden/>
          </w:rPr>
          <w:t>35</w:t>
        </w:r>
        <w:r w:rsidR="00DB30B0">
          <w:rPr>
            <w:webHidden/>
          </w:rPr>
          <w:fldChar w:fldCharType="end"/>
        </w:r>
      </w:hyperlink>
    </w:p>
    <w:p w14:paraId="398958CA" w14:textId="644B93DA" w:rsidR="00DB30B0" w:rsidRDefault="004C3003">
      <w:pPr>
        <w:pStyle w:val="TOC3"/>
        <w:rPr>
          <w:rFonts w:asciiTheme="minorHAnsi" w:eastAsiaTheme="minorEastAsia" w:hAnsiTheme="minorHAnsi"/>
          <w:color w:val="auto"/>
          <w:sz w:val="22"/>
        </w:rPr>
      </w:pPr>
      <w:hyperlink w:anchor="_Toc28691479" w:history="1">
        <w:r w:rsidR="00DB30B0" w:rsidRPr="00090937">
          <w:rPr>
            <w:rStyle w:val="Hyperlink"/>
          </w:rPr>
          <w:t xml:space="preserve">View two workbooks side by </w:t>
        </w:r>
        <w:r w:rsidR="00F97877">
          <w:rPr>
            <w:rStyle w:val="Hyperlink"/>
          </w:rPr>
          <w:br/>
        </w:r>
        <w:r w:rsidR="00DB30B0" w:rsidRPr="00090937">
          <w:rPr>
            <w:rStyle w:val="Hyperlink"/>
          </w:rPr>
          <w:t>side</w:t>
        </w:r>
        <w:r w:rsidR="00DB30B0">
          <w:rPr>
            <w:webHidden/>
          </w:rPr>
          <w:tab/>
        </w:r>
        <w:r w:rsidR="00DB30B0">
          <w:rPr>
            <w:webHidden/>
          </w:rPr>
          <w:fldChar w:fldCharType="begin"/>
        </w:r>
        <w:r w:rsidR="00DB30B0">
          <w:rPr>
            <w:webHidden/>
          </w:rPr>
          <w:instrText xml:space="preserve"> PAGEREF _Toc28691479 \h </w:instrText>
        </w:r>
        <w:r w:rsidR="00DB30B0">
          <w:rPr>
            <w:webHidden/>
          </w:rPr>
        </w:r>
        <w:r w:rsidR="00DB30B0">
          <w:rPr>
            <w:webHidden/>
          </w:rPr>
          <w:fldChar w:fldCharType="separate"/>
        </w:r>
        <w:r w:rsidR="005E5BD1">
          <w:rPr>
            <w:webHidden/>
          </w:rPr>
          <w:t>36</w:t>
        </w:r>
        <w:r w:rsidR="00DB30B0">
          <w:rPr>
            <w:webHidden/>
          </w:rPr>
          <w:fldChar w:fldCharType="end"/>
        </w:r>
      </w:hyperlink>
    </w:p>
    <w:p w14:paraId="65200E87" w14:textId="47C8B11B" w:rsidR="00DB30B0" w:rsidRDefault="004C3003">
      <w:pPr>
        <w:pStyle w:val="TOC3"/>
        <w:rPr>
          <w:rFonts w:asciiTheme="minorHAnsi" w:eastAsiaTheme="minorEastAsia" w:hAnsiTheme="minorHAnsi"/>
          <w:color w:val="auto"/>
          <w:sz w:val="22"/>
        </w:rPr>
      </w:pPr>
      <w:hyperlink w:anchor="_Toc28691480" w:history="1">
        <w:r w:rsidR="00DB30B0" w:rsidRPr="00090937">
          <w:rPr>
            <w:rStyle w:val="Hyperlink"/>
          </w:rPr>
          <w:t>Split your screen into panes</w:t>
        </w:r>
        <w:r w:rsidR="00DB30B0">
          <w:rPr>
            <w:webHidden/>
          </w:rPr>
          <w:tab/>
        </w:r>
        <w:r w:rsidR="00DB30B0">
          <w:rPr>
            <w:webHidden/>
          </w:rPr>
          <w:fldChar w:fldCharType="begin"/>
        </w:r>
        <w:r w:rsidR="00DB30B0">
          <w:rPr>
            <w:webHidden/>
          </w:rPr>
          <w:instrText xml:space="preserve"> PAGEREF _Toc28691480 \h </w:instrText>
        </w:r>
        <w:r w:rsidR="00DB30B0">
          <w:rPr>
            <w:webHidden/>
          </w:rPr>
        </w:r>
        <w:r w:rsidR="00DB30B0">
          <w:rPr>
            <w:webHidden/>
          </w:rPr>
          <w:fldChar w:fldCharType="separate"/>
        </w:r>
        <w:r w:rsidR="005E5BD1">
          <w:rPr>
            <w:webHidden/>
          </w:rPr>
          <w:t>36</w:t>
        </w:r>
        <w:r w:rsidR="00DB30B0">
          <w:rPr>
            <w:webHidden/>
          </w:rPr>
          <w:fldChar w:fldCharType="end"/>
        </w:r>
      </w:hyperlink>
    </w:p>
    <w:p w14:paraId="19DA4662" w14:textId="507D78FB" w:rsidR="00DB30B0" w:rsidRDefault="004C3003">
      <w:pPr>
        <w:pStyle w:val="TOC3"/>
        <w:rPr>
          <w:rFonts w:asciiTheme="minorHAnsi" w:eastAsiaTheme="minorEastAsia" w:hAnsiTheme="minorHAnsi"/>
          <w:color w:val="auto"/>
          <w:sz w:val="22"/>
        </w:rPr>
      </w:pPr>
      <w:hyperlink w:anchor="_Toc28691481" w:history="1">
        <w:r w:rsidR="00DB30B0" w:rsidRPr="00090937">
          <w:rPr>
            <w:rStyle w:val="Hyperlink"/>
          </w:rPr>
          <w:t>Clear worksheet panes</w:t>
        </w:r>
        <w:r w:rsidR="00DB30B0">
          <w:rPr>
            <w:webHidden/>
          </w:rPr>
          <w:tab/>
        </w:r>
        <w:r w:rsidR="00DB30B0">
          <w:rPr>
            <w:webHidden/>
          </w:rPr>
          <w:fldChar w:fldCharType="begin"/>
        </w:r>
        <w:r w:rsidR="00DB30B0">
          <w:rPr>
            <w:webHidden/>
          </w:rPr>
          <w:instrText xml:space="preserve"> PAGEREF _Toc28691481 \h </w:instrText>
        </w:r>
        <w:r w:rsidR="00DB30B0">
          <w:rPr>
            <w:webHidden/>
          </w:rPr>
        </w:r>
        <w:r w:rsidR="00DB30B0">
          <w:rPr>
            <w:webHidden/>
          </w:rPr>
          <w:fldChar w:fldCharType="separate"/>
        </w:r>
        <w:r w:rsidR="005E5BD1">
          <w:rPr>
            <w:webHidden/>
          </w:rPr>
          <w:t>37</w:t>
        </w:r>
        <w:r w:rsidR="00DB30B0">
          <w:rPr>
            <w:webHidden/>
          </w:rPr>
          <w:fldChar w:fldCharType="end"/>
        </w:r>
      </w:hyperlink>
    </w:p>
    <w:p w14:paraId="65CAE24F" w14:textId="3C556166" w:rsidR="00DB30B0" w:rsidRDefault="004C3003">
      <w:pPr>
        <w:pStyle w:val="TOC3"/>
        <w:rPr>
          <w:rFonts w:asciiTheme="minorHAnsi" w:eastAsiaTheme="minorEastAsia" w:hAnsiTheme="minorHAnsi"/>
          <w:color w:val="auto"/>
          <w:sz w:val="22"/>
        </w:rPr>
      </w:pPr>
      <w:hyperlink w:anchor="_Toc28691482" w:history="1">
        <w:r w:rsidR="00DB30B0" w:rsidRPr="00090937">
          <w:rPr>
            <w:rStyle w:val="Hyperlink"/>
          </w:rPr>
          <w:t>Navigation keyboard shortcuts</w:t>
        </w:r>
        <w:r w:rsidR="00DB30B0">
          <w:rPr>
            <w:webHidden/>
          </w:rPr>
          <w:tab/>
        </w:r>
        <w:r w:rsidR="00DB30B0">
          <w:rPr>
            <w:webHidden/>
          </w:rPr>
          <w:fldChar w:fldCharType="begin"/>
        </w:r>
        <w:r w:rsidR="00DB30B0">
          <w:rPr>
            <w:webHidden/>
          </w:rPr>
          <w:instrText xml:space="preserve"> PAGEREF _Toc28691482 \h </w:instrText>
        </w:r>
        <w:r w:rsidR="00DB30B0">
          <w:rPr>
            <w:webHidden/>
          </w:rPr>
        </w:r>
        <w:r w:rsidR="00DB30B0">
          <w:rPr>
            <w:webHidden/>
          </w:rPr>
          <w:fldChar w:fldCharType="separate"/>
        </w:r>
        <w:r w:rsidR="005E5BD1">
          <w:rPr>
            <w:webHidden/>
          </w:rPr>
          <w:t>37</w:t>
        </w:r>
        <w:r w:rsidR="00DB30B0">
          <w:rPr>
            <w:webHidden/>
          </w:rPr>
          <w:fldChar w:fldCharType="end"/>
        </w:r>
      </w:hyperlink>
    </w:p>
    <w:p w14:paraId="3358E032" w14:textId="50C28120" w:rsidR="00DB30B0" w:rsidRDefault="004C3003">
      <w:pPr>
        <w:pStyle w:val="TOC3"/>
        <w:rPr>
          <w:rFonts w:asciiTheme="minorHAnsi" w:eastAsiaTheme="minorEastAsia" w:hAnsiTheme="minorHAnsi"/>
          <w:color w:val="auto"/>
          <w:sz w:val="22"/>
        </w:rPr>
      </w:pPr>
      <w:hyperlink w:anchor="_Toc28691483" w:history="1">
        <w:r w:rsidR="00DB30B0" w:rsidRPr="00090937">
          <w:rPr>
            <w:rStyle w:val="Hyperlink"/>
          </w:rPr>
          <w:t>Activity: Research</w:t>
        </w:r>
        <w:r w:rsidR="00DB30B0">
          <w:rPr>
            <w:webHidden/>
          </w:rPr>
          <w:tab/>
        </w:r>
        <w:r w:rsidR="00DB30B0">
          <w:rPr>
            <w:webHidden/>
          </w:rPr>
          <w:fldChar w:fldCharType="begin"/>
        </w:r>
        <w:r w:rsidR="00DB30B0">
          <w:rPr>
            <w:webHidden/>
          </w:rPr>
          <w:instrText xml:space="preserve"> PAGEREF _Toc28691483 \h </w:instrText>
        </w:r>
        <w:r w:rsidR="00DB30B0">
          <w:rPr>
            <w:webHidden/>
          </w:rPr>
        </w:r>
        <w:r w:rsidR="00DB30B0">
          <w:rPr>
            <w:webHidden/>
          </w:rPr>
          <w:fldChar w:fldCharType="separate"/>
        </w:r>
        <w:r w:rsidR="005E5BD1">
          <w:rPr>
            <w:webHidden/>
          </w:rPr>
          <w:t>38</w:t>
        </w:r>
        <w:r w:rsidR="00DB30B0">
          <w:rPr>
            <w:webHidden/>
          </w:rPr>
          <w:fldChar w:fldCharType="end"/>
        </w:r>
      </w:hyperlink>
    </w:p>
    <w:p w14:paraId="739D9C6D" w14:textId="75437C87" w:rsidR="00DB30B0" w:rsidRDefault="004C3003">
      <w:pPr>
        <w:pStyle w:val="TOC3"/>
        <w:rPr>
          <w:rFonts w:asciiTheme="minorHAnsi" w:eastAsiaTheme="minorEastAsia" w:hAnsiTheme="minorHAnsi"/>
          <w:color w:val="auto"/>
          <w:sz w:val="22"/>
        </w:rPr>
      </w:pPr>
      <w:hyperlink w:anchor="_Toc28691484" w:history="1">
        <w:r w:rsidR="00DB30B0" w:rsidRPr="00090937">
          <w:rPr>
            <w:rStyle w:val="Hyperlink"/>
          </w:rPr>
          <w:t>Try-it: Freeze panes and workbook views</w:t>
        </w:r>
        <w:r w:rsidR="00DB30B0">
          <w:rPr>
            <w:webHidden/>
          </w:rPr>
          <w:tab/>
        </w:r>
        <w:r w:rsidR="00DB30B0">
          <w:rPr>
            <w:webHidden/>
          </w:rPr>
          <w:fldChar w:fldCharType="begin"/>
        </w:r>
        <w:r w:rsidR="00DB30B0">
          <w:rPr>
            <w:webHidden/>
          </w:rPr>
          <w:instrText xml:space="preserve"> PAGEREF _Toc28691484 \h </w:instrText>
        </w:r>
        <w:r w:rsidR="00DB30B0">
          <w:rPr>
            <w:webHidden/>
          </w:rPr>
        </w:r>
        <w:r w:rsidR="00DB30B0">
          <w:rPr>
            <w:webHidden/>
          </w:rPr>
          <w:fldChar w:fldCharType="separate"/>
        </w:r>
        <w:r w:rsidR="005E5BD1">
          <w:rPr>
            <w:webHidden/>
          </w:rPr>
          <w:t>39</w:t>
        </w:r>
        <w:r w:rsidR="00DB30B0">
          <w:rPr>
            <w:webHidden/>
          </w:rPr>
          <w:fldChar w:fldCharType="end"/>
        </w:r>
      </w:hyperlink>
    </w:p>
    <w:p w14:paraId="0086FFA2" w14:textId="09B0151E" w:rsidR="00DB30B0" w:rsidRDefault="004C3003">
      <w:pPr>
        <w:pStyle w:val="TOC2"/>
        <w:rPr>
          <w:rFonts w:asciiTheme="minorHAnsi" w:eastAsiaTheme="minorEastAsia" w:hAnsiTheme="minorHAnsi" w:cstheme="minorBidi"/>
          <w:color w:val="auto"/>
          <w:sz w:val="22"/>
        </w:rPr>
      </w:pPr>
      <w:hyperlink w:anchor="_Toc28691485" w:history="1">
        <w:r w:rsidR="00DB30B0" w:rsidRPr="00090937">
          <w:rPr>
            <w:rStyle w:val="Hyperlink"/>
          </w:rPr>
          <w:t>Topic 2: Use the Quick Access Toolbar</w:t>
        </w:r>
        <w:r w:rsidR="00DB30B0">
          <w:rPr>
            <w:webHidden/>
          </w:rPr>
          <w:tab/>
        </w:r>
        <w:r w:rsidR="00DB30B0">
          <w:rPr>
            <w:webHidden/>
          </w:rPr>
          <w:fldChar w:fldCharType="begin"/>
        </w:r>
        <w:r w:rsidR="00DB30B0">
          <w:rPr>
            <w:webHidden/>
          </w:rPr>
          <w:instrText xml:space="preserve"> PAGEREF _Toc28691485 \h </w:instrText>
        </w:r>
        <w:r w:rsidR="00DB30B0">
          <w:rPr>
            <w:webHidden/>
          </w:rPr>
        </w:r>
        <w:r w:rsidR="00DB30B0">
          <w:rPr>
            <w:webHidden/>
          </w:rPr>
          <w:fldChar w:fldCharType="separate"/>
        </w:r>
        <w:r w:rsidR="005E5BD1">
          <w:rPr>
            <w:webHidden/>
          </w:rPr>
          <w:t>39</w:t>
        </w:r>
        <w:r w:rsidR="00DB30B0">
          <w:rPr>
            <w:webHidden/>
          </w:rPr>
          <w:fldChar w:fldCharType="end"/>
        </w:r>
      </w:hyperlink>
    </w:p>
    <w:p w14:paraId="56098B0B" w14:textId="71718F77" w:rsidR="00DB30B0" w:rsidRDefault="004C3003">
      <w:pPr>
        <w:pStyle w:val="TOC3"/>
        <w:rPr>
          <w:rFonts w:asciiTheme="minorHAnsi" w:eastAsiaTheme="minorEastAsia" w:hAnsiTheme="minorHAnsi"/>
          <w:color w:val="auto"/>
          <w:sz w:val="22"/>
        </w:rPr>
      </w:pPr>
      <w:hyperlink w:anchor="_Toc28691486" w:history="1">
        <w:r w:rsidR="00DB30B0" w:rsidRPr="00090937">
          <w:rPr>
            <w:rStyle w:val="Hyperlink"/>
          </w:rPr>
          <w:t>Use the ribbon to customize the Quick Access Toolbar</w:t>
        </w:r>
        <w:r w:rsidR="00DB30B0">
          <w:rPr>
            <w:webHidden/>
          </w:rPr>
          <w:tab/>
        </w:r>
        <w:r w:rsidR="00DB30B0">
          <w:rPr>
            <w:webHidden/>
          </w:rPr>
          <w:fldChar w:fldCharType="begin"/>
        </w:r>
        <w:r w:rsidR="00DB30B0">
          <w:rPr>
            <w:webHidden/>
          </w:rPr>
          <w:instrText xml:space="preserve"> PAGEREF _Toc28691486 \h </w:instrText>
        </w:r>
        <w:r w:rsidR="00DB30B0">
          <w:rPr>
            <w:webHidden/>
          </w:rPr>
        </w:r>
        <w:r w:rsidR="00DB30B0">
          <w:rPr>
            <w:webHidden/>
          </w:rPr>
          <w:fldChar w:fldCharType="separate"/>
        </w:r>
        <w:r w:rsidR="005E5BD1">
          <w:rPr>
            <w:webHidden/>
          </w:rPr>
          <w:t>40</w:t>
        </w:r>
        <w:r w:rsidR="00DB30B0">
          <w:rPr>
            <w:webHidden/>
          </w:rPr>
          <w:fldChar w:fldCharType="end"/>
        </w:r>
      </w:hyperlink>
    </w:p>
    <w:p w14:paraId="472810BE" w14:textId="06015ED0" w:rsidR="00DB30B0" w:rsidRDefault="004C3003">
      <w:pPr>
        <w:pStyle w:val="TOC3"/>
        <w:rPr>
          <w:rFonts w:asciiTheme="minorHAnsi" w:eastAsiaTheme="minorEastAsia" w:hAnsiTheme="minorHAnsi"/>
          <w:color w:val="auto"/>
          <w:sz w:val="22"/>
        </w:rPr>
      </w:pPr>
      <w:hyperlink w:anchor="_Toc28691487" w:history="1">
        <w:r w:rsidR="00DB30B0" w:rsidRPr="00090937">
          <w:rPr>
            <w:rStyle w:val="Hyperlink"/>
          </w:rPr>
          <w:t>Customize using the Quick Access Toolbar</w:t>
        </w:r>
        <w:r w:rsidR="00DB30B0">
          <w:rPr>
            <w:webHidden/>
          </w:rPr>
          <w:tab/>
        </w:r>
        <w:r w:rsidR="00DB30B0">
          <w:rPr>
            <w:webHidden/>
          </w:rPr>
          <w:fldChar w:fldCharType="begin"/>
        </w:r>
        <w:r w:rsidR="00DB30B0">
          <w:rPr>
            <w:webHidden/>
          </w:rPr>
          <w:instrText xml:space="preserve"> PAGEREF _Toc28691487 \h </w:instrText>
        </w:r>
        <w:r w:rsidR="00DB30B0">
          <w:rPr>
            <w:webHidden/>
          </w:rPr>
        </w:r>
        <w:r w:rsidR="00DB30B0">
          <w:rPr>
            <w:webHidden/>
          </w:rPr>
          <w:fldChar w:fldCharType="separate"/>
        </w:r>
        <w:r w:rsidR="005E5BD1">
          <w:rPr>
            <w:webHidden/>
          </w:rPr>
          <w:t>40</w:t>
        </w:r>
        <w:r w:rsidR="00DB30B0">
          <w:rPr>
            <w:webHidden/>
          </w:rPr>
          <w:fldChar w:fldCharType="end"/>
        </w:r>
      </w:hyperlink>
    </w:p>
    <w:p w14:paraId="671735F8" w14:textId="64B696F1" w:rsidR="00DB30B0" w:rsidRDefault="004C3003">
      <w:pPr>
        <w:pStyle w:val="TOC3"/>
        <w:rPr>
          <w:rFonts w:asciiTheme="minorHAnsi" w:eastAsiaTheme="minorEastAsia" w:hAnsiTheme="minorHAnsi"/>
          <w:color w:val="auto"/>
          <w:sz w:val="22"/>
        </w:rPr>
      </w:pPr>
      <w:hyperlink w:anchor="_Toc28691488" w:history="1">
        <w:r w:rsidR="00DB30B0" w:rsidRPr="00090937">
          <w:rPr>
            <w:rStyle w:val="Hyperlink"/>
          </w:rPr>
          <w:t>Activity: Show and tell</w:t>
        </w:r>
        <w:r w:rsidR="00DB30B0">
          <w:rPr>
            <w:webHidden/>
          </w:rPr>
          <w:tab/>
        </w:r>
        <w:r w:rsidR="00DB30B0">
          <w:rPr>
            <w:webHidden/>
          </w:rPr>
          <w:fldChar w:fldCharType="begin"/>
        </w:r>
        <w:r w:rsidR="00DB30B0">
          <w:rPr>
            <w:webHidden/>
          </w:rPr>
          <w:instrText xml:space="preserve"> PAGEREF _Toc28691488 \h </w:instrText>
        </w:r>
        <w:r w:rsidR="00DB30B0">
          <w:rPr>
            <w:webHidden/>
          </w:rPr>
        </w:r>
        <w:r w:rsidR="00DB30B0">
          <w:rPr>
            <w:webHidden/>
          </w:rPr>
          <w:fldChar w:fldCharType="separate"/>
        </w:r>
        <w:r w:rsidR="005E5BD1">
          <w:rPr>
            <w:webHidden/>
          </w:rPr>
          <w:t>42</w:t>
        </w:r>
        <w:r w:rsidR="00DB30B0">
          <w:rPr>
            <w:webHidden/>
          </w:rPr>
          <w:fldChar w:fldCharType="end"/>
        </w:r>
      </w:hyperlink>
    </w:p>
    <w:p w14:paraId="007E48FC" w14:textId="3DB5B770" w:rsidR="00DB30B0" w:rsidRDefault="004C3003">
      <w:pPr>
        <w:pStyle w:val="TOC3"/>
        <w:rPr>
          <w:rFonts w:asciiTheme="minorHAnsi" w:eastAsiaTheme="minorEastAsia" w:hAnsiTheme="minorHAnsi"/>
          <w:color w:val="auto"/>
          <w:sz w:val="22"/>
        </w:rPr>
      </w:pPr>
      <w:hyperlink w:anchor="_Toc28691489" w:history="1">
        <w:r w:rsidR="00DB30B0" w:rsidRPr="00090937">
          <w:rPr>
            <w:rStyle w:val="Hyperlink"/>
          </w:rPr>
          <w:t>Try-it: Quick Access Toolbar</w:t>
        </w:r>
        <w:r w:rsidR="00DB30B0">
          <w:rPr>
            <w:webHidden/>
          </w:rPr>
          <w:tab/>
        </w:r>
        <w:r w:rsidR="00DB30B0">
          <w:rPr>
            <w:webHidden/>
          </w:rPr>
          <w:fldChar w:fldCharType="begin"/>
        </w:r>
        <w:r w:rsidR="00DB30B0">
          <w:rPr>
            <w:webHidden/>
          </w:rPr>
          <w:instrText xml:space="preserve"> PAGEREF _Toc28691489 \h </w:instrText>
        </w:r>
        <w:r w:rsidR="00DB30B0">
          <w:rPr>
            <w:webHidden/>
          </w:rPr>
        </w:r>
        <w:r w:rsidR="00DB30B0">
          <w:rPr>
            <w:webHidden/>
          </w:rPr>
          <w:fldChar w:fldCharType="separate"/>
        </w:r>
        <w:r w:rsidR="005E5BD1">
          <w:rPr>
            <w:webHidden/>
          </w:rPr>
          <w:t>42</w:t>
        </w:r>
        <w:r w:rsidR="00DB30B0">
          <w:rPr>
            <w:webHidden/>
          </w:rPr>
          <w:fldChar w:fldCharType="end"/>
        </w:r>
      </w:hyperlink>
    </w:p>
    <w:p w14:paraId="07C28F84" w14:textId="49D42135" w:rsidR="00DB30B0" w:rsidRDefault="004C3003">
      <w:pPr>
        <w:pStyle w:val="TOC3"/>
        <w:rPr>
          <w:rFonts w:asciiTheme="minorHAnsi" w:eastAsiaTheme="minorEastAsia" w:hAnsiTheme="minorHAnsi"/>
          <w:color w:val="auto"/>
          <w:sz w:val="22"/>
        </w:rPr>
      </w:pPr>
      <w:hyperlink w:anchor="_Toc28691490" w:history="1">
        <w:r w:rsidR="00DB30B0" w:rsidRPr="00090937">
          <w:rPr>
            <w:rStyle w:val="Hyperlink"/>
          </w:rPr>
          <w:t>Try-it: 1</w:t>
        </w:r>
        <w:r w:rsidR="00DB30B0">
          <w:rPr>
            <w:webHidden/>
          </w:rPr>
          <w:tab/>
        </w:r>
        <w:r w:rsidR="00DB30B0">
          <w:rPr>
            <w:webHidden/>
          </w:rPr>
          <w:fldChar w:fldCharType="begin"/>
        </w:r>
        <w:r w:rsidR="00DB30B0">
          <w:rPr>
            <w:webHidden/>
          </w:rPr>
          <w:instrText xml:space="preserve"> PAGEREF _Toc28691490 \h </w:instrText>
        </w:r>
        <w:r w:rsidR="00DB30B0">
          <w:rPr>
            <w:webHidden/>
          </w:rPr>
        </w:r>
        <w:r w:rsidR="00DB30B0">
          <w:rPr>
            <w:webHidden/>
          </w:rPr>
          <w:fldChar w:fldCharType="separate"/>
        </w:r>
        <w:r w:rsidR="005E5BD1">
          <w:rPr>
            <w:webHidden/>
          </w:rPr>
          <w:t>42</w:t>
        </w:r>
        <w:r w:rsidR="00DB30B0">
          <w:rPr>
            <w:webHidden/>
          </w:rPr>
          <w:fldChar w:fldCharType="end"/>
        </w:r>
      </w:hyperlink>
    </w:p>
    <w:p w14:paraId="4E08759F" w14:textId="05393F28" w:rsidR="00DB30B0" w:rsidRDefault="004C3003">
      <w:pPr>
        <w:pStyle w:val="TOC3"/>
        <w:rPr>
          <w:rFonts w:asciiTheme="minorHAnsi" w:eastAsiaTheme="minorEastAsia" w:hAnsiTheme="minorHAnsi"/>
          <w:color w:val="auto"/>
          <w:sz w:val="22"/>
        </w:rPr>
      </w:pPr>
      <w:hyperlink w:anchor="_Toc28691491" w:history="1">
        <w:r w:rsidR="00DB30B0" w:rsidRPr="00090937">
          <w:rPr>
            <w:rStyle w:val="Hyperlink"/>
          </w:rPr>
          <w:t>Try-it: 2</w:t>
        </w:r>
        <w:r w:rsidR="00DB30B0">
          <w:rPr>
            <w:webHidden/>
          </w:rPr>
          <w:tab/>
        </w:r>
        <w:r w:rsidR="00DB30B0">
          <w:rPr>
            <w:webHidden/>
          </w:rPr>
          <w:fldChar w:fldCharType="begin"/>
        </w:r>
        <w:r w:rsidR="00DB30B0">
          <w:rPr>
            <w:webHidden/>
          </w:rPr>
          <w:instrText xml:space="preserve"> PAGEREF _Toc28691491 \h </w:instrText>
        </w:r>
        <w:r w:rsidR="00DB30B0">
          <w:rPr>
            <w:webHidden/>
          </w:rPr>
        </w:r>
        <w:r w:rsidR="00DB30B0">
          <w:rPr>
            <w:webHidden/>
          </w:rPr>
          <w:fldChar w:fldCharType="separate"/>
        </w:r>
        <w:r w:rsidR="005E5BD1">
          <w:rPr>
            <w:webHidden/>
          </w:rPr>
          <w:t>43</w:t>
        </w:r>
        <w:r w:rsidR="00DB30B0">
          <w:rPr>
            <w:webHidden/>
          </w:rPr>
          <w:fldChar w:fldCharType="end"/>
        </w:r>
      </w:hyperlink>
    </w:p>
    <w:p w14:paraId="359542B8" w14:textId="516F0D96" w:rsidR="00DB30B0" w:rsidRDefault="004C3003">
      <w:pPr>
        <w:pStyle w:val="TOC3"/>
        <w:rPr>
          <w:rFonts w:asciiTheme="minorHAnsi" w:eastAsiaTheme="minorEastAsia" w:hAnsiTheme="minorHAnsi"/>
          <w:color w:val="auto"/>
          <w:sz w:val="22"/>
        </w:rPr>
      </w:pPr>
      <w:hyperlink w:anchor="_Toc28691492" w:history="1">
        <w:r w:rsidR="00DB30B0" w:rsidRPr="00090937">
          <w:rPr>
            <w:rStyle w:val="Hyperlink"/>
          </w:rPr>
          <w:t>Try-it: 3</w:t>
        </w:r>
        <w:r w:rsidR="00DB30B0">
          <w:rPr>
            <w:webHidden/>
          </w:rPr>
          <w:tab/>
        </w:r>
        <w:r w:rsidR="00DB30B0">
          <w:rPr>
            <w:webHidden/>
          </w:rPr>
          <w:fldChar w:fldCharType="begin"/>
        </w:r>
        <w:r w:rsidR="00DB30B0">
          <w:rPr>
            <w:webHidden/>
          </w:rPr>
          <w:instrText xml:space="preserve"> PAGEREF _Toc28691492 \h </w:instrText>
        </w:r>
        <w:r w:rsidR="00DB30B0">
          <w:rPr>
            <w:webHidden/>
          </w:rPr>
        </w:r>
        <w:r w:rsidR="00DB30B0">
          <w:rPr>
            <w:webHidden/>
          </w:rPr>
          <w:fldChar w:fldCharType="separate"/>
        </w:r>
        <w:r w:rsidR="005E5BD1">
          <w:rPr>
            <w:webHidden/>
          </w:rPr>
          <w:t>44</w:t>
        </w:r>
        <w:r w:rsidR="00DB30B0">
          <w:rPr>
            <w:webHidden/>
          </w:rPr>
          <w:fldChar w:fldCharType="end"/>
        </w:r>
      </w:hyperlink>
    </w:p>
    <w:p w14:paraId="3A2D68DB" w14:textId="509059C4" w:rsidR="00DB30B0" w:rsidRDefault="004C3003">
      <w:pPr>
        <w:pStyle w:val="TOC2"/>
        <w:rPr>
          <w:rFonts w:asciiTheme="minorHAnsi" w:eastAsiaTheme="minorEastAsia" w:hAnsiTheme="minorHAnsi" w:cstheme="minorBidi"/>
          <w:color w:val="auto"/>
          <w:sz w:val="22"/>
        </w:rPr>
      </w:pPr>
      <w:hyperlink w:anchor="_Toc28691493" w:history="1">
        <w:r w:rsidR="00DB30B0" w:rsidRPr="00090937">
          <w:rPr>
            <w:rStyle w:val="Hyperlink"/>
          </w:rPr>
          <w:t>Wrap-up</w:t>
        </w:r>
        <w:r w:rsidR="00DB30B0">
          <w:rPr>
            <w:webHidden/>
          </w:rPr>
          <w:tab/>
        </w:r>
        <w:r w:rsidR="00DB30B0">
          <w:rPr>
            <w:webHidden/>
          </w:rPr>
          <w:fldChar w:fldCharType="begin"/>
        </w:r>
        <w:r w:rsidR="00DB30B0">
          <w:rPr>
            <w:webHidden/>
          </w:rPr>
          <w:instrText xml:space="preserve"> PAGEREF _Toc28691493 \h </w:instrText>
        </w:r>
        <w:r w:rsidR="00DB30B0">
          <w:rPr>
            <w:webHidden/>
          </w:rPr>
        </w:r>
        <w:r w:rsidR="00DB30B0">
          <w:rPr>
            <w:webHidden/>
          </w:rPr>
          <w:fldChar w:fldCharType="separate"/>
        </w:r>
        <w:r w:rsidR="005E5BD1">
          <w:rPr>
            <w:webHidden/>
          </w:rPr>
          <w:t>45</w:t>
        </w:r>
        <w:r w:rsidR="00DB30B0">
          <w:rPr>
            <w:webHidden/>
          </w:rPr>
          <w:fldChar w:fldCharType="end"/>
        </w:r>
      </w:hyperlink>
    </w:p>
    <w:p w14:paraId="7B1C757E" w14:textId="35784066" w:rsidR="00DB30B0" w:rsidRDefault="004C3003">
      <w:pPr>
        <w:pStyle w:val="TOC1"/>
        <w:rPr>
          <w:rFonts w:asciiTheme="minorHAnsi" w:eastAsiaTheme="minorEastAsia" w:hAnsiTheme="minorHAnsi"/>
          <w:color w:val="auto"/>
          <w:sz w:val="22"/>
        </w:rPr>
      </w:pPr>
      <w:hyperlink w:anchor="_Toc28691494" w:history="1">
        <w:r w:rsidR="00DB30B0" w:rsidRPr="00090937">
          <w:rPr>
            <w:rStyle w:val="Hyperlink"/>
          </w:rPr>
          <w:t>Glossary</w:t>
        </w:r>
        <w:r w:rsidR="00DB30B0">
          <w:rPr>
            <w:webHidden/>
          </w:rPr>
          <w:tab/>
        </w:r>
        <w:r w:rsidR="00DB30B0">
          <w:rPr>
            <w:webHidden/>
          </w:rPr>
          <w:fldChar w:fldCharType="begin"/>
        </w:r>
        <w:r w:rsidR="00DB30B0">
          <w:rPr>
            <w:webHidden/>
          </w:rPr>
          <w:instrText xml:space="preserve"> PAGEREF _Toc28691494 \h </w:instrText>
        </w:r>
        <w:r w:rsidR="00DB30B0">
          <w:rPr>
            <w:webHidden/>
          </w:rPr>
        </w:r>
        <w:r w:rsidR="00DB30B0">
          <w:rPr>
            <w:webHidden/>
          </w:rPr>
          <w:fldChar w:fldCharType="separate"/>
        </w:r>
        <w:r w:rsidR="005E5BD1">
          <w:rPr>
            <w:webHidden/>
          </w:rPr>
          <w:t>46</w:t>
        </w:r>
        <w:r w:rsidR="00DB30B0">
          <w:rPr>
            <w:webHidden/>
          </w:rPr>
          <w:fldChar w:fldCharType="end"/>
        </w:r>
      </w:hyperlink>
    </w:p>
    <w:p w14:paraId="0DD45E1C" w14:textId="24217DE4" w:rsidR="00DB30B0" w:rsidRDefault="004C3003">
      <w:pPr>
        <w:pStyle w:val="TOC1"/>
        <w:rPr>
          <w:rFonts w:asciiTheme="minorHAnsi" w:eastAsiaTheme="minorEastAsia" w:hAnsiTheme="minorHAnsi"/>
          <w:color w:val="auto"/>
          <w:sz w:val="22"/>
        </w:rPr>
      </w:pPr>
      <w:hyperlink w:anchor="_Toc28691495" w:history="1">
        <w:r w:rsidR="00DB30B0" w:rsidRPr="00090937">
          <w:rPr>
            <w:rStyle w:val="Hyperlink"/>
          </w:rPr>
          <w:t>Cornerstone</w:t>
        </w:r>
        <w:r w:rsidR="00DB30B0">
          <w:rPr>
            <w:webHidden/>
          </w:rPr>
          <w:tab/>
        </w:r>
        <w:r w:rsidR="00DB30B0">
          <w:rPr>
            <w:webHidden/>
          </w:rPr>
          <w:fldChar w:fldCharType="begin"/>
        </w:r>
        <w:r w:rsidR="00DB30B0">
          <w:rPr>
            <w:webHidden/>
          </w:rPr>
          <w:instrText xml:space="preserve"> PAGEREF _Toc28691495 \h </w:instrText>
        </w:r>
        <w:r w:rsidR="00DB30B0">
          <w:rPr>
            <w:webHidden/>
          </w:rPr>
        </w:r>
        <w:r w:rsidR="00DB30B0">
          <w:rPr>
            <w:webHidden/>
          </w:rPr>
          <w:fldChar w:fldCharType="separate"/>
        </w:r>
        <w:r w:rsidR="005E5BD1">
          <w:rPr>
            <w:webHidden/>
          </w:rPr>
          <w:t>47</w:t>
        </w:r>
        <w:r w:rsidR="00DB30B0">
          <w:rPr>
            <w:webHidden/>
          </w:rPr>
          <w:fldChar w:fldCharType="end"/>
        </w:r>
      </w:hyperlink>
    </w:p>
    <w:p w14:paraId="272B0B0D" w14:textId="657EB52B" w:rsidR="00DB30B0" w:rsidRDefault="004C3003">
      <w:pPr>
        <w:pStyle w:val="TOC2"/>
        <w:rPr>
          <w:rFonts w:asciiTheme="minorHAnsi" w:eastAsiaTheme="minorEastAsia" w:hAnsiTheme="minorHAnsi" w:cstheme="minorBidi"/>
          <w:color w:val="auto"/>
          <w:sz w:val="22"/>
        </w:rPr>
      </w:pPr>
      <w:hyperlink w:anchor="_Toc28691496" w:history="1">
        <w:r w:rsidR="00DB30B0" w:rsidRPr="00090937">
          <w:rPr>
            <w:rStyle w:val="Hyperlink"/>
          </w:rPr>
          <w:t>Overview</w:t>
        </w:r>
        <w:r w:rsidR="00DB30B0">
          <w:rPr>
            <w:webHidden/>
          </w:rPr>
          <w:tab/>
        </w:r>
        <w:r w:rsidR="00DB30B0">
          <w:rPr>
            <w:webHidden/>
          </w:rPr>
          <w:fldChar w:fldCharType="begin"/>
        </w:r>
        <w:r w:rsidR="00DB30B0">
          <w:rPr>
            <w:webHidden/>
          </w:rPr>
          <w:instrText xml:space="preserve"> PAGEREF _Toc28691496 \h </w:instrText>
        </w:r>
        <w:r w:rsidR="00DB30B0">
          <w:rPr>
            <w:webHidden/>
          </w:rPr>
        </w:r>
        <w:r w:rsidR="00DB30B0">
          <w:rPr>
            <w:webHidden/>
          </w:rPr>
          <w:fldChar w:fldCharType="separate"/>
        </w:r>
        <w:r w:rsidR="005E5BD1">
          <w:rPr>
            <w:webHidden/>
          </w:rPr>
          <w:t>47</w:t>
        </w:r>
        <w:r w:rsidR="00DB30B0">
          <w:rPr>
            <w:webHidden/>
          </w:rPr>
          <w:fldChar w:fldCharType="end"/>
        </w:r>
      </w:hyperlink>
    </w:p>
    <w:p w14:paraId="3953B203" w14:textId="77557CB9" w:rsidR="00DB30B0" w:rsidRDefault="004C3003">
      <w:pPr>
        <w:pStyle w:val="TOC2"/>
        <w:rPr>
          <w:rFonts w:asciiTheme="minorHAnsi" w:eastAsiaTheme="minorEastAsia" w:hAnsiTheme="minorHAnsi" w:cstheme="minorBidi"/>
          <w:color w:val="auto"/>
          <w:sz w:val="22"/>
        </w:rPr>
      </w:pPr>
      <w:hyperlink w:anchor="_Toc28691497" w:history="1">
        <w:r w:rsidR="00DB30B0" w:rsidRPr="00090937">
          <w:rPr>
            <w:rStyle w:val="Hyperlink"/>
          </w:rPr>
          <w:t>Objectives</w:t>
        </w:r>
        <w:r w:rsidR="00DB30B0">
          <w:rPr>
            <w:webHidden/>
          </w:rPr>
          <w:tab/>
        </w:r>
        <w:r w:rsidR="00DB30B0">
          <w:rPr>
            <w:webHidden/>
          </w:rPr>
          <w:fldChar w:fldCharType="begin"/>
        </w:r>
        <w:r w:rsidR="00DB30B0">
          <w:rPr>
            <w:webHidden/>
          </w:rPr>
          <w:instrText xml:space="preserve"> PAGEREF _Toc28691497 \h </w:instrText>
        </w:r>
        <w:r w:rsidR="00DB30B0">
          <w:rPr>
            <w:webHidden/>
          </w:rPr>
        </w:r>
        <w:r w:rsidR="00DB30B0">
          <w:rPr>
            <w:webHidden/>
          </w:rPr>
          <w:fldChar w:fldCharType="separate"/>
        </w:r>
        <w:r w:rsidR="005E5BD1">
          <w:rPr>
            <w:webHidden/>
          </w:rPr>
          <w:t>47</w:t>
        </w:r>
        <w:r w:rsidR="00DB30B0">
          <w:rPr>
            <w:webHidden/>
          </w:rPr>
          <w:fldChar w:fldCharType="end"/>
        </w:r>
      </w:hyperlink>
    </w:p>
    <w:p w14:paraId="5AE0F115" w14:textId="4A3F0234" w:rsidR="00DB30B0" w:rsidRDefault="004C3003">
      <w:pPr>
        <w:pStyle w:val="TOC3"/>
        <w:rPr>
          <w:rFonts w:asciiTheme="minorHAnsi" w:eastAsiaTheme="minorEastAsia" w:hAnsiTheme="minorHAnsi"/>
          <w:color w:val="auto"/>
          <w:sz w:val="22"/>
        </w:rPr>
      </w:pPr>
      <w:hyperlink w:anchor="_Toc28691498" w:history="1">
        <w:r w:rsidR="00DB30B0" w:rsidRPr="00090937">
          <w:rPr>
            <w:rStyle w:val="Hyperlink"/>
          </w:rPr>
          <w:t>Duration</w:t>
        </w:r>
        <w:r w:rsidR="00DB30B0">
          <w:rPr>
            <w:webHidden/>
          </w:rPr>
          <w:tab/>
        </w:r>
        <w:r w:rsidR="00DB30B0">
          <w:rPr>
            <w:webHidden/>
          </w:rPr>
          <w:fldChar w:fldCharType="begin"/>
        </w:r>
        <w:r w:rsidR="00DB30B0">
          <w:rPr>
            <w:webHidden/>
          </w:rPr>
          <w:instrText xml:space="preserve"> PAGEREF _Toc28691498 \h </w:instrText>
        </w:r>
        <w:r w:rsidR="00DB30B0">
          <w:rPr>
            <w:webHidden/>
          </w:rPr>
        </w:r>
        <w:r w:rsidR="00DB30B0">
          <w:rPr>
            <w:webHidden/>
          </w:rPr>
          <w:fldChar w:fldCharType="separate"/>
        </w:r>
        <w:r w:rsidR="005E5BD1">
          <w:rPr>
            <w:webHidden/>
          </w:rPr>
          <w:t>47</w:t>
        </w:r>
        <w:r w:rsidR="00DB30B0">
          <w:rPr>
            <w:webHidden/>
          </w:rPr>
          <w:fldChar w:fldCharType="end"/>
        </w:r>
      </w:hyperlink>
    </w:p>
    <w:p w14:paraId="028DA439" w14:textId="4F855C1B" w:rsidR="00DB30B0" w:rsidRDefault="004C3003">
      <w:pPr>
        <w:pStyle w:val="TOC2"/>
        <w:rPr>
          <w:rFonts w:asciiTheme="minorHAnsi" w:eastAsiaTheme="minorEastAsia" w:hAnsiTheme="minorHAnsi" w:cstheme="minorBidi"/>
          <w:color w:val="auto"/>
          <w:sz w:val="22"/>
        </w:rPr>
      </w:pPr>
      <w:hyperlink w:anchor="_Toc28691499" w:history="1">
        <w:r w:rsidR="00DB30B0" w:rsidRPr="00090937">
          <w:rPr>
            <w:rStyle w:val="Hyperlink"/>
          </w:rPr>
          <w:t>Instructions</w:t>
        </w:r>
        <w:r w:rsidR="00DB30B0">
          <w:rPr>
            <w:webHidden/>
          </w:rPr>
          <w:tab/>
        </w:r>
        <w:r w:rsidR="00DB30B0">
          <w:rPr>
            <w:webHidden/>
          </w:rPr>
          <w:fldChar w:fldCharType="begin"/>
        </w:r>
        <w:r w:rsidR="00DB30B0">
          <w:rPr>
            <w:webHidden/>
          </w:rPr>
          <w:instrText xml:space="preserve"> PAGEREF _Toc28691499 \h </w:instrText>
        </w:r>
        <w:r w:rsidR="00DB30B0">
          <w:rPr>
            <w:webHidden/>
          </w:rPr>
        </w:r>
        <w:r w:rsidR="00DB30B0">
          <w:rPr>
            <w:webHidden/>
          </w:rPr>
          <w:fldChar w:fldCharType="separate"/>
        </w:r>
        <w:r w:rsidR="005E5BD1">
          <w:rPr>
            <w:webHidden/>
          </w:rPr>
          <w:t>48</w:t>
        </w:r>
        <w:r w:rsidR="00DB30B0">
          <w:rPr>
            <w:webHidden/>
          </w:rPr>
          <w:fldChar w:fldCharType="end"/>
        </w:r>
      </w:hyperlink>
    </w:p>
    <w:p w14:paraId="0EE1E046" w14:textId="6719F632" w:rsidR="00DB30B0" w:rsidRDefault="004C3003">
      <w:pPr>
        <w:pStyle w:val="TOC3"/>
        <w:rPr>
          <w:rFonts w:asciiTheme="minorHAnsi" w:eastAsiaTheme="minorEastAsia" w:hAnsiTheme="minorHAnsi"/>
          <w:color w:val="auto"/>
          <w:sz w:val="22"/>
        </w:rPr>
      </w:pPr>
      <w:hyperlink w:anchor="_Toc28691500" w:history="1">
        <w:r w:rsidR="00DB30B0" w:rsidRPr="00090937">
          <w:rPr>
            <w:rStyle w:val="Hyperlink"/>
          </w:rPr>
          <w:t>File 1: Cornerstone_beehive_data</w:t>
        </w:r>
        <w:r w:rsidR="00F97877">
          <w:rPr>
            <w:rStyle w:val="Hyperlink"/>
          </w:rPr>
          <w:br/>
        </w:r>
        <w:r w:rsidR="00DB30B0" w:rsidRPr="00090937">
          <w:rPr>
            <w:rStyle w:val="Hyperlink"/>
          </w:rPr>
          <w:t>_starter.xlsx</w:t>
        </w:r>
        <w:r w:rsidR="00DB30B0">
          <w:rPr>
            <w:webHidden/>
          </w:rPr>
          <w:tab/>
        </w:r>
        <w:r w:rsidR="00DB30B0">
          <w:rPr>
            <w:webHidden/>
          </w:rPr>
          <w:fldChar w:fldCharType="begin"/>
        </w:r>
        <w:r w:rsidR="00DB30B0">
          <w:rPr>
            <w:webHidden/>
          </w:rPr>
          <w:instrText xml:space="preserve"> PAGEREF _Toc28691500 \h </w:instrText>
        </w:r>
        <w:r w:rsidR="00DB30B0">
          <w:rPr>
            <w:webHidden/>
          </w:rPr>
        </w:r>
        <w:r w:rsidR="00DB30B0">
          <w:rPr>
            <w:webHidden/>
          </w:rPr>
          <w:fldChar w:fldCharType="separate"/>
        </w:r>
        <w:r w:rsidR="005E5BD1">
          <w:rPr>
            <w:webHidden/>
          </w:rPr>
          <w:t>48</w:t>
        </w:r>
        <w:r w:rsidR="00DB30B0">
          <w:rPr>
            <w:webHidden/>
          </w:rPr>
          <w:fldChar w:fldCharType="end"/>
        </w:r>
      </w:hyperlink>
    </w:p>
    <w:p w14:paraId="0A658E70" w14:textId="0A38D38B" w:rsidR="00DB30B0" w:rsidRDefault="004C3003">
      <w:pPr>
        <w:pStyle w:val="TOC3"/>
        <w:rPr>
          <w:rFonts w:asciiTheme="minorHAnsi" w:eastAsiaTheme="minorEastAsia" w:hAnsiTheme="minorHAnsi"/>
          <w:color w:val="auto"/>
          <w:sz w:val="22"/>
        </w:rPr>
      </w:pPr>
      <w:hyperlink w:anchor="_Toc28691501" w:history="1">
        <w:r w:rsidR="00DB30B0" w:rsidRPr="00090937">
          <w:rPr>
            <w:rStyle w:val="Hyperlink"/>
          </w:rPr>
          <w:t>File 2: Cornerstone_honeybee_colonies</w:t>
        </w:r>
        <w:r w:rsidR="00F97877">
          <w:rPr>
            <w:rStyle w:val="Hyperlink"/>
          </w:rPr>
          <w:br/>
        </w:r>
        <w:r w:rsidR="00DB30B0" w:rsidRPr="00090937">
          <w:rPr>
            <w:rStyle w:val="Hyperlink"/>
          </w:rPr>
          <w:t>_starter.csv</w:t>
        </w:r>
        <w:r w:rsidR="00DB30B0">
          <w:rPr>
            <w:webHidden/>
          </w:rPr>
          <w:tab/>
        </w:r>
        <w:r w:rsidR="00DB30B0">
          <w:rPr>
            <w:webHidden/>
          </w:rPr>
          <w:fldChar w:fldCharType="begin"/>
        </w:r>
        <w:r w:rsidR="00DB30B0">
          <w:rPr>
            <w:webHidden/>
          </w:rPr>
          <w:instrText xml:space="preserve"> PAGEREF _Toc28691501 \h </w:instrText>
        </w:r>
        <w:r w:rsidR="00DB30B0">
          <w:rPr>
            <w:webHidden/>
          </w:rPr>
        </w:r>
        <w:r w:rsidR="00DB30B0">
          <w:rPr>
            <w:webHidden/>
          </w:rPr>
          <w:fldChar w:fldCharType="separate"/>
        </w:r>
        <w:r w:rsidR="005E5BD1">
          <w:rPr>
            <w:webHidden/>
          </w:rPr>
          <w:t>49</w:t>
        </w:r>
        <w:r w:rsidR="00DB30B0">
          <w:rPr>
            <w:webHidden/>
          </w:rPr>
          <w:fldChar w:fldCharType="end"/>
        </w:r>
      </w:hyperlink>
    </w:p>
    <w:p w14:paraId="52FE7309" w14:textId="75162139" w:rsidR="00F96463" w:rsidRDefault="00B778DA" w:rsidP="007956D6">
      <w:pPr>
        <w:pStyle w:val="TOC1"/>
        <w:sectPr w:rsidR="00F96463" w:rsidSect="0016526E">
          <w:headerReference w:type="first" r:id="rId12"/>
          <w:footerReference w:type="first" r:id="rId13"/>
          <w:type w:val="continuous"/>
          <w:pgSz w:w="12240" w:h="15840" w:code="1"/>
          <w:pgMar w:top="1440" w:right="1440" w:bottom="1440" w:left="1440" w:header="706" w:footer="706" w:gutter="0"/>
          <w:cols w:num="2" w:space="708"/>
          <w:titlePg/>
          <w:docGrid w:linePitch="360"/>
        </w:sectPr>
      </w:pPr>
      <w:r>
        <w:fldChar w:fldCharType="end"/>
      </w:r>
    </w:p>
    <w:p w14:paraId="068FFA1D" w14:textId="6FB54BA0" w:rsidR="008800FC" w:rsidRDefault="00B778DA" w:rsidP="00606BE5">
      <w:r>
        <w:br w:type="page"/>
      </w:r>
      <w:bookmarkStart w:id="31" w:name="_Toc17841376"/>
      <w:bookmarkStart w:id="32" w:name="_Toc17843526"/>
      <w:bookmarkStart w:id="33" w:name="_Toc18356501"/>
    </w:p>
    <w:p w14:paraId="071B1348" w14:textId="13EC0F20" w:rsidR="003A4873" w:rsidRPr="00390669" w:rsidRDefault="003A4873" w:rsidP="00450F72">
      <w:pPr>
        <w:pStyle w:val="Heading1"/>
      </w:pPr>
      <w:bookmarkStart w:id="34" w:name="_Toc17841379"/>
      <w:bookmarkStart w:id="35" w:name="_Toc18356505"/>
      <w:bookmarkStart w:id="36" w:name="_Toc28691417"/>
      <w:bookmarkEnd w:id="31"/>
      <w:bookmarkEnd w:id="32"/>
      <w:bookmarkEnd w:id="33"/>
      <w:r w:rsidRPr="00390669">
        <w:lastRenderedPageBreak/>
        <w:t>Module overview</w:t>
      </w:r>
      <w:bookmarkEnd w:id="34"/>
      <w:bookmarkEnd w:id="35"/>
      <w:bookmarkEnd w:id="36"/>
    </w:p>
    <w:p w14:paraId="34BF57E5" w14:textId="77777777" w:rsidR="003A4873" w:rsidRDefault="003A4873" w:rsidP="007432B6">
      <w:pPr>
        <w:pStyle w:val="Heading2"/>
      </w:pPr>
      <w:bookmarkStart w:id="37" w:name="_Toc17841380"/>
      <w:bookmarkStart w:id="38" w:name="_Toc18356506"/>
      <w:bookmarkStart w:id="39" w:name="_Toc28691418"/>
      <w:r>
        <w:t>Description</w:t>
      </w:r>
      <w:bookmarkEnd w:id="37"/>
      <w:bookmarkEnd w:id="38"/>
      <w:bookmarkEnd w:id="39"/>
    </w:p>
    <w:p w14:paraId="39771A98" w14:textId="470CC452" w:rsidR="00173328" w:rsidRDefault="005272E1" w:rsidP="003A4873">
      <w:r>
        <w:t>No</w:t>
      </w:r>
      <w:r w:rsidR="00940552">
        <w:t>w</w:t>
      </w:r>
      <w:r>
        <w:t xml:space="preserve"> that </w:t>
      </w:r>
      <w:r w:rsidR="00BE1CB9">
        <w:t>you</w:t>
      </w:r>
      <w:r w:rsidR="00592214">
        <w:t>’</w:t>
      </w:r>
      <w:r w:rsidR="00BE1CB9">
        <w:t>ve</w:t>
      </w:r>
      <w:r>
        <w:t xml:space="preserve"> been introduced to</w:t>
      </w:r>
      <w:r w:rsidR="00DA7A8B">
        <w:t xml:space="preserve"> Microsoft</w:t>
      </w:r>
      <w:r>
        <w:t xml:space="preserve"> Excel in Module</w:t>
      </w:r>
      <w:r w:rsidR="00940552">
        <w:t xml:space="preserve"> 1</w:t>
      </w:r>
      <w:r>
        <w:t>, this module will expand your knowledge</w:t>
      </w:r>
      <w:r w:rsidR="00F0206C">
        <w:t xml:space="preserve"> in many areas</w:t>
      </w:r>
      <w:r w:rsidR="00DA7A8B">
        <w:t xml:space="preserve"> of the app</w:t>
      </w:r>
      <w:r w:rsidR="00F0206C">
        <w:t>, which will</w:t>
      </w:r>
      <w:r w:rsidR="00DB5BB8">
        <w:t xml:space="preserve"> help you as you progress though the course.</w:t>
      </w:r>
      <w:r w:rsidR="00756948">
        <w:t xml:space="preserve"> </w:t>
      </w:r>
      <w:r w:rsidR="00DA7A8B">
        <w:t>In this module y</w:t>
      </w:r>
      <w:r w:rsidR="00884759">
        <w:t>ou</w:t>
      </w:r>
      <w:r w:rsidR="00592214">
        <w:t>’</w:t>
      </w:r>
      <w:r w:rsidR="00DA7A8B">
        <w:t>ll</w:t>
      </w:r>
      <w:r w:rsidR="00884759">
        <w:t xml:space="preserve"> learn how to manage worksheet</w:t>
      </w:r>
      <w:r w:rsidR="00352EC5">
        <w:t>s,</w:t>
      </w:r>
      <w:r w:rsidR="00884759">
        <w:t xml:space="preserve"> column</w:t>
      </w:r>
      <w:r w:rsidR="001326C2">
        <w:t>s</w:t>
      </w:r>
      <w:r w:rsidR="00DA7A8B">
        <w:t>,</w:t>
      </w:r>
      <w:r w:rsidR="001326C2">
        <w:t xml:space="preserve"> and row</w:t>
      </w:r>
      <w:r w:rsidR="009E0D91">
        <w:t>s</w:t>
      </w:r>
      <w:r w:rsidR="00FC0330">
        <w:t>.</w:t>
      </w:r>
      <w:r w:rsidR="00156F0D" w:rsidRPr="00156F0D">
        <w:t xml:space="preserve"> </w:t>
      </w:r>
      <w:r w:rsidR="00FC0330">
        <w:t>N</w:t>
      </w:r>
      <w:r w:rsidR="00156F0D">
        <w:t xml:space="preserve">o matter what type of data </w:t>
      </w:r>
      <w:r w:rsidR="00DA7A8B">
        <w:t>you</w:t>
      </w:r>
      <w:r w:rsidR="00592214">
        <w:t>’</w:t>
      </w:r>
      <w:r w:rsidR="00DA7A8B">
        <w:t>re</w:t>
      </w:r>
      <w:r w:rsidR="00156F0D">
        <w:t xml:space="preserve"> working in Excel, you need to know how to manage worksheet columns, rows</w:t>
      </w:r>
      <w:r w:rsidR="00DA7A8B">
        <w:t>,</w:t>
      </w:r>
      <w:r w:rsidR="00156F0D">
        <w:t xml:space="preserve"> and cells so that data is more easily understood. You</w:t>
      </w:r>
      <w:r w:rsidR="00592214">
        <w:t>’</w:t>
      </w:r>
      <w:r w:rsidR="00156F0D">
        <w:t>ll also learn</w:t>
      </w:r>
      <w:r w:rsidR="009E0D91">
        <w:t xml:space="preserve"> </w:t>
      </w:r>
      <w:r w:rsidR="00480C88">
        <w:t>how to cut, copy, paste</w:t>
      </w:r>
      <w:r w:rsidR="00DA7A8B">
        <w:t>,</w:t>
      </w:r>
      <w:r w:rsidR="00480C88">
        <w:t xml:space="preserve"> and move data</w:t>
      </w:r>
      <w:r w:rsidR="00156F0D">
        <w:t xml:space="preserve">, including </w:t>
      </w:r>
      <w:r w:rsidR="00B82334">
        <w:t xml:space="preserve">how to use </w:t>
      </w:r>
      <w:r w:rsidR="00997840">
        <w:t>Paste Special</w:t>
      </w:r>
      <w:r w:rsidR="00DA7A8B">
        <w:t>. Finally, you</w:t>
      </w:r>
      <w:r w:rsidR="00592214">
        <w:t>’</w:t>
      </w:r>
      <w:r w:rsidR="00DA7A8B">
        <w:t>ll learn</w:t>
      </w:r>
      <w:r w:rsidR="00480C88">
        <w:t xml:space="preserve"> how to customize your screen appearance and how to customize the </w:t>
      </w:r>
      <w:r w:rsidR="00927428">
        <w:rPr>
          <w:rStyle w:val="Inlinebold"/>
        </w:rPr>
        <w:t>Quick Access Toolbar</w:t>
      </w:r>
      <w:r w:rsidR="00480C88">
        <w:t>.</w:t>
      </w:r>
    </w:p>
    <w:p w14:paraId="78A9E1CE" w14:textId="6A632D7A" w:rsidR="003A4873" w:rsidRPr="003000D2" w:rsidRDefault="005C18B3" w:rsidP="003A4873">
      <w:r>
        <w:t xml:space="preserve">Each lesson will include activities and try-its </w:t>
      </w:r>
      <w:r w:rsidR="004A5441">
        <w:t>that will help you under</w:t>
      </w:r>
      <w:r w:rsidR="007B1049">
        <w:t xml:space="preserve">stand </w:t>
      </w:r>
      <w:r w:rsidR="008518B5">
        <w:t xml:space="preserve">why, </w:t>
      </w:r>
      <w:r w:rsidR="007B1049">
        <w:t>when, where</w:t>
      </w:r>
      <w:r w:rsidR="00DA7A8B">
        <w:t>,</w:t>
      </w:r>
      <w:r w:rsidR="007B1049">
        <w:t xml:space="preserve"> and how you might use these skills</w:t>
      </w:r>
      <w:r w:rsidR="00DA7A8B">
        <w:t>. A</w:t>
      </w:r>
      <w:r w:rsidR="003009AD">
        <w:t xml:space="preserve">t the end of the module </w:t>
      </w:r>
      <w:r w:rsidR="000716B7">
        <w:t>you</w:t>
      </w:r>
      <w:r w:rsidR="00592214">
        <w:t>’</w:t>
      </w:r>
      <w:r w:rsidR="000716B7">
        <w:t>ll</w:t>
      </w:r>
      <w:r w:rsidR="003009AD">
        <w:t xml:space="preserve"> complete a cornerstone.</w:t>
      </w:r>
      <w:r w:rsidR="00C55D5F">
        <w:t xml:space="preserve"> Most of the objectives listed </w:t>
      </w:r>
      <w:r w:rsidR="00DA7A8B">
        <w:t xml:space="preserve">in the following table </w:t>
      </w:r>
      <w:r w:rsidR="00C55D5F">
        <w:t xml:space="preserve">will be included in the cornerstone, with the addition of </w:t>
      </w:r>
      <w:r w:rsidR="00FB4016">
        <w:t xml:space="preserve">a </w:t>
      </w:r>
      <w:r w:rsidR="00DA7A8B">
        <w:t xml:space="preserve">few </w:t>
      </w:r>
      <w:r w:rsidR="00FB4016">
        <w:t xml:space="preserve">objectives covered in </w:t>
      </w:r>
      <w:r w:rsidR="00592214">
        <w:t>M</w:t>
      </w:r>
      <w:r w:rsidR="00FB4016">
        <w:t>odule 1. It</w:t>
      </w:r>
      <w:r w:rsidR="00592214">
        <w:t>’</w:t>
      </w:r>
      <w:r w:rsidR="00FB4016">
        <w:t>s always good to be reminded of what you already know</w:t>
      </w:r>
      <w:r w:rsidR="00391161">
        <w:t xml:space="preserve">. That way </w:t>
      </w:r>
      <w:r w:rsidR="00DA7A8B">
        <w:t>you</w:t>
      </w:r>
      <w:r w:rsidR="00592214">
        <w:t>’</w:t>
      </w:r>
      <w:r w:rsidR="00DA7A8B">
        <w:t>re</w:t>
      </w:r>
      <w:r w:rsidR="00391161">
        <w:t xml:space="preserve"> less likely to forget these fantastic skills in future</w:t>
      </w:r>
      <w:r w:rsidR="00DC72C8">
        <w:t>!</w:t>
      </w:r>
    </w:p>
    <w:tbl>
      <w:tblPr>
        <w:tblW w:w="5000" w:type="pct"/>
        <w:tblBorders>
          <w:top w:val="single" w:sz="4" w:space="0" w:color="6B2929"/>
          <w:left w:val="single" w:sz="4" w:space="0" w:color="6B2929"/>
          <w:bottom w:val="single" w:sz="4" w:space="0" w:color="6B2929"/>
          <w:right w:val="single" w:sz="4" w:space="0" w:color="6B2929"/>
          <w:insideH w:val="single" w:sz="4" w:space="0" w:color="6B2929"/>
          <w:insideV w:val="single" w:sz="4" w:space="0" w:color="6B2929"/>
        </w:tblBorders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1790"/>
        <w:gridCol w:w="5127"/>
        <w:gridCol w:w="2438"/>
      </w:tblGrid>
      <w:tr w:rsidR="003A4873" w14:paraId="0E4D1006" w14:textId="77777777" w:rsidTr="00FC6638">
        <w:trPr>
          <w:trHeight w:val="288"/>
        </w:trPr>
        <w:tc>
          <w:tcPr>
            <w:tcW w:w="957" w:type="pct"/>
            <w:tcBorders>
              <w:right w:val="nil"/>
            </w:tcBorders>
            <w:shd w:val="clear" w:color="auto" w:fill="217346"/>
          </w:tcPr>
          <w:p w14:paraId="284897C5" w14:textId="77777777" w:rsidR="003A4873" w:rsidRPr="006171B2" w:rsidRDefault="003A4873" w:rsidP="003000D2">
            <w:pPr>
              <w:pStyle w:val="Table2Header"/>
            </w:pPr>
            <w:r>
              <w:t>Lesson</w:t>
            </w:r>
          </w:p>
        </w:tc>
        <w:tc>
          <w:tcPr>
            <w:tcW w:w="2740" w:type="pct"/>
            <w:tcBorders>
              <w:right w:val="nil"/>
            </w:tcBorders>
            <w:shd w:val="clear" w:color="auto" w:fill="217346"/>
          </w:tcPr>
          <w:p w14:paraId="03F324D4" w14:textId="77777777" w:rsidR="003A4873" w:rsidRPr="006171B2" w:rsidRDefault="003A4873" w:rsidP="003000D2">
            <w:pPr>
              <w:pStyle w:val="Table2Header"/>
            </w:pPr>
            <w:r>
              <w:t>Learning objective</w:t>
            </w:r>
          </w:p>
        </w:tc>
        <w:tc>
          <w:tcPr>
            <w:tcW w:w="1303" w:type="pct"/>
            <w:tcBorders>
              <w:right w:val="nil"/>
            </w:tcBorders>
            <w:shd w:val="clear" w:color="auto" w:fill="217346"/>
          </w:tcPr>
          <w:p w14:paraId="21D89EB3" w14:textId="77777777" w:rsidR="003A4873" w:rsidRPr="006171B2" w:rsidRDefault="003A4873" w:rsidP="003000D2">
            <w:pPr>
              <w:pStyle w:val="Table2Header"/>
            </w:pPr>
            <w:r>
              <w:t>Exam objective(s)</w:t>
            </w:r>
          </w:p>
        </w:tc>
      </w:tr>
      <w:tr w:rsidR="003A4873" w14:paraId="2462326E" w14:textId="77777777" w:rsidTr="007E3E0F">
        <w:trPr>
          <w:trHeight w:val="20"/>
        </w:trPr>
        <w:tc>
          <w:tcPr>
            <w:tcW w:w="957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C653C" w14:textId="32B4DA85" w:rsidR="003A4873" w:rsidRPr="00DB42ED" w:rsidRDefault="007E3E0F" w:rsidP="00981466">
            <w:pPr>
              <w:pStyle w:val="TableContent"/>
            </w:pPr>
            <w:r>
              <w:t>Structure a worksheet</w:t>
            </w:r>
          </w:p>
        </w:tc>
        <w:tc>
          <w:tcPr>
            <w:tcW w:w="2740" w:type="pct"/>
            <w:tcBorders>
              <w:left w:val="single" w:sz="4" w:space="0" w:color="000000"/>
              <w:right w:val="single" w:sz="4" w:space="0" w:color="000000"/>
            </w:tcBorders>
          </w:tcPr>
          <w:p w14:paraId="3708F5EC" w14:textId="25D7C940" w:rsidR="00FE532D" w:rsidRDefault="00F24C50" w:rsidP="002717BC">
            <w:pPr>
              <w:pStyle w:val="Tablelistbullet1"/>
              <w:spacing w:line="204" w:lineRule="auto"/>
            </w:pPr>
            <w:r>
              <w:t>Adjust columns and rows in a worksheet</w:t>
            </w:r>
          </w:p>
          <w:p w14:paraId="4C12223B" w14:textId="163E9182" w:rsidR="00F24C50" w:rsidRDefault="00F24C50" w:rsidP="002717BC">
            <w:pPr>
              <w:pStyle w:val="Tablelistbullet1"/>
              <w:spacing w:line="204" w:lineRule="auto"/>
            </w:pPr>
            <w:r>
              <w:t xml:space="preserve">Insert, delete, rename, </w:t>
            </w:r>
            <w:r w:rsidR="00547370">
              <w:t>move,</w:t>
            </w:r>
            <w:r>
              <w:t xml:space="preserve"> or copy worksheets</w:t>
            </w:r>
          </w:p>
        </w:tc>
        <w:tc>
          <w:tcPr>
            <w:tcW w:w="1303" w:type="pct"/>
            <w:tcBorders>
              <w:left w:val="single" w:sz="4" w:space="0" w:color="000000"/>
              <w:right w:val="single" w:sz="4" w:space="0" w:color="000000"/>
            </w:tcBorders>
          </w:tcPr>
          <w:p w14:paraId="21B1EB06" w14:textId="77777777" w:rsidR="00FE532D" w:rsidRDefault="00F24C50" w:rsidP="002717BC">
            <w:pPr>
              <w:pStyle w:val="Tablelistbullet1"/>
              <w:spacing w:line="204" w:lineRule="auto"/>
            </w:pPr>
            <w:r>
              <w:t>2.1.3</w:t>
            </w:r>
          </w:p>
          <w:p w14:paraId="137B14C8" w14:textId="77777777" w:rsidR="00F24C50" w:rsidRDefault="00F24C50" w:rsidP="002717BC">
            <w:pPr>
              <w:pStyle w:val="Tablelistbullet1"/>
              <w:spacing w:line="204" w:lineRule="auto"/>
            </w:pPr>
            <w:r>
              <w:t>2.1.4</w:t>
            </w:r>
          </w:p>
          <w:p w14:paraId="26479D17" w14:textId="21BE9409" w:rsidR="00F24C50" w:rsidRDefault="00F24C50" w:rsidP="002717BC">
            <w:pPr>
              <w:pStyle w:val="Tablelistbullet1"/>
              <w:spacing w:line="204" w:lineRule="auto"/>
            </w:pPr>
            <w:r>
              <w:t>1.3.2</w:t>
            </w:r>
          </w:p>
        </w:tc>
      </w:tr>
      <w:tr w:rsidR="007E3E0F" w14:paraId="509C9F4E" w14:textId="77777777" w:rsidTr="007E3E0F">
        <w:trPr>
          <w:trHeight w:val="20"/>
        </w:trPr>
        <w:tc>
          <w:tcPr>
            <w:tcW w:w="957" w:type="pct"/>
            <w:tcBorders>
              <w:top w:val="single" w:sz="4" w:space="0" w:color="000000"/>
              <w:bottom w:val="single" w:sz="4" w:space="0" w:color="000000"/>
            </w:tcBorders>
          </w:tcPr>
          <w:p w14:paraId="66356CD7" w14:textId="4E9A06B4" w:rsidR="007E3E0F" w:rsidRPr="00DB42ED" w:rsidRDefault="007E3E0F" w:rsidP="007E3E0F">
            <w:pPr>
              <w:pStyle w:val="TableContent"/>
            </w:pPr>
            <w:r>
              <w:t>Edit a worksheet</w:t>
            </w:r>
          </w:p>
        </w:tc>
        <w:tc>
          <w:tcPr>
            <w:tcW w:w="2740" w:type="pct"/>
            <w:tcBorders>
              <w:bottom w:val="single" w:sz="4" w:space="0" w:color="000000"/>
            </w:tcBorders>
          </w:tcPr>
          <w:p w14:paraId="2A9C70F7" w14:textId="1C0FC902" w:rsidR="007E3E0F" w:rsidRDefault="007E3E0F" w:rsidP="002717BC">
            <w:pPr>
              <w:pStyle w:val="Tablelistbullet1"/>
              <w:spacing w:line="204" w:lineRule="auto"/>
            </w:pPr>
            <w:r>
              <w:t>Cut, copy, paste</w:t>
            </w:r>
            <w:r w:rsidR="00DA7A8B">
              <w:t>,</w:t>
            </w:r>
            <w:r>
              <w:t xml:space="preserve"> and move data</w:t>
            </w:r>
          </w:p>
          <w:p w14:paraId="2A9D6DDE" w14:textId="62ACFBC9" w:rsidR="007E3E0F" w:rsidRDefault="00767BB2" w:rsidP="002717BC">
            <w:pPr>
              <w:pStyle w:val="Tablelistbullet1"/>
              <w:spacing w:line="204" w:lineRule="auto"/>
            </w:pPr>
            <w:r w:rsidRPr="00767BB2">
              <w:t>Paste data by using special paste options</w:t>
            </w:r>
          </w:p>
        </w:tc>
        <w:tc>
          <w:tcPr>
            <w:tcW w:w="1303" w:type="pct"/>
            <w:tcBorders>
              <w:bottom w:val="single" w:sz="4" w:space="0" w:color="000000"/>
            </w:tcBorders>
          </w:tcPr>
          <w:p w14:paraId="748C977D" w14:textId="2144350C" w:rsidR="007E3E0F" w:rsidRDefault="007E3E0F" w:rsidP="002717BC">
            <w:pPr>
              <w:pStyle w:val="Tablelistbullet1"/>
              <w:spacing w:line="204" w:lineRule="auto"/>
            </w:pPr>
            <w:r>
              <w:t>2.1.1</w:t>
            </w:r>
          </w:p>
        </w:tc>
      </w:tr>
      <w:tr w:rsidR="007E3E0F" w14:paraId="4F1256E1" w14:textId="77777777" w:rsidTr="007E3E0F">
        <w:trPr>
          <w:trHeight w:val="20"/>
        </w:trPr>
        <w:tc>
          <w:tcPr>
            <w:tcW w:w="957" w:type="pct"/>
            <w:tcBorders>
              <w:top w:val="single" w:sz="4" w:space="0" w:color="000000"/>
              <w:bottom w:val="single" w:sz="4" w:space="0" w:color="000000"/>
            </w:tcBorders>
          </w:tcPr>
          <w:p w14:paraId="239847C8" w14:textId="6590A283" w:rsidR="007E3E0F" w:rsidRDefault="007E3E0F" w:rsidP="007E3E0F">
            <w:pPr>
              <w:pStyle w:val="TableContent"/>
            </w:pPr>
            <w:r>
              <w:t xml:space="preserve">Customize views </w:t>
            </w:r>
            <w:r w:rsidR="00DA7A8B">
              <w:t>and</w:t>
            </w:r>
            <w:r>
              <w:t xml:space="preserve"> toolbars</w:t>
            </w:r>
          </w:p>
        </w:tc>
        <w:tc>
          <w:tcPr>
            <w:tcW w:w="2740" w:type="pct"/>
            <w:tcBorders>
              <w:bottom w:val="single" w:sz="4" w:space="0" w:color="000000"/>
            </w:tcBorders>
          </w:tcPr>
          <w:p w14:paraId="6373EEEB" w14:textId="082C38CD" w:rsidR="007E3E0F" w:rsidRDefault="007E3E0F" w:rsidP="002717BC">
            <w:pPr>
              <w:pStyle w:val="Tablelistbullet1"/>
              <w:spacing w:line="204" w:lineRule="auto"/>
            </w:pPr>
            <w:r>
              <w:t>Freeze worksheet panes</w:t>
            </w:r>
            <w:r w:rsidR="00DA7A8B">
              <w:t>,</w:t>
            </w:r>
            <w:r>
              <w:t xml:space="preserve"> and change worksheet</w:t>
            </w:r>
            <w:r w:rsidR="00E3205B">
              <w:t xml:space="preserve"> and window</w:t>
            </w:r>
            <w:r>
              <w:t xml:space="preserve"> view</w:t>
            </w:r>
            <w:r w:rsidR="00DA7A8B">
              <w:t>s</w:t>
            </w:r>
          </w:p>
          <w:p w14:paraId="24069255" w14:textId="490116E0" w:rsidR="007E3E0F" w:rsidRDefault="007E3E0F" w:rsidP="002717BC">
            <w:pPr>
              <w:pStyle w:val="Tablelistbullet1"/>
              <w:spacing w:line="204" w:lineRule="auto"/>
            </w:pPr>
            <w:r>
              <w:t xml:space="preserve">Customize </w:t>
            </w:r>
            <w:r w:rsidR="00DA7A8B">
              <w:t xml:space="preserve">the </w:t>
            </w:r>
            <w:r w:rsidR="00927428">
              <w:rPr>
                <w:rStyle w:val="Inlinebold"/>
              </w:rPr>
              <w:t>Quick Access Toolbar</w:t>
            </w:r>
          </w:p>
        </w:tc>
        <w:tc>
          <w:tcPr>
            <w:tcW w:w="1303" w:type="pct"/>
            <w:tcBorders>
              <w:bottom w:val="single" w:sz="4" w:space="0" w:color="000000"/>
            </w:tcBorders>
          </w:tcPr>
          <w:p w14:paraId="7198AB24" w14:textId="77777777" w:rsidR="007E3E0F" w:rsidRDefault="007E3E0F" w:rsidP="002717BC">
            <w:pPr>
              <w:pStyle w:val="Tablelistbullet1"/>
              <w:spacing w:line="204" w:lineRule="auto"/>
            </w:pPr>
            <w:r>
              <w:t>1.4.2</w:t>
            </w:r>
          </w:p>
          <w:p w14:paraId="6CC68249" w14:textId="77777777" w:rsidR="007E3E0F" w:rsidRDefault="007E3E0F" w:rsidP="002717BC">
            <w:pPr>
              <w:pStyle w:val="Tablelistbullet1"/>
              <w:spacing w:line="204" w:lineRule="auto"/>
            </w:pPr>
            <w:r>
              <w:t>1.4.3</w:t>
            </w:r>
          </w:p>
          <w:p w14:paraId="11161A35" w14:textId="77777777" w:rsidR="007E3E0F" w:rsidRDefault="007E3E0F" w:rsidP="002717BC">
            <w:pPr>
              <w:pStyle w:val="Tablelistbullet1"/>
              <w:spacing w:line="204" w:lineRule="auto"/>
            </w:pPr>
            <w:r>
              <w:t>1.4.4</w:t>
            </w:r>
          </w:p>
          <w:p w14:paraId="2B289614" w14:textId="5C06B081" w:rsidR="00E3205B" w:rsidRDefault="00E3205B" w:rsidP="002717BC">
            <w:pPr>
              <w:pStyle w:val="Tablelistbullet1"/>
              <w:spacing w:line="204" w:lineRule="auto"/>
            </w:pPr>
            <w:r>
              <w:t>1.4.1</w:t>
            </w:r>
          </w:p>
        </w:tc>
      </w:tr>
      <w:tr w:rsidR="007E3E0F" w14:paraId="7456C2A2" w14:textId="77777777" w:rsidTr="007E3E0F">
        <w:trPr>
          <w:trHeight w:val="20"/>
        </w:trPr>
        <w:tc>
          <w:tcPr>
            <w:tcW w:w="957" w:type="pct"/>
          </w:tcPr>
          <w:p w14:paraId="68B98134" w14:textId="1F5FB496" w:rsidR="007E3E0F" w:rsidRDefault="007E3E0F" w:rsidP="007E3E0F">
            <w:pPr>
              <w:pStyle w:val="TableContent"/>
            </w:pPr>
            <w:r>
              <w:t>Cornerstone</w:t>
            </w:r>
          </w:p>
          <w:p w14:paraId="0D9BD8DF" w14:textId="7C4E73B2" w:rsidR="007E3E0F" w:rsidRPr="00DB42ED" w:rsidRDefault="007E3E0F" w:rsidP="007E3E0F">
            <w:pPr>
              <w:pStyle w:val="TableContent"/>
            </w:pPr>
            <w:r>
              <w:t>Inherited beekeeping workbook</w:t>
            </w:r>
          </w:p>
        </w:tc>
        <w:tc>
          <w:tcPr>
            <w:tcW w:w="2740" w:type="pct"/>
          </w:tcPr>
          <w:p w14:paraId="3CF29B7B" w14:textId="77777777" w:rsidR="007E3E0F" w:rsidRDefault="007E3E0F" w:rsidP="002717BC">
            <w:pPr>
              <w:pStyle w:val="Tablelistbullet1"/>
              <w:spacing w:line="204" w:lineRule="auto"/>
            </w:pPr>
            <w:r>
              <w:t>Insert columns and rows</w:t>
            </w:r>
          </w:p>
          <w:p w14:paraId="27144B84" w14:textId="77777777" w:rsidR="007E3E0F" w:rsidRDefault="007E3E0F" w:rsidP="002717BC">
            <w:pPr>
              <w:pStyle w:val="Tablelistbullet1"/>
              <w:spacing w:line="204" w:lineRule="auto"/>
            </w:pPr>
            <w:r>
              <w:t>Insert and delete cells</w:t>
            </w:r>
          </w:p>
          <w:p w14:paraId="74CF9EF8" w14:textId="77777777" w:rsidR="007E3E0F" w:rsidRDefault="007E3E0F" w:rsidP="002717BC">
            <w:pPr>
              <w:pStyle w:val="Tablelistbullet1"/>
              <w:spacing w:line="204" w:lineRule="auto"/>
            </w:pPr>
            <w:r>
              <w:t>Adjust columns and rows</w:t>
            </w:r>
          </w:p>
          <w:p w14:paraId="6A0C7C93" w14:textId="77777777" w:rsidR="007E3E0F" w:rsidRDefault="007E3E0F" w:rsidP="002717BC">
            <w:pPr>
              <w:pStyle w:val="Tablelistbullet1"/>
              <w:spacing w:line="204" w:lineRule="auto"/>
            </w:pPr>
            <w:r>
              <w:t>Cut, copy, paste and move data</w:t>
            </w:r>
          </w:p>
          <w:p w14:paraId="494BE422" w14:textId="77777777" w:rsidR="007E3E0F" w:rsidRDefault="007E3E0F" w:rsidP="002717BC">
            <w:pPr>
              <w:pStyle w:val="Tablelistbullet1"/>
              <w:spacing w:line="204" w:lineRule="auto"/>
            </w:pPr>
            <w:r>
              <w:t>Customize views</w:t>
            </w:r>
          </w:p>
          <w:p w14:paraId="2EDBA267" w14:textId="27F44C8D" w:rsidR="007E3E0F" w:rsidRDefault="007E3E0F" w:rsidP="002717BC">
            <w:pPr>
              <w:pStyle w:val="Tablelistbullet1"/>
              <w:spacing w:line="204" w:lineRule="auto"/>
            </w:pPr>
            <w:r>
              <w:t>Save in alternate formats</w:t>
            </w:r>
          </w:p>
        </w:tc>
        <w:tc>
          <w:tcPr>
            <w:tcW w:w="1303" w:type="pct"/>
          </w:tcPr>
          <w:p w14:paraId="2893C119" w14:textId="77777777" w:rsidR="007E3E0F" w:rsidRDefault="007E3E0F" w:rsidP="002717BC">
            <w:pPr>
              <w:pStyle w:val="Tablelistbullet1"/>
              <w:spacing w:line="204" w:lineRule="auto"/>
            </w:pPr>
            <w:r>
              <w:t>2.1.3</w:t>
            </w:r>
          </w:p>
          <w:p w14:paraId="10D7CD42" w14:textId="77777777" w:rsidR="007E3E0F" w:rsidRDefault="007E3E0F" w:rsidP="002717BC">
            <w:pPr>
              <w:pStyle w:val="Tablelistbullet1"/>
              <w:spacing w:line="204" w:lineRule="auto"/>
            </w:pPr>
            <w:r>
              <w:t>2.1.4</w:t>
            </w:r>
          </w:p>
          <w:p w14:paraId="4AC5116E" w14:textId="77777777" w:rsidR="007E3E0F" w:rsidRDefault="007E3E0F" w:rsidP="002717BC">
            <w:pPr>
              <w:pStyle w:val="Tablelistbullet1"/>
              <w:spacing w:line="204" w:lineRule="auto"/>
            </w:pPr>
            <w:r>
              <w:t>1.3.2</w:t>
            </w:r>
          </w:p>
          <w:p w14:paraId="709B731F" w14:textId="77777777" w:rsidR="007E3E0F" w:rsidRDefault="007E3E0F" w:rsidP="002717BC">
            <w:pPr>
              <w:pStyle w:val="Tablelistbullet1"/>
              <w:spacing w:line="204" w:lineRule="auto"/>
            </w:pPr>
            <w:r>
              <w:t>2.1.1</w:t>
            </w:r>
          </w:p>
          <w:p w14:paraId="6ECC070B" w14:textId="77777777" w:rsidR="007E3E0F" w:rsidRDefault="007E3E0F" w:rsidP="002717BC">
            <w:pPr>
              <w:pStyle w:val="Tablelistbullet1"/>
              <w:spacing w:line="204" w:lineRule="auto"/>
            </w:pPr>
            <w:r>
              <w:t>1.4.3</w:t>
            </w:r>
          </w:p>
          <w:p w14:paraId="3AF21685" w14:textId="5CAAD065" w:rsidR="007E3E0F" w:rsidRDefault="007E3E0F" w:rsidP="002717BC">
            <w:pPr>
              <w:pStyle w:val="Tablelistbullet1"/>
              <w:spacing w:line="204" w:lineRule="auto"/>
            </w:pPr>
            <w:r>
              <w:t>1.5.2</w:t>
            </w:r>
          </w:p>
        </w:tc>
      </w:tr>
    </w:tbl>
    <w:p w14:paraId="153C0DFF" w14:textId="7D30D864" w:rsidR="008777B5" w:rsidRPr="008777B5" w:rsidRDefault="008777B5" w:rsidP="005E5BD1">
      <w:pPr>
        <w:pStyle w:val="Caption"/>
      </w:pPr>
      <w:bookmarkStart w:id="40" w:name="_Toc17841381"/>
      <w:bookmarkStart w:id="41" w:name="_Toc18356507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2A1565">
        <w:rPr>
          <w:noProof/>
        </w:rPr>
        <w:t>1</w:t>
      </w:r>
      <w:r>
        <w:fldChar w:fldCharType="end"/>
      </w:r>
      <w:r>
        <w:t>: Objectives by lesson</w:t>
      </w:r>
    </w:p>
    <w:p w14:paraId="1F2C397F" w14:textId="77777777" w:rsidR="003A4873" w:rsidRDefault="003A4873" w:rsidP="007432B6">
      <w:pPr>
        <w:pStyle w:val="Heading2"/>
      </w:pPr>
      <w:bookmarkStart w:id="42" w:name="_Toc28691419"/>
      <w:r>
        <w:lastRenderedPageBreak/>
        <w:t>Scenario</w:t>
      </w:r>
      <w:bookmarkEnd w:id="40"/>
      <w:bookmarkEnd w:id="41"/>
      <w:bookmarkEnd w:id="42"/>
    </w:p>
    <w:p w14:paraId="3D251EFE" w14:textId="6A54453C" w:rsidR="00FA5933" w:rsidRPr="00FA5933" w:rsidRDefault="00FA5933" w:rsidP="00FA5933">
      <w:bookmarkStart w:id="43" w:name="_Toc18171730"/>
      <w:bookmarkStart w:id="44" w:name="_Toc18356508"/>
      <w:bookmarkStart w:id="45" w:name="_Toc17841382"/>
      <w:r w:rsidRPr="00FA5933">
        <w:t>Munson</w:t>
      </w:r>
      <w:r w:rsidR="00592214">
        <w:t>’</w:t>
      </w:r>
      <w:r w:rsidRPr="00FA5933">
        <w:t xml:space="preserve">s Pickles and Preserves Farm has several </w:t>
      </w:r>
      <w:r w:rsidR="00DA7A8B">
        <w:t xml:space="preserve">honeybee </w:t>
      </w:r>
      <w:r w:rsidRPr="00FA5933">
        <w:t>apiaries that they lend to area farms for crop pollination. They have been tracking the movement of the hives in workbooks.</w:t>
      </w:r>
    </w:p>
    <w:p w14:paraId="319297A8" w14:textId="0D17316C" w:rsidR="00C27FCE" w:rsidRDefault="00BE1CB9" w:rsidP="00FA5933">
      <w:r>
        <w:t>You</w:t>
      </w:r>
      <w:r w:rsidR="00592214">
        <w:t>’</w:t>
      </w:r>
      <w:r>
        <w:t>ve</w:t>
      </w:r>
      <w:r w:rsidR="00FA5933" w:rsidRPr="00FA5933">
        <w:t xml:space="preserve"> inherited beekeeping workbooks from a colleague that track the locations, dates</w:t>
      </w:r>
      <w:r w:rsidR="00DA7A8B">
        <w:t>,</w:t>
      </w:r>
      <w:r w:rsidR="00FA5933" w:rsidRPr="00FA5933">
        <w:t xml:space="preserve"> and other associated information about the hives. </w:t>
      </w:r>
      <w:r w:rsidR="0078198F">
        <w:t>They are</w:t>
      </w:r>
      <w:r w:rsidR="00C27FCE">
        <w:t xml:space="preserve"> a mess!</w:t>
      </w:r>
      <w:r w:rsidR="000326C2">
        <w:t xml:space="preserve"> </w:t>
      </w:r>
      <w:r w:rsidR="00FA5933" w:rsidRPr="00FA5933">
        <w:t>The workbook</w:t>
      </w:r>
      <w:r w:rsidR="00DA7A8B">
        <w:t>, its</w:t>
      </w:r>
      <w:r w:rsidR="00FA5933" w:rsidRPr="00FA5933">
        <w:t xml:space="preserve"> worksheets, </w:t>
      </w:r>
      <w:r w:rsidR="00DA7A8B">
        <w:t xml:space="preserve">their </w:t>
      </w:r>
      <w:r w:rsidR="00FA5933" w:rsidRPr="00FA5933">
        <w:t>columns, rows</w:t>
      </w:r>
      <w:r w:rsidR="00DA7A8B">
        <w:t>,</w:t>
      </w:r>
      <w:r w:rsidR="00FA5933" w:rsidRPr="00FA5933">
        <w:t xml:space="preserve"> and cells are </w:t>
      </w:r>
      <w:r w:rsidR="00DA7A8B">
        <w:t>in</w:t>
      </w:r>
      <w:r w:rsidR="00FA5933" w:rsidRPr="00FA5933">
        <w:t>consistent in size and format</w:t>
      </w:r>
      <w:r w:rsidR="00F2567B">
        <w:t xml:space="preserve">. </w:t>
      </w:r>
      <w:r w:rsidR="00DA7A8B">
        <w:t>It</w:t>
      </w:r>
      <w:r w:rsidR="00592214">
        <w:t>’</w:t>
      </w:r>
      <w:r w:rsidR="00DA7A8B">
        <w:t>s</w:t>
      </w:r>
      <w:r w:rsidR="00C27FCE">
        <w:t xml:space="preserve"> your job to </w:t>
      </w:r>
      <w:r w:rsidR="00FA5933" w:rsidRPr="00FA5933">
        <w:t>tidy these up for easier viewing and structure consistency</w:t>
      </w:r>
      <w:r w:rsidR="00F2567B">
        <w:t xml:space="preserve">. </w:t>
      </w:r>
      <w:r w:rsidR="00C27FCE">
        <w:t>In a brief perusal of the document you</w:t>
      </w:r>
      <w:r w:rsidR="00592214">
        <w:t>’</w:t>
      </w:r>
      <w:r w:rsidR="00C27FCE">
        <w:t>ve noted that:</w:t>
      </w:r>
    </w:p>
    <w:p w14:paraId="69149519" w14:textId="7714F879" w:rsidR="00C27FCE" w:rsidRDefault="00FA5933" w:rsidP="003000D2">
      <w:pPr>
        <w:pStyle w:val="Bulletlevel1"/>
      </w:pPr>
      <w:r w:rsidRPr="00FA5933">
        <w:t>Columns and rows need to be resized</w:t>
      </w:r>
      <w:r w:rsidR="00DA7A8B">
        <w:t>.</w:t>
      </w:r>
    </w:p>
    <w:p w14:paraId="5E6A266D" w14:textId="7A8D3104" w:rsidR="00C27FCE" w:rsidRDefault="00C27FCE" w:rsidP="003000D2">
      <w:pPr>
        <w:pStyle w:val="Bulletlevel1"/>
      </w:pPr>
      <w:r>
        <w:t>I</w:t>
      </w:r>
      <w:r w:rsidR="00FA5933" w:rsidRPr="00FA5933">
        <w:t>nformation need</w:t>
      </w:r>
      <w:r w:rsidR="009635CC">
        <w:t>s</w:t>
      </w:r>
      <w:r w:rsidR="00FA5933" w:rsidRPr="00FA5933">
        <w:t xml:space="preserve"> to be copied and moved from one area to another while keeping the associated formatting</w:t>
      </w:r>
      <w:r w:rsidR="00DA7A8B">
        <w:t>.</w:t>
      </w:r>
    </w:p>
    <w:p w14:paraId="26228050" w14:textId="159E586C" w:rsidR="00C27FCE" w:rsidRDefault="00FA5933" w:rsidP="003000D2">
      <w:pPr>
        <w:pStyle w:val="Bulletlevel1"/>
      </w:pPr>
      <w:r w:rsidRPr="00FA5933">
        <w:t>Panes need to be frozen for easier viewing across many rows and columns</w:t>
      </w:r>
      <w:r w:rsidR="00DA7A8B">
        <w:t>.</w:t>
      </w:r>
    </w:p>
    <w:p w14:paraId="3E942E7E" w14:textId="76B2E559" w:rsidR="00FA5933" w:rsidRDefault="00F57422" w:rsidP="003000D2">
      <w:pPr>
        <w:pStyle w:val="Bulletlevel1"/>
      </w:pPr>
      <w:r>
        <w:t>Data needs to be repositioned</w:t>
      </w:r>
      <w:r w:rsidR="00DA7A8B">
        <w:t>.</w:t>
      </w:r>
    </w:p>
    <w:p w14:paraId="4832D028" w14:textId="7F496AD3" w:rsidR="003A4873" w:rsidRDefault="003A4873" w:rsidP="00FA5933">
      <w:pPr>
        <w:pStyle w:val="Heading2"/>
      </w:pPr>
      <w:bookmarkStart w:id="46" w:name="_Toc28691420"/>
      <w:r>
        <w:t>Cornerstone</w:t>
      </w:r>
      <w:bookmarkEnd w:id="43"/>
      <w:bookmarkEnd w:id="44"/>
      <w:bookmarkEnd w:id="46"/>
    </w:p>
    <w:bookmarkEnd w:id="45"/>
    <w:p w14:paraId="4884ADEA" w14:textId="1F59E097" w:rsidR="006E536A" w:rsidRDefault="00BE1CB9" w:rsidP="00967BF4">
      <w:r>
        <w:t>You</w:t>
      </w:r>
      <w:r w:rsidR="00592214">
        <w:t>’</w:t>
      </w:r>
      <w:r>
        <w:t>ve</w:t>
      </w:r>
      <w:r w:rsidR="002325F4">
        <w:t xml:space="preserve"> i</w:t>
      </w:r>
      <w:r w:rsidR="00967BF4">
        <w:t xml:space="preserve">nherited </w:t>
      </w:r>
      <w:r w:rsidR="002325F4">
        <w:t xml:space="preserve">two </w:t>
      </w:r>
      <w:r w:rsidR="00967BF4">
        <w:t>workbook</w:t>
      </w:r>
      <w:r w:rsidR="00497E71">
        <w:t>s</w:t>
      </w:r>
      <w:r w:rsidR="00967BF4">
        <w:t xml:space="preserve"> tracking beehive data </w:t>
      </w:r>
      <w:r w:rsidR="004F01B6">
        <w:t>and</w:t>
      </w:r>
      <w:r w:rsidR="000A2DBE">
        <w:t xml:space="preserve"> </w:t>
      </w:r>
      <w:r w:rsidR="002325F4">
        <w:t xml:space="preserve">they are </w:t>
      </w:r>
      <w:r w:rsidR="004F01B6">
        <w:t>in much need of restructuring</w:t>
      </w:r>
      <w:r w:rsidR="00134E28">
        <w:t>;</w:t>
      </w:r>
      <w:r w:rsidR="000A2DBE">
        <w:t xml:space="preserve"> </w:t>
      </w:r>
      <w:r w:rsidR="00967BF4" w:rsidRPr="00FA5933">
        <w:t>columns</w:t>
      </w:r>
      <w:r w:rsidR="00967BF4">
        <w:t xml:space="preserve"> and</w:t>
      </w:r>
      <w:r w:rsidR="00967BF4" w:rsidRPr="00FA5933">
        <w:t xml:space="preserve"> rows</w:t>
      </w:r>
      <w:r w:rsidR="00C946F0">
        <w:t xml:space="preserve"> are </w:t>
      </w:r>
      <w:r w:rsidR="00134E28">
        <w:t>inconsistent,</w:t>
      </w:r>
      <w:r w:rsidR="00C946F0">
        <w:t xml:space="preserve"> and</w:t>
      </w:r>
      <w:r w:rsidR="00967BF4" w:rsidRPr="00FA5933">
        <w:t xml:space="preserve"> </w:t>
      </w:r>
      <w:r w:rsidR="00967BF4">
        <w:t>headings</w:t>
      </w:r>
      <w:r w:rsidR="00BE093D">
        <w:t xml:space="preserve"> </w:t>
      </w:r>
      <w:r w:rsidR="00C946F0">
        <w:t>are missing</w:t>
      </w:r>
      <w:r w:rsidR="00134E28">
        <w:t>.</w:t>
      </w:r>
      <w:r w:rsidR="00C946F0">
        <w:t xml:space="preserve"> You need to fix them!</w:t>
      </w:r>
      <w:r w:rsidR="00A908F9">
        <w:t xml:space="preserve"> The </w:t>
      </w:r>
      <w:r w:rsidR="00967BF4">
        <w:t xml:space="preserve">heading row on each </w:t>
      </w:r>
      <w:r w:rsidR="00FF24D6">
        <w:t>worksheet</w:t>
      </w:r>
      <w:r w:rsidR="00967BF4">
        <w:t xml:space="preserve"> </w:t>
      </w:r>
      <w:r w:rsidR="00967BF4" w:rsidRPr="00FA5933">
        <w:t>need</w:t>
      </w:r>
      <w:r w:rsidR="00967BF4">
        <w:t>s</w:t>
      </w:r>
      <w:r w:rsidR="00967BF4" w:rsidRPr="00FA5933">
        <w:t xml:space="preserve"> to be frozen </w:t>
      </w:r>
      <w:r w:rsidR="00967BF4">
        <w:t xml:space="preserve">at the top </w:t>
      </w:r>
      <w:r w:rsidR="00967BF4" w:rsidRPr="00FA5933">
        <w:t>for easier viewing</w:t>
      </w:r>
      <w:r w:rsidR="00967BF4">
        <w:t>.</w:t>
      </w:r>
      <w:r w:rsidR="00044ABA">
        <w:t xml:space="preserve"> This cornerstone will help build these key skills</w:t>
      </w:r>
      <w:r w:rsidR="00446B3D">
        <w:t xml:space="preserve"> when</w:t>
      </w:r>
      <w:r w:rsidR="00A908F9">
        <w:t xml:space="preserve"> you</w:t>
      </w:r>
      <w:r w:rsidR="00592214">
        <w:t>’</w:t>
      </w:r>
      <w:r w:rsidR="00A908F9">
        <w:t xml:space="preserve">re </w:t>
      </w:r>
      <w:r w:rsidR="00446B3D">
        <w:t>working in Excel.</w:t>
      </w:r>
    </w:p>
    <w:p w14:paraId="57EEC62E" w14:textId="1BC7413F" w:rsidR="00967BF4" w:rsidRDefault="006E536A" w:rsidP="0022237C">
      <w:r>
        <w:br w:type="page"/>
      </w:r>
    </w:p>
    <w:p w14:paraId="19229C15" w14:textId="2169DD3A" w:rsidR="003A4873" w:rsidRDefault="003A4873" w:rsidP="003A4873">
      <w:pPr>
        <w:pStyle w:val="Heading1"/>
      </w:pPr>
      <w:bookmarkStart w:id="47" w:name="_Toc17841385"/>
      <w:bookmarkStart w:id="48" w:name="_Toc18356509"/>
      <w:bookmarkStart w:id="49" w:name="_Toc28691421"/>
      <w:r>
        <w:lastRenderedPageBreak/>
        <w:t xml:space="preserve">Lesson </w:t>
      </w:r>
      <w:r w:rsidR="00D756F0">
        <w:t>1</w:t>
      </w:r>
      <w:r w:rsidR="003F251C">
        <w:t>:</w:t>
      </w:r>
      <w:r>
        <w:t xml:space="preserve"> </w:t>
      </w:r>
      <w:bookmarkEnd w:id="47"/>
      <w:bookmarkEnd w:id="48"/>
      <w:r w:rsidR="00D9724D">
        <w:t>Structur</w:t>
      </w:r>
      <w:r w:rsidR="00313345">
        <w:t>ing</w:t>
      </w:r>
      <w:r w:rsidR="00D9724D">
        <w:t xml:space="preserve"> a worksheet</w:t>
      </w:r>
      <w:bookmarkEnd w:id="49"/>
    </w:p>
    <w:p w14:paraId="5FCA858D" w14:textId="77777777" w:rsidR="003A4873" w:rsidRPr="005B6C37" w:rsidRDefault="003A4873" w:rsidP="007432B6">
      <w:pPr>
        <w:pStyle w:val="Heading2"/>
      </w:pPr>
      <w:bookmarkStart w:id="50" w:name="_Toc18171736"/>
      <w:bookmarkStart w:id="51" w:name="_Toc18356510"/>
      <w:bookmarkStart w:id="52" w:name="_Toc28691422"/>
      <w:r w:rsidRPr="005B6C37">
        <w:t>Overview</w:t>
      </w:r>
      <w:bookmarkEnd w:id="50"/>
      <w:bookmarkEnd w:id="51"/>
      <w:bookmarkEnd w:id="52"/>
    </w:p>
    <w:p w14:paraId="4C0F6EB4" w14:textId="6A78B74B" w:rsidR="00A04E95" w:rsidRPr="00A04E95" w:rsidRDefault="00A04E95" w:rsidP="00A04E95">
      <w:bookmarkStart w:id="53" w:name="_Toc17841391"/>
      <w:r w:rsidRPr="00A04E95">
        <w:t xml:space="preserve">This lesson is about the various ways in which you can </w:t>
      </w:r>
      <w:r w:rsidR="00D4188D">
        <w:t>adjust</w:t>
      </w:r>
      <w:r w:rsidRPr="00A04E95">
        <w:t xml:space="preserve"> </w:t>
      </w:r>
      <w:r w:rsidR="004F201F" w:rsidRPr="00A04E95">
        <w:t>worksheets</w:t>
      </w:r>
      <w:r w:rsidR="004F201F">
        <w:t xml:space="preserve">, </w:t>
      </w:r>
      <w:r w:rsidRPr="00A04E95">
        <w:t xml:space="preserve">columns, rows, and cells. The topics </w:t>
      </w:r>
      <w:r w:rsidR="004F201F">
        <w:t xml:space="preserve">in this lesson </w:t>
      </w:r>
      <w:r w:rsidRPr="00A04E95">
        <w:t>include inserting, deleting</w:t>
      </w:r>
      <w:r w:rsidR="004F201F">
        <w:t>,</w:t>
      </w:r>
      <w:r w:rsidRPr="00A04E95">
        <w:t xml:space="preserve"> and resizing columns and rows. It also includes inserting, deleting, copying, moving</w:t>
      </w:r>
      <w:r w:rsidR="004F201F">
        <w:t>,</w:t>
      </w:r>
      <w:r w:rsidRPr="00A04E95">
        <w:t xml:space="preserve"> and renaming worksheets. </w:t>
      </w:r>
      <w:r>
        <w:t>T</w:t>
      </w:r>
      <w:r w:rsidRPr="00A04E95">
        <w:t xml:space="preserve">his lesson will </w:t>
      </w:r>
      <w:r w:rsidR="004B495D">
        <w:t xml:space="preserve">also </w:t>
      </w:r>
      <w:r w:rsidRPr="00A04E95">
        <w:t>cover cutting, moving, copying</w:t>
      </w:r>
      <w:r w:rsidR="004F201F">
        <w:t>,</w:t>
      </w:r>
      <w:r w:rsidRPr="00A04E95">
        <w:t xml:space="preserve"> and pasting data</w:t>
      </w:r>
      <w:r w:rsidR="004F201F">
        <w:t>,</w:t>
      </w:r>
      <w:r>
        <w:t xml:space="preserve"> and customizing the </w:t>
      </w:r>
      <w:r w:rsidR="00927428">
        <w:rPr>
          <w:rStyle w:val="Inlinebold"/>
        </w:rPr>
        <w:t>Quick Access Toolbar</w:t>
      </w:r>
      <w:r>
        <w:t xml:space="preserve"> and your</w:t>
      </w:r>
      <w:r w:rsidR="00171482">
        <w:t xml:space="preserve"> application</w:t>
      </w:r>
      <w:r w:rsidR="0088469C">
        <w:t xml:space="preserve"> display</w:t>
      </w:r>
      <w:r>
        <w:t>.</w:t>
      </w:r>
    </w:p>
    <w:p w14:paraId="1EE77CF3" w14:textId="77777777" w:rsidR="00A04E95" w:rsidRDefault="00A04E95" w:rsidP="00A04E95">
      <w:r w:rsidRPr="00A04E95">
        <w:t>The skills covered in this lesson are key to your future productivity in Excel. You might even be surprised by how many ways there are to use copy and paste!</w:t>
      </w:r>
    </w:p>
    <w:p w14:paraId="30E0C2E7" w14:textId="6B74677E" w:rsidR="003A4873" w:rsidRDefault="008E2291" w:rsidP="00A04E95">
      <w:pPr>
        <w:pStyle w:val="Heading2"/>
      </w:pPr>
      <w:bookmarkStart w:id="54" w:name="_Toc28691423"/>
      <w:r>
        <w:t>Warm</w:t>
      </w:r>
      <w:r w:rsidR="00592214">
        <w:t>-</w:t>
      </w:r>
      <w:r>
        <w:t>up</w:t>
      </w:r>
      <w:bookmarkEnd w:id="54"/>
    </w:p>
    <w:bookmarkEnd w:id="53"/>
    <w:p w14:paraId="332EAA34" w14:textId="4E3DE834" w:rsidR="003A4873" w:rsidRDefault="00032A3F" w:rsidP="003A4873">
      <w:r>
        <w:t>Ask your neighbor</w:t>
      </w:r>
      <w:r w:rsidR="00485441">
        <w:t xml:space="preserve"> if they have any questions about </w:t>
      </w:r>
      <w:r w:rsidR="00B00AF7">
        <w:t>the topics</w:t>
      </w:r>
      <w:r w:rsidR="00485441">
        <w:t xml:space="preserve"> covered in Module 1</w:t>
      </w:r>
      <w:r w:rsidR="008D6355">
        <w:t>. Help them if you can, then u</w:t>
      </w:r>
      <w:r w:rsidR="003A4873">
        <w:t>se these questions to find out what you</w:t>
      </w:r>
      <w:r w:rsidR="00623AB5">
        <w:t xml:space="preserve"> </w:t>
      </w:r>
      <w:r w:rsidR="003A4873">
        <w:t xml:space="preserve">already know about </w:t>
      </w:r>
      <w:r w:rsidR="001C157E">
        <w:t>this lesson</w:t>
      </w:r>
      <w:r w:rsidR="00592214">
        <w:t>’</w:t>
      </w:r>
      <w:r w:rsidR="001C157E">
        <w:t xml:space="preserve">s </w:t>
      </w:r>
      <w:r w:rsidR="003A4873">
        <w:t>topics</w:t>
      </w:r>
      <w:r w:rsidR="006A0AB2">
        <w:t>:</w:t>
      </w:r>
    </w:p>
    <w:p w14:paraId="20446C34" w14:textId="41F9FDB2" w:rsidR="00A52EBF" w:rsidRDefault="006A685A" w:rsidP="005D58D9">
      <w:pPr>
        <w:pStyle w:val="Numberedlist1"/>
      </w:pPr>
      <w:bookmarkStart w:id="55" w:name="_Hlk23268193"/>
      <w:r w:rsidRPr="5EFE7CA7">
        <w:t xml:space="preserve">Which of these methods can </w:t>
      </w:r>
      <w:r w:rsidR="00B62ABB">
        <w:t xml:space="preserve">you use </w:t>
      </w:r>
      <w:r w:rsidRPr="5EFE7CA7">
        <w:t>to insert a new row in a worksheet</w:t>
      </w:r>
      <w:r w:rsidR="00A52EBF">
        <w:t>?</w:t>
      </w:r>
    </w:p>
    <w:p w14:paraId="7BF7BC29" w14:textId="744B4482" w:rsidR="00A52EBF" w:rsidRDefault="00A52EBF" w:rsidP="000F5B13">
      <w:pPr>
        <w:pStyle w:val="Prompt"/>
      </w:pPr>
      <w:r>
        <w:t xml:space="preserve">Select </w:t>
      </w:r>
      <w:r w:rsidR="005100C3">
        <w:t>all that apply</w:t>
      </w:r>
      <w:r>
        <w:t>.</w:t>
      </w:r>
    </w:p>
    <w:p w14:paraId="73643B81" w14:textId="5D5719AF" w:rsidR="0079184D" w:rsidRPr="0022237C" w:rsidRDefault="0079184D" w:rsidP="00F238C7">
      <w:pPr>
        <w:pStyle w:val="Numberedlist2"/>
      </w:pPr>
      <w:r w:rsidRPr="00470F46">
        <w:t xml:space="preserve">Right-click or access the context menu </w:t>
      </w:r>
      <w:r>
        <w:t xml:space="preserve">for </w:t>
      </w:r>
      <w:r w:rsidRPr="00470F46">
        <w:t xml:space="preserve">a row number, select </w:t>
      </w:r>
      <w:r w:rsidRPr="00F76F67">
        <w:rPr>
          <w:rStyle w:val="Inlinebold"/>
        </w:rPr>
        <w:t>Insert</w:t>
      </w:r>
    </w:p>
    <w:p w14:paraId="674BC497" w14:textId="77777777" w:rsidR="0079184D" w:rsidRPr="00470F46" w:rsidRDefault="0079184D" w:rsidP="00F238C7">
      <w:pPr>
        <w:pStyle w:val="Numberedlist2"/>
      </w:pPr>
      <w:r w:rsidRPr="00470F46">
        <w:t xml:space="preserve">Right-click or access the context menu </w:t>
      </w:r>
      <w:r>
        <w:t xml:space="preserve">for </w:t>
      </w:r>
      <w:r w:rsidRPr="00470F46">
        <w:t xml:space="preserve">a column header, select </w:t>
      </w:r>
      <w:r w:rsidRPr="00F76F67">
        <w:rPr>
          <w:rStyle w:val="Inlinebold"/>
        </w:rPr>
        <w:t>Insert</w:t>
      </w:r>
    </w:p>
    <w:p w14:paraId="60C1B117" w14:textId="77777777" w:rsidR="0079184D" w:rsidRPr="00470F46" w:rsidRDefault="0079184D" w:rsidP="00F238C7">
      <w:pPr>
        <w:pStyle w:val="Numberedlist2"/>
      </w:pPr>
      <w:r w:rsidRPr="00470F46">
        <w:t xml:space="preserve">Right-click or access the context menu </w:t>
      </w:r>
      <w:r>
        <w:t xml:space="preserve">for </w:t>
      </w:r>
      <w:r w:rsidRPr="00470F46">
        <w:t xml:space="preserve">a cell, select </w:t>
      </w:r>
      <w:r w:rsidRPr="00F76F67">
        <w:rPr>
          <w:rStyle w:val="Inlinebold"/>
        </w:rPr>
        <w:t>Insert Entire Row</w:t>
      </w:r>
    </w:p>
    <w:p w14:paraId="0ACE73EF" w14:textId="49ED276C" w:rsidR="006A685A" w:rsidRPr="006A685A" w:rsidRDefault="0079184D" w:rsidP="00F238C7">
      <w:pPr>
        <w:pStyle w:val="Numberedlist2"/>
      </w:pPr>
      <w:r w:rsidRPr="00F76F67">
        <w:rPr>
          <w:rStyle w:val="Inlinebold"/>
        </w:rPr>
        <w:t>Home</w:t>
      </w:r>
      <w:r w:rsidRPr="00470F46">
        <w:t xml:space="preserve">, </w:t>
      </w:r>
      <w:r w:rsidRPr="00F76F67">
        <w:rPr>
          <w:rStyle w:val="Inlinebold"/>
        </w:rPr>
        <w:t>Cells</w:t>
      </w:r>
      <w:r w:rsidRPr="00470F46">
        <w:t xml:space="preserve"> group, </w:t>
      </w:r>
      <w:r w:rsidRPr="00F76F67">
        <w:rPr>
          <w:rStyle w:val="Inlinebold"/>
        </w:rPr>
        <w:t>Insert</w:t>
      </w:r>
      <w:r w:rsidRPr="00470F46">
        <w:t xml:space="preserve"> &gt; </w:t>
      </w:r>
      <w:r w:rsidRPr="00F76F67">
        <w:rPr>
          <w:rStyle w:val="Inlinebold"/>
        </w:rPr>
        <w:t>Insert Sheet Rows</w:t>
      </w:r>
    </w:p>
    <w:p w14:paraId="7BE5B5D6" w14:textId="39D1559C" w:rsidR="00413850" w:rsidRDefault="005100C3" w:rsidP="005D58D9">
      <w:pPr>
        <w:pStyle w:val="Numberedlist1"/>
      </w:pPr>
      <w:r w:rsidRPr="5EFE7CA7">
        <w:t xml:space="preserve">Which of these methods can </w:t>
      </w:r>
      <w:r w:rsidR="00B62ABB">
        <w:t>you use</w:t>
      </w:r>
      <w:r w:rsidRPr="5EFE7CA7">
        <w:t xml:space="preserve"> to </w:t>
      </w:r>
      <w:r>
        <w:t>set the width of a column</w:t>
      </w:r>
      <w:r w:rsidRPr="5EFE7CA7">
        <w:t xml:space="preserve"> in a worksheet</w:t>
      </w:r>
      <w:r w:rsidR="00413850">
        <w:t>?</w:t>
      </w:r>
    </w:p>
    <w:p w14:paraId="0D088A4D" w14:textId="081A2439" w:rsidR="00413850" w:rsidRDefault="00413850" w:rsidP="000F5B13">
      <w:pPr>
        <w:pStyle w:val="Prompt"/>
      </w:pPr>
      <w:r>
        <w:t xml:space="preserve">Select </w:t>
      </w:r>
      <w:r w:rsidR="004D0F30">
        <w:t>the correct option</w:t>
      </w:r>
      <w:r>
        <w:t>.</w:t>
      </w:r>
    </w:p>
    <w:p w14:paraId="2D14DE6B" w14:textId="43B8E7EF" w:rsidR="005100C3" w:rsidRPr="00592214" w:rsidRDefault="005100C3" w:rsidP="00290842">
      <w:pPr>
        <w:pStyle w:val="Numberedlist2"/>
        <w:numPr>
          <w:ilvl w:val="0"/>
          <w:numId w:val="69"/>
        </w:numPr>
      </w:pPr>
      <w:r w:rsidRPr="00592214">
        <w:t xml:space="preserve">Double-click between a </w:t>
      </w:r>
      <w:r w:rsidR="00655DC9" w:rsidRPr="00592214">
        <w:t>column</w:t>
      </w:r>
      <w:r w:rsidRPr="00592214">
        <w:t xml:space="preserve"> divider to make it </w:t>
      </w:r>
      <w:r w:rsidR="00B62ABB" w:rsidRPr="00592214">
        <w:t>autofit</w:t>
      </w:r>
    </w:p>
    <w:p w14:paraId="7501C82C" w14:textId="77777777" w:rsidR="00F42235" w:rsidRPr="00592214" w:rsidRDefault="00F42235" w:rsidP="00F238C7">
      <w:pPr>
        <w:pStyle w:val="Numberedlist2"/>
      </w:pPr>
      <w:r w:rsidRPr="00592214">
        <w:t>Select the divider between 2 rows and drag up or down</w:t>
      </w:r>
    </w:p>
    <w:p w14:paraId="60694248" w14:textId="77777777" w:rsidR="00F42235" w:rsidRPr="00592214" w:rsidRDefault="00F42235" w:rsidP="00F238C7">
      <w:pPr>
        <w:pStyle w:val="Numberedlist2"/>
      </w:pPr>
      <w:r w:rsidRPr="00592214">
        <w:t xml:space="preserve">Right-click or access the context menu for a column header and select </w:t>
      </w:r>
      <w:r w:rsidRPr="00592214">
        <w:rPr>
          <w:rStyle w:val="Inlinebold"/>
        </w:rPr>
        <w:t>Row</w:t>
      </w:r>
      <w:r w:rsidRPr="0022237C">
        <w:t xml:space="preserve"> </w:t>
      </w:r>
      <w:r w:rsidRPr="00592214">
        <w:rPr>
          <w:rStyle w:val="Inlinebold"/>
        </w:rPr>
        <w:t>Height</w:t>
      </w:r>
    </w:p>
    <w:p w14:paraId="72646D33" w14:textId="27A68269" w:rsidR="005100C3" w:rsidRDefault="00CE4546" w:rsidP="00F238C7">
      <w:pPr>
        <w:pStyle w:val="Numberedlist2"/>
      </w:pPr>
      <w:r>
        <w:t xml:space="preserve">Select </w:t>
      </w:r>
      <w:r w:rsidR="005100C3" w:rsidRPr="00B62ABB">
        <w:rPr>
          <w:rStyle w:val="Inlinebold"/>
        </w:rPr>
        <w:t>Format</w:t>
      </w:r>
      <w:r w:rsidR="005100C3">
        <w:t xml:space="preserve"> in the </w:t>
      </w:r>
      <w:r w:rsidR="005100C3" w:rsidRPr="00B62ABB">
        <w:rPr>
          <w:rStyle w:val="Inlinebold"/>
        </w:rPr>
        <w:t>Cells</w:t>
      </w:r>
      <w:r w:rsidR="005100C3">
        <w:t xml:space="preserve"> group</w:t>
      </w:r>
      <w:r w:rsidR="00B62ABB">
        <w:t>,</w:t>
      </w:r>
      <w:r w:rsidR="005100C3">
        <w:t xml:space="preserve"> and </w:t>
      </w:r>
      <w:r w:rsidR="00B62ABB">
        <w:t xml:space="preserve">then </w:t>
      </w:r>
      <w:r>
        <w:t xml:space="preserve">select </w:t>
      </w:r>
      <w:r w:rsidR="005100C3" w:rsidRPr="00B62ABB">
        <w:rPr>
          <w:rStyle w:val="Inlinebold"/>
        </w:rPr>
        <w:t>Row Height</w:t>
      </w:r>
    </w:p>
    <w:p w14:paraId="288AD538" w14:textId="77777777" w:rsidR="002717BC" w:rsidRDefault="002717BC" w:rsidP="0022237C">
      <w:pPr>
        <w:rPr>
          <w:szCs w:val="24"/>
        </w:rPr>
      </w:pPr>
      <w:r>
        <w:br w:type="page"/>
      </w:r>
    </w:p>
    <w:p w14:paraId="76FF5849" w14:textId="76A2F641" w:rsidR="005100C3" w:rsidRDefault="005100C3" w:rsidP="005D58D9">
      <w:pPr>
        <w:pStyle w:val="Numberedlist1"/>
      </w:pPr>
      <w:r>
        <w:lastRenderedPageBreak/>
        <w:t xml:space="preserve">When </w:t>
      </w:r>
      <w:r w:rsidRPr="005100C3">
        <w:rPr>
          <w:lang w:val="en-GB"/>
        </w:rPr>
        <w:t>you select all the columns in your worksheet and double-click on a column divider</w:t>
      </w:r>
      <w:r w:rsidR="00EA5CED">
        <w:t>,</w:t>
      </w:r>
      <w:r w:rsidRPr="005100C3">
        <w:rPr>
          <w:lang w:val="en-GB"/>
        </w:rPr>
        <w:t xml:space="preserve"> </w:t>
      </w:r>
      <w:r w:rsidR="00EA5CED">
        <w:t>th</w:t>
      </w:r>
      <w:r w:rsidR="00C006F4">
        <w:t>at</w:t>
      </w:r>
      <w:r w:rsidRPr="005100C3">
        <w:rPr>
          <w:lang w:val="en-GB"/>
        </w:rPr>
        <w:t xml:space="preserve"> is known as </w:t>
      </w:r>
      <w:sdt>
        <w:sdtPr>
          <w:alias w:val="Points scored"/>
          <w:tag w:val="Points scored"/>
          <w:id w:val="438101130"/>
          <w:lock w:val="sdtLocked"/>
          <w:placeholder>
            <w:docPart w:val="E4A4657A29784A8BBB250B8D72DD7850"/>
          </w:placeholder>
          <w:showingPlcHdr/>
        </w:sdtPr>
        <w:sdtEndPr/>
        <w:sdtContent>
          <w:r w:rsidR="00F27E4B" w:rsidRPr="001B7EDA">
            <w:rPr>
              <w:rStyle w:val="Inlinebold"/>
            </w:rPr>
            <w:t>Select here to enter text.</w:t>
          </w:r>
        </w:sdtContent>
      </w:sdt>
      <w:r w:rsidR="00592214">
        <w:rPr>
          <w:lang w:val="en-GB"/>
        </w:rPr>
        <w:t>.</w:t>
      </w:r>
    </w:p>
    <w:p w14:paraId="3CEAD671" w14:textId="46AF409B" w:rsidR="005100C3" w:rsidRDefault="005100C3" w:rsidP="00A02C69">
      <w:pPr>
        <w:pStyle w:val="Prompt"/>
      </w:pPr>
      <w:r w:rsidRPr="003525B1">
        <w:t>Fill in the blank</w:t>
      </w:r>
      <w:r w:rsidR="001B7EDA">
        <w:t xml:space="preserve"> space.</w:t>
      </w:r>
    </w:p>
    <w:p w14:paraId="6AC6FB6C" w14:textId="6694F56A" w:rsidR="005E68BA" w:rsidRDefault="005100C3" w:rsidP="005D58D9">
      <w:pPr>
        <w:pStyle w:val="Numberedlist1"/>
      </w:pPr>
      <w:r>
        <w:t xml:space="preserve">To delete a column in a worksheet, you can select the column header and </w:t>
      </w:r>
      <w:r w:rsidR="00957AE7">
        <w:t>use</w:t>
      </w:r>
      <w:r>
        <w:t xml:space="preserve"> which of the following shortcut keys</w:t>
      </w:r>
      <w:r w:rsidR="00EA5CED">
        <w:t>?</w:t>
      </w:r>
    </w:p>
    <w:p w14:paraId="67D50E2F" w14:textId="6D5309B1" w:rsidR="00932C1F" w:rsidRDefault="00932C1F" w:rsidP="00932C1F">
      <w:pPr>
        <w:pStyle w:val="Prompt"/>
      </w:pPr>
      <w:r>
        <w:t>Select the correct option.</w:t>
      </w:r>
    </w:p>
    <w:p w14:paraId="7D930C5A" w14:textId="0D4DD920" w:rsidR="003D114B" w:rsidRDefault="003D114B" w:rsidP="00290842">
      <w:pPr>
        <w:pStyle w:val="Numberedlist2"/>
        <w:numPr>
          <w:ilvl w:val="0"/>
          <w:numId w:val="64"/>
        </w:numPr>
      </w:pPr>
      <w:r w:rsidRPr="00470F46">
        <w:t>Ctrl</w:t>
      </w:r>
      <w:r>
        <w:t>+Plus sign</w:t>
      </w:r>
      <w:r w:rsidRPr="000F168E">
        <w:t xml:space="preserve"> </w:t>
      </w:r>
      <w:r>
        <w:t>(</w:t>
      </w:r>
      <w:r w:rsidRPr="00470F46">
        <w:t>+</w:t>
      </w:r>
      <w:r>
        <w:t>)</w:t>
      </w:r>
    </w:p>
    <w:p w14:paraId="2CFACE20" w14:textId="77777777" w:rsidR="003D114B" w:rsidRDefault="003D114B" w:rsidP="00290842">
      <w:pPr>
        <w:pStyle w:val="Numberedlist2"/>
        <w:numPr>
          <w:ilvl w:val="0"/>
          <w:numId w:val="64"/>
        </w:numPr>
      </w:pPr>
      <w:r w:rsidRPr="00470F46">
        <w:t>Ctrl</w:t>
      </w:r>
      <w:r>
        <w:t>+Slash</w:t>
      </w:r>
      <w:r w:rsidRPr="00470F46">
        <w:t xml:space="preserve"> </w:t>
      </w:r>
      <w:r>
        <w:t>(</w:t>
      </w:r>
      <w:r w:rsidRPr="00470F46">
        <w:t>/</w:t>
      </w:r>
      <w:r>
        <w:t>)</w:t>
      </w:r>
    </w:p>
    <w:p w14:paraId="5F70F535" w14:textId="092B2028" w:rsidR="003D114B" w:rsidRDefault="003D114B" w:rsidP="00290842">
      <w:pPr>
        <w:pStyle w:val="Numberedlist2"/>
        <w:numPr>
          <w:ilvl w:val="0"/>
          <w:numId w:val="64"/>
        </w:numPr>
      </w:pPr>
      <w:r w:rsidRPr="00470F46">
        <w:t>Ctrl</w:t>
      </w:r>
      <w:r>
        <w:t>+Hyphen (-)</w:t>
      </w:r>
    </w:p>
    <w:p w14:paraId="496B906D" w14:textId="5E1825DA" w:rsidR="003D114B" w:rsidRPr="00470F46" w:rsidRDefault="003D114B" w:rsidP="00290842">
      <w:pPr>
        <w:pStyle w:val="Numberedlist2"/>
        <w:numPr>
          <w:ilvl w:val="0"/>
          <w:numId w:val="64"/>
        </w:numPr>
      </w:pPr>
      <w:r w:rsidRPr="00470F46">
        <w:t>Ctrl</w:t>
      </w:r>
      <w:r>
        <w:t>+Asterisk</w:t>
      </w:r>
      <w:r w:rsidRPr="00470F46">
        <w:t xml:space="preserve"> </w:t>
      </w:r>
      <w:r>
        <w:t>(</w:t>
      </w:r>
      <w:r w:rsidRPr="00470F46">
        <w:t>*</w:t>
      </w:r>
      <w:r>
        <w:t>)</w:t>
      </w:r>
    </w:p>
    <w:p w14:paraId="055625E4" w14:textId="03EEBB89" w:rsidR="003A4873" w:rsidRDefault="003A4873" w:rsidP="007432B6">
      <w:pPr>
        <w:pStyle w:val="Heading2"/>
      </w:pPr>
      <w:bookmarkStart w:id="56" w:name="_Toc18356512"/>
      <w:bookmarkStart w:id="57" w:name="_Toc28691424"/>
      <w:bookmarkEnd w:id="55"/>
      <w:r>
        <w:t xml:space="preserve">Topic </w:t>
      </w:r>
      <w:r w:rsidR="00853124">
        <w:t>1:</w:t>
      </w:r>
      <w:r>
        <w:t xml:space="preserve"> </w:t>
      </w:r>
      <w:r w:rsidR="00A31246">
        <w:t>Set up c</w:t>
      </w:r>
      <w:r w:rsidR="00D9724D">
        <w:t>olumns</w:t>
      </w:r>
      <w:r w:rsidR="00DC091E">
        <w:t>,</w:t>
      </w:r>
      <w:r w:rsidR="00D9724D">
        <w:t xml:space="preserve"> </w:t>
      </w:r>
      <w:bookmarkEnd w:id="56"/>
      <w:r w:rsidR="00547370">
        <w:t>rows,</w:t>
      </w:r>
      <w:r w:rsidR="00DC091E">
        <w:t xml:space="preserve"> and cells</w:t>
      </w:r>
      <w:bookmarkEnd w:id="57"/>
    </w:p>
    <w:p w14:paraId="3CE97CBC" w14:textId="3F28397B" w:rsidR="00B90AA2" w:rsidRPr="00A1665B" w:rsidRDefault="00DD34CB" w:rsidP="0097252A">
      <w:r>
        <w:rPr>
          <w:noProof/>
        </w:rPr>
        <w:drawing>
          <wp:inline distT="0" distB="0" distL="0" distR="0" wp14:anchorId="0C5D83A9" wp14:editId="7170C025">
            <wp:extent cx="303415" cy="365587"/>
            <wp:effectExtent l="0" t="0" r="1905" b="0"/>
            <wp:docPr id="34" name="Picture 34" descr="Illustration indicates that a Topic is mapped to a Microsoft Certification Exam Objective Do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15" cy="365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0AA2" w:rsidRPr="00A1665B">
        <w:t xml:space="preserve">As the content of a worksheet develops </w:t>
      </w:r>
      <w:r w:rsidR="00B90AA2">
        <w:t xml:space="preserve">and your knowledge of Excel expands, </w:t>
      </w:r>
      <w:r w:rsidR="005E30DC">
        <w:t xml:space="preserve">at some time </w:t>
      </w:r>
      <w:r w:rsidR="00B90AA2" w:rsidRPr="00A1665B">
        <w:t>you</w:t>
      </w:r>
      <w:r w:rsidR="00592214">
        <w:t>’</w:t>
      </w:r>
      <w:r w:rsidR="00B90AA2" w:rsidRPr="00A1665B">
        <w:t>ll probably need to insert</w:t>
      </w:r>
      <w:r w:rsidR="00B90AA2">
        <w:t xml:space="preserve"> or delete</w:t>
      </w:r>
      <w:r w:rsidR="00B90AA2" w:rsidRPr="00A1665B">
        <w:t xml:space="preserve"> columns</w:t>
      </w:r>
      <w:r w:rsidR="007206E5">
        <w:t xml:space="preserve">, </w:t>
      </w:r>
      <w:r w:rsidR="00B90AA2" w:rsidRPr="00A1665B">
        <w:t>rows</w:t>
      </w:r>
      <w:r w:rsidR="005E30DC">
        <w:t>,</w:t>
      </w:r>
      <w:r w:rsidR="007206E5">
        <w:t xml:space="preserve"> and cells</w:t>
      </w:r>
      <w:r w:rsidR="00B90AA2" w:rsidRPr="00A1665B">
        <w:t>.</w:t>
      </w:r>
      <w:r w:rsidR="00B90AA2">
        <w:t xml:space="preserve"> You </w:t>
      </w:r>
      <w:r w:rsidR="00BE1CB9">
        <w:t>might</w:t>
      </w:r>
      <w:r w:rsidR="00B90AA2">
        <w:t xml:space="preserve"> also need to adjust the column width or row height</w:t>
      </w:r>
      <w:r w:rsidR="00F2567B">
        <w:t xml:space="preserve">. </w:t>
      </w:r>
      <w:r w:rsidR="00B90AA2">
        <w:t xml:space="preserve">This will help with the readability of </w:t>
      </w:r>
      <w:r w:rsidR="005E30DC">
        <w:t>your</w:t>
      </w:r>
      <w:r w:rsidR="00B90AA2">
        <w:t xml:space="preserve"> data.</w:t>
      </w:r>
      <w:r w:rsidR="00B90AA2" w:rsidRPr="00A1665B">
        <w:t xml:space="preserve"> As usual there are many ways to </w:t>
      </w:r>
      <w:r w:rsidR="00B90AA2">
        <w:t>adjust a workbook</w:t>
      </w:r>
      <w:r w:rsidR="005E30DC">
        <w:t>. H</w:t>
      </w:r>
      <w:r w:rsidR="00B90AA2">
        <w:t xml:space="preserve">ere are some of </w:t>
      </w:r>
      <w:r w:rsidR="000B64F0">
        <w:t>the ways you can complete the following actions</w:t>
      </w:r>
      <w:r w:rsidR="005E30DC">
        <w:t>.</w:t>
      </w:r>
    </w:p>
    <w:p w14:paraId="15ABEABE" w14:textId="73EF7AA5" w:rsidR="000B64F0" w:rsidRDefault="00561EA9" w:rsidP="000B64F0">
      <w:pPr>
        <w:pStyle w:val="Heading3"/>
      </w:pPr>
      <w:bookmarkStart w:id="58" w:name="_Toc28691425"/>
      <w:r>
        <w:t>I</w:t>
      </w:r>
      <w:r w:rsidR="00B90AA2" w:rsidRPr="00A1665B">
        <w:t>nsert a row into a worksheet</w:t>
      </w:r>
      <w:bookmarkEnd w:id="58"/>
    </w:p>
    <w:p w14:paraId="454110CA" w14:textId="5CF01BB1" w:rsidR="000B64F0" w:rsidRPr="000B64F0" w:rsidRDefault="000B64F0" w:rsidP="000B64F0">
      <w:r>
        <w:t xml:space="preserve">To insert a row into a worksheet, </w:t>
      </w:r>
      <w:r w:rsidR="00360C29">
        <w:t>you can either:</w:t>
      </w:r>
    </w:p>
    <w:p w14:paraId="447CDFC3" w14:textId="6D7C38E5" w:rsidR="00B90AA2" w:rsidRPr="00A1665B" w:rsidRDefault="00B90AA2" w:rsidP="000B64F0">
      <w:pPr>
        <w:pStyle w:val="Bulletlevel1"/>
      </w:pPr>
      <w:r>
        <w:t xml:space="preserve">Right-click </w:t>
      </w:r>
      <w:r w:rsidR="002D187B">
        <w:t xml:space="preserve">or access the context menu </w:t>
      </w:r>
      <w:r>
        <w:t xml:space="preserve">on top of the row header and choose </w:t>
      </w:r>
      <w:r w:rsidRPr="0030077B">
        <w:rPr>
          <w:rStyle w:val="Inlinebold"/>
        </w:rPr>
        <w:t>Insert</w:t>
      </w:r>
      <w:r w:rsidR="000B64F0">
        <w:t>.</w:t>
      </w:r>
    </w:p>
    <w:p w14:paraId="05A116F5" w14:textId="6B34C0C1" w:rsidR="00B90AA2" w:rsidRPr="00A1665B" w:rsidRDefault="00B90AA2" w:rsidP="000B64F0">
      <w:pPr>
        <w:pStyle w:val="Bulletlevel1"/>
      </w:pPr>
      <w:r>
        <w:t>Select the row header</w:t>
      </w:r>
      <w:r w:rsidR="000B64F0">
        <w:t>,</w:t>
      </w:r>
      <w:r>
        <w:t xml:space="preserve"> and </w:t>
      </w:r>
      <w:r w:rsidR="000B64F0">
        <w:t xml:space="preserve">then </w:t>
      </w:r>
      <w:r w:rsidR="009439D7">
        <w:t>select</w:t>
      </w:r>
      <w:r w:rsidR="006E0070">
        <w:t xml:space="preserve"> </w:t>
      </w:r>
      <w:r w:rsidR="00CD5F50">
        <w:t xml:space="preserve">the </w:t>
      </w:r>
      <w:r w:rsidR="0064523C">
        <w:t xml:space="preserve">Ctrl+ </w:t>
      </w:r>
      <w:r w:rsidR="006E0070">
        <w:t xml:space="preserve">Plus sign </w:t>
      </w:r>
      <w:r w:rsidR="009439D7">
        <w:t xml:space="preserve">(+) </w:t>
      </w:r>
      <w:r w:rsidR="00CD5F50">
        <w:t>keys.</w:t>
      </w:r>
    </w:p>
    <w:p w14:paraId="0FFA63B0" w14:textId="0EB82469" w:rsidR="00B90AA2" w:rsidRPr="006502B4" w:rsidRDefault="00B90AA2" w:rsidP="007E3726">
      <w:pPr>
        <w:pStyle w:val="Bulletlevel1"/>
        <w:spacing w:after="120"/>
      </w:pPr>
      <w:r>
        <w:t>Select the row header</w:t>
      </w:r>
      <w:r w:rsidR="000B64F0">
        <w:t xml:space="preserve">. Then on the </w:t>
      </w:r>
      <w:r w:rsidR="0064523C">
        <w:t xml:space="preserve">ribbon, on the </w:t>
      </w:r>
      <w:r w:rsidR="000B64F0" w:rsidRPr="000B64F0">
        <w:rPr>
          <w:rStyle w:val="Inlinebold"/>
        </w:rPr>
        <w:t>Home</w:t>
      </w:r>
      <w:r w:rsidR="000B64F0">
        <w:t xml:space="preserve"> tab, </w:t>
      </w:r>
      <w:r w:rsidR="002A673E">
        <w:t xml:space="preserve">select </w:t>
      </w:r>
      <w:r>
        <w:t xml:space="preserve">the </w:t>
      </w:r>
      <w:r w:rsidRPr="0030077B">
        <w:rPr>
          <w:rStyle w:val="Inlinebold"/>
        </w:rPr>
        <w:t>Insert</w:t>
      </w:r>
      <w:r w:rsidR="001259D8" w:rsidRPr="0030077B">
        <w:rPr>
          <w:rStyle w:val="Inlinebold"/>
        </w:rPr>
        <w:t xml:space="preserve"> Cells</w:t>
      </w:r>
      <w:r w:rsidRPr="0030077B">
        <w:rPr>
          <w:rStyle w:val="Inlinebold"/>
        </w:rPr>
        <w:t xml:space="preserve"> </w:t>
      </w:r>
      <w:r>
        <w:t xml:space="preserve">button </w:t>
      </w:r>
      <w:r w:rsidR="000B64F0">
        <w:t xml:space="preserve">drop-down list, and then </w:t>
      </w:r>
      <w:r w:rsidR="002A673E">
        <w:t xml:space="preserve">select </w:t>
      </w:r>
      <w:r w:rsidRPr="0030077B">
        <w:rPr>
          <w:rStyle w:val="Inlinebold"/>
        </w:rPr>
        <w:t>Insert Sheet Rows</w:t>
      </w:r>
    </w:p>
    <w:p w14:paraId="2E80A4E5" w14:textId="03689CA0" w:rsidR="00EF1DDE" w:rsidRPr="00A1665B" w:rsidRDefault="00EF1DDE" w:rsidP="00A02C69">
      <w:r w:rsidRPr="0030077B">
        <w:rPr>
          <w:rStyle w:val="Inlinebold"/>
        </w:rPr>
        <w:t>Note</w:t>
      </w:r>
      <w:r w:rsidRPr="0030077B">
        <w:t>:</w:t>
      </w:r>
      <w:r w:rsidRPr="00EF1DDE">
        <w:t xml:space="preserve"> </w:t>
      </w:r>
      <w:r w:rsidR="000B64F0">
        <w:t>T</w:t>
      </w:r>
      <w:r w:rsidRPr="00EF1DDE">
        <w:t xml:space="preserve">he number of </w:t>
      </w:r>
      <w:r>
        <w:t>rows</w:t>
      </w:r>
      <w:r w:rsidRPr="00EF1DDE">
        <w:t xml:space="preserve"> you select will determine the number of </w:t>
      </w:r>
      <w:r>
        <w:t>rows</w:t>
      </w:r>
      <w:r w:rsidRPr="00EF1DDE">
        <w:t xml:space="preserve"> that will be inserted.</w:t>
      </w:r>
    </w:p>
    <w:p w14:paraId="13CF10A3" w14:textId="0FCB633E" w:rsidR="00B90AA2" w:rsidRPr="00A1665B" w:rsidRDefault="00561EA9" w:rsidP="001833C1">
      <w:pPr>
        <w:pStyle w:val="Heading3"/>
      </w:pPr>
      <w:bookmarkStart w:id="59" w:name="_Toc28691426"/>
      <w:r>
        <w:t>D</w:t>
      </w:r>
      <w:r w:rsidR="00B90AA2" w:rsidRPr="00A1665B">
        <w:t>elete a row</w:t>
      </w:r>
      <w:bookmarkEnd w:id="59"/>
    </w:p>
    <w:p w14:paraId="36EE11E2" w14:textId="5FF8C5DD" w:rsidR="00360C29" w:rsidRPr="00360C29" w:rsidRDefault="00360C29" w:rsidP="00360C29">
      <w:r w:rsidRPr="00360C29">
        <w:t xml:space="preserve">To </w:t>
      </w:r>
      <w:r>
        <w:t>delete</w:t>
      </w:r>
      <w:r w:rsidRPr="00360C29">
        <w:t xml:space="preserve"> a row, you can either:</w:t>
      </w:r>
    </w:p>
    <w:p w14:paraId="09BDEB73" w14:textId="6B918AA7" w:rsidR="00B90AA2" w:rsidRPr="00A1665B" w:rsidRDefault="00B90AA2" w:rsidP="000B64F0">
      <w:pPr>
        <w:pStyle w:val="Bulletlevel1"/>
      </w:pPr>
      <w:r>
        <w:t xml:space="preserve">Right-click </w:t>
      </w:r>
      <w:r w:rsidR="000B64F0">
        <w:t xml:space="preserve">the top of the row header </w:t>
      </w:r>
      <w:r w:rsidR="001259D8">
        <w:t xml:space="preserve">or access </w:t>
      </w:r>
      <w:r w:rsidR="000B64F0">
        <w:t>its</w:t>
      </w:r>
      <w:r w:rsidR="001259D8">
        <w:t xml:space="preserve"> context menu</w:t>
      </w:r>
      <w:r w:rsidR="000B64F0">
        <w:t>,</w:t>
      </w:r>
      <w:r w:rsidR="001259D8">
        <w:t xml:space="preserve"> </w:t>
      </w:r>
      <w:r>
        <w:t xml:space="preserve">and </w:t>
      </w:r>
      <w:r w:rsidR="000B64F0">
        <w:t xml:space="preserve">then select </w:t>
      </w:r>
      <w:r w:rsidRPr="00323405">
        <w:rPr>
          <w:rStyle w:val="Inlinebold"/>
        </w:rPr>
        <w:t>Delete</w:t>
      </w:r>
      <w:r w:rsidR="000B64F0">
        <w:t>.</w:t>
      </w:r>
    </w:p>
    <w:p w14:paraId="55FE5106" w14:textId="325977CF" w:rsidR="00B90AA2" w:rsidRPr="00A1665B" w:rsidRDefault="00B90AA2" w:rsidP="000B64F0">
      <w:pPr>
        <w:pStyle w:val="Bulletlevel1"/>
      </w:pPr>
      <w:r>
        <w:t>Select the row header</w:t>
      </w:r>
      <w:r w:rsidR="000B64F0">
        <w:t>,</w:t>
      </w:r>
      <w:r>
        <w:t xml:space="preserve"> and </w:t>
      </w:r>
      <w:r w:rsidR="000B64F0">
        <w:t xml:space="preserve">then </w:t>
      </w:r>
      <w:r w:rsidR="001259D8">
        <w:t xml:space="preserve">select </w:t>
      </w:r>
      <w:r w:rsidR="00CD5F50">
        <w:t xml:space="preserve">the </w:t>
      </w:r>
      <w:r w:rsidR="00B43BD5">
        <w:t xml:space="preserve">Ctrl </w:t>
      </w:r>
      <w:r w:rsidR="00793D42">
        <w:t>+ Hyphen (-)</w:t>
      </w:r>
      <w:r w:rsidR="00CD5F50">
        <w:t xml:space="preserve"> keys.</w:t>
      </w:r>
    </w:p>
    <w:p w14:paraId="18774081" w14:textId="5F3A8429" w:rsidR="00B90AA2" w:rsidRPr="007206E5" w:rsidRDefault="00B90AA2" w:rsidP="000B64F0">
      <w:pPr>
        <w:pStyle w:val="Bulletlevel1"/>
      </w:pPr>
      <w:r>
        <w:lastRenderedPageBreak/>
        <w:t>Select the row header</w:t>
      </w:r>
      <w:r w:rsidR="000B64F0">
        <w:t>.</w:t>
      </w:r>
      <w:r>
        <w:t xml:space="preserve"> </w:t>
      </w:r>
      <w:r w:rsidR="000B64F0">
        <w:t xml:space="preserve">Then on the </w:t>
      </w:r>
      <w:r w:rsidR="0064523C">
        <w:t xml:space="preserve">ribbon, on the </w:t>
      </w:r>
      <w:r w:rsidR="000B64F0" w:rsidRPr="000B64F0">
        <w:rPr>
          <w:rStyle w:val="Inlinebold"/>
        </w:rPr>
        <w:t>Home</w:t>
      </w:r>
      <w:r w:rsidR="000B64F0">
        <w:t xml:space="preserve"> tab, select the </w:t>
      </w:r>
      <w:r w:rsidRPr="00323405">
        <w:rPr>
          <w:rStyle w:val="Inlinebold"/>
        </w:rPr>
        <w:t xml:space="preserve">Delete </w:t>
      </w:r>
      <w:r w:rsidR="001259D8" w:rsidRPr="00323405">
        <w:rPr>
          <w:rStyle w:val="Inlinebold"/>
        </w:rPr>
        <w:t>Cells</w:t>
      </w:r>
      <w:r w:rsidR="001259D8">
        <w:t xml:space="preserve"> </w:t>
      </w:r>
      <w:r>
        <w:t>button</w:t>
      </w:r>
      <w:r w:rsidR="000B64F0">
        <w:t>,</w:t>
      </w:r>
      <w:r>
        <w:t xml:space="preserve"> and </w:t>
      </w:r>
      <w:r w:rsidR="000B64F0">
        <w:t xml:space="preserve">then </w:t>
      </w:r>
      <w:r w:rsidR="002A673E">
        <w:t>select</w:t>
      </w:r>
      <w:r>
        <w:t xml:space="preserve"> </w:t>
      </w:r>
      <w:r w:rsidRPr="00323405">
        <w:rPr>
          <w:rStyle w:val="Inlinebold"/>
        </w:rPr>
        <w:t>Delete Sheet Rows</w:t>
      </w:r>
      <w:r w:rsidR="000B64F0">
        <w:t>.</w:t>
      </w:r>
    </w:p>
    <w:p w14:paraId="69F0BEE3" w14:textId="3B444373" w:rsidR="00AE74C8" w:rsidRPr="006502B4" w:rsidRDefault="007206E5" w:rsidP="007E3726">
      <w:pPr>
        <w:pStyle w:val="Bulletlevel1"/>
        <w:spacing w:after="120"/>
      </w:pPr>
      <w:r>
        <w:t xml:space="preserve">Right-click </w:t>
      </w:r>
      <w:r w:rsidR="001259D8">
        <w:t xml:space="preserve">or access the context menu </w:t>
      </w:r>
      <w:r>
        <w:t xml:space="preserve">on a cell and choose </w:t>
      </w:r>
      <w:r w:rsidRPr="00323405">
        <w:rPr>
          <w:rStyle w:val="Inlinebold"/>
        </w:rPr>
        <w:t>Delete</w:t>
      </w:r>
      <w:r>
        <w:t xml:space="preserve"> from the menu, then select </w:t>
      </w:r>
      <w:r w:rsidRPr="00323405">
        <w:rPr>
          <w:rStyle w:val="Inlinebold"/>
        </w:rPr>
        <w:t>Entire Row</w:t>
      </w:r>
      <w:r w:rsidR="00592214" w:rsidRPr="00592214">
        <w:t>.</w:t>
      </w:r>
    </w:p>
    <w:p w14:paraId="20D3B8F9" w14:textId="1A787A44" w:rsidR="00ED40DB" w:rsidRDefault="006502B4" w:rsidP="00ED40DB">
      <w:r w:rsidRPr="00323405">
        <w:rPr>
          <w:rStyle w:val="Inlinebold"/>
        </w:rPr>
        <w:t>Note</w:t>
      </w:r>
      <w:r w:rsidRPr="00323405">
        <w:t>:</w:t>
      </w:r>
      <w:r w:rsidRPr="006502B4">
        <w:t xml:space="preserve"> the number of </w:t>
      </w:r>
      <w:r>
        <w:t>rows</w:t>
      </w:r>
      <w:r w:rsidRPr="006502B4">
        <w:t xml:space="preserve"> you select will determine the number of </w:t>
      </w:r>
      <w:r>
        <w:t>rows</w:t>
      </w:r>
      <w:r w:rsidRPr="006502B4">
        <w:t xml:space="preserve"> that will be </w:t>
      </w:r>
      <w:r>
        <w:t>deleted</w:t>
      </w:r>
      <w:r w:rsidR="00ED40DB">
        <w:t>.</w:t>
      </w:r>
    </w:p>
    <w:p w14:paraId="31F248DD" w14:textId="679F684E" w:rsidR="00B90AA2" w:rsidRPr="00A1665B" w:rsidRDefault="00561EA9" w:rsidP="001833C1">
      <w:pPr>
        <w:pStyle w:val="Heading3"/>
      </w:pPr>
      <w:bookmarkStart w:id="60" w:name="_Toc28691427"/>
      <w:r>
        <w:t>I</w:t>
      </w:r>
      <w:r w:rsidR="00B90AA2" w:rsidRPr="00A1665B">
        <w:t>nsert a column</w:t>
      </w:r>
      <w:bookmarkEnd w:id="60"/>
    </w:p>
    <w:p w14:paraId="4FC23AFB" w14:textId="7F588334" w:rsidR="00360C29" w:rsidRPr="00360C29" w:rsidRDefault="00360C29" w:rsidP="00360C29">
      <w:r w:rsidRPr="00360C29">
        <w:t xml:space="preserve">To </w:t>
      </w:r>
      <w:r>
        <w:t>insert a column</w:t>
      </w:r>
      <w:r w:rsidRPr="00360C29">
        <w:t>, you can either:</w:t>
      </w:r>
    </w:p>
    <w:p w14:paraId="36E2225F" w14:textId="3A8D6EEB" w:rsidR="00B90AA2" w:rsidRPr="00A1665B" w:rsidRDefault="00B90AA2" w:rsidP="000B64F0">
      <w:pPr>
        <w:pStyle w:val="Bulletlevel1"/>
      </w:pPr>
      <w:r>
        <w:t xml:space="preserve">Right-click </w:t>
      </w:r>
      <w:r w:rsidR="00CD5F50">
        <w:t xml:space="preserve">on top of the column header </w:t>
      </w:r>
      <w:r w:rsidR="001259D8">
        <w:t xml:space="preserve">or access </w:t>
      </w:r>
      <w:r w:rsidR="00CD5F50">
        <w:t>its</w:t>
      </w:r>
      <w:r w:rsidR="001259D8">
        <w:t xml:space="preserve"> context menu</w:t>
      </w:r>
      <w:r w:rsidR="00CD5F50">
        <w:t>,</w:t>
      </w:r>
      <w:r w:rsidR="001259D8">
        <w:t xml:space="preserve"> </w:t>
      </w:r>
      <w:r>
        <w:t xml:space="preserve">and </w:t>
      </w:r>
      <w:r w:rsidR="00CD5F50">
        <w:t xml:space="preserve">then from the menu, select </w:t>
      </w:r>
      <w:r w:rsidRPr="004637EE">
        <w:rPr>
          <w:rStyle w:val="Inlinebold"/>
        </w:rPr>
        <w:t>Insert</w:t>
      </w:r>
      <w:r w:rsidR="00CD5F50">
        <w:t>.</w:t>
      </w:r>
    </w:p>
    <w:p w14:paraId="1C4D796B" w14:textId="4D54B823" w:rsidR="00B90AA2" w:rsidRPr="00A1665B" w:rsidRDefault="00B90AA2" w:rsidP="000B64F0">
      <w:pPr>
        <w:pStyle w:val="Bulletlevel1"/>
      </w:pPr>
      <w:r>
        <w:t>Select the column header</w:t>
      </w:r>
      <w:r w:rsidR="00CD5F50">
        <w:t>,</w:t>
      </w:r>
      <w:r>
        <w:t xml:space="preserve"> and </w:t>
      </w:r>
      <w:r w:rsidR="00CD5F50">
        <w:t xml:space="preserve">then </w:t>
      </w:r>
      <w:r w:rsidR="009439D7">
        <w:t>select</w:t>
      </w:r>
      <w:r w:rsidR="00DB024B">
        <w:t xml:space="preserve"> </w:t>
      </w:r>
      <w:r w:rsidR="0010045E">
        <w:t>Ctrl</w:t>
      </w:r>
      <w:r w:rsidR="000927B0">
        <w:t xml:space="preserve"> </w:t>
      </w:r>
      <w:r w:rsidR="0010045E">
        <w:t>+</w:t>
      </w:r>
      <w:r w:rsidR="000927B0">
        <w:t xml:space="preserve"> </w:t>
      </w:r>
      <w:r w:rsidR="00DB024B">
        <w:t>Plus sign</w:t>
      </w:r>
      <w:r w:rsidR="00DB024B" w:rsidRPr="000F168E">
        <w:t xml:space="preserve"> </w:t>
      </w:r>
      <w:r w:rsidR="00DB024B">
        <w:t>(</w:t>
      </w:r>
      <w:r w:rsidR="00DB024B" w:rsidRPr="00470F46">
        <w:t>+</w:t>
      </w:r>
      <w:r w:rsidR="00DB024B">
        <w:t>)</w:t>
      </w:r>
      <w:r w:rsidR="00CD5F50">
        <w:t>.</w:t>
      </w:r>
    </w:p>
    <w:p w14:paraId="6337CEB8" w14:textId="62ECF8CD" w:rsidR="00B90AA2" w:rsidRDefault="00B90AA2" w:rsidP="007E3726">
      <w:pPr>
        <w:pStyle w:val="Bulletlevel1"/>
        <w:spacing w:after="120"/>
      </w:pPr>
      <w:r>
        <w:t>Select the column header</w:t>
      </w:r>
      <w:r w:rsidR="00CD5F50">
        <w:t xml:space="preserve">. Then on the </w:t>
      </w:r>
      <w:r w:rsidR="0064523C">
        <w:t xml:space="preserve">ribbon, on the </w:t>
      </w:r>
      <w:r w:rsidR="00CD5F50" w:rsidRPr="00CD5F50">
        <w:rPr>
          <w:rStyle w:val="Inlinebold"/>
        </w:rPr>
        <w:t>Home</w:t>
      </w:r>
      <w:r w:rsidR="00CD5F50">
        <w:t xml:space="preserve"> tab, </w:t>
      </w:r>
      <w:r w:rsidR="0025133E">
        <w:t xml:space="preserve">select </w:t>
      </w:r>
      <w:r>
        <w:t xml:space="preserve">the </w:t>
      </w:r>
      <w:r w:rsidRPr="004637EE">
        <w:rPr>
          <w:rStyle w:val="Inlinebold"/>
        </w:rPr>
        <w:t xml:space="preserve">Insert </w:t>
      </w:r>
      <w:r w:rsidR="001259D8" w:rsidRPr="004637EE">
        <w:rPr>
          <w:rStyle w:val="Inlinebold"/>
        </w:rPr>
        <w:t>Cells</w:t>
      </w:r>
      <w:r w:rsidR="001259D8">
        <w:t xml:space="preserve"> </w:t>
      </w:r>
      <w:r>
        <w:t>button</w:t>
      </w:r>
      <w:r w:rsidR="00CD5F50">
        <w:t xml:space="preserve">, </w:t>
      </w:r>
      <w:r>
        <w:t xml:space="preserve">and </w:t>
      </w:r>
      <w:r w:rsidR="00CD5F50">
        <w:t xml:space="preserve">then </w:t>
      </w:r>
      <w:r w:rsidR="0025133E">
        <w:t xml:space="preserve">select </w:t>
      </w:r>
      <w:r w:rsidRPr="004637EE">
        <w:rPr>
          <w:rStyle w:val="Inlinebold"/>
        </w:rPr>
        <w:t>Insert Column Rows</w:t>
      </w:r>
      <w:r>
        <w:t>.</w:t>
      </w:r>
    </w:p>
    <w:p w14:paraId="7745C3BF" w14:textId="78B77C58" w:rsidR="00D02A31" w:rsidRPr="00A1665B" w:rsidRDefault="00D02A31" w:rsidP="003831A0">
      <w:r w:rsidRPr="004637EE">
        <w:rPr>
          <w:rStyle w:val="Inlinebold"/>
        </w:rPr>
        <w:t>Note</w:t>
      </w:r>
      <w:r w:rsidRPr="004637EE">
        <w:t>:</w:t>
      </w:r>
      <w:r>
        <w:t xml:space="preserve"> the number of columns you select will determine the number of columns that will be inserted.</w:t>
      </w:r>
    </w:p>
    <w:p w14:paraId="6F02424E" w14:textId="4A05ECF4" w:rsidR="00B90AA2" w:rsidRPr="00A1665B" w:rsidRDefault="00561EA9" w:rsidP="001833C1">
      <w:pPr>
        <w:pStyle w:val="Heading3"/>
      </w:pPr>
      <w:bookmarkStart w:id="61" w:name="_Toc28691428"/>
      <w:r>
        <w:t>D</w:t>
      </w:r>
      <w:r w:rsidR="00B90AA2" w:rsidRPr="00A1665B">
        <w:t>elete a column</w:t>
      </w:r>
      <w:bookmarkEnd w:id="61"/>
    </w:p>
    <w:p w14:paraId="5590A5A7" w14:textId="36311F23" w:rsidR="00360C29" w:rsidRPr="00360C29" w:rsidRDefault="00360C29" w:rsidP="00360C29">
      <w:r w:rsidRPr="00360C29">
        <w:t xml:space="preserve">To delete a </w:t>
      </w:r>
      <w:r>
        <w:t>column</w:t>
      </w:r>
      <w:r w:rsidRPr="00360C29">
        <w:t>, you can either:</w:t>
      </w:r>
    </w:p>
    <w:p w14:paraId="44B6A5E5" w14:textId="2FC4F4EB" w:rsidR="00B90AA2" w:rsidRPr="00A1665B" w:rsidRDefault="00B90AA2" w:rsidP="000B64F0">
      <w:pPr>
        <w:pStyle w:val="Bulletlevel1"/>
      </w:pPr>
      <w:r>
        <w:t xml:space="preserve">Right-click </w:t>
      </w:r>
      <w:r w:rsidR="00CD5F50">
        <w:t xml:space="preserve">on top of the column header </w:t>
      </w:r>
      <w:r w:rsidR="0025133E">
        <w:t xml:space="preserve">or access </w:t>
      </w:r>
      <w:r w:rsidR="00CD5F50">
        <w:t>its</w:t>
      </w:r>
      <w:r w:rsidR="0025133E">
        <w:t xml:space="preserve"> context menu</w:t>
      </w:r>
      <w:r w:rsidR="00CD5F50">
        <w:t>,</w:t>
      </w:r>
      <w:r w:rsidR="0025133E">
        <w:t xml:space="preserve"> </w:t>
      </w:r>
      <w:r>
        <w:t xml:space="preserve">and </w:t>
      </w:r>
      <w:r w:rsidR="00CD5F50">
        <w:t xml:space="preserve">then select </w:t>
      </w:r>
      <w:r w:rsidRPr="00CD5F50">
        <w:rPr>
          <w:rStyle w:val="Inlinebold"/>
        </w:rPr>
        <w:t>Delete</w:t>
      </w:r>
      <w:r w:rsidR="00CD5F50">
        <w:t>.</w:t>
      </w:r>
    </w:p>
    <w:p w14:paraId="2E0709E6" w14:textId="23EEF965" w:rsidR="00B90AA2" w:rsidRPr="00A1665B" w:rsidRDefault="00B90AA2" w:rsidP="000B64F0">
      <w:pPr>
        <w:pStyle w:val="Bulletlevel1"/>
      </w:pPr>
      <w:r>
        <w:t>Select the column header</w:t>
      </w:r>
      <w:r w:rsidR="00CD5F50">
        <w:t>,</w:t>
      </w:r>
      <w:r>
        <w:t xml:space="preserve"> and </w:t>
      </w:r>
      <w:r w:rsidR="00CD5F50">
        <w:t>then select</w:t>
      </w:r>
      <w:r>
        <w:t xml:space="preserve"> </w:t>
      </w:r>
      <w:r w:rsidR="00CD5F50">
        <w:t xml:space="preserve">the </w:t>
      </w:r>
      <w:r w:rsidR="00B43BD5">
        <w:t>Ctrl</w:t>
      </w:r>
      <w:r w:rsidR="00DB024B">
        <w:t xml:space="preserve"> + Hyphen (-)</w:t>
      </w:r>
      <w:r w:rsidR="00CD5F50">
        <w:t>.</w:t>
      </w:r>
    </w:p>
    <w:p w14:paraId="5F138FE0" w14:textId="3811BD7E" w:rsidR="00B90AA2" w:rsidRDefault="00B90AA2" w:rsidP="000B64F0">
      <w:pPr>
        <w:pStyle w:val="Bulletlevel1"/>
      </w:pPr>
      <w:r>
        <w:t>Select the column header</w:t>
      </w:r>
      <w:r w:rsidR="00CD5F50">
        <w:t>.</w:t>
      </w:r>
      <w:r>
        <w:t xml:space="preserve"> </w:t>
      </w:r>
      <w:r w:rsidR="00CD5F50">
        <w:t xml:space="preserve">Then on the </w:t>
      </w:r>
      <w:r w:rsidR="0064523C">
        <w:t xml:space="preserve">ribbon, on the </w:t>
      </w:r>
      <w:r w:rsidR="00CD5F50" w:rsidRPr="00A5500A">
        <w:rPr>
          <w:rStyle w:val="Inlinebold"/>
        </w:rPr>
        <w:t>Home</w:t>
      </w:r>
      <w:r w:rsidR="00CD5F50">
        <w:t xml:space="preserve"> tab, </w:t>
      </w:r>
      <w:r w:rsidR="0025133E">
        <w:t xml:space="preserve">select </w:t>
      </w:r>
      <w:r>
        <w:t xml:space="preserve">the </w:t>
      </w:r>
      <w:r w:rsidRPr="00A5500A">
        <w:rPr>
          <w:rStyle w:val="Inlinebold"/>
        </w:rPr>
        <w:t>Delete</w:t>
      </w:r>
      <w:r w:rsidR="001259D8" w:rsidRPr="00A5500A">
        <w:rPr>
          <w:rStyle w:val="Inlinebold"/>
        </w:rPr>
        <w:t xml:space="preserve"> Cells</w:t>
      </w:r>
      <w:r>
        <w:t xml:space="preserve"> button</w:t>
      </w:r>
      <w:r w:rsidR="00CD5F50">
        <w:t>, and then</w:t>
      </w:r>
      <w:r>
        <w:t xml:space="preserve"> </w:t>
      </w:r>
      <w:r w:rsidR="0025133E">
        <w:t xml:space="preserve">select </w:t>
      </w:r>
      <w:r w:rsidRPr="00A5500A">
        <w:rPr>
          <w:rStyle w:val="Inlinebold"/>
        </w:rPr>
        <w:t>Delete Sheet Columns</w:t>
      </w:r>
      <w:r w:rsidR="00CD5F50">
        <w:t>.</w:t>
      </w:r>
    </w:p>
    <w:p w14:paraId="2BEECA15" w14:textId="44B48FCA" w:rsidR="007206E5" w:rsidRDefault="007206E5" w:rsidP="007E3726">
      <w:pPr>
        <w:pStyle w:val="Bulletlevel1"/>
        <w:spacing w:after="120"/>
      </w:pPr>
      <w:r>
        <w:t xml:space="preserve">Right-click </w:t>
      </w:r>
      <w:r w:rsidR="00CD5F50">
        <w:t xml:space="preserve">on a cell </w:t>
      </w:r>
      <w:r w:rsidR="0025133E">
        <w:t xml:space="preserve">or access </w:t>
      </w:r>
      <w:r w:rsidR="00CD5F50">
        <w:t>its</w:t>
      </w:r>
      <w:r w:rsidR="0025133E">
        <w:t xml:space="preserve"> context menu</w:t>
      </w:r>
      <w:r w:rsidR="00CD5F50">
        <w:t>,</w:t>
      </w:r>
      <w:r w:rsidR="0025133E">
        <w:t xml:space="preserve"> </w:t>
      </w:r>
      <w:r w:rsidR="00CD5F50">
        <w:t xml:space="preserve">select </w:t>
      </w:r>
      <w:r w:rsidRPr="00A5500A">
        <w:rPr>
          <w:rStyle w:val="Inlinebold"/>
        </w:rPr>
        <w:t>Delete</w:t>
      </w:r>
      <w:r>
        <w:t xml:space="preserve">, </w:t>
      </w:r>
      <w:r w:rsidR="00CD5F50">
        <w:t xml:space="preserve">and </w:t>
      </w:r>
      <w:r>
        <w:t xml:space="preserve">then select </w:t>
      </w:r>
      <w:r w:rsidRPr="00A5500A">
        <w:rPr>
          <w:rStyle w:val="Inlinebold"/>
        </w:rPr>
        <w:t>Entire Column</w:t>
      </w:r>
      <w:r>
        <w:t>.</w:t>
      </w:r>
    </w:p>
    <w:p w14:paraId="4071677D" w14:textId="17818AAF" w:rsidR="005C0671" w:rsidRPr="00A1665B" w:rsidRDefault="005C0671" w:rsidP="003831A0">
      <w:r w:rsidRPr="00A5500A">
        <w:rPr>
          <w:rStyle w:val="Inlinebold"/>
        </w:rPr>
        <w:t>Note</w:t>
      </w:r>
      <w:r w:rsidRPr="00A5500A">
        <w:t>:</w:t>
      </w:r>
      <w:r>
        <w:t xml:space="preserve"> the number of columns you select will determine the number of columns that will be deleted.</w:t>
      </w:r>
    </w:p>
    <w:p w14:paraId="2E031211" w14:textId="77777777" w:rsidR="002717BC" w:rsidRDefault="002717BC" w:rsidP="0022237C">
      <w:r>
        <w:br w:type="page"/>
      </w:r>
    </w:p>
    <w:p w14:paraId="0FE054BC" w14:textId="75D60176" w:rsidR="00A15DC2" w:rsidRDefault="00561EA9" w:rsidP="001833C1">
      <w:pPr>
        <w:pStyle w:val="Heading3"/>
      </w:pPr>
      <w:bookmarkStart w:id="62" w:name="_Toc28691429"/>
      <w:r>
        <w:lastRenderedPageBreak/>
        <w:t>D</w:t>
      </w:r>
      <w:r w:rsidR="00A15DC2">
        <w:t>elete multiple columns or rows</w:t>
      </w:r>
      <w:bookmarkEnd w:id="62"/>
    </w:p>
    <w:p w14:paraId="27E9333B" w14:textId="068D6CBC" w:rsidR="00360C29" w:rsidRPr="00360C29" w:rsidRDefault="00360C29" w:rsidP="00360C29">
      <w:r w:rsidRPr="00360C29">
        <w:t xml:space="preserve">To delete </w:t>
      </w:r>
      <w:r>
        <w:t>multiple columns or rows</w:t>
      </w:r>
      <w:r w:rsidRPr="00360C29">
        <w:t xml:space="preserve">, you can </w:t>
      </w:r>
      <w:r w:rsidR="00DE4D30">
        <w:t xml:space="preserve">choose from </w:t>
      </w:r>
      <w:r w:rsidRPr="00360C29">
        <w:t>either</w:t>
      </w:r>
      <w:r w:rsidR="00DE4D30">
        <w:t xml:space="preserve"> of the following two tasks</w:t>
      </w:r>
      <w:r w:rsidRPr="00360C29">
        <w:t>:</w:t>
      </w:r>
    </w:p>
    <w:p w14:paraId="3D37449D" w14:textId="44DC73CF" w:rsidR="00A15DC2" w:rsidRDefault="00A15DC2" w:rsidP="00290842">
      <w:pPr>
        <w:pStyle w:val="Numberedlist1"/>
        <w:numPr>
          <w:ilvl w:val="0"/>
          <w:numId w:val="43"/>
        </w:numPr>
      </w:pPr>
      <w:r>
        <w:t>Select the first column or row you would like to delete</w:t>
      </w:r>
      <w:r w:rsidR="00DE4D30">
        <w:t>.</w:t>
      </w:r>
    </w:p>
    <w:p w14:paraId="63749777" w14:textId="3E9C411B" w:rsidR="00096BDA" w:rsidRDefault="00A15DC2" w:rsidP="00290842">
      <w:pPr>
        <w:pStyle w:val="Numberedlist1"/>
        <w:numPr>
          <w:ilvl w:val="0"/>
          <w:numId w:val="43"/>
        </w:numPr>
      </w:pPr>
      <w:r>
        <w:t xml:space="preserve">Hold the </w:t>
      </w:r>
      <w:r w:rsidR="00B43BD5">
        <w:t xml:space="preserve">Ctrl </w:t>
      </w:r>
      <w:r>
        <w:t>key</w:t>
      </w:r>
      <w:r w:rsidR="00DE4D30">
        <w:t>,</w:t>
      </w:r>
      <w:r>
        <w:t xml:space="preserve"> and then </w:t>
      </w:r>
      <w:r w:rsidR="00B81342">
        <w:t xml:space="preserve">the </w:t>
      </w:r>
      <w:r w:rsidR="00096BDA">
        <w:t xml:space="preserve">select any </w:t>
      </w:r>
      <w:r>
        <w:t xml:space="preserve">column </w:t>
      </w:r>
      <w:r w:rsidR="00B81342">
        <w:t xml:space="preserve">or row </w:t>
      </w:r>
      <w:r w:rsidR="00EB605D">
        <w:t xml:space="preserve">you would like </w:t>
      </w:r>
      <w:r w:rsidR="00B81342">
        <w:t>to</w:t>
      </w:r>
      <w:r>
        <w:t xml:space="preserve"> delete</w:t>
      </w:r>
      <w:r w:rsidR="00DE4D30">
        <w:t>.</w:t>
      </w:r>
      <w:r w:rsidR="00EB605D">
        <w:t xml:space="preserve"> (</w:t>
      </w:r>
      <w:r w:rsidR="00DE4D30">
        <w:t>T</w:t>
      </w:r>
      <w:r w:rsidR="00EB605D">
        <w:t xml:space="preserve">his allows you to select </w:t>
      </w:r>
      <w:r w:rsidR="004C7540">
        <w:t>nonconsecutive</w:t>
      </w:r>
      <w:r w:rsidR="00EB605D">
        <w:t xml:space="preserve"> columns or rows</w:t>
      </w:r>
      <w:r w:rsidR="00DE4D30">
        <w:t>.</w:t>
      </w:r>
      <w:r w:rsidR="00EB605D">
        <w:t>)</w:t>
      </w:r>
    </w:p>
    <w:p w14:paraId="2C1F795A" w14:textId="7099F234" w:rsidR="00A15DC2" w:rsidRDefault="00096BDA" w:rsidP="00290842">
      <w:pPr>
        <w:pStyle w:val="Numberedlist1"/>
        <w:numPr>
          <w:ilvl w:val="0"/>
          <w:numId w:val="43"/>
        </w:numPr>
      </w:pPr>
      <w:r>
        <w:t xml:space="preserve">Use any </w:t>
      </w:r>
      <w:r w:rsidR="00DE4D30">
        <w:t xml:space="preserve">of the previous deletion </w:t>
      </w:r>
      <w:r>
        <w:t>method</w:t>
      </w:r>
      <w:r w:rsidR="00DE4D30">
        <w:t>s</w:t>
      </w:r>
      <w:r>
        <w:t xml:space="preserve"> to delete them</w:t>
      </w:r>
      <w:r w:rsidR="00DE4D30">
        <w:t>.</w:t>
      </w:r>
    </w:p>
    <w:p w14:paraId="13FDF122" w14:textId="239224E2" w:rsidR="0039399B" w:rsidRPr="00592214" w:rsidRDefault="0039399B" w:rsidP="00F225A5">
      <w:r w:rsidRPr="00592214">
        <w:t>Or</w:t>
      </w:r>
    </w:p>
    <w:p w14:paraId="759EC163" w14:textId="5AA0FDCA" w:rsidR="0039399B" w:rsidRDefault="0039399B" w:rsidP="00290842">
      <w:pPr>
        <w:pStyle w:val="Numberedlist1"/>
        <w:numPr>
          <w:ilvl w:val="0"/>
          <w:numId w:val="58"/>
        </w:numPr>
      </w:pPr>
      <w:r>
        <w:t xml:space="preserve">Select the first column or row you </w:t>
      </w:r>
      <w:r w:rsidR="00DE4D30">
        <w:t xml:space="preserve">want </w:t>
      </w:r>
      <w:r>
        <w:t>to delete</w:t>
      </w:r>
      <w:r w:rsidR="00DE4D30">
        <w:t>.</w:t>
      </w:r>
    </w:p>
    <w:p w14:paraId="1272DE23" w14:textId="5853AEA7" w:rsidR="0039399B" w:rsidRDefault="0039399B" w:rsidP="00290842">
      <w:pPr>
        <w:pStyle w:val="Numberedlist1"/>
        <w:numPr>
          <w:ilvl w:val="0"/>
          <w:numId w:val="43"/>
        </w:numPr>
      </w:pPr>
      <w:r>
        <w:t xml:space="preserve">Hold the </w:t>
      </w:r>
      <w:r w:rsidRPr="0022237C">
        <w:t>Shift</w:t>
      </w:r>
      <w:r>
        <w:t xml:space="preserve"> key</w:t>
      </w:r>
      <w:r w:rsidR="00DE4D30">
        <w:t>,</w:t>
      </w:r>
      <w:r>
        <w:t xml:space="preserve"> and the select </w:t>
      </w:r>
      <w:r w:rsidR="00EB605D">
        <w:t>the last column or row you would like to delete</w:t>
      </w:r>
      <w:r w:rsidR="00DE4D30">
        <w:t>.</w:t>
      </w:r>
      <w:r w:rsidR="00EB605D">
        <w:t xml:space="preserve"> (</w:t>
      </w:r>
      <w:r w:rsidR="00DE4D30">
        <w:t>T</w:t>
      </w:r>
      <w:r w:rsidR="00EB605D">
        <w:t>his allows you to delete a block of columns or rows</w:t>
      </w:r>
      <w:r w:rsidR="00592214">
        <w:t>.</w:t>
      </w:r>
      <w:r w:rsidR="00EB605D">
        <w:t>)</w:t>
      </w:r>
    </w:p>
    <w:p w14:paraId="337257BC" w14:textId="77777777" w:rsidR="00DE4D30" w:rsidRPr="00DE4D30" w:rsidRDefault="00DE4D30" w:rsidP="00DE4D30">
      <w:pPr>
        <w:pStyle w:val="Numberedlist1"/>
      </w:pPr>
      <w:r>
        <w:t xml:space="preserve">Use any </w:t>
      </w:r>
      <w:r w:rsidRPr="00DE4D30">
        <w:t>of the previous deletion methods to delete them.</w:t>
      </w:r>
    </w:p>
    <w:p w14:paraId="01879C0E" w14:textId="199872AB" w:rsidR="00096BDA" w:rsidRPr="00EF580E" w:rsidRDefault="00096BDA" w:rsidP="003831A0">
      <w:r w:rsidRPr="00F80183">
        <w:rPr>
          <w:rStyle w:val="Inlinebold"/>
        </w:rPr>
        <w:t>Note</w:t>
      </w:r>
      <w:r w:rsidRPr="00F80183">
        <w:t>:</w:t>
      </w:r>
      <w:r>
        <w:t xml:space="preserve"> you c</w:t>
      </w:r>
      <w:r w:rsidR="00FF4339">
        <w:t xml:space="preserve">annot delete columns and rows </w:t>
      </w:r>
      <w:r w:rsidR="00DE4D30">
        <w:t>simultaneously. You can</w:t>
      </w:r>
      <w:r w:rsidR="00FF4339">
        <w:t xml:space="preserve"> only </w:t>
      </w:r>
      <w:r w:rsidR="00DE4D30">
        <w:t xml:space="preserve">delete </w:t>
      </w:r>
      <w:r w:rsidR="00FF4339">
        <w:t>multiple columns, or multiple rows</w:t>
      </w:r>
      <w:r w:rsidR="00DE4D30">
        <w:t xml:space="preserve"> at one time</w:t>
      </w:r>
      <w:r w:rsidR="00FF4339">
        <w:t>.</w:t>
      </w:r>
    </w:p>
    <w:p w14:paraId="0C835D9E" w14:textId="0A7E5AC3" w:rsidR="00B90AA2" w:rsidRPr="00A1665B" w:rsidRDefault="00561EA9" w:rsidP="001833C1">
      <w:pPr>
        <w:pStyle w:val="Heading3"/>
      </w:pPr>
      <w:bookmarkStart w:id="63" w:name="_Toc28691430"/>
      <w:r>
        <w:t>A</w:t>
      </w:r>
      <w:r w:rsidR="00B90AA2" w:rsidRPr="00A1665B">
        <w:t>djust a row height or column width</w:t>
      </w:r>
      <w:bookmarkEnd w:id="63"/>
    </w:p>
    <w:p w14:paraId="6CF627F9" w14:textId="46F55E5E" w:rsidR="00360C29" w:rsidRPr="00360C29" w:rsidRDefault="00360C29" w:rsidP="00360C29">
      <w:r w:rsidRPr="00360C29">
        <w:t xml:space="preserve">To </w:t>
      </w:r>
      <w:r>
        <w:t>adjust</w:t>
      </w:r>
      <w:r w:rsidRPr="00360C29">
        <w:t xml:space="preserve"> a row</w:t>
      </w:r>
      <w:r>
        <w:t xml:space="preserve"> height or column width</w:t>
      </w:r>
      <w:r w:rsidRPr="00360C29">
        <w:t>, you can either:</w:t>
      </w:r>
    </w:p>
    <w:p w14:paraId="26AB36B0" w14:textId="6B813C35" w:rsidR="00B90AA2" w:rsidRPr="00A1665B" w:rsidRDefault="00B90AA2" w:rsidP="000B64F0">
      <w:pPr>
        <w:pStyle w:val="Bulletlevel1"/>
      </w:pPr>
      <w:r>
        <w:t>Select the rows or columns to be adjusted</w:t>
      </w:r>
      <w:r w:rsidR="007377EC">
        <w:t>. Then m</w:t>
      </w:r>
      <w:r>
        <w:t xml:space="preserve">ove your </w:t>
      </w:r>
      <w:r w:rsidR="001259D8">
        <w:t xml:space="preserve">pointing device </w:t>
      </w:r>
      <w:r>
        <w:t>between any of the selected rows or columns. When you</w:t>
      </w:r>
      <w:r w:rsidR="00592214">
        <w:t>’</w:t>
      </w:r>
      <w:r>
        <w:t>r</w:t>
      </w:r>
      <w:r w:rsidR="00BE1CB9">
        <w:t>e</w:t>
      </w:r>
      <w:r>
        <w:t xml:space="preserve"> </w:t>
      </w:r>
      <w:r w:rsidR="22FFEB09">
        <w:t xml:space="preserve">pointing device </w:t>
      </w:r>
      <w:r>
        <w:t xml:space="preserve">changes shape, </w:t>
      </w:r>
      <w:r w:rsidR="009439D7">
        <w:t>select the divider</w:t>
      </w:r>
      <w:r>
        <w:t xml:space="preserve"> </w:t>
      </w:r>
      <w:r w:rsidR="00BE1CB9">
        <w:t xml:space="preserve">and </w:t>
      </w:r>
      <w:r>
        <w:t xml:space="preserve">drag to the size you would like. As you drag your </w:t>
      </w:r>
      <w:r w:rsidR="001259D8">
        <w:t>pointing device</w:t>
      </w:r>
      <w:r w:rsidR="007377EC">
        <w:t>,</w:t>
      </w:r>
      <w:r w:rsidR="001259D8">
        <w:t xml:space="preserve"> </w:t>
      </w:r>
      <w:r>
        <w:t>the points (pixels) increase or decrease</w:t>
      </w:r>
      <w:r w:rsidR="007377EC">
        <w:t>.</w:t>
      </w:r>
    </w:p>
    <w:p w14:paraId="115DD1EF" w14:textId="615F46CB" w:rsidR="00B90AA2" w:rsidRPr="00A1665B" w:rsidRDefault="00B90AA2" w:rsidP="000B64F0">
      <w:pPr>
        <w:pStyle w:val="Bulletlevel1"/>
      </w:pPr>
      <w:r>
        <w:t>Select the rows or columns to be adjusted</w:t>
      </w:r>
      <w:r w:rsidR="00FB34E9">
        <w:t>. Then m</w:t>
      </w:r>
      <w:r>
        <w:t>ove you</w:t>
      </w:r>
      <w:r w:rsidR="001259D8">
        <w:t>r</w:t>
      </w:r>
      <w:r>
        <w:t xml:space="preserve"> mouse between any of the selected rows or columns. When your mouse changes shape, double-click. The rows or columns will be the exact size they need to be to fit the data. This is known as </w:t>
      </w:r>
      <w:r w:rsidRPr="003B5571">
        <w:rPr>
          <w:rStyle w:val="Inlinebold"/>
        </w:rPr>
        <w:t>AutoFit</w:t>
      </w:r>
      <w:r w:rsidR="00FB34E9">
        <w:t>.</w:t>
      </w:r>
    </w:p>
    <w:p w14:paraId="574B890D" w14:textId="1F5F1956" w:rsidR="00B90AA2" w:rsidRPr="00A1665B" w:rsidRDefault="00B90AA2" w:rsidP="000B64F0">
      <w:pPr>
        <w:pStyle w:val="Bulletlevel1"/>
      </w:pPr>
      <w:r>
        <w:t xml:space="preserve">Right-click </w:t>
      </w:r>
      <w:r w:rsidR="00C174F2">
        <w:t xml:space="preserve">or access the context menu </w:t>
      </w:r>
      <w:r>
        <w:t>on the selected rows or columns</w:t>
      </w:r>
      <w:r w:rsidR="00FB34E9">
        <w:t xml:space="preserve">, and then </w:t>
      </w:r>
      <w:r w:rsidR="00C174F2">
        <w:t xml:space="preserve">select </w:t>
      </w:r>
      <w:r w:rsidRPr="003B5571">
        <w:rPr>
          <w:rStyle w:val="Inlinebold"/>
        </w:rPr>
        <w:t>Row Height</w:t>
      </w:r>
      <w:r>
        <w:t xml:space="preserve"> or </w:t>
      </w:r>
      <w:r w:rsidRPr="003B5571">
        <w:rPr>
          <w:rStyle w:val="Inlinebold"/>
        </w:rPr>
        <w:t>Column Height</w:t>
      </w:r>
      <w:r w:rsidR="00FB34E9">
        <w:t>.</w:t>
      </w:r>
      <w:r>
        <w:t xml:space="preserve"> </w:t>
      </w:r>
      <w:r w:rsidR="00FB34E9">
        <w:t>S</w:t>
      </w:r>
      <w:r>
        <w:t xml:space="preserve">et the exact size you would like and </w:t>
      </w:r>
      <w:r w:rsidR="00C174F2">
        <w:t xml:space="preserve">select </w:t>
      </w:r>
      <w:r w:rsidRPr="003B5571">
        <w:rPr>
          <w:rStyle w:val="Inlinebold"/>
        </w:rPr>
        <w:t>O</w:t>
      </w:r>
      <w:r w:rsidR="00A56531">
        <w:rPr>
          <w:rStyle w:val="Inlinebold"/>
        </w:rPr>
        <w:t>K</w:t>
      </w:r>
      <w:r w:rsidR="00A56531" w:rsidRPr="0022237C">
        <w:t>.</w:t>
      </w:r>
    </w:p>
    <w:p w14:paraId="07D59FA7" w14:textId="1B9F6FA1" w:rsidR="00B90AA2" w:rsidRDefault="00B90AA2" w:rsidP="000B64F0">
      <w:pPr>
        <w:pStyle w:val="Bulletlevel1"/>
      </w:pPr>
      <w:r>
        <w:t>Select the rows or columns you would like to adjust</w:t>
      </w:r>
      <w:r w:rsidR="00FB34E9">
        <w:t>,</w:t>
      </w:r>
      <w:r>
        <w:t xml:space="preserve"> and </w:t>
      </w:r>
      <w:r w:rsidR="00FB34E9">
        <w:t xml:space="preserve">then on the </w:t>
      </w:r>
      <w:r w:rsidR="0064523C">
        <w:t xml:space="preserve">ribbon, on the </w:t>
      </w:r>
      <w:r w:rsidR="00FB34E9" w:rsidRPr="003B5571">
        <w:rPr>
          <w:rStyle w:val="Inlinebold"/>
        </w:rPr>
        <w:t>Home</w:t>
      </w:r>
      <w:r w:rsidR="00FB34E9">
        <w:t xml:space="preserve"> tab, from the </w:t>
      </w:r>
      <w:r w:rsidR="00FB34E9" w:rsidRPr="003B5571">
        <w:rPr>
          <w:rStyle w:val="Inlinebold"/>
        </w:rPr>
        <w:t>Format</w:t>
      </w:r>
      <w:r w:rsidR="00FB34E9">
        <w:t xml:space="preserve"> button, </w:t>
      </w:r>
      <w:r w:rsidR="00C174F2">
        <w:t xml:space="preserve">select </w:t>
      </w:r>
      <w:r>
        <w:t>the options you would like to use.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46"/>
        <w:gridCol w:w="7614"/>
      </w:tblGrid>
      <w:tr w:rsidR="002D3518" w14:paraId="10AD0771" w14:textId="77777777" w:rsidTr="00F225A5">
        <w:tc>
          <w:tcPr>
            <w:tcW w:w="1746" w:type="dxa"/>
          </w:tcPr>
          <w:p w14:paraId="7166A9A1" w14:textId="5DA66578" w:rsidR="002D3518" w:rsidRDefault="00F7390C" w:rsidP="003A4873">
            <w:r w:rsidRPr="00353D74">
              <w:rPr>
                <w:noProof/>
              </w:rPr>
              <w:lastRenderedPageBreak/>
              <w:drawing>
                <wp:inline distT="0" distB="0" distL="0" distR="0" wp14:anchorId="538FA00F" wp14:editId="6E6EC838">
                  <wp:extent cx="969750" cy="1748795"/>
                  <wp:effectExtent l="0" t="0" r="1905" b="3810"/>
                  <wp:docPr id="5" name="Picture 5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pot_illustration_did_you_know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9750" cy="1748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14" w:type="dxa"/>
          </w:tcPr>
          <w:p w14:paraId="0A8689BE" w14:textId="77777777" w:rsidR="002D3518" w:rsidRDefault="002D3518" w:rsidP="00185D79">
            <w:pPr>
              <w:pStyle w:val="Readeraids"/>
            </w:pPr>
            <w:r>
              <w:t>Did you know?</w:t>
            </w:r>
          </w:p>
          <w:p w14:paraId="6483003D" w14:textId="4BC15C32" w:rsidR="002D3518" w:rsidRDefault="002D3518" w:rsidP="00796416">
            <w:r>
              <w:t>When you stretch a row to make it wider, the maximum height of the row is 409.5 points (456 pixels)</w:t>
            </w:r>
            <w:r w:rsidR="00FB34E9">
              <w:t>!</w:t>
            </w:r>
            <w:r>
              <w:t xml:space="preserve"> The default</w:t>
            </w:r>
            <w:r w:rsidR="00FB0AFB">
              <w:t xml:space="preserve"> setting</w:t>
            </w:r>
            <w:r>
              <w:t xml:space="preserve"> is 15 points (20 pixels)</w:t>
            </w:r>
            <w:r w:rsidR="00FB34E9">
              <w:t>.</w:t>
            </w:r>
          </w:p>
        </w:tc>
      </w:tr>
    </w:tbl>
    <w:p w14:paraId="531F38F8" w14:textId="20A6CB1A" w:rsidR="007206E5" w:rsidRDefault="00DA4485" w:rsidP="001833C1">
      <w:pPr>
        <w:pStyle w:val="Heading3"/>
      </w:pPr>
      <w:bookmarkStart w:id="64" w:name="_Toc28691431"/>
      <w:r>
        <w:t>I</w:t>
      </w:r>
      <w:r w:rsidR="007206E5">
        <w:t>nsert a cell</w:t>
      </w:r>
      <w:bookmarkEnd w:id="64"/>
    </w:p>
    <w:p w14:paraId="32C11520" w14:textId="7D83FA38" w:rsidR="00360C29" w:rsidRPr="00360C29" w:rsidRDefault="00360C29" w:rsidP="00360C29">
      <w:r w:rsidRPr="00360C29">
        <w:t xml:space="preserve">To </w:t>
      </w:r>
      <w:r>
        <w:t>insert</w:t>
      </w:r>
      <w:r w:rsidRPr="00360C29">
        <w:t xml:space="preserve"> a </w:t>
      </w:r>
      <w:r>
        <w:t>cell</w:t>
      </w:r>
      <w:r w:rsidRPr="00360C29">
        <w:t>, you can either:</w:t>
      </w:r>
    </w:p>
    <w:p w14:paraId="2976CC3D" w14:textId="1E5BC665" w:rsidR="00EE263C" w:rsidRDefault="007206E5" w:rsidP="00290842">
      <w:pPr>
        <w:pStyle w:val="Numberedlist1"/>
        <w:numPr>
          <w:ilvl w:val="0"/>
          <w:numId w:val="59"/>
        </w:numPr>
      </w:pPr>
      <w:r>
        <w:t xml:space="preserve">Right-click </w:t>
      </w:r>
      <w:r w:rsidR="00A471FE">
        <w:t xml:space="preserve">on the cell where you would like to insert a cell, </w:t>
      </w:r>
      <w:r w:rsidR="004E1990">
        <w:t xml:space="preserve">or access </w:t>
      </w:r>
      <w:r w:rsidR="00A471FE">
        <w:t xml:space="preserve">its </w:t>
      </w:r>
      <w:r w:rsidR="004E1990">
        <w:t>context menu</w:t>
      </w:r>
      <w:r w:rsidR="00A56531">
        <w:t>.</w:t>
      </w:r>
    </w:p>
    <w:p w14:paraId="2F7E8A07" w14:textId="351B2883" w:rsidR="007206E5" w:rsidRPr="00A1665B" w:rsidRDefault="00EE263C" w:rsidP="00290842">
      <w:pPr>
        <w:pStyle w:val="Numberedlist1"/>
        <w:numPr>
          <w:ilvl w:val="0"/>
          <w:numId w:val="59"/>
        </w:numPr>
      </w:pPr>
      <w:r>
        <w:t>S</w:t>
      </w:r>
      <w:r w:rsidR="004E1990">
        <w:t xml:space="preserve">elect </w:t>
      </w:r>
      <w:r w:rsidR="007206E5" w:rsidRPr="003B5571">
        <w:rPr>
          <w:rStyle w:val="Inlinebold"/>
        </w:rPr>
        <w:t>Insert</w:t>
      </w:r>
      <w:r w:rsidR="00A471FE">
        <w:t xml:space="preserve">, and then select </w:t>
      </w:r>
      <w:r w:rsidR="007206E5">
        <w:t xml:space="preserve">to </w:t>
      </w:r>
      <w:r w:rsidR="007206E5" w:rsidRPr="00A471FE">
        <w:rPr>
          <w:rStyle w:val="Inlinebold"/>
        </w:rPr>
        <w:t>Shift cells right</w:t>
      </w:r>
      <w:r w:rsidR="007206E5">
        <w:t xml:space="preserve"> or </w:t>
      </w:r>
      <w:r w:rsidR="007206E5" w:rsidRPr="00A471FE">
        <w:rPr>
          <w:rStyle w:val="Inlinebold"/>
        </w:rPr>
        <w:t>Shift cells down</w:t>
      </w:r>
      <w:r w:rsidR="00A471FE">
        <w:t>.</w:t>
      </w:r>
    </w:p>
    <w:p w14:paraId="360F65F0" w14:textId="5AB2820A" w:rsidR="007206E5" w:rsidRDefault="00DA4485" w:rsidP="001833C1">
      <w:pPr>
        <w:pStyle w:val="Heading3"/>
      </w:pPr>
      <w:bookmarkStart w:id="65" w:name="_Toc28691432"/>
      <w:r>
        <w:t>D</w:t>
      </w:r>
      <w:r w:rsidR="007206E5">
        <w:t>elete a cell</w:t>
      </w:r>
      <w:bookmarkEnd w:id="65"/>
    </w:p>
    <w:p w14:paraId="1E2B71CC" w14:textId="5D50C413" w:rsidR="00360C29" w:rsidRPr="00360C29" w:rsidRDefault="00360C29" w:rsidP="00360C29">
      <w:r w:rsidRPr="00360C29">
        <w:t xml:space="preserve">To delete a </w:t>
      </w:r>
      <w:r>
        <w:t>cell</w:t>
      </w:r>
      <w:r w:rsidRPr="00360C29">
        <w:t>, you can either:</w:t>
      </w:r>
    </w:p>
    <w:p w14:paraId="53D595A5" w14:textId="77777777" w:rsidR="00EE263C" w:rsidRDefault="00A471FE" w:rsidP="00290842">
      <w:pPr>
        <w:pStyle w:val="Numberedlist1"/>
        <w:numPr>
          <w:ilvl w:val="0"/>
          <w:numId w:val="60"/>
        </w:numPr>
      </w:pPr>
      <w:r>
        <w:t>Right-click on the cell where you would like to delete a cell, or access its context menu</w:t>
      </w:r>
      <w:r w:rsidR="00EE263C">
        <w:t>.</w:t>
      </w:r>
    </w:p>
    <w:p w14:paraId="5D6ACF5A" w14:textId="7698EC0A" w:rsidR="00A471FE" w:rsidRPr="00A1665B" w:rsidRDefault="00EE263C" w:rsidP="00290842">
      <w:pPr>
        <w:pStyle w:val="Numberedlist1"/>
        <w:numPr>
          <w:ilvl w:val="0"/>
          <w:numId w:val="60"/>
        </w:numPr>
      </w:pPr>
      <w:r>
        <w:t>S</w:t>
      </w:r>
      <w:r w:rsidR="00A471FE">
        <w:t xml:space="preserve">elect </w:t>
      </w:r>
      <w:r w:rsidR="00A471FE">
        <w:rPr>
          <w:rStyle w:val="Inlinebold"/>
        </w:rPr>
        <w:t>Delete</w:t>
      </w:r>
      <w:r w:rsidR="00A471FE">
        <w:t xml:space="preserve">, and then select to </w:t>
      </w:r>
      <w:r w:rsidR="00A471FE" w:rsidRPr="00A471FE">
        <w:rPr>
          <w:rStyle w:val="Inlinebold"/>
        </w:rPr>
        <w:t>Shift cells right</w:t>
      </w:r>
      <w:r w:rsidR="00A471FE">
        <w:t xml:space="preserve"> or </w:t>
      </w:r>
      <w:r w:rsidR="00A471FE" w:rsidRPr="00A471FE">
        <w:rPr>
          <w:rStyle w:val="Inlinebold"/>
        </w:rPr>
        <w:t>Shift cells down</w:t>
      </w:r>
      <w:r w:rsidR="00A471FE">
        <w:t>.</w:t>
      </w:r>
    </w:p>
    <w:p w14:paraId="118F2E22" w14:textId="23C83D4E" w:rsidR="00B90AA2" w:rsidRDefault="007206E5" w:rsidP="00F225A5">
      <w:r w:rsidRPr="003B5571">
        <w:rPr>
          <w:rStyle w:val="Inlinebold"/>
        </w:rPr>
        <w:t>Note</w:t>
      </w:r>
      <w:r w:rsidRPr="003B5571">
        <w:t>:</w:t>
      </w:r>
      <w:r>
        <w:tab/>
        <w:t>Be careful when inserting or deleting cells that you don</w:t>
      </w:r>
      <w:r w:rsidR="00592214">
        <w:t>’</w:t>
      </w:r>
      <w:r>
        <w:t xml:space="preserve">t mess up the rest of your data. It might be better to select </w:t>
      </w:r>
      <w:r w:rsidRPr="003B5571">
        <w:rPr>
          <w:rStyle w:val="Inlinebold"/>
        </w:rPr>
        <w:t>Clear Contents</w:t>
      </w:r>
      <w:r>
        <w:t xml:space="preserve"> or use the </w:t>
      </w:r>
      <w:r w:rsidRPr="003B5571">
        <w:rPr>
          <w:rStyle w:val="Inlinebold"/>
        </w:rPr>
        <w:t>Delete</w:t>
      </w:r>
      <w:r>
        <w:t xml:space="preserve"> key </w:t>
      </w:r>
      <w:r w:rsidR="002D3518">
        <w:t xml:space="preserve">on your keyboard </w:t>
      </w:r>
      <w:r>
        <w:t>to delete cells</w:t>
      </w:r>
      <w:r w:rsidR="002D3518">
        <w:t>,</w:t>
      </w:r>
      <w:r>
        <w:t xml:space="preserve"> and</w:t>
      </w:r>
      <w:r w:rsidR="002D3518">
        <w:t xml:space="preserve"> to</w:t>
      </w:r>
      <w:r>
        <w:t xml:space="preserve"> insert an entire row or column when you </w:t>
      </w:r>
      <w:r w:rsidR="00A471FE">
        <w:t>want</w:t>
      </w:r>
      <w:r>
        <w:t xml:space="preserve"> to insert a cell.</w:t>
      </w:r>
    </w:p>
    <w:tbl>
      <w:tblPr>
        <w:tblW w:w="5000" w:type="pct"/>
        <w:tblBorders>
          <w:bottom w:val="single" w:sz="18" w:space="0" w:color="6B2929"/>
        </w:tblBorders>
        <w:tblCellMar>
          <w:top w:w="142" w:type="dxa"/>
          <w:left w:w="85" w:type="dxa"/>
          <w:bottom w:w="142" w:type="dxa"/>
          <w:right w:w="85" w:type="dxa"/>
        </w:tblCellMar>
        <w:tblLook w:val="04A0" w:firstRow="1" w:lastRow="0" w:firstColumn="1" w:lastColumn="0" w:noHBand="0" w:noVBand="1"/>
      </w:tblPr>
      <w:tblGrid>
        <w:gridCol w:w="1698"/>
        <w:gridCol w:w="7662"/>
      </w:tblGrid>
      <w:tr w:rsidR="00102337" w14:paraId="2BCD78D2" w14:textId="77777777" w:rsidTr="00F225A5">
        <w:tc>
          <w:tcPr>
            <w:tcW w:w="1698" w:type="dxa"/>
          </w:tcPr>
          <w:p w14:paraId="68E20F8E" w14:textId="60A5909F" w:rsidR="00102337" w:rsidRDefault="00B14D0F" w:rsidP="003000D2">
            <w:r>
              <w:rPr>
                <w:noProof/>
              </w:rPr>
              <w:drawing>
                <wp:inline distT="0" distB="0" distL="0" distR="0" wp14:anchorId="4AA9FAC1" wp14:editId="0116BE22">
                  <wp:extent cx="719999" cy="676691"/>
                  <wp:effectExtent l="0" t="0" r="4445" b="0"/>
                  <wp:docPr id="656165525" name="Picture 9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/>
                        </pic:nvPicPr>
                        <pic:blipFill>
                          <a:blip r:embed="rId16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999" cy="676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62" w:type="dxa"/>
          </w:tcPr>
          <w:p w14:paraId="437BB385" w14:textId="77777777" w:rsidR="00102337" w:rsidRDefault="00102337" w:rsidP="00185D79">
            <w:pPr>
              <w:pStyle w:val="Readeraids"/>
            </w:pPr>
            <w:r>
              <w:t>Video</w:t>
            </w:r>
          </w:p>
          <w:p w14:paraId="7E194DE0" w14:textId="55DE180B" w:rsidR="00102337" w:rsidRPr="00DC091E" w:rsidRDefault="00102337" w:rsidP="000E5566">
            <w:pPr>
              <w:rPr>
                <w:szCs w:val="24"/>
              </w:rPr>
            </w:pPr>
            <w:r>
              <w:t xml:space="preserve">To </w:t>
            </w:r>
            <w:r w:rsidR="00A8796D">
              <w:t>re</w:t>
            </w:r>
            <w:r>
              <w:t xml:space="preserve">view the </w:t>
            </w:r>
            <w:r w:rsidRPr="005145A5">
              <w:rPr>
                <w:szCs w:val="24"/>
              </w:rPr>
              <w:t xml:space="preserve">video on </w:t>
            </w:r>
            <w:r w:rsidR="005145A5" w:rsidRPr="005145A5">
              <w:rPr>
                <w:szCs w:val="24"/>
              </w:rPr>
              <w:t>inserting</w:t>
            </w:r>
            <w:r w:rsidR="005145A5">
              <w:rPr>
                <w:szCs w:val="24"/>
              </w:rPr>
              <w:t xml:space="preserve"> and deleting</w:t>
            </w:r>
            <w:r w:rsidR="005145A5" w:rsidRPr="005145A5">
              <w:rPr>
                <w:szCs w:val="24"/>
              </w:rPr>
              <w:t xml:space="preserve"> cells, columns and rows into a worksheet</w:t>
            </w:r>
            <w:r w:rsidR="00276676" w:rsidRPr="005145A5">
              <w:rPr>
                <w:szCs w:val="24"/>
              </w:rPr>
              <w:t>, go to</w:t>
            </w:r>
            <w:r w:rsidR="007E3726">
              <w:rPr>
                <w:szCs w:val="24"/>
              </w:rPr>
              <w:t>:</w:t>
            </w:r>
            <w:r w:rsidR="00BC4B5D">
              <w:t xml:space="preserve"> </w:t>
            </w:r>
            <w:hyperlink r:id="rId17" w:history="1">
              <w:r w:rsidR="00C02B67">
                <w:rPr>
                  <w:rStyle w:val="Hyperlink"/>
                  <w:rFonts w:cs="Segoe UI"/>
                </w:rPr>
                <w:t>Insert or delete rows, and columns</w:t>
              </w:r>
            </w:hyperlink>
          </w:p>
        </w:tc>
      </w:tr>
    </w:tbl>
    <w:p w14:paraId="04A0E03E" w14:textId="2CA0B4AA" w:rsidR="003A4873" w:rsidRDefault="003A4873" w:rsidP="0068469A">
      <w:pPr>
        <w:pStyle w:val="Heading3"/>
      </w:pPr>
      <w:bookmarkStart w:id="66" w:name="_Toc17841386"/>
      <w:bookmarkStart w:id="67" w:name="_Toc18356513"/>
      <w:bookmarkStart w:id="68" w:name="_Toc28691433"/>
      <w:r>
        <w:t xml:space="preserve">Activity: </w:t>
      </w:r>
      <w:bookmarkEnd w:id="66"/>
      <w:bookmarkEnd w:id="67"/>
      <w:r w:rsidR="005145A5">
        <w:t>Student teach back</w:t>
      </w:r>
      <w:bookmarkEnd w:id="68"/>
    </w:p>
    <w:p w14:paraId="76153B7A" w14:textId="46D8D5F1" w:rsidR="003A4873" w:rsidRDefault="00CD75BA" w:rsidP="003A4873">
      <w:r>
        <w:t xml:space="preserve">Your </w:t>
      </w:r>
      <w:r w:rsidR="00A56531">
        <w:t>t</w:t>
      </w:r>
      <w:r w:rsidR="00DA02E3">
        <w:t xml:space="preserve">eacher will </w:t>
      </w:r>
      <w:r w:rsidR="005145A5">
        <w:t>open an Excel workbook and ask for your help</w:t>
      </w:r>
      <w:r w:rsidR="006726BD">
        <w:t xml:space="preserve"> to fix the data. </w:t>
      </w:r>
      <w:r w:rsidR="00BD2315">
        <w:t>They</w:t>
      </w:r>
      <w:r w:rsidR="006726BD">
        <w:t xml:space="preserve"> need</w:t>
      </w:r>
      <w:r w:rsidR="00BD2315">
        <w:t xml:space="preserve"> you</w:t>
      </w:r>
      <w:r w:rsidR="006726BD">
        <w:t xml:space="preserve"> to </w:t>
      </w:r>
      <w:r w:rsidR="00BD2315">
        <w:t xml:space="preserve">arrange and </w:t>
      </w:r>
      <w:r w:rsidR="006726BD">
        <w:t xml:space="preserve">display </w:t>
      </w:r>
      <w:r w:rsidR="00B00AF7">
        <w:t xml:space="preserve">the </w:t>
      </w:r>
      <w:r w:rsidR="00BD2315">
        <w:t>data,</w:t>
      </w:r>
      <w:r w:rsidR="00B00AF7">
        <w:t xml:space="preserve"> so </w:t>
      </w:r>
      <w:r w:rsidR="00DA7A8B">
        <w:t>it</w:t>
      </w:r>
      <w:r w:rsidR="00592214">
        <w:t>’</w:t>
      </w:r>
      <w:r w:rsidR="00DA7A8B">
        <w:t>s</w:t>
      </w:r>
      <w:r w:rsidR="00B00AF7">
        <w:t xml:space="preserve"> more easily read and understood.</w:t>
      </w:r>
      <w:r w:rsidR="005145A5">
        <w:t xml:space="preserve"> Students will take turns at the teacher</w:t>
      </w:r>
      <w:r w:rsidR="00592214">
        <w:t>’</w:t>
      </w:r>
      <w:r w:rsidR="005145A5">
        <w:t>s computer to make changes</w:t>
      </w:r>
      <w:r w:rsidR="00B00AF7">
        <w:t xml:space="preserve"> using suggestions from</w:t>
      </w:r>
      <w:r w:rsidR="005145A5">
        <w:t xml:space="preserve"> fellow students.</w:t>
      </w:r>
    </w:p>
    <w:p w14:paraId="2797ADEF" w14:textId="77777777" w:rsidR="003A4873" w:rsidRDefault="003A4873" w:rsidP="0068469A">
      <w:pPr>
        <w:pStyle w:val="Heading4"/>
      </w:pPr>
      <w:r>
        <w:lastRenderedPageBreak/>
        <w:t>Resources required</w:t>
      </w:r>
    </w:p>
    <w:p w14:paraId="22FF40CD" w14:textId="628ACF86" w:rsidR="002959A6" w:rsidRDefault="002959A6" w:rsidP="002959A6">
      <w:bookmarkStart w:id="69" w:name="_Hlk20178201"/>
      <w:r>
        <w:t xml:space="preserve">You will need </w:t>
      </w:r>
      <w:r w:rsidR="00BD2315">
        <w:t xml:space="preserve">the following resource </w:t>
      </w:r>
      <w:r>
        <w:t>for this activity</w:t>
      </w:r>
      <w:bookmarkEnd w:id="69"/>
      <w:r>
        <w:t>:</w:t>
      </w:r>
    </w:p>
    <w:p w14:paraId="3565B949" w14:textId="7EEA1DEA" w:rsidR="002959A6" w:rsidRDefault="002959A6" w:rsidP="00C340F8">
      <w:pPr>
        <w:pStyle w:val="Bulletlevel1"/>
      </w:pPr>
      <w:r w:rsidRPr="00840DE1">
        <w:t xml:space="preserve">Open </w:t>
      </w:r>
      <w:r w:rsidR="00121B71" w:rsidRPr="005B1ED9">
        <w:rPr>
          <w:rStyle w:val="Inlinebold"/>
        </w:rPr>
        <w:t>L1_T1_act_</w:t>
      </w:r>
      <w:r w:rsidR="00B51548" w:rsidRPr="005B1ED9">
        <w:rPr>
          <w:rStyle w:val="Inlinebold"/>
        </w:rPr>
        <w:t>v</w:t>
      </w:r>
      <w:r w:rsidRPr="005B1ED9">
        <w:rPr>
          <w:rStyle w:val="Inlinebold"/>
        </w:rPr>
        <w:t>olunteer_sheet.xlsx</w:t>
      </w:r>
      <w:r w:rsidRPr="0022237C">
        <w:rPr>
          <w:rStyle w:val="Inlinebold"/>
        </w:rPr>
        <w:t xml:space="preserve"> </w:t>
      </w:r>
      <w:r w:rsidRPr="00840DE1">
        <w:t>in this lesson</w:t>
      </w:r>
      <w:r w:rsidR="00592214">
        <w:t>’</w:t>
      </w:r>
      <w:r w:rsidRPr="00840DE1">
        <w:t>s Learning Activity Resources</w:t>
      </w:r>
      <w:r>
        <w:t>.</w:t>
      </w:r>
    </w:p>
    <w:p w14:paraId="07E273B2" w14:textId="70B4996A" w:rsidR="003A4873" w:rsidRDefault="003A4873" w:rsidP="0068469A">
      <w:pPr>
        <w:pStyle w:val="Heading4"/>
      </w:pPr>
      <w:r>
        <w:t>Activity instructions</w:t>
      </w:r>
    </w:p>
    <w:p w14:paraId="48F5E61E" w14:textId="14D0E4EE" w:rsidR="009F17D6" w:rsidRDefault="00BD2315" w:rsidP="009F17D6">
      <w:r>
        <w:t>Y</w:t>
      </w:r>
      <w:r w:rsidR="009F17D6">
        <w:t xml:space="preserve">ou need to perform </w:t>
      </w:r>
      <w:r>
        <w:t xml:space="preserve">the following task </w:t>
      </w:r>
      <w:r w:rsidR="009F17D6">
        <w:t>during this activity:</w:t>
      </w:r>
    </w:p>
    <w:p w14:paraId="7613CC07" w14:textId="3DD220CC" w:rsidR="00EE11FD" w:rsidRDefault="00EE11FD" w:rsidP="00F225A5">
      <w:pPr>
        <w:pStyle w:val="Bulletlevel1"/>
      </w:pPr>
      <w:r>
        <w:t>Volunteer to take control at the teacher</w:t>
      </w:r>
      <w:r w:rsidR="00592214">
        <w:t>’</w:t>
      </w:r>
      <w:r>
        <w:t>s computer</w:t>
      </w:r>
      <w:r w:rsidR="006726BD">
        <w:t xml:space="preserve"> and/or o</w:t>
      </w:r>
      <w:r>
        <w:t xml:space="preserve">ffer suggestions to fellow students on how to </w:t>
      </w:r>
      <w:r w:rsidR="00B00AF7">
        <w:t>improve the readability of the data shown.</w:t>
      </w:r>
    </w:p>
    <w:p w14:paraId="45456273" w14:textId="2CEB4977" w:rsidR="00FF7168" w:rsidRDefault="00FF7168" w:rsidP="00665830">
      <w:pPr>
        <w:pStyle w:val="Heading3"/>
      </w:pPr>
      <w:bookmarkStart w:id="70" w:name="_Toc28691434"/>
      <w:r>
        <w:t>Try-it</w:t>
      </w:r>
      <w:r w:rsidR="00EE11FD">
        <w:t>: Columns</w:t>
      </w:r>
      <w:r w:rsidR="00DC091E">
        <w:t xml:space="preserve">, </w:t>
      </w:r>
      <w:r w:rsidR="00EE11FD">
        <w:t>rows</w:t>
      </w:r>
      <w:r w:rsidR="00BD2315">
        <w:t>,</w:t>
      </w:r>
      <w:r w:rsidR="00DC091E">
        <w:t xml:space="preserve"> and cells</w:t>
      </w:r>
      <w:bookmarkEnd w:id="70"/>
    </w:p>
    <w:p w14:paraId="526B9BDB" w14:textId="7B176BE2" w:rsidR="003A4873" w:rsidRDefault="00472384" w:rsidP="003A4873">
      <w:r w:rsidRPr="00A27AA0">
        <w:rPr>
          <w:noProof/>
        </w:rPr>
        <w:drawing>
          <wp:inline distT="0" distB="0" distL="0" distR="0" wp14:anchorId="1CDC9603" wp14:editId="654CBC4F">
            <wp:extent cx="368874" cy="363188"/>
            <wp:effectExtent l="0" t="0" r="0" b="0"/>
            <wp:docPr id="23" name="Picture 7" descr="Illustration indicates that the Try-it is a standalone activity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ord stand alone.png"/>
                    <pic:cNvPicPr/>
                  </pic:nvPicPr>
                  <pic:blipFill>
                    <a:blip r:embed="rId18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74" cy="36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16B7">
        <w:t>You</w:t>
      </w:r>
      <w:r w:rsidR="00592214">
        <w:t>’</w:t>
      </w:r>
      <w:r w:rsidR="000716B7">
        <w:t>ll</w:t>
      </w:r>
      <w:r w:rsidR="005145A5">
        <w:t xml:space="preserve"> have </w:t>
      </w:r>
      <w:r w:rsidR="006966B4">
        <w:t>2</w:t>
      </w:r>
      <w:r w:rsidR="0087317D">
        <w:t>0 seconds</w:t>
      </w:r>
      <w:r w:rsidR="005145A5">
        <w:t xml:space="preserve"> to try to fix a problem with a workbook. When the time is up, </w:t>
      </w:r>
      <w:r w:rsidR="000716B7">
        <w:t>you</w:t>
      </w:r>
      <w:r w:rsidR="00592214">
        <w:t>’</w:t>
      </w:r>
      <w:r w:rsidR="000716B7">
        <w:t>ll</w:t>
      </w:r>
      <w:r w:rsidR="005145A5">
        <w:t xml:space="preserve"> move to the next computer and continue </w:t>
      </w:r>
      <w:r w:rsidR="00BD2315">
        <w:t xml:space="preserve">from </w:t>
      </w:r>
      <w:r w:rsidR="005145A5">
        <w:t xml:space="preserve">where </w:t>
      </w:r>
      <w:r w:rsidR="00B00AF7">
        <w:t xml:space="preserve">your </w:t>
      </w:r>
      <w:r w:rsidR="005145A5">
        <w:t xml:space="preserve">neighbor left it. When the full time is up, </w:t>
      </w:r>
      <w:r w:rsidR="000716B7">
        <w:t>you</w:t>
      </w:r>
      <w:r w:rsidR="00592214">
        <w:t>’</w:t>
      </w:r>
      <w:r w:rsidR="000716B7">
        <w:t>ll</w:t>
      </w:r>
      <w:r w:rsidR="00B00AF7">
        <w:t xml:space="preserve"> </w:t>
      </w:r>
      <w:r w:rsidR="005145A5">
        <w:t xml:space="preserve">return to </w:t>
      </w:r>
      <w:r w:rsidR="00B00AF7">
        <w:t xml:space="preserve">your </w:t>
      </w:r>
      <w:r w:rsidR="005145A5">
        <w:t xml:space="preserve">own computer to </w:t>
      </w:r>
      <w:r w:rsidR="00BD2315">
        <w:t>review</w:t>
      </w:r>
      <w:r w:rsidR="005145A5">
        <w:t xml:space="preserve"> what has happened to </w:t>
      </w:r>
      <w:r w:rsidR="00BD2315">
        <w:t xml:space="preserve">your </w:t>
      </w:r>
      <w:r w:rsidR="005145A5">
        <w:t>workbook.</w:t>
      </w:r>
    </w:p>
    <w:p w14:paraId="6A1792FF" w14:textId="77777777" w:rsidR="008E0495" w:rsidRDefault="008E0495" w:rsidP="0012587D">
      <w:pPr>
        <w:pStyle w:val="Heading4"/>
      </w:pPr>
      <w:r>
        <w:t>Resources</w:t>
      </w:r>
    </w:p>
    <w:p w14:paraId="00BAD567" w14:textId="361F512D" w:rsidR="00E955E6" w:rsidRDefault="00E955E6" w:rsidP="00E955E6">
      <w:r>
        <w:t xml:space="preserve">You will need </w:t>
      </w:r>
      <w:r w:rsidR="00BD2315">
        <w:t xml:space="preserve">the following resource </w:t>
      </w:r>
      <w:r>
        <w:t>for this activity:</w:t>
      </w:r>
    </w:p>
    <w:p w14:paraId="1A996E9E" w14:textId="3577DF72" w:rsidR="00E955E6" w:rsidRDefault="00E955E6" w:rsidP="00C340F8">
      <w:pPr>
        <w:pStyle w:val="Bulletlevel1"/>
      </w:pPr>
      <w:r w:rsidRPr="00840DE1">
        <w:t xml:space="preserve">Open </w:t>
      </w:r>
      <w:r w:rsidR="001F6694" w:rsidRPr="005B1ED9">
        <w:rPr>
          <w:rStyle w:val="Inlinebold"/>
        </w:rPr>
        <w:t>L1_T1_try_</w:t>
      </w:r>
      <w:r w:rsidR="00B51548" w:rsidRPr="005B1ED9">
        <w:rPr>
          <w:rStyle w:val="Inlinebold"/>
        </w:rPr>
        <w:t>v</w:t>
      </w:r>
      <w:r w:rsidR="001F6694" w:rsidRPr="005B1ED9">
        <w:rPr>
          <w:rStyle w:val="Inlinebold"/>
        </w:rPr>
        <w:t>olunteers_</w:t>
      </w:r>
      <w:r w:rsidR="00B51548" w:rsidRPr="005B1ED9">
        <w:rPr>
          <w:rStyle w:val="Inlinebold"/>
        </w:rPr>
        <w:t>s</w:t>
      </w:r>
      <w:r w:rsidR="001F6694" w:rsidRPr="005B1ED9">
        <w:rPr>
          <w:rStyle w:val="Inlinebold"/>
        </w:rPr>
        <w:t>tarter.xlsx</w:t>
      </w:r>
      <w:r w:rsidR="001F6694" w:rsidRPr="00840DE1">
        <w:t xml:space="preserve"> </w:t>
      </w:r>
      <w:r w:rsidRPr="00840DE1">
        <w:t>in this lesson</w:t>
      </w:r>
      <w:r w:rsidR="00592214">
        <w:t>’</w:t>
      </w:r>
      <w:r w:rsidRPr="00840DE1">
        <w:t>s Learning Activity Resources</w:t>
      </w:r>
      <w:r>
        <w:t>.</w:t>
      </w:r>
    </w:p>
    <w:p w14:paraId="795538E6" w14:textId="0D7672E3" w:rsidR="0051267F" w:rsidRDefault="0051267F" w:rsidP="0051267F">
      <w:pPr>
        <w:pStyle w:val="Heading4"/>
      </w:pPr>
      <w:r>
        <w:t xml:space="preserve">Activity </w:t>
      </w:r>
      <w:r w:rsidR="005C69E9">
        <w:t>i</w:t>
      </w:r>
      <w:r>
        <w:t>nstructions</w:t>
      </w:r>
    </w:p>
    <w:p w14:paraId="0E1C42FD" w14:textId="7E30840A" w:rsidR="008E0495" w:rsidRDefault="0051267F" w:rsidP="0051267F">
      <w:r>
        <w:t>Participate in the activity by following these instructions:</w:t>
      </w:r>
    </w:p>
    <w:p w14:paraId="77D5F9CF" w14:textId="714A0570" w:rsidR="008E0495" w:rsidRDefault="005417DD" w:rsidP="00943BFC">
      <w:pPr>
        <w:pStyle w:val="Numberedlist1"/>
        <w:numPr>
          <w:ilvl w:val="0"/>
          <w:numId w:val="4"/>
        </w:numPr>
      </w:pPr>
      <w:r>
        <w:t xml:space="preserve">Open </w:t>
      </w:r>
      <w:r w:rsidR="00121B71" w:rsidRPr="0022237C">
        <w:rPr>
          <w:rStyle w:val="Inlinebold"/>
        </w:rPr>
        <w:t>L1_T1_try</w:t>
      </w:r>
      <w:r w:rsidR="00496D97" w:rsidRPr="0022237C">
        <w:rPr>
          <w:rStyle w:val="Inlinebold"/>
        </w:rPr>
        <w:t>_</w:t>
      </w:r>
      <w:r w:rsidR="00B51548" w:rsidRPr="0022237C">
        <w:rPr>
          <w:rStyle w:val="Inlinebold"/>
        </w:rPr>
        <w:t>v</w:t>
      </w:r>
      <w:r w:rsidRPr="0022237C">
        <w:rPr>
          <w:rStyle w:val="Inlinebold"/>
        </w:rPr>
        <w:t>olunteers</w:t>
      </w:r>
      <w:r w:rsidR="00903DD5" w:rsidRPr="0022237C">
        <w:rPr>
          <w:rStyle w:val="Inlinebold"/>
        </w:rPr>
        <w:t>_</w:t>
      </w:r>
      <w:r w:rsidR="00B51548" w:rsidRPr="0022237C">
        <w:rPr>
          <w:rStyle w:val="Inlinebold"/>
        </w:rPr>
        <w:t>s</w:t>
      </w:r>
      <w:r w:rsidR="00903DD5" w:rsidRPr="0022237C">
        <w:rPr>
          <w:rStyle w:val="Inlinebold"/>
        </w:rPr>
        <w:t>tarter</w:t>
      </w:r>
      <w:r w:rsidRPr="0022237C">
        <w:rPr>
          <w:rStyle w:val="Inlinebold"/>
        </w:rPr>
        <w:t>.xlsx</w:t>
      </w:r>
      <w:r w:rsidR="00BD2315">
        <w:t>.</w:t>
      </w:r>
    </w:p>
    <w:p w14:paraId="5CE02772" w14:textId="1D60306F" w:rsidR="00761853" w:rsidRDefault="002A36CC" w:rsidP="00943BFC">
      <w:pPr>
        <w:pStyle w:val="Numberedlist1"/>
        <w:numPr>
          <w:ilvl w:val="0"/>
          <w:numId w:val="4"/>
        </w:numPr>
      </w:pPr>
      <w:r>
        <w:t>Examine the worksheet</w:t>
      </w:r>
      <w:r w:rsidR="00735B49">
        <w:t>:</w:t>
      </w:r>
      <w:r w:rsidR="00BD51B0">
        <w:t xml:space="preserve"> </w:t>
      </w:r>
      <w:r w:rsidR="00735B49">
        <w:t>are</w:t>
      </w:r>
      <w:r w:rsidR="00BD51B0">
        <w:t xml:space="preserve"> the column and row widths</w:t>
      </w:r>
      <w:r w:rsidR="00735B49">
        <w:t xml:space="preserve"> okay? Is data out of line? Is there anything</w:t>
      </w:r>
      <w:r w:rsidR="00761853">
        <w:t xml:space="preserve"> missing?</w:t>
      </w:r>
    </w:p>
    <w:p w14:paraId="2ED04E3E" w14:textId="46535313" w:rsidR="002A36CC" w:rsidRDefault="00FA242F" w:rsidP="00943BFC">
      <w:pPr>
        <w:pStyle w:val="Numberedlist1"/>
        <w:numPr>
          <w:ilvl w:val="0"/>
          <w:numId w:val="4"/>
        </w:numPr>
      </w:pPr>
      <w:r>
        <w:t xml:space="preserve">Within </w:t>
      </w:r>
      <w:r w:rsidRPr="00FA242F">
        <w:t>20 seconds</w:t>
      </w:r>
      <w:r>
        <w:t>, m</w:t>
      </w:r>
      <w:r w:rsidR="002A36CC">
        <w:t>ake any alteration you feel is appropriate</w:t>
      </w:r>
      <w:r w:rsidR="00B00AF7">
        <w:t xml:space="preserve"> and improves the readability</w:t>
      </w:r>
      <w:r w:rsidR="002A36CC">
        <w:t xml:space="preserve"> </w:t>
      </w:r>
      <w:r w:rsidR="00B00AF7">
        <w:t>in t</w:t>
      </w:r>
      <w:r w:rsidR="00985FC6">
        <w:t>he way the data is displayed.</w:t>
      </w:r>
    </w:p>
    <w:p w14:paraId="5B260C21" w14:textId="3F547A43" w:rsidR="000131D1" w:rsidRDefault="000131D1" w:rsidP="00943BFC">
      <w:pPr>
        <w:pStyle w:val="Numberedlist1"/>
        <w:numPr>
          <w:ilvl w:val="0"/>
          <w:numId w:val="4"/>
        </w:numPr>
      </w:pPr>
      <w:r>
        <w:t>When instructed</w:t>
      </w:r>
      <w:r w:rsidR="00B00AF7">
        <w:t>,</w:t>
      </w:r>
      <w:r>
        <w:t xml:space="preserve"> move to your neighbor</w:t>
      </w:r>
      <w:r w:rsidR="00592214">
        <w:t>’</w:t>
      </w:r>
      <w:r>
        <w:t xml:space="preserve">s </w:t>
      </w:r>
      <w:r w:rsidR="00547370">
        <w:t>computer,</w:t>
      </w:r>
      <w:r>
        <w:t xml:space="preserve"> and make further alterations</w:t>
      </w:r>
      <w:r w:rsidR="00BD4900">
        <w:t xml:space="preserve"> to the</w:t>
      </w:r>
      <w:r w:rsidR="00FA242F">
        <w:t>ir</w:t>
      </w:r>
      <w:r w:rsidR="00BD4900">
        <w:t xml:space="preserve"> worksheet.</w:t>
      </w:r>
    </w:p>
    <w:p w14:paraId="5C6A7C62" w14:textId="6AAE8003" w:rsidR="00115155" w:rsidRDefault="00FA242F" w:rsidP="00943BFC">
      <w:pPr>
        <w:pStyle w:val="Numberedlist1"/>
        <w:numPr>
          <w:ilvl w:val="0"/>
          <w:numId w:val="4"/>
        </w:numPr>
      </w:pPr>
      <w:r>
        <w:t>Continue m</w:t>
      </w:r>
      <w:r w:rsidR="00115155">
        <w:t>ov</w:t>
      </w:r>
      <w:r>
        <w:t>ing</w:t>
      </w:r>
      <w:r w:rsidR="00115155">
        <w:t xml:space="preserve"> along </w:t>
      </w:r>
      <w:r>
        <w:t xml:space="preserve">to other computers </w:t>
      </w:r>
      <w:r w:rsidR="00115155">
        <w:t>as instructed</w:t>
      </w:r>
      <w:r>
        <w:t>,</w:t>
      </w:r>
      <w:r w:rsidR="0087317D">
        <w:t xml:space="preserve"> and make any further alterations that </w:t>
      </w:r>
      <w:r w:rsidR="00BD4900">
        <w:t xml:space="preserve">you think </w:t>
      </w:r>
      <w:r w:rsidR="00BE1CB9">
        <w:t>might</w:t>
      </w:r>
      <w:r w:rsidR="0087317D">
        <w:t xml:space="preserve"> be needed</w:t>
      </w:r>
      <w:r w:rsidR="00BD4900">
        <w:t xml:space="preserve"> to improve the readability of the data.</w:t>
      </w:r>
    </w:p>
    <w:p w14:paraId="5A2D7D4C" w14:textId="0E2EDE28" w:rsidR="00BD4900" w:rsidRDefault="005417DD" w:rsidP="00943BFC">
      <w:pPr>
        <w:pStyle w:val="Numberedlist1"/>
        <w:numPr>
          <w:ilvl w:val="0"/>
          <w:numId w:val="4"/>
        </w:numPr>
      </w:pPr>
      <w:r>
        <w:t>When the time is up, return to</w:t>
      </w:r>
      <w:r w:rsidR="00115155">
        <w:t xml:space="preserve"> your</w:t>
      </w:r>
      <w:r>
        <w:t xml:space="preserve"> own computer to </w:t>
      </w:r>
      <w:r w:rsidR="00FA242F">
        <w:t>review</w:t>
      </w:r>
      <w:r>
        <w:t xml:space="preserve"> what has </w:t>
      </w:r>
      <w:r w:rsidR="00FA242F">
        <w:t xml:space="preserve">changed with your </w:t>
      </w:r>
      <w:r>
        <w:t>workbook.</w:t>
      </w:r>
      <w:r w:rsidR="00BD4900">
        <w:t xml:space="preserve"> </w:t>
      </w:r>
      <w:r w:rsidR="0000267D">
        <w:t>Are the column and row widths okay? Is data out of line? Is there anything missing?</w:t>
      </w:r>
    </w:p>
    <w:p w14:paraId="0CB5806E" w14:textId="5FF15E88" w:rsidR="005417DD" w:rsidRDefault="006966B4" w:rsidP="00943BFC">
      <w:pPr>
        <w:pStyle w:val="Numberedlist1"/>
        <w:numPr>
          <w:ilvl w:val="0"/>
          <w:numId w:val="4"/>
        </w:numPr>
      </w:pPr>
      <w:r>
        <w:t xml:space="preserve">Save the workbook </w:t>
      </w:r>
      <w:r w:rsidR="00567811">
        <w:t xml:space="preserve">with the original file name </w:t>
      </w:r>
      <w:r w:rsidR="00FA242F">
        <w:t>and</w:t>
      </w:r>
      <w:r>
        <w:t xml:space="preserve"> your initials.</w:t>
      </w:r>
    </w:p>
    <w:p w14:paraId="5BC66A66" w14:textId="19074ACE" w:rsidR="00F6746E" w:rsidRDefault="00F6746E" w:rsidP="00F6746E">
      <w:pPr>
        <w:pStyle w:val="Heading2"/>
      </w:pPr>
      <w:bookmarkStart w:id="71" w:name="_Toc28691435"/>
      <w:r>
        <w:lastRenderedPageBreak/>
        <w:t xml:space="preserve">Topic 2: </w:t>
      </w:r>
      <w:r w:rsidR="00C645F4">
        <w:t>Set up w</w:t>
      </w:r>
      <w:r w:rsidR="00D9724D">
        <w:t>orksheets</w:t>
      </w:r>
      <w:bookmarkEnd w:id="71"/>
    </w:p>
    <w:p w14:paraId="4D70568C" w14:textId="370D511D" w:rsidR="00F1579D" w:rsidRDefault="003551BF" w:rsidP="00B90AA2">
      <w:r>
        <w:rPr>
          <w:noProof/>
        </w:rPr>
        <w:drawing>
          <wp:inline distT="0" distB="0" distL="0" distR="0" wp14:anchorId="27BFA868" wp14:editId="3E7205CB">
            <wp:extent cx="303415" cy="365587"/>
            <wp:effectExtent l="0" t="0" r="1905" b="0"/>
            <wp:docPr id="29" name="Picture 29" descr="Illustration indicates that a Topic is mapped to a Microsoft Certification Exam Objective Do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15" cy="365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0AA2" w:rsidRPr="00A1665B">
        <w:t xml:space="preserve">Every new workbook has one </w:t>
      </w:r>
      <w:r w:rsidR="00FF24D6">
        <w:t>worksheet</w:t>
      </w:r>
      <w:r w:rsidR="00B90AA2" w:rsidRPr="00A1665B">
        <w:t xml:space="preserve"> by default</w:t>
      </w:r>
      <w:r w:rsidR="00F1579D">
        <w:t>,</w:t>
      </w:r>
      <w:r w:rsidR="00B90AA2" w:rsidRPr="00A1665B">
        <w:t xml:space="preserve"> named Sheet1. </w:t>
      </w:r>
      <w:r w:rsidR="00A56531">
        <w:t>A</w:t>
      </w:r>
      <w:r w:rsidR="00B90AA2" w:rsidRPr="00A1665B">
        <w:t xml:space="preserve">s your workbook develops you </w:t>
      </w:r>
      <w:r w:rsidR="00BE1CB9">
        <w:t>might</w:t>
      </w:r>
      <w:r w:rsidR="00B90AA2" w:rsidRPr="00A1665B">
        <w:t xml:space="preserve"> need to add </w:t>
      </w:r>
      <w:r w:rsidR="00BD4900">
        <w:t>additional</w:t>
      </w:r>
      <w:r w:rsidR="00BD4900" w:rsidRPr="00A1665B">
        <w:t xml:space="preserve"> </w:t>
      </w:r>
      <w:r w:rsidR="00B90AA2" w:rsidRPr="00A1665B">
        <w:t xml:space="preserve">worksheets. If so, having </w:t>
      </w:r>
      <w:r w:rsidR="00D86D7D">
        <w:t>work</w:t>
      </w:r>
      <w:r w:rsidR="00B90AA2" w:rsidRPr="00A1665B">
        <w:t>sheets named Sheet1, Sheet2, Sheet3</w:t>
      </w:r>
      <w:r w:rsidR="00F1579D">
        <w:t>,</w:t>
      </w:r>
      <w:r w:rsidR="00B90AA2" w:rsidRPr="00A1665B">
        <w:t xml:space="preserve"> </w:t>
      </w:r>
      <w:r w:rsidR="00B90AA2">
        <w:t>and so forth</w:t>
      </w:r>
      <w:r w:rsidR="00B90AA2" w:rsidRPr="00A1665B">
        <w:t xml:space="preserve"> is not very helpful for future reference</w:t>
      </w:r>
      <w:r w:rsidR="00BD4900">
        <w:t>.</w:t>
      </w:r>
      <w:r w:rsidR="00BA62F3">
        <w:t xml:space="preserve"> </w:t>
      </w:r>
      <w:r w:rsidR="00BD4900">
        <w:t>F</w:t>
      </w:r>
      <w:r w:rsidR="00BA62F3">
        <w:t xml:space="preserve">or example, how </w:t>
      </w:r>
      <w:r w:rsidR="00BD4900">
        <w:t xml:space="preserve">can you </w:t>
      </w:r>
      <w:r w:rsidR="00F1579D">
        <w:t xml:space="preserve">know what </w:t>
      </w:r>
      <w:r w:rsidR="00BD4900">
        <w:t xml:space="preserve">data </w:t>
      </w:r>
      <w:r w:rsidR="00F1579D">
        <w:t>is</w:t>
      </w:r>
      <w:r w:rsidR="00BD4900">
        <w:t xml:space="preserve"> on a </w:t>
      </w:r>
      <w:r w:rsidR="00FF24D6">
        <w:t>worksheet</w:t>
      </w:r>
      <w:r w:rsidR="00BD4900">
        <w:t xml:space="preserve"> named Sheet1</w:t>
      </w:r>
      <w:r w:rsidR="00BA62F3">
        <w:t>?</w:t>
      </w:r>
    </w:p>
    <w:p w14:paraId="42093D54" w14:textId="6DFC5209" w:rsidR="00B90AA2" w:rsidRDefault="00B90AA2" w:rsidP="00B90AA2">
      <w:r>
        <w:t>There</w:t>
      </w:r>
      <w:r w:rsidR="00592214">
        <w:t>’</w:t>
      </w:r>
      <w:r>
        <w:t xml:space="preserve">s also every probability that </w:t>
      </w:r>
      <w:r w:rsidR="000716B7">
        <w:t>you</w:t>
      </w:r>
      <w:r w:rsidR="00592214">
        <w:t>’</w:t>
      </w:r>
      <w:r w:rsidR="000716B7">
        <w:t>ll</w:t>
      </w:r>
      <w:r>
        <w:t xml:space="preserve"> need to move worksheets around or copy them.</w:t>
      </w:r>
      <w:r w:rsidRPr="00A1665B">
        <w:t xml:space="preserve"> </w:t>
      </w:r>
      <w:r w:rsidR="00F1579D">
        <w:t xml:space="preserve">Imagine your confusion </w:t>
      </w:r>
      <w:r w:rsidR="00BD4900">
        <w:t xml:space="preserve">when Sheet1 is moved and is </w:t>
      </w:r>
      <w:r w:rsidR="00F1579D">
        <w:t xml:space="preserve">now </w:t>
      </w:r>
      <w:r w:rsidR="00BD4900">
        <w:t>located at the end of the workbook instead of in the first location.</w:t>
      </w:r>
    </w:p>
    <w:p w14:paraId="69DA375D" w14:textId="73A57CD4" w:rsidR="00B90AA2" w:rsidRDefault="00F1579D" w:rsidP="00B90AA2">
      <w:r>
        <w:t>For these reasons, you</w:t>
      </w:r>
      <w:r w:rsidR="00592214">
        <w:t>’</w:t>
      </w:r>
      <w:r>
        <w:t>ll want to keep your workbook organized. You</w:t>
      </w:r>
      <w:r w:rsidR="00592214">
        <w:t>’</w:t>
      </w:r>
      <w:r>
        <w:t>ll want to rename worksheets to something meaningful</w:t>
      </w:r>
      <w:r w:rsidR="002A690F">
        <w:t>,</w:t>
      </w:r>
      <w:r>
        <w:t xml:space="preserve"> so at a glance you</w:t>
      </w:r>
      <w:r w:rsidR="00592214">
        <w:t>’</w:t>
      </w:r>
      <w:r>
        <w:t>ll know what data is in them. I</w:t>
      </w:r>
      <w:r w:rsidR="00B90AA2" w:rsidRPr="00A1665B">
        <w:t>f your workbook contains unnecessary worksheets</w:t>
      </w:r>
      <w:r w:rsidR="00B90AA2">
        <w:t>,</w:t>
      </w:r>
      <w:r w:rsidR="00B90AA2" w:rsidRPr="00A1665B">
        <w:t xml:space="preserve"> </w:t>
      </w:r>
      <w:r w:rsidR="00920D80">
        <w:t xml:space="preserve">such as blank </w:t>
      </w:r>
      <w:r w:rsidR="009439D7">
        <w:t>work</w:t>
      </w:r>
      <w:r w:rsidR="00920D80">
        <w:t>sheets</w:t>
      </w:r>
      <w:r w:rsidR="00623B35">
        <w:t xml:space="preserve"> or</w:t>
      </w:r>
      <w:r w:rsidR="00920D80">
        <w:t xml:space="preserve"> duplicated </w:t>
      </w:r>
      <w:r w:rsidR="009439D7">
        <w:t>work</w:t>
      </w:r>
      <w:r w:rsidR="00920D80">
        <w:t>sheets</w:t>
      </w:r>
      <w:r>
        <w:t>,</w:t>
      </w:r>
      <w:r w:rsidR="00850A3F">
        <w:t xml:space="preserve"> </w:t>
      </w:r>
      <w:r w:rsidR="00B90AA2" w:rsidRPr="00A1665B">
        <w:t>it</w:t>
      </w:r>
      <w:r w:rsidR="00592214">
        <w:t>’</w:t>
      </w:r>
      <w:r w:rsidR="00B90AA2">
        <w:t xml:space="preserve">s a </w:t>
      </w:r>
      <w:r w:rsidR="00B90AA2" w:rsidRPr="00A1665B">
        <w:t>good idea to delete them.</w:t>
      </w:r>
      <w:r w:rsidR="00B90AA2">
        <w:t xml:space="preserve"> The following </w:t>
      </w:r>
      <w:r w:rsidR="00375EEA">
        <w:t xml:space="preserve">information </w:t>
      </w:r>
      <w:r w:rsidR="00B90AA2">
        <w:t>will help you take control of worksheets in your workbooks</w:t>
      </w:r>
      <w: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6"/>
        <w:gridCol w:w="7614"/>
      </w:tblGrid>
      <w:tr w:rsidR="00336B1A" w14:paraId="7D316EB9" w14:textId="77777777" w:rsidTr="007E3726">
        <w:tc>
          <w:tcPr>
            <w:tcW w:w="1746" w:type="dxa"/>
          </w:tcPr>
          <w:p w14:paraId="388B7F47" w14:textId="77777777" w:rsidR="00336B1A" w:rsidRPr="00336B1A" w:rsidRDefault="00336B1A" w:rsidP="00336B1A">
            <w:r w:rsidRPr="00336B1A">
              <w:rPr>
                <w:noProof/>
              </w:rPr>
              <w:drawing>
                <wp:inline distT="0" distB="0" distL="0" distR="0" wp14:anchorId="6C71B4A7" wp14:editId="612C57D6">
                  <wp:extent cx="968756" cy="1748795"/>
                  <wp:effectExtent l="0" t="0" r="3175" b="3810"/>
                  <wp:docPr id="7" name="Picture 4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pot_illustration_did_you_know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8756" cy="1748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14" w:type="dxa"/>
          </w:tcPr>
          <w:p w14:paraId="5A9E94CB" w14:textId="77777777" w:rsidR="00336B1A" w:rsidRPr="00336B1A" w:rsidRDefault="00336B1A" w:rsidP="00336B1A">
            <w:pPr>
              <w:pStyle w:val="Readeraids"/>
            </w:pPr>
            <w:r w:rsidRPr="00F7390C">
              <w:t>Did you know?</w:t>
            </w:r>
          </w:p>
          <w:p w14:paraId="10BF0CF6" w14:textId="6992053B" w:rsidR="00336B1A" w:rsidRPr="00336B1A" w:rsidRDefault="00261613" w:rsidP="00336B1A">
            <w:r w:rsidRPr="00261613">
              <w:t>You can start Excel with an accessible template to better support your users’ accessibility needs. For further information, refer to</w:t>
            </w:r>
            <w:r w:rsidR="007E3726">
              <w:t>:</w:t>
            </w:r>
            <w:r w:rsidRPr="00261613">
              <w:t xml:space="preserve"> </w:t>
            </w:r>
            <w:hyperlink r:id="rId21" w:history="1">
              <w:r w:rsidRPr="00261613">
                <w:rPr>
                  <w:rStyle w:val="Hyperlink"/>
                </w:rPr>
                <w:t>Start with an accessible Excel template</w:t>
              </w:r>
            </w:hyperlink>
          </w:p>
          <w:p w14:paraId="0C60EB59" w14:textId="77777777" w:rsidR="00336B1A" w:rsidRDefault="00336B1A" w:rsidP="00336B1A"/>
        </w:tc>
      </w:tr>
    </w:tbl>
    <w:p w14:paraId="738AE0CB" w14:textId="53C50E0B" w:rsidR="00B90AA2" w:rsidRDefault="00DA4485" w:rsidP="001833C1">
      <w:pPr>
        <w:pStyle w:val="Heading3"/>
      </w:pPr>
      <w:bookmarkStart w:id="72" w:name="_Toc28691436"/>
      <w:r>
        <w:t>I</w:t>
      </w:r>
      <w:r w:rsidR="00B90AA2" w:rsidRPr="00A1665B">
        <w:t xml:space="preserve">nsert an extra </w:t>
      </w:r>
      <w:r w:rsidR="00B90AA2">
        <w:t>work</w:t>
      </w:r>
      <w:r w:rsidR="00B90AA2" w:rsidRPr="00A1665B">
        <w:t>sheet</w:t>
      </w:r>
      <w:bookmarkEnd w:id="72"/>
    </w:p>
    <w:p w14:paraId="49B89815" w14:textId="6D68899D" w:rsidR="002A690F" w:rsidRPr="002A690F" w:rsidRDefault="002A690F" w:rsidP="002A690F">
      <w:r>
        <w:t>To insert an extra worksheet, use one of the following three methods:</w:t>
      </w:r>
    </w:p>
    <w:p w14:paraId="31DECF2C" w14:textId="0B08236E" w:rsidR="00B90AA2" w:rsidRPr="00A1665B" w:rsidRDefault="002A673E" w:rsidP="002A690F">
      <w:pPr>
        <w:pStyle w:val="Bulletlevel1"/>
      </w:pPr>
      <w:r>
        <w:t>Select</w:t>
      </w:r>
      <w:r w:rsidR="00B90AA2">
        <w:t xml:space="preserve"> the </w:t>
      </w:r>
      <w:r w:rsidR="001259D8" w:rsidRPr="002A690F">
        <w:rPr>
          <w:rStyle w:val="Inlinebold"/>
        </w:rPr>
        <w:t>New Sheet</w:t>
      </w:r>
      <w:r w:rsidR="001259D8">
        <w:t xml:space="preserve"> button (</w:t>
      </w:r>
      <w:r w:rsidR="002A690F">
        <w:t>the plus (</w:t>
      </w:r>
      <w:r w:rsidR="00B90AA2" w:rsidRPr="0022237C">
        <w:rPr>
          <w:rStyle w:val="Inlinebold"/>
        </w:rPr>
        <w:t>+</w:t>
      </w:r>
      <w:r w:rsidR="002A690F">
        <w:t>)</w:t>
      </w:r>
      <w:r w:rsidR="00B90AA2">
        <w:t xml:space="preserve"> next to the </w:t>
      </w:r>
      <w:r w:rsidR="00FF24D6">
        <w:t>worksheet</w:t>
      </w:r>
      <w:r w:rsidR="00B90AA2">
        <w:t xml:space="preserve"> tabs at the bottom of the screen</w:t>
      </w:r>
      <w:r w:rsidR="001259D8">
        <w:t>)</w:t>
      </w:r>
      <w:r w:rsidR="002A690F">
        <w:t>. T</w:t>
      </w:r>
      <w:r w:rsidR="00B90AA2">
        <w:t xml:space="preserve">his will insert a new worksheet </w:t>
      </w:r>
      <w:r w:rsidR="00623B35">
        <w:t>to the right of</w:t>
      </w:r>
      <w:r w:rsidR="00B90AA2">
        <w:t xml:space="preserve"> the active worksheet</w:t>
      </w:r>
      <w:r w:rsidR="002A690F">
        <w:t>.</w:t>
      </w:r>
    </w:p>
    <w:p w14:paraId="4BBE958A" w14:textId="14870A5C" w:rsidR="00B90AA2" w:rsidRPr="00A1665B" w:rsidRDefault="00B90AA2" w:rsidP="002A690F">
      <w:pPr>
        <w:pStyle w:val="Bulletlevel1"/>
      </w:pPr>
      <w:r>
        <w:t xml:space="preserve">Right-click </w:t>
      </w:r>
      <w:r w:rsidR="001259D8">
        <w:t xml:space="preserve">or access the context menu </w:t>
      </w:r>
      <w:r>
        <w:t xml:space="preserve">on any existing </w:t>
      </w:r>
      <w:r w:rsidR="00FF24D6">
        <w:t>worksheet</w:t>
      </w:r>
      <w:r>
        <w:t xml:space="preserve"> tab</w:t>
      </w:r>
      <w:r w:rsidR="002A690F">
        <w:t>,</w:t>
      </w:r>
      <w:r>
        <w:t xml:space="preserve"> and </w:t>
      </w:r>
      <w:r w:rsidR="002A690F">
        <w:t xml:space="preserve">then </w:t>
      </w:r>
      <w:r w:rsidR="002A673E">
        <w:t>select</w:t>
      </w:r>
      <w:r>
        <w:t xml:space="preserve"> </w:t>
      </w:r>
      <w:r w:rsidRPr="0022237C">
        <w:rPr>
          <w:rStyle w:val="Inlinebold"/>
        </w:rPr>
        <w:t>Insert</w:t>
      </w:r>
      <w:r w:rsidR="002A690F">
        <w:t>.</w:t>
      </w:r>
      <w:r>
        <w:t xml:space="preserve"> </w:t>
      </w:r>
      <w:r w:rsidR="002A690F">
        <w:t>S</w:t>
      </w:r>
      <w:r w:rsidR="002A673E">
        <w:t>elect</w:t>
      </w:r>
      <w:r>
        <w:t xml:space="preserve"> the type of worksheet to insert from the selection</w:t>
      </w:r>
      <w:r w:rsidR="00BD4900">
        <w:t>s</w:t>
      </w:r>
      <w:r>
        <w:t xml:space="preserve"> available</w:t>
      </w:r>
      <w:r w:rsidR="002A690F">
        <w:t>,</w:t>
      </w:r>
      <w:r>
        <w:t xml:space="preserve"> and </w:t>
      </w:r>
      <w:r w:rsidR="002A690F">
        <w:t xml:space="preserve">then </w:t>
      </w:r>
      <w:r w:rsidR="00864995">
        <w:t>select</w:t>
      </w:r>
      <w:r>
        <w:t xml:space="preserve"> </w:t>
      </w:r>
      <w:r w:rsidR="00BD4900" w:rsidRPr="002A690F">
        <w:rPr>
          <w:rStyle w:val="Inlinebold"/>
        </w:rPr>
        <w:t>Inser</w:t>
      </w:r>
      <w:r w:rsidR="00894C79" w:rsidRPr="002A690F">
        <w:rPr>
          <w:rStyle w:val="Inlinebold"/>
        </w:rPr>
        <w:t>t</w:t>
      </w:r>
      <w:r w:rsidR="002A690F">
        <w:t>.</w:t>
      </w:r>
      <w:r>
        <w:t xml:space="preserve"> </w:t>
      </w:r>
      <w:r w:rsidR="002A690F">
        <w:t>T</w:t>
      </w:r>
      <w:r>
        <w:t xml:space="preserve">his will insert a worksheet </w:t>
      </w:r>
      <w:r w:rsidR="00623B35">
        <w:t>to the left side</w:t>
      </w:r>
      <w:r>
        <w:t xml:space="preserve"> the active worksheet</w:t>
      </w:r>
      <w:r w:rsidR="002A690F">
        <w:t>.</w:t>
      </w:r>
    </w:p>
    <w:p w14:paraId="697B9EB4" w14:textId="14EDA24D" w:rsidR="00B90AA2" w:rsidRPr="00A1665B" w:rsidRDefault="002A690F" w:rsidP="002A690F">
      <w:pPr>
        <w:pStyle w:val="Bulletlevel1"/>
      </w:pPr>
      <w:r>
        <w:t xml:space="preserve">On the </w:t>
      </w:r>
      <w:r w:rsidR="0064523C">
        <w:t xml:space="preserve">ribbon, on the </w:t>
      </w:r>
      <w:r w:rsidRPr="005B1ED9">
        <w:rPr>
          <w:rStyle w:val="Inlinebold"/>
        </w:rPr>
        <w:t>Home</w:t>
      </w:r>
      <w:r>
        <w:t xml:space="preserve"> tab, s</w:t>
      </w:r>
      <w:r w:rsidR="002A673E">
        <w:t>elect</w:t>
      </w:r>
      <w:r w:rsidR="00B90AA2">
        <w:t xml:space="preserve"> the </w:t>
      </w:r>
      <w:r w:rsidR="00B90AA2" w:rsidRPr="005B1ED9">
        <w:rPr>
          <w:rStyle w:val="Inlinebold"/>
        </w:rPr>
        <w:t xml:space="preserve">Insert </w:t>
      </w:r>
      <w:r w:rsidR="001259D8" w:rsidRPr="005B1ED9">
        <w:rPr>
          <w:rStyle w:val="Inlinebold"/>
        </w:rPr>
        <w:t>Cells</w:t>
      </w:r>
      <w:r w:rsidR="001259D8">
        <w:t xml:space="preserve"> </w:t>
      </w:r>
      <w:r w:rsidR="00B90AA2">
        <w:t xml:space="preserve">button </w:t>
      </w:r>
      <w:r>
        <w:t xml:space="preserve">drop-down menu, </w:t>
      </w:r>
      <w:r w:rsidR="00B90AA2">
        <w:t xml:space="preserve">and </w:t>
      </w:r>
      <w:r>
        <w:t xml:space="preserve">then </w:t>
      </w:r>
      <w:r w:rsidR="002A673E">
        <w:t>select</w:t>
      </w:r>
      <w:r w:rsidR="00B90AA2">
        <w:t xml:space="preserve"> </w:t>
      </w:r>
      <w:r w:rsidR="00B90AA2" w:rsidRPr="005B1ED9">
        <w:rPr>
          <w:rStyle w:val="Inlinebold"/>
        </w:rPr>
        <w:t>Insert</w:t>
      </w:r>
      <w:r w:rsidR="00B90AA2" w:rsidRPr="0022237C">
        <w:rPr>
          <w:rStyle w:val="Inlinebold"/>
        </w:rPr>
        <w:t xml:space="preserve"> </w:t>
      </w:r>
      <w:r w:rsidR="00B90AA2" w:rsidRPr="005B1ED9">
        <w:rPr>
          <w:rStyle w:val="Inlinebold"/>
        </w:rPr>
        <w:t>Sheet</w:t>
      </w:r>
      <w:r w:rsidR="00B90AA2" w:rsidRPr="005B1ED9">
        <w:t>.</w:t>
      </w:r>
    </w:p>
    <w:p w14:paraId="1B6F513C" w14:textId="77777777" w:rsidR="007E3726" w:rsidRDefault="007E3726">
      <w:pPr>
        <w:spacing w:after="160" w:line="259" w:lineRule="auto"/>
        <w:rPr>
          <w:rFonts w:ascii="Segoe UI Semibold" w:eastAsiaTheme="majorEastAsia" w:hAnsi="Segoe UI Semibold" w:cstheme="majorBidi"/>
          <w:iCs/>
          <w:sz w:val="40"/>
          <w:szCs w:val="24"/>
        </w:rPr>
      </w:pPr>
      <w:bookmarkStart w:id="73" w:name="_Toc28691437"/>
      <w:r>
        <w:br w:type="page"/>
      </w:r>
    </w:p>
    <w:p w14:paraId="46845BD9" w14:textId="21DFA2A5" w:rsidR="00B90AA2" w:rsidRDefault="00DA4485" w:rsidP="001833C1">
      <w:pPr>
        <w:pStyle w:val="Heading3"/>
      </w:pPr>
      <w:r>
        <w:lastRenderedPageBreak/>
        <w:t>D</w:t>
      </w:r>
      <w:r w:rsidR="00B90AA2" w:rsidRPr="00A1665B">
        <w:t xml:space="preserve">elete a </w:t>
      </w:r>
      <w:r w:rsidR="00A56531">
        <w:t>work</w:t>
      </w:r>
      <w:r w:rsidR="00B90AA2" w:rsidRPr="00A1665B">
        <w:t>sheet</w:t>
      </w:r>
      <w:bookmarkEnd w:id="73"/>
    </w:p>
    <w:p w14:paraId="45E1F0BA" w14:textId="208C46FD" w:rsidR="002A690F" w:rsidRPr="002A690F" w:rsidRDefault="002A690F" w:rsidP="002A690F">
      <w:r>
        <w:t>To delete a worksheet, use one of the following two methods:</w:t>
      </w:r>
    </w:p>
    <w:p w14:paraId="5EC4625B" w14:textId="062D7B43" w:rsidR="00B90AA2" w:rsidRPr="00A1665B" w:rsidRDefault="00B90AA2" w:rsidP="002A690F">
      <w:pPr>
        <w:pStyle w:val="Bulletlevel1"/>
      </w:pPr>
      <w:r>
        <w:t>Right-click</w:t>
      </w:r>
      <w:r w:rsidR="002A690F">
        <w:t xml:space="preserve"> the</w:t>
      </w:r>
      <w:r>
        <w:t xml:space="preserve"> </w:t>
      </w:r>
      <w:r w:rsidR="002A690F">
        <w:t xml:space="preserve">top of the </w:t>
      </w:r>
      <w:r w:rsidR="00FF24D6">
        <w:t>worksheet</w:t>
      </w:r>
      <w:r w:rsidR="002A690F">
        <w:t xml:space="preserve"> tab </w:t>
      </w:r>
      <w:r w:rsidR="001259D8">
        <w:t xml:space="preserve">or access </w:t>
      </w:r>
      <w:r w:rsidR="002A690F">
        <w:t xml:space="preserve">its </w:t>
      </w:r>
      <w:r w:rsidR="001259D8">
        <w:t>context menu</w:t>
      </w:r>
      <w:r w:rsidR="002A690F">
        <w:t>, and then</w:t>
      </w:r>
      <w:r>
        <w:t xml:space="preserve"> </w:t>
      </w:r>
      <w:r w:rsidR="002A673E">
        <w:t>select</w:t>
      </w:r>
      <w:r>
        <w:t xml:space="preserve"> </w:t>
      </w:r>
      <w:r w:rsidRPr="00F8468F">
        <w:rPr>
          <w:rStyle w:val="Inlinebold"/>
        </w:rPr>
        <w:t>Delete</w:t>
      </w:r>
      <w:r w:rsidR="002A690F">
        <w:t>.</w:t>
      </w:r>
    </w:p>
    <w:p w14:paraId="2EFE24B0" w14:textId="27D44313" w:rsidR="00B90AA2" w:rsidRDefault="002A690F" w:rsidP="007E3726">
      <w:pPr>
        <w:pStyle w:val="Bulletlevel1"/>
        <w:spacing w:after="120"/>
      </w:pPr>
      <w:r>
        <w:t xml:space="preserve">On the </w:t>
      </w:r>
      <w:r w:rsidR="0064523C">
        <w:t xml:space="preserve">ribbon, on the </w:t>
      </w:r>
      <w:r w:rsidRPr="005B1ED9">
        <w:rPr>
          <w:rStyle w:val="Inlinebold"/>
        </w:rPr>
        <w:t>Home</w:t>
      </w:r>
      <w:r>
        <w:t xml:space="preserve"> tab, select </w:t>
      </w:r>
      <w:r w:rsidR="00B90AA2" w:rsidRPr="00F8468F">
        <w:rPr>
          <w:rStyle w:val="Inlinebold"/>
        </w:rPr>
        <w:t>Delete</w:t>
      </w:r>
      <w:r w:rsidR="001259D8" w:rsidRPr="0022237C">
        <w:rPr>
          <w:rStyle w:val="Inlinebold"/>
        </w:rPr>
        <w:t xml:space="preserve"> </w:t>
      </w:r>
      <w:r w:rsidR="001259D8" w:rsidRPr="00F8468F">
        <w:rPr>
          <w:rStyle w:val="Inlinebold"/>
        </w:rPr>
        <w:t>Cells</w:t>
      </w:r>
      <w:r>
        <w:t xml:space="preserve">, </w:t>
      </w:r>
      <w:r w:rsidR="00B90AA2">
        <w:t xml:space="preserve">and </w:t>
      </w:r>
      <w:r>
        <w:t xml:space="preserve">then </w:t>
      </w:r>
      <w:r w:rsidR="00864995">
        <w:t>select</w:t>
      </w:r>
      <w:r w:rsidR="00B90AA2">
        <w:t xml:space="preserve"> </w:t>
      </w:r>
      <w:r w:rsidR="00B90AA2" w:rsidRPr="00F8468F">
        <w:rPr>
          <w:rStyle w:val="Inlinebold"/>
        </w:rPr>
        <w:t>Delete</w:t>
      </w:r>
      <w:r w:rsidR="00B90AA2" w:rsidRPr="0022237C">
        <w:rPr>
          <w:rStyle w:val="Inlinebold"/>
        </w:rPr>
        <w:t xml:space="preserve"> </w:t>
      </w:r>
      <w:r w:rsidR="00B90AA2" w:rsidRPr="00F8468F">
        <w:rPr>
          <w:rStyle w:val="Inlinebold"/>
        </w:rPr>
        <w:t>Sheet</w:t>
      </w:r>
      <w:r>
        <w:t>.</w:t>
      </w:r>
    </w:p>
    <w:p w14:paraId="39582773" w14:textId="55CACE90" w:rsidR="001B1076" w:rsidRDefault="00057A80" w:rsidP="00CC1804">
      <w:r w:rsidRPr="00F8468F">
        <w:rPr>
          <w:rStyle w:val="Inlinebold"/>
        </w:rPr>
        <w:t>Note</w:t>
      </w:r>
      <w:r w:rsidRPr="00F8468F">
        <w:t>:</w:t>
      </w:r>
      <w:r>
        <w:t xml:space="preserve"> </w:t>
      </w:r>
      <w:r w:rsidR="007E3726">
        <w:t>Y</w:t>
      </w:r>
      <w:r>
        <w:t xml:space="preserve">ou can select more than one worksheet at a time by holding </w:t>
      </w:r>
      <w:r w:rsidR="002A690F">
        <w:t xml:space="preserve">either </w:t>
      </w:r>
      <w:r>
        <w:t xml:space="preserve">the </w:t>
      </w:r>
      <w:r w:rsidRPr="00592214">
        <w:t>Shift</w:t>
      </w:r>
      <w:r>
        <w:t xml:space="preserve"> key or </w:t>
      </w:r>
      <w:r w:rsidR="00B43BD5">
        <w:t>Ctrl</w:t>
      </w:r>
      <w:r>
        <w:t xml:space="preserve"> key. The </w:t>
      </w:r>
      <w:r w:rsidR="002A690F" w:rsidRPr="0022237C">
        <w:t>Shift</w:t>
      </w:r>
      <w:r w:rsidR="002A690F">
        <w:t xml:space="preserve"> </w:t>
      </w:r>
      <w:r>
        <w:t xml:space="preserve">key will allow you to select a range of </w:t>
      </w:r>
      <w:r w:rsidR="009439D7">
        <w:t>work</w:t>
      </w:r>
      <w:r>
        <w:t>sheets</w:t>
      </w:r>
      <w:r w:rsidR="002A690F">
        <w:t>,</w:t>
      </w:r>
      <w:r>
        <w:t xml:space="preserve"> </w:t>
      </w:r>
      <w:r w:rsidR="004747AB">
        <w:t>while</w:t>
      </w:r>
      <w:r>
        <w:t xml:space="preserve"> the </w:t>
      </w:r>
      <w:r w:rsidR="00B43BD5">
        <w:t>Ctrl</w:t>
      </w:r>
      <w:r>
        <w:t xml:space="preserve"> key will allow you to select </w:t>
      </w:r>
      <w:r w:rsidR="005E740F">
        <w:t xml:space="preserve">nonconsecutive </w:t>
      </w:r>
      <w:r w:rsidR="009439D7">
        <w:t>work</w:t>
      </w:r>
      <w:r>
        <w:t>sheets.</w:t>
      </w:r>
    </w:p>
    <w:p w14:paraId="0C1FE978" w14:textId="33EF1128" w:rsidR="00057A80" w:rsidRDefault="001B1076" w:rsidP="00CC1804">
      <w:r w:rsidRPr="00C43FAC">
        <w:rPr>
          <w:rStyle w:val="Inlinebold"/>
        </w:rPr>
        <w:t>Another Note</w:t>
      </w:r>
      <w:r w:rsidRPr="00C43FAC">
        <w:t>:</w:t>
      </w:r>
      <w:r>
        <w:t xml:space="preserve"> Take extra care when deleting worksheets</w:t>
      </w:r>
      <w:r w:rsidR="002A690F">
        <w:t>—y</w:t>
      </w:r>
      <w:r>
        <w:t xml:space="preserve">ou cannot undo this action! </w:t>
      </w:r>
      <w:r w:rsidR="002A690F">
        <w:t>If you accidentally delete a worksheet, while y</w:t>
      </w:r>
      <w:r>
        <w:t xml:space="preserve">ou </w:t>
      </w:r>
      <w:r w:rsidR="002A690F">
        <w:t>could</w:t>
      </w:r>
      <w:r>
        <w:t xml:space="preserve"> close the workbook without saving it, you could lose lots of work in the process.</w:t>
      </w:r>
    </w:p>
    <w:p w14:paraId="49730367" w14:textId="7D795CD0" w:rsidR="00B90AA2" w:rsidRPr="00A1665B" w:rsidRDefault="00DA4485" w:rsidP="001833C1">
      <w:pPr>
        <w:pStyle w:val="Heading3"/>
      </w:pPr>
      <w:bookmarkStart w:id="74" w:name="_Toc28691438"/>
      <w:r>
        <w:t>R</w:t>
      </w:r>
      <w:r w:rsidR="00B90AA2" w:rsidRPr="00A1665B">
        <w:t xml:space="preserve">ename a </w:t>
      </w:r>
      <w:r w:rsidR="00497CBE">
        <w:t>work</w:t>
      </w:r>
      <w:r w:rsidR="00B90AA2" w:rsidRPr="00A1665B">
        <w:t>sheet</w:t>
      </w:r>
      <w:bookmarkEnd w:id="74"/>
    </w:p>
    <w:p w14:paraId="6B861D00" w14:textId="4C1F6A00" w:rsidR="00F542F6" w:rsidRPr="002A690F" w:rsidRDefault="00920D80" w:rsidP="00F542F6">
      <w:r>
        <w:t>When you rename</w:t>
      </w:r>
      <w:r w:rsidR="00BD4900">
        <w:t xml:space="preserve"> a worksheet</w:t>
      </w:r>
      <w:r w:rsidR="007914CB">
        <w:t>,</w:t>
      </w:r>
      <w:r>
        <w:t xml:space="preserve"> </w:t>
      </w:r>
      <w:r w:rsidR="007914CB">
        <w:t xml:space="preserve">you need to consider </w:t>
      </w:r>
      <w:r>
        <w:t xml:space="preserve">some naming conventions. For </w:t>
      </w:r>
      <w:r w:rsidR="00AE0AFA">
        <w:t xml:space="preserve">more </w:t>
      </w:r>
      <w:r>
        <w:t>information</w:t>
      </w:r>
      <w:r w:rsidR="00AE0AFA">
        <w:t xml:space="preserve"> on renaming worksheets</w:t>
      </w:r>
      <w:r>
        <w:t xml:space="preserve">, check out the </w:t>
      </w:r>
      <w:r w:rsidR="00894C79" w:rsidRPr="00592214">
        <w:rPr>
          <w:rStyle w:val="Inlinebold"/>
        </w:rPr>
        <w:t>Additional Information</w:t>
      </w:r>
      <w:r w:rsidR="00894C79">
        <w:t xml:space="preserve"> </w:t>
      </w:r>
      <w:r w:rsidR="001259D8">
        <w:t>section</w:t>
      </w:r>
      <w:r>
        <w:t>.</w:t>
      </w:r>
      <w:r w:rsidR="00F542F6">
        <w:t xml:space="preserve"> To rename a worksheet, use one of the following three methods:</w:t>
      </w:r>
    </w:p>
    <w:p w14:paraId="5C56565D" w14:textId="0454E75C" w:rsidR="00B90AA2" w:rsidRPr="00A1665B" w:rsidRDefault="00B90AA2" w:rsidP="002A690F">
      <w:pPr>
        <w:pStyle w:val="Bulletlevel1"/>
      </w:pPr>
      <w:r>
        <w:t xml:space="preserve">Double-click the </w:t>
      </w:r>
      <w:r w:rsidR="007914CB">
        <w:t xml:space="preserve">current </w:t>
      </w:r>
      <w:r w:rsidR="00FF24D6">
        <w:t>worksheet</w:t>
      </w:r>
      <w:r>
        <w:t xml:space="preserve"> name</w:t>
      </w:r>
      <w:r w:rsidR="007914CB">
        <w:t>,</w:t>
      </w:r>
      <w:r>
        <w:t xml:space="preserve"> and </w:t>
      </w:r>
      <w:r w:rsidR="007914CB">
        <w:t xml:space="preserve">when the existing name is selected, </w:t>
      </w:r>
      <w:r w:rsidR="001259D8">
        <w:t xml:space="preserve">enter </w:t>
      </w:r>
      <w:r w:rsidR="007914CB">
        <w:t xml:space="preserve">a new name. </w:t>
      </w:r>
      <w:r w:rsidR="00512004">
        <w:t>T</w:t>
      </w:r>
      <w:r w:rsidR="007914CB">
        <w:t xml:space="preserve">hen </w:t>
      </w:r>
      <w:r w:rsidR="00864995">
        <w:t>select</w:t>
      </w:r>
      <w:r>
        <w:t xml:space="preserve"> anywhere off the tab to save the changes</w:t>
      </w:r>
      <w:r w:rsidR="007914CB">
        <w:t>.</w:t>
      </w:r>
    </w:p>
    <w:p w14:paraId="773C26B7" w14:textId="52E8D784" w:rsidR="00B90AA2" w:rsidRPr="00A1665B" w:rsidRDefault="00B90AA2" w:rsidP="002A690F">
      <w:pPr>
        <w:pStyle w:val="Bulletlevel1"/>
      </w:pPr>
      <w:r>
        <w:t xml:space="preserve">Right-click </w:t>
      </w:r>
      <w:r w:rsidR="00F542F6">
        <w:t xml:space="preserve">the </w:t>
      </w:r>
      <w:r w:rsidR="00FF24D6">
        <w:t>worksheet</w:t>
      </w:r>
      <w:r w:rsidR="00F542F6">
        <w:t xml:space="preserve"> name </w:t>
      </w:r>
      <w:r w:rsidR="001259D8">
        <w:t xml:space="preserve">or access </w:t>
      </w:r>
      <w:r w:rsidR="00F542F6">
        <w:t xml:space="preserve">its </w:t>
      </w:r>
      <w:r w:rsidR="001259D8">
        <w:t>context menu</w:t>
      </w:r>
      <w:r>
        <w:t xml:space="preserve">, </w:t>
      </w:r>
      <w:r w:rsidR="00F542F6">
        <w:t xml:space="preserve">and then </w:t>
      </w:r>
      <w:r w:rsidR="002A673E">
        <w:t>select</w:t>
      </w:r>
      <w:r>
        <w:t xml:space="preserve"> </w:t>
      </w:r>
      <w:r w:rsidRPr="00851B85">
        <w:rPr>
          <w:rStyle w:val="Inlinebold"/>
        </w:rPr>
        <w:t>Rename</w:t>
      </w:r>
      <w:r w:rsidR="00F542F6">
        <w:t>.</w:t>
      </w:r>
      <w:r>
        <w:t xml:space="preserve"> </w:t>
      </w:r>
      <w:r w:rsidR="006D1706">
        <w:t>E</w:t>
      </w:r>
      <w:r w:rsidR="00F542F6">
        <w:t>nter a new name</w:t>
      </w:r>
      <w:r w:rsidR="006D1706">
        <w:t>, and</w:t>
      </w:r>
      <w:r w:rsidR="00F542F6">
        <w:t xml:space="preserve"> then select anywhere off the tab to save the changes.</w:t>
      </w:r>
    </w:p>
    <w:p w14:paraId="5A1D5233" w14:textId="151DE87A" w:rsidR="00B90AA2" w:rsidRDefault="006D1706" w:rsidP="002A690F">
      <w:pPr>
        <w:pStyle w:val="Bulletlevel1"/>
      </w:pPr>
      <w:r>
        <w:t xml:space="preserve">On the </w:t>
      </w:r>
      <w:r w:rsidR="0064523C">
        <w:t xml:space="preserve">ribbon, on the </w:t>
      </w:r>
      <w:r w:rsidRPr="005B1ED9">
        <w:rPr>
          <w:rStyle w:val="Inlinebold"/>
        </w:rPr>
        <w:t>Home</w:t>
      </w:r>
      <w:r>
        <w:t xml:space="preserve"> tab, select </w:t>
      </w:r>
      <w:r w:rsidR="00B90AA2" w:rsidRPr="00851B85">
        <w:rPr>
          <w:rStyle w:val="Inlinebold"/>
        </w:rPr>
        <w:t>Format</w:t>
      </w:r>
      <w:r>
        <w:t xml:space="preserve">, </w:t>
      </w:r>
      <w:r w:rsidR="00B90AA2">
        <w:t xml:space="preserve">and then </w:t>
      </w:r>
      <w:r>
        <w:t xml:space="preserve">select </w:t>
      </w:r>
      <w:r w:rsidR="00B90AA2" w:rsidRPr="00851B85">
        <w:rPr>
          <w:rStyle w:val="Inlinebold"/>
        </w:rPr>
        <w:t>Rename</w:t>
      </w:r>
      <w:r w:rsidR="00B90AA2" w:rsidRPr="0022237C">
        <w:rPr>
          <w:rStyle w:val="Inlinebold"/>
        </w:rPr>
        <w:t xml:space="preserve"> </w:t>
      </w:r>
      <w:r w:rsidR="00B90AA2" w:rsidRPr="00851B85">
        <w:rPr>
          <w:rStyle w:val="Inlinebold"/>
        </w:rPr>
        <w:t>Sheet</w:t>
      </w:r>
      <w:r>
        <w:t>. Enter a new name, and then select anywhere off the tab to save the changes.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6"/>
        <w:gridCol w:w="7614"/>
      </w:tblGrid>
      <w:tr w:rsidR="00775615" w14:paraId="47CE94F9" w14:textId="77777777" w:rsidTr="7A1AD06B">
        <w:tc>
          <w:tcPr>
            <w:tcW w:w="1696" w:type="dxa"/>
          </w:tcPr>
          <w:p w14:paraId="74E7D5B0" w14:textId="62594D76" w:rsidR="00775615" w:rsidRDefault="00072720" w:rsidP="003A4873">
            <w:r w:rsidRPr="00353D74">
              <w:rPr>
                <w:noProof/>
              </w:rPr>
              <w:drawing>
                <wp:inline distT="0" distB="0" distL="0" distR="0" wp14:anchorId="16FD9830" wp14:editId="1BA1ECE5">
                  <wp:extent cx="968756" cy="1748795"/>
                  <wp:effectExtent l="0" t="0" r="3175" b="3810"/>
                  <wp:docPr id="4" name="Picture 4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pot_illustration_did_you_know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8756" cy="1748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4" w:type="dxa"/>
          </w:tcPr>
          <w:p w14:paraId="7CFDC70E" w14:textId="77777777" w:rsidR="00775615" w:rsidRPr="00F7390C" w:rsidRDefault="00775615" w:rsidP="00185D79">
            <w:pPr>
              <w:pStyle w:val="Readeraids"/>
            </w:pPr>
            <w:r w:rsidRPr="00F7390C">
              <w:t>Did you know?</w:t>
            </w:r>
          </w:p>
          <w:p w14:paraId="3B852A10" w14:textId="6D7E84B2" w:rsidR="00775615" w:rsidRDefault="00775615" w:rsidP="00796416">
            <w:r>
              <w:t xml:space="preserve">You cannot use these characters </w:t>
            </w:r>
            <w:r w:rsidRPr="000512E8">
              <w:rPr>
                <w:rStyle w:val="Inlinebold"/>
              </w:rPr>
              <w:t>* / \ ? : [ ]</w:t>
            </w:r>
            <w:r>
              <w:t xml:space="preserve"> </w:t>
            </w:r>
            <w:r w:rsidR="0045242C">
              <w:t>with</w:t>
            </w:r>
            <w:r>
              <w:t xml:space="preserve">in a </w:t>
            </w:r>
            <w:r w:rsidR="00FF24D6">
              <w:t>worksheet</w:t>
            </w:r>
            <w:r>
              <w:t xml:space="preserve"> </w:t>
            </w:r>
            <w:r w:rsidR="00547370">
              <w:t>name because</w:t>
            </w:r>
            <w:r w:rsidR="00072720">
              <w:t xml:space="preserve"> the</w:t>
            </w:r>
            <w:r w:rsidR="006D1706">
              <w:t>se characters</w:t>
            </w:r>
            <w:r w:rsidR="00072720">
              <w:t xml:space="preserve"> are used </w:t>
            </w:r>
            <w:r w:rsidR="005D5B7C">
              <w:t>for</w:t>
            </w:r>
            <w:r w:rsidR="00072720">
              <w:t xml:space="preserve"> coding</w:t>
            </w:r>
            <w:r w:rsidR="005D5B7C">
              <w:t xml:space="preserve"> and </w:t>
            </w:r>
            <w:r w:rsidR="00BD4900">
              <w:t>unpredictable things might happen</w:t>
            </w:r>
            <w:r w:rsidR="00072720">
              <w:t xml:space="preserve"> behind the scenes</w:t>
            </w:r>
            <w:r w:rsidR="006D1706">
              <w:t>.</w:t>
            </w:r>
            <w:r w:rsidR="00C55944">
              <w:t xml:space="preserve"> (</w:t>
            </w:r>
            <w:r w:rsidR="006D1706">
              <w:t>D</w:t>
            </w:r>
            <w:r w:rsidR="00AF37A5">
              <w:t>on</w:t>
            </w:r>
            <w:r w:rsidR="00592214">
              <w:t>’</w:t>
            </w:r>
            <w:r w:rsidR="00AF37A5">
              <w:t>t panic, you don</w:t>
            </w:r>
            <w:r w:rsidR="00592214">
              <w:t>’</w:t>
            </w:r>
            <w:r w:rsidR="00AF37A5">
              <w:t>t need to know</w:t>
            </w:r>
            <w:r w:rsidR="00386595">
              <w:t xml:space="preserve"> </w:t>
            </w:r>
            <w:r w:rsidR="00AF37A5">
              <w:t xml:space="preserve">about coding in this </w:t>
            </w:r>
            <w:r w:rsidR="00386595">
              <w:t>module</w:t>
            </w:r>
            <w:r w:rsidR="00AF37A5">
              <w:t>!</w:t>
            </w:r>
            <w:r w:rsidR="00386595">
              <w:t>)</w:t>
            </w:r>
            <w:r w:rsidR="00F2567B">
              <w:t xml:space="preserve"> </w:t>
            </w:r>
            <w:r w:rsidR="004747AB">
              <w:t xml:space="preserve">For the Excel veteran, </w:t>
            </w:r>
            <w:r w:rsidR="00BD4900">
              <w:t xml:space="preserve">in Excel </w:t>
            </w:r>
            <w:r w:rsidR="00894C79">
              <w:t>2019</w:t>
            </w:r>
            <w:r w:rsidR="001259D8">
              <w:t xml:space="preserve">, </w:t>
            </w:r>
            <w:r w:rsidR="004747AB">
              <w:t>you can add spaces in the worksheet name!</w:t>
            </w:r>
          </w:p>
          <w:p w14:paraId="26453352" w14:textId="66800282" w:rsidR="00775615" w:rsidRDefault="00775615" w:rsidP="00796416"/>
        </w:tc>
      </w:tr>
    </w:tbl>
    <w:p w14:paraId="48667C19" w14:textId="77777777" w:rsidR="007E3726" w:rsidRDefault="007E3726">
      <w:pPr>
        <w:spacing w:after="160" w:line="259" w:lineRule="auto"/>
        <w:rPr>
          <w:rFonts w:ascii="Segoe UI Semibold" w:eastAsiaTheme="majorEastAsia" w:hAnsi="Segoe UI Semibold" w:cstheme="majorBidi"/>
          <w:iCs/>
          <w:sz w:val="40"/>
          <w:szCs w:val="24"/>
        </w:rPr>
      </w:pPr>
      <w:bookmarkStart w:id="75" w:name="_Toc28691439"/>
      <w:r>
        <w:br w:type="page"/>
      </w:r>
    </w:p>
    <w:p w14:paraId="31E745BF" w14:textId="7C1EE5E5" w:rsidR="00B90AA2" w:rsidRDefault="00DA4485" w:rsidP="001833C1">
      <w:pPr>
        <w:pStyle w:val="Heading3"/>
      </w:pPr>
      <w:r>
        <w:lastRenderedPageBreak/>
        <w:t>M</w:t>
      </w:r>
      <w:r w:rsidR="00B90AA2" w:rsidRPr="00A1665B">
        <w:t>ove a worksheet within the same workbook</w:t>
      </w:r>
      <w:bookmarkEnd w:id="75"/>
    </w:p>
    <w:p w14:paraId="78F52972" w14:textId="2A4FCD2F" w:rsidR="00512004" w:rsidRPr="00512004" w:rsidRDefault="00512004" w:rsidP="00512004">
      <w:r>
        <w:t>To move a worksheet within the same workbook, you can use one of the following methods:</w:t>
      </w:r>
    </w:p>
    <w:p w14:paraId="500CBDFA" w14:textId="5BA0AA07" w:rsidR="003661B9" w:rsidRDefault="00B90AA2" w:rsidP="00290842">
      <w:pPr>
        <w:pStyle w:val="Numberedlist1"/>
        <w:numPr>
          <w:ilvl w:val="0"/>
          <w:numId w:val="44"/>
        </w:numPr>
      </w:pPr>
      <w:r>
        <w:t xml:space="preserve">Right-click </w:t>
      </w:r>
      <w:r w:rsidR="001259D8">
        <w:t xml:space="preserve">or access the context menu </w:t>
      </w:r>
      <w:r>
        <w:t xml:space="preserve">on top of the </w:t>
      </w:r>
      <w:r w:rsidR="00FF24D6">
        <w:t>worksheet</w:t>
      </w:r>
      <w:r>
        <w:t xml:space="preserve"> tab</w:t>
      </w:r>
      <w:r w:rsidR="00512004">
        <w:t>,</w:t>
      </w:r>
      <w:r>
        <w:t xml:space="preserve"> and </w:t>
      </w:r>
      <w:r w:rsidR="00512004">
        <w:t xml:space="preserve">then </w:t>
      </w:r>
      <w:r w:rsidR="00571EC6">
        <w:t>select</w:t>
      </w:r>
      <w:r>
        <w:t xml:space="preserve"> </w:t>
      </w:r>
      <w:r w:rsidRPr="00FF2CCC">
        <w:rPr>
          <w:rStyle w:val="Inlinebold"/>
        </w:rPr>
        <w:t>Move or Copy</w:t>
      </w:r>
      <w:r w:rsidR="00512004">
        <w:t>.</w:t>
      </w:r>
      <w:r>
        <w:t xml:space="preserve"> </w:t>
      </w:r>
      <w:r w:rsidR="00C23417">
        <w:t xml:space="preserve">In the </w:t>
      </w:r>
      <w:r w:rsidR="00C23417" w:rsidRPr="00FF2CCC">
        <w:rPr>
          <w:rStyle w:val="Inlinebold"/>
        </w:rPr>
        <w:t xml:space="preserve">Move or </w:t>
      </w:r>
      <w:r w:rsidR="00C23417" w:rsidRPr="00C23417">
        <w:rPr>
          <w:rStyle w:val="Inlinebold"/>
        </w:rPr>
        <w:t>Copy</w:t>
      </w:r>
      <w:r w:rsidR="00C23417" w:rsidRPr="00C23417">
        <w:t xml:space="preserve"> </w:t>
      </w:r>
      <w:r w:rsidR="00C23417">
        <w:t>dialog box, s</w:t>
      </w:r>
      <w:r w:rsidR="001259D8">
        <w:t xml:space="preserve">elect </w:t>
      </w:r>
      <w:r>
        <w:t xml:space="preserve">which </w:t>
      </w:r>
      <w:r w:rsidR="00FF24D6">
        <w:t>worksheet</w:t>
      </w:r>
      <w:r>
        <w:t xml:space="preserve"> you would like to move the </w:t>
      </w:r>
      <w:r w:rsidR="00FF24D6">
        <w:t>worksheet</w:t>
      </w:r>
      <w:r>
        <w:t xml:space="preserve"> before or </w:t>
      </w:r>
      <w:r w:rsidR="001259D8">
        <w:t xml:space="preserve">select </w:t>
      </w:r>
      <w:r>
        <w:t>move to end</w:t>
      </w:r>
      <w:r w:rsidR="00C23417">
        <w:t>,</w:t>
      </w:r>
      <w:r>
        <w:t xml:space="preserve"> and </w:t>
      </w:r>
      <w:r w:rsidR="00C23417">
        <w:t xml:space="preserve">then </w:t>
      </w:r>
      <w:r w:rsidR="001259D8">
        <w:t xml:space="preserve">select </w:t>
      </w:r>
      <w:r w:rsidRPr="00FF2CCC">
        <w:rPr>
          <w:rStyle w:val="Inlinebold"/>
        </w:rPr>
        <w:t>OK</w:t>
      </w:r>
      <w:r w:rsidR="00C23417">
        <w:t>.</w:t>
      </w:r>
    </w:p>
    <w:p w14:paraId="3DA7A696" w14:textId="72FA161B" w:rsidR="00C45CFD" w:rsidRDefault="00C45CFD" w:rsidP="0022237C">
      <w:pPr>
        <w:pStyle w:val="ListParagraph"/>
      </w:pPr>
      <w:r>
        <w:t>Or</w:t>
      </w:r>
    </w:p>
    <w:p w14:paraId="49615B1D" w14:textId="486AB0FC" w:rsidR="00C45CFD" w:rsidRDefault="00C45CFD" w:rsidP="00290842">
      <w:pPr>
        <w:pStyle w:val="Numberedlist1"/>
        <w:numPr>
          <w:ilvl w:val="0"/>
          <w:numId w:val="44"/>
        </w:numPr>
      </w:pPr>
      <w:r>
        <w:t xml:space="preserve">Select </w:t>
      </w:r>
      <w:r w:rsidRPr="0022237C">
        <w:rPr>
          <w:rStyle w:val="Inlinebold"/>
        </w:rPr>
        <w:t>Format</w:t>
      </w:r>
      <w:r>
        <w:t xml:space="preserve"> from the </w:t>
      </w:r>
      <w:r w:rsidRPr="0022237C">
        <w:rPr>
          <w:rStyle w:val="Inlinebold"/>
        </w:rPr>
        <w:t>Home</w:t>
      </w:r>
      <w:r>
        <w:t xml:space="preserve"> tab and then select </w:t>
      </w:r>
      <w:r w:rsidRPr="0022237C">
        <w:rPr>
          <w:rStyle w:val="Inlinebold"/>
        </w:rPr>
        <w:t>Move or Copy Sheet</w:t>
      </w:r>
      <w:r>
        <w:t xml:space="preserve">. In the </w:t>
      </w:r>
      <w:r w:rsidRPr="00FF2CCC">
        <w:rPr>
          <w:rStyle w:val="Inlinebold"/>
        </w:rPr>
        <w:t xml:space="preserve">Move or </w:t>
      </w:r>
      <w:r w:rsidRPr="00C23417">
        <w:rPr>
          <w:rStyle w:val="Inlinebold"/>
        </w:rPr>
        <w:t>Copy</w:t>
      </w:r>
      <w:r w:rsidRPr="00C23417">
        <w:t xml:space="preserve"> </w:t>
      </w:r>
      <w:r>
        <w:t xml:space="preserve">dialog box, select which worksheet you would like to move the worksheet before or select move to end, and then select </w:t>
      </w:r>
      <w:r w:rsidRPr="00FF2CCC">
        <w:rPr>
          <w:rStyle w:val="Inlinebold"/>
        </w:rPr>
        <w:t>OK</w:t>
      </w:r>
      <w:r w:rsidR="00592214" w:rsidRPr="00592214">
        <w:t>.</w:t>
      </w:r>
    </w:p>
    <w:p w14:paraId="7D6D1D7B" w14:textId="36D3B9A9" w:rsidR="00C45CFD" w:rsidRDefault="00FE4E7F" w:rsidP="0022237C">
      <w:pPr>
        <w:ind w:left="360"/>
      </w:pPr>
      <w:r w:rsidRPr="00C45CFD">
        <w:rPr>
          <w:noProof/>
        </w:rPr>
        <w:drawing>
          <wp:inline distT="0" distB="0" distL="0" distR="0" wp14:anchorId="73865472" wp14:editId="3CE1296C">
            <wp:extent cx="1800000" cy="1761566"/>
            <wp:effectExtent l="19050" t="19050" r="10160" b="10160"/>
            <wp:docPr id="27" name="Picture 27" descr="Screenshot of Move or Copy dialog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7615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E360FA" w14:textId="6DBD1181" w:rsidR="00C45CFD" w:rsidRDefault="00C45CFD" w:rsidP="005E5BD1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A150C">
        <w:rPr>
          <w:noProof/>
        </w:rPr>
        <w:t>1</w:t>
      </w:r>
      <w:r>
        <w:fldChar w:fldCharType="end"/>
      </w:r>
      <w:r>
        <w:t xml:space="preserve">: </w:t>
      </w:r>
      <w:r w:rsidRPr="007E3726">
        <w:rPr>
          <w:rStyle w:val="Inlinebold"/>
        </w:rPr>
        <w:t>Move or Copy</w:t>
      </w:r>
      <w:r w:rsidRPr="00F80E03">
        <w:t xml:space="preserve"> dialog box</w:t>
      </w:r>
    </w:p>
    <w:p w14:paraId="055B4A82" w14:textId="4ED8B4B3" w:rsidR="00B90AA2" w:rsidRPr="00A1665B" w:rsidRDefault="001259D8" w:rsidP="00290842">
      <w:pPr>
        <w:pStyle w:val="Numberedlist1"/>
        <w:numPr>
          <w:ilvl w:val="0"/>
          <w:numId w:val="44"/>
        </w:numPr>
      </w:pPr>
      <w:r>
        <w:t>Select</w:t>
      </w:r>
      <w:r w:rsidR="00B90AA2">
        <w:t xml:space="preserve"> on the </w:t>
      </w:r>
      <w:r w:rsidR="00FF24D6">
        <w:t>worksheet</w:t>
      </w:r>
      <w:r w:rsidR="00B90AA2">
        <w:t xml:space="preserve"> tab to move, hold the mouse, drag the </w:t>
      </w:r>
      <w:r w:rsidR="00FF24D6">
        <w:t>worksheet</w:t>
      </w:r>
      <w:r w:rsidR="00B90AA2">
        <w:t xml:space="preserve"> </w:t>
      </w:r>
      <w:r w:rsidR="00571EC6">
        <w:t xml:space="preserve">to </w:t>
      </w:r>
      <w:r w:rsidR="00B90AA2">
        <w:t>the new position</w:t>
      </w:r>
      <w:r w:rsidR="00B1373B">
        <w:t>,</w:t>
      </w:r>
      <w:r w:rsidR="00B90AA2">
        <w:t xml:space="preserve"> and release the mouse.</w:t>
      </w:r>
    </w:p>
    <w:p w14:paraId="0F06C387" w14:textId="273B08A0" w:rsidR="00B90AA2" w:rsidRDefault="00DA4485" w:rsidP="001833C1">
      <w:pPr>
        <w:pStyle w:val="Heading3"/>
      </w:pPr>
      <w:bookmarkStart w:id="76" w:name="_Toc28691440"/>
      <w:r>
        <w:t>C</w:t>
      </w:r>
      <w:r w:rsidR="00B90AA2" w:rsidRPr="00A1665B">
        <w:t>opy a worksheet within the same workbook</w:t>
      </w:r>
      <w:bookmarkEnd w:id="76"/>
    </w:p>
    <w:p w14:paraId="39E27854" w14:textId="7E489468" w:rsidR="00C62625" w:rsidRPr="00A1665B" w:rsidRDefault="00512004" w:rsidP="00C62625">
      <w:r>
        <w:t>To move a worksheet within the same workbook, you can use one of the following methods</w:t>
      </w:r>
      <w:r w:rsidR="00C62625">
        <w:t>:</w:t>
      </w:r>
    </w:p>
    <w:p w14:paraId="402F0DC0" w14:textId="05F6ADEB" w:rsidR="00C62625" w:rsidRDefault="00C62625" w:rsidP="00290842">
      <w:pPr>
        <w:pStyle w:val="Numberedlist1"/>
        <w:numPr>
          <w:ilvl w:val="0"/>
          <w:numId w:val="45"/>
        </w:numPr>
      </w:pPr>
      <w:r>
        <w:t xml:space="preserve">Select </w:t>
      </w:r>
      <w:r w:rsidRPr="0022237C">
        <w:rPr>
          <w:rStyle w:val="Inlinebold"/>
        </w:rPr>
        <w:t>Format</w:t>
      </w:r>
      <w:r>
        <w:t xml:space="preserve"> from the </w:t>
      </w:r>
      <w:r w:rsidRPr="0022237C">
        <w:rPr>
          <w:rStyle w:val="Inlinebold"/>
        </w:rPr>
        <w:t>Home</w:t>
      </w:r>
      <w:r>
        <w:t xml:space="preserve"> tab</w:t>
      </w:r>
      <w:r w:rsidR="00DB024B">
        <w:t>,</w:t>
      </w:r>
      <w:r>
        <w:t xml:space="preserve"> and then select </w:t>
      </w:r>
      <w:r w:rsidRPr="0022237C">
        <w:rPr>
          <w:rStyle w:val="Inlinebold"/>
        </w:rPr>
        <w:t>Move</w:t>
      </w:r>
      <w:r>
        <w:t xml:space="preserve"> or </w:t>
      </w:r>
      <w:r w:rsidRPr="0022237C">
        <w:rPr>
          <w:rStyle w:val="Inlinebold"/>
        </w:rPr>
        <w:t>Copy Sheet</w:t>
      </w:r>
      <w:r w:rsidR="00DB024B">
        <w:t>.</w:t>
      </w:r>
    </w:p>
    <w:p w14:paraId="789CFEA8" w14:textId="7AA01373" w:rsidR="00C62625" w:rsidRDefault="00C62625" w:rsidP="0022237C">
      <w:pPr>
        <w:pStyle w:val="ListParagraph"/>
      </w:pPr>
      <w:r>
        <w:t>Or</w:t>
      </w:r>
    </w:p>
    <w:p w14:paraId="7C79C79F" w14:textId="6465089E" w:rsidR="003661B9" w:rsidRDefault="00B90AA2" w:rsidP="00290842">
      <w:pPr>
        <w:pStyle w:val="Numberedlist1"/>
        <w:numPr>
          <w:ilvl w:val="0"/>
          <w:numId w:val="45"/>
        </w:numPr>
      </w:pPr>
      <w:r>
        <w:t>Right-click</w:t>
      </w:r>
      <w:r w:rsidR="00512004">
        <w:t xml:space="preserve"> the</w:t>
      </w:r>
      <w:r>
        <w:t xml:space="preserve"> </w:t>
      </w:r>
      <w:r w:rsidR="00512004">
        <w:t xml:space="preserve">top of the </w:t>
      </w:r>
      <w:r w:rsidR="00FF24D6">
        <w:t>worksheet</w:t>
      </w:r>
      <w:r w:rsidR="00512004">
        <w:t xml:space="preserve"> tab</w:t>
      </w:r>
      <w:r w:rsidR="00512004" w:rsidRPr="00512004">
        <w:t xml:space="preserve"> </w:t>
      </w:r>
      <w:r w:rsidR="00512004">
        <w:t xml:space="preserve">name </w:t>
      </w:r>
      <w:r w:rsidR="00BE1CB9">
        <w:t xml:space="preserve">or access </w:t>
      </w:r>
      <w:r w:rsidR="00512004">
        <w:t xml:space="preserve">its </w:t>
      </w:r>
      <w:r w:rsidR="00BE1CB9">
        <w:t>context menu</w:t>
      </w:r>
      <w:r w:rsidR="00512004">
        <w:t>,</w:t>
      </w:r>
      <w:r>
        <w:t xml:space="preserve"> and </w:t>
      </w:r>
      <w:r w:rsidR="00512004">
        <w:t xml:space="preserve">then </w:t>
      </w:r>
      <w:r w:rsidR="001259D8">
        <w:t>select</w:t>
      </w:r>
      <w:r>
        <w:t xml:space="preserve"> </w:t>
      </w:r>
      <w:r w:rsidRPr="00FF2CCC">
        <w:rPr>
          <w:rStyle w:val="Inlinebold"/>
        </w:rPr>
        <w:t>Move or Copy</w:t>
      </w:r>
      <w:r w:rsidR="00512004">
        <w:t>.</w:t>
      </w:r>
      <w:r>
        <w:t xml:space="preserve"> </w:t>
      </w:r>
      <w:r w:rsidR="00512004">
        <w:t xml:space="preserve">In the </w:t>
      </w:r>
      <w:r w:rsidR="00512004" w:rsidRPr="00512004">
        <w:rPr>
          <w:rStyle w:val="Inlinebold"/>
        </w:rPr>
        <w:t>Move or Copy</w:t>
      </w:r>
      <w:r w:rsidR="00512004">
        <w:t xml:space="preserve"> dialog box, select </w:t>
      </w:r>
      <w:r>
        <w:t xml:space="preserve">the </w:t>
      </w:r>
      <w:r w:rsidRPr="00FF2CCC">
        <w:rPr>
          <w:rStyle w:val="Inlinebold"/>
        </w:rPr>
        <w:t>Create a</w:t>
      </w:r>
      <w:r w:rsidRPr="0022237C">
        <w:rPr>
          <w:rStyle w:val="Inlinebold"/>
        </w:rPr>
        <w:t xml:space="preserve"> </w:t>
      </w:r>
      <w:r w:rsidRPr="00FF2CCC">
        <w:rPr>
          <w:rStyle w:val="Inlinebold"/>
        </w:rPr>
        <w:t>copy</w:t>
      </w:r>
      <w:r w:rsidRPr="0022237C">
        <w:rPr>
          <w:rStyle w:val="Inlinebold"/>
        </w:rPr>
        <w:t xml:space="preserve"> </w:t>
      </w:r>
      <w:r w:rsidR="00512004">
        <w:t xml:space="preserve">check </w:t>
      </w:r>
      <w:r>
        <w:t>box</w:t>
      </w:r>
      <w:r w:rsidR="00512004">
        <w:t>.</w:t>
      </w:r>
      <w:r w:rsidR="00C45CFD">
        <w:t xml:space="preserve"> </w:t>
      </w:r>
      <w:r w:rsidR="00C3449C">
        <w:t xml:space="preserve">In the </w:t>
      </w:r>
      <w:r w:rsidR="00C3449C" w:rsidRPr="00C3449C">
        <w:rPr>
          <w:rStyle w:val="Inlinebold"/>
        </w:rPr>
        <w:t>Before sheet</w:t>
      </w:r>
      <w:r w:rsidR="00C3449C">
        <w:t xml:space="preserve"> list, s</w:t>
      </w:r>
      <w:r w:rsidR="001259D8">
        <w:t>elect</w:t>
      </w:r>
      <w:r>
        <w:t xml:space="preserve"> which </w:t>
      </w:r>
      <w:r w:rsidR="00FF24D6">
        <w:t>worksheet</w:t>
      </w:r>
      <w:r>
        <w:t xml:space="preserve"> you would like </w:t>
      </w:r>
      <w:r w:rsidR="00512004">
        <w:t>the new</w:t>
      </w:r>
      <w:r>
        <w:t xml:space="preserve"> </w:t>
      </w:r>
      <w:r w:rsidR="00FF24D6">
        <w:t>worksheet</w:t>
      </w:r>
      <w:r>
        <w:t xml:space="preserve"> </w:t>
      </w:r>
      <w:r w:rsidR="00C3449C">
        <w:t xml:space="preserve">inserted </w:t>
      </w:r>
      <w:r>
        <w:t>before</w:t>
      </w:r>
      <w:r w:rsidR="00C3449C">
        <w:t>,</w:t>
      </w:r>
      <w:r>
        <w:t xml:space="preserve"> or </w:t>
      </w:r>
      <w:r w:rsidR="001259D8">
        <w:t>select</w:t>
      </w:r>
      <w:r>
        <w:t xml:space="preserve"> </w:t>
      </w:r>
      <w:r w:rsidRPr="00C3449C">
        <w:rPr>
          <w:rStyle w:val="Inlinebold"/>
        </w:rPr>
        <w:t>move to end</w:t>
      </w:r>
      <w:r w:rsidR="00C3449C">
        <w:t>,</w:t>
      </w:r>
      <w:r>
        <w:t xml:space="preserve"> and </w:t>
      </w:r>
      <w:r w:rsidR="00C3449C">
        <w:t xml:space="preserve">then </w:t>
      </w:r>
      <w:r w:rsidR="001259D8">
        <w:t>select</w:t>
      </w:r>
      <w:r>
        <w:t xml:space="preserve"> </w:t>
      </w:r>
      <w:r w:rsidRPr="00FF2CCC">
        <w:rPr>
          <w:rStyle w:val="Inlinebold"/>
        </w:rPr>
        <w:t>O</w:t>
      </w:r>
      <w:r w:rsidR="00C3449C">
        <w:rPr>
          <w:rStyle w:val="Inlinebold"/>
        </w:rPr>
        <w:t>K</w:t>
      </w:r>
      <w:r w:rsidR="003661B9">
        <w:t>.</w:t>
      </w:r>
    </w:p>
    <w:p w14:paraId="41DCFD0D" w14:textId="77777777" w:rsidR="00C62625" w:rsidRDefault="00C62625" w:rsidP="0022237C">
      <w:pPr>
        <w:pStyle w:val="ListParagraph"/>
      </w:pPr>
      <w:r>
        <w:t>Or</w:t>
      </w:r>
    </w:p>
    <w:p w14:paraId="4B197ACF" w14:textId="3C97CEF5" w:rsidR="00B90AA2" w:rsidRDefault="001259D8" w:rsidP="00290842">
      <w:pPr>
        <w:pStyle w:val="Numberedlist1"/>
        <w:numPr>
          <w:ilvl w:val="0"/>
          <w:numId w:val="45"/>
        </w:numPr>
      </w:pPr>
      <w:r>
        <w:t>Select</w:t>
      </w:r>
      <w:r w:rsidR="00B90AA2">
        <w:t xml:space="preserve"> the </w:t>
      </w:r>
      <w:r w:rsidR="00FF24D6">
        <w:t>worksheet</w:t>
      </w:r>
      <w:r w:rsidR="00B90AA2">
        <w:t xml:space="preserve"> tab to copy, hold the mouse and </w:t>
      </w:r>
      <w:r w:rsidR="00B43BD5">
        <w:t>Ctrl</w:t>
      </w:r>
      <w:r w:rsidR="00B90AA2">
        <w:t xml:space="preserve"> key, drag the </w:t>
      </w:r>
      <w:r w:rsidR="00FF24D6">
        <w:t>worksheet</w:t>
      </w:r>
      <w:r w:rsidR="00571EC6">
        <w:t xml:space="preserve"> to</w:t>
      </w:r>
      <w:r w:rsidR="00B90AA2">
        <w:t xml:space="preserve"> the new position</w:t>
      </w:r>
      <w:r w:rsidR="00637781">
        <w:t>,</w:t>
      </w:r>
      <w:r w:rsidR="00B90AA2">
        <w:t xml:space="preserve"> and release the mouse.</w:t>
      </w:r>
    </w:p>
    <w:p w14:paraId="577F8892" w14:textId="77BAC893" w:rsidR="00934B5B" w:rsidRPr="00A1665B" w:rsidRDefault="00DA4485" w:rsidP="001833C1">
      <w:pPr>
        <w:pStyle w:val="Heading3"/>
      </w:pPr>
      <w:bookmarkStart w:id="77" w:name="_Toc28691441"/>
      <w:r>
        <w:lastRenderedPageBreak/>
        <w:t>M</w:t>
      </w:r>
      <w:r w:rsidR="00934B5B" w:rsidRPr="00A1665B">
        <w:t>ove a worksheet to a different workbook</w:t>
      </w:r>
      <w:bookmarkEnd w:id="77"/>
    </w:p>
    <w:p w14:paraId="56E76FEF" w14:textId="40149062" w:rsidR="00637781" w:rsidRDefault="00B90AA2" w:rsidP="00512004">
      <w:r>
        <w:t>If you need to move a worksheet to another workbook</w:t>
      </w:r>
      <w:r w:rsidR="00637781">
        <w:t>,</w:t>
      </w:r>
      <w:r>
        <w:t xml:space="preserve"> you don</w:t>
      </w:r>
      <w:r w:rsidR="00592214">
        <w:t>’</w:t>
      </w:r>
      <w:r>
        <w:t xml:space="preserve">t need to use copy and paste. </w:t>
      </w:r>
      <w:r w:rsidR="003D0187">
        <w:t xml:space="preserve">Excel has a command that will move the </w:t>
      </w:r>
      <w:r w:rsidR="00FF24D6">
        <w:t>worksheet</w:t>
      </w:r>
      <w:r w:rsidR="003D0187">
        <w:t xml:space="preserve"> for you</w:t>
      </w:r>
      <w:r w:rsidR="000A35C5">
        <w:t xml:space="preserve">. </w:t>
      </w:r>
      <w:r w:rsidR="00637781">
        <w:t>For this to work though, you must have both</w:t>
      </w:r>
      <w:r w:rsidR="007D02DA">
        <w:t xml:space="preserve"> workbook</w:t>
      </w:r>
      <w:r w:rsidR="00637781">
        <w:t>s open.</w:t>
      </w:r>
    </w:p>
    <w:p w14:paraId="45B01119" w14:textId="124AB3FB" w:rsidR="007D02DA" w:rsidRDefault="00637781" w:rsidP="00512004">
      <w:r>
        <w:t>To move a worksheet to a different workbook:</w:t>
      </w:r>
    </w:p>
    <w:p w14:paraId="2BFC082E" w14:textId="3031CD86" w:rsidR="00B90AA2" w:rsidRDefault="00637781" w:rsidP="00290842">
      <w:pPr>
        <w:pStyle w:val="Numberedlist1"/>
        <w:numPr>
          <w:ilvl w:val="0"/>
          <w:numId w:val="46"/>
        </w:numPr>
      </w:pPr>
      <w:r>
        <w:t>For the worksheet you want to move, r</w:t>
      </w:r>
      <w:r w:rsidR="00B90AA2">
        <w:t>ight-click</w:t>
      </w:r>
      <w:r w:rsidR="00571EC6">
        <w:t xml:space="preserve"> </w:t>
      </w:r>
      <w:r>
        <w:t xml:space="preserve">the </w:t>
      </w:r>
      <w:r w:rsidR="00FF24D6">
        <w:t>worksheet</w:t>
      </w:r>
      <w:r>
        <w:t xml:space="preserve"> tab name </w:t>
      </w:r>
      <w:r w:rsidR="00571EC6">
        <w:t xml:space="preserve">or access </w:t>
      </w:r>
      <w:r>
        <w:t>its</w:t>
      </w:r>
      <w:r w:rsidR="00571EC6">
        <w:t xml:space="preserve"> context menu</w:t>
      </w:r>
      <w:r>
        <w:t xml:space="preserve">. (Alternatively, you can </w:t>
      </w:r>
      <w:r w:rsidR="002A673E">
        <w:t>select</w:t>
      </w:r>
      <w:r w:rsidR="00B90AA2">
        <w:t xml:space="preserve"> </w:t>
      </w:r>
      <w:r w:rsidR="00B90AA2" w:rsidRPr="00FF2CCC">
        <w:rPr>
          <w:rStyle w:val="Inlinebold"/>
        </w:rPr>
        <w:t>Format</w:t>
      </w:r>
      <w:r w:rsidR="00B90AA2">
        <w:t xml:space="preserve"> on the </w:t>
      </w:r>
      <w:r w:rsidR="0064523C">
        <w:t xml:space="preserve">ribbon, on the </w:t>
      </w:r>
      <w:r w:rsidR="00B90AA2" w:rsidRPr="00FF2CCC">
        <w:rPr>
          <w:rStyle w:val="Inlinebold"/>
        </w:rPr>
        <w:t>Home</w:t>
      </w:r>
      <w:r w:rsidR="00B90AA2">
        <w:t xml:space="preserve"> tab</w:t>
      </w:r>
      <w:r>
        <w:t>.)</w:t>
      </w:r>
    </w:p>
    <w:p w14:paraId="7ED284D4" w14:textId="49FF59CD" w:rsidR="00B90AA2" w:rsidRDefault="002A673E" w:rsidP="00290842">
      <w:pPr>
        <w:pStyle w:val="Numberedlist1"/>
        <w:numPr>
          <w:ilvl w:val="0"/>
          <w:numId w:val="46"/>
        </w:numPr>
      </w:pPr>
      <w:r>
        <w:t>Select</w:t>
      </w:r>
      <w:r w:rsidR="00B90AA2">
        <w:t xml:space="preserve"> </w:t>
      </w:r>
      <w:r w:rsidR="00B90AA2" w:rsidRPr="00637781">
        <w:rPr>
          <w:rStyle w:val="Inlinebold"/>
        </w:rPr>
        <w:t>Move or Copy</w:t>
      </w:r>
      <w:r w:rsidR="00637781">
        <w:t>.</w:t>
      </w:r>
    </w:p>
    <w:p w14:paraId="6D3EBB17" w14:textId="2E56BB73" w:rsidR="00B90AA2" w:rsidRDefault="00637781" w:rsidP="00290842">
      <w:pPr>
        <w:pStyle w:val="Numberedlist1"/>
        <w:numPr>
          <w:ilvl w:val="0"/>
          <w:numId w:val="46"/>
        </w:numPr>
      </w:pPr>
      <w:r>
        <w:t xml:space="preserve">In the </w:t>
      </w:r>
      <w:r w:rsidRPr="00637781">
        <w:rPr>
          <w:rStyle w:val="Inlinebold"/>
        </w:rPr>
        <w:t>Move or Copy</w:t>
      </w:r>
      <w:r w:rsidRPr="00637781">
        <w:t xml:space="preserve"> </w:t>
      </w:r>
      <w:r>
        <w:t>dialog box, s</w:t>
      </w:r>
      <w:r w:rsidR="002A673E">
        <w:t>elect</w:t>
      </w:r>
      <w:r w:rsidR="00B90AA2">
        <w:t xml:space="preserve"> the </w:t>
      </w:r>
      <w:r w:rsidR="00571EC6" w:rsidRPr="00FF2CCC">
        <w:rPr>
          <w:rStyle w:val="Inlinebold"/>
        </w:rPr>
        <w:t>To</w:t>
      </w:r>
      <w:r w:rsidR="00571EC6" w:rsidRPr="0022237C">
        <w:rPr>
          <w:rStyle w:val="Inlinebold"/>
        </w:rPr>
        <w:t xml:space="preserve"> </w:t>
      </w:r>
      <w:r w:rsidR="00571EC6" w:rsidRPr="00FF2CCC">
        <w:rPr>
          <w:rStyle w:val="Inlinebold"/>
        </w:rPr>
        <w:t>book</w:t>
      </w:r>
      <w:r w:rsidR="00571EC6">
        <w:t xml:space="preserve"> </w:t>
      </w:r>
      <w:r w:rsidR="00B90AA2">
        <w:t>drop-down</w:t>
      </w:r>
      <w:r>
        <w:t xml:space="preserve"> icon</w:t>
      </w:r>
      <w:r w:rsidR="00B90AA2">
        <w:t xml:space="preserve">, and </w:t>
      </w:r>
      <w:r>
        <w:t xml:space="preserve">then select </w:t>
      </w:r>
      <w:r w:rsidR="00B90AA2">
        <w:t xml:space="preserve">the workbook to move the </w:t>
      </w:r>
      <w:r w:rsidR="00FF24D6">
        <w:t>worksheet</w:t>
      </w:r>
      <w:r w:rsidR="00B90AA2">
        <w:t xml:space="preserve"> to</w:t>
      </w:r>
      <w:r>
        <w:t xml:space="preserve">. (If you are creating a new workbook with the </w:t>
      </w:r>
      <w:r w:rsidR="00FF24D6">
        <w:t>worksheet</w:t>
      </w:r>
      <w:r>
        <w:t xml:space="preserve">, select </w:t>
      </w:r>
      <w:r w:rsidR="00435CE3" w:rsidRPr="00FF2CCC">
        <w:rPr>
          <w:rStyle w:val="Inlinebold"/>
        </w:rPr>
        <w:t>new book</w:t>
      </w:r>
      <w:r>
        <w:t>)</w:t>
      </w:r>
      <w:r w:rsidR="00A129D0">
        <w:t>.</w:t>
      </w:r>
    </w:p>
    <w:p w14:paraId="5D5057D2" w14:textId="77777777" w:rsidR="00C45CFD" w:rsidRDefault="00C45CFD" w:rsidP="00DB30B0">
      <w:pPr>
        <w:ind w:left="360"/>
      </w:pPr>
      <w:r w:rsidRPr="00C45CFD">
        <w:rPr>
          <w:noProof/>
        </w:rPr>
        <w:drawing>
          <wp:inline distT="0" distB="0" distL="0" distR="0" wp14:anchorId="73EBAEB8" wp14:editId="492F058F">
            <wp:extent cx="1800000" cy="1778673"/>
            <wp:effectExtent l="19050" t="19050" r="10160" b="12065"/>
            <wp:docPr id="8" name="Picture 8" descr="Screenshot of Move or Copy dialog box, drop-down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r="1974"/>
                    <a:stretch/>
                  </pic:blipFill>
                  <pic:spPr bwMode="auto">
                    <a:xfrm>
                      <a:off x="0" y="0"/>
                      <a:ext cx="1800000" cy="17786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61E393" w14:textId="058D0CD7" w:rsidR="00C45CFD" w:rsidRDefault="00C45CFD" w:rsidP="005E5BD1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A150C">
        <w:rPr>
          <w:noProof/>
        </w:rPr>
        <w:t>2</w:t>
      </w:r>
      <w:r>
        <w:fldChar w:fldCharType="end"/>
      </w:r>
      <w:r>
        <w:t xml:space="preserve">: </w:t>
      </w:r>
      <w:r w:rsidRPr="00592214">
        <w:rPr>
          <w:rStyle w:val="Inlinebold"/>
        </w:rPr>
        <w:t>Move or Copy</w:t>
      </w:r>
      <w:r>
        <w:t xml:space="preserve"> dialog box, drop-down arrow</w:t>
      </w:r>
    </w:p>
    <w:p w14:paraId="787AA92E" w14:textId="657E7FA1" w:rsidR="00B90AA2" w:rsidRDefault="00637781" w:rsidP="00290842">
      <w:pPr>
        <w:pStyle w:val="Numberedlist1"/>
        <w:numPr>
          <w:ilvl w:val="0"/>
          <w:numId w:val="46"/>
        </w:numPr>
      </w:pPr>
      <w:r>
        <w:t xml:space="preserve">In the </w:t>
      </w:r>
      <w:r w:rsidRPr="00637781">
        <w:rPr>
          <w:rStyle w:val="Inlinebold"/>
        </w:rPr>
        <w:t>Before copy</w:t>
      </w:r>
      <w:r>
        <w:t xml:space="preserve"> pane, s</w:t>
      </w:r>
      <w:r w:rsidR="00864995">
        <w:t>elect</w:t>
      </w:r>
      <w:r w:rsidR="00B90AA2">
        <w:t xml:space="preserve"> which </w:t>
      </w:r>
      <w:r w:rsidR="00FF24D6">
        <w:t>worksheet</w:t>
      </w:r>
      <w:r w:rsidR="00B90AA2">
        <w:t xml:space="preserve"> you </w:t>
      </w:r>
      <w:r w:rsidR="00C23417">
        <w:t>want</w:t>
      </w:r>
      <w:r w:rsidR="00B90AA2">
        <w:t xml:space="preserve"> to move the </w:t>
      </w:r>
      <w:r w:rsidR="00FF24D6">
        <w:t>worksheet</w:t>
      </w:r>
      <w:r w:rsidR="00B90AA2">
        <w:t xml:space="preserve"> before or </w:t>
      </w:r>
      <w:r w:rsidR="00864995">
        <w:t>select</w:t>
      </w:r>
      <w:r w:rsidR="00B90AA2">
        <w:t xml:space="preserve"> move to en</w:t>
      </w:r>
      <w:r w:rsidR="00C23417">
        <w:t xml:space="preserve">d. Then </w:t>
      </w:r>
      <w:r w:rsidR="00864995">
        <w:t>select</w:t>
      </w:r>
      <w:r w:rsidR="00B90AA2">
        <w:t xml:space="preserve"> </w:t>
      </w:r>
      <w:r w:rsidR="00B90AA2" w:rsidRPr="00FF2CCC">
        <w:rPr>
          <w:rStyle w:val="Inlinebold"/>
        </w:rPr>
        <w:t>OK</w:t>
      </w:r>
      <w:r w:rsidR="00B90AA2">
        <w:t>.</w:t>
      </w:r>
    </w:p>
    <w:p w14:paraId="3D3F2D27" w14:textId="77777777" w:rsidR="00FE4E7F" w:rsidRDefault="00C45CFD" w:rsidP="00DB30B0">
      <w:pPr>
        <w:ind w:left="360"/>
      </w:pPr>
      <w:r w:rsidRPr="00C45CFD">
        <w:rPr>
          <w:noProof/>
        </w:rPr>
        <w:drawing>
          <wp:inline distT="0" distB="0" distL="0" distR="0" wp14:anchorId="0C847745" wp14:editId="7A88E7DF">
            <wp:extent cx="1800000" cy="1761566"/>
            <wp:effectExtent l="19050" t="19050" r="10160" b="10160"/>
            <wp:docPr id="18" name="Picture 18" descr="Screenshot of Move or Copy dialog box, Before sheet list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7615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F33887" w14:textId="14B0A443" w:rsidR="00C45CFD" w:rsidRPr="00A1665B" w:rsidRDefault="00FE4E7F" w:rsidP="005E5BD1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A150C">
        <w:rPr>
          <w:noProof/>
        </w:rPr>
        <w:t>3</w:t>
      </w:r>
      <w:r>
        <w:fldChar w:fldCharType="end"/>
      </w:r>
      <w:r>
        <w:t xml:space="preserve">: </w:t>
      </w:r>
      <w:r w:rsidRPr="0022237C">
        <w:rPr>
          <w:rStyle w:val="Inlinebold"/>
        </w:rPr>
        <w:t>Move or Copy</w:t>
      </w:r>
      <w:r>
        <w:t xml:space="preserve"> dialog box, </w:t>
      </w:r>
      <w:r w:rsidRPr="0022237C">
        <w:rPr>
          <w:rStyle w:val="Inlinebold"/>
        </w:rPr>
        <w:t>Before</w:t>
      </w:r>
      <w:r>
        <w:t xml:space="preserve"> sheet list</w:t>
      </w:r>
    </w:p>
    <w:p w14:paraId="6FD8A03A" w14:textId="77777777" w:rsidR="007E3726" w:rsidRDefault="007E3726">
      <w:pPr>
        <w:spacing w:after="160" w:line="259" w:lineRule="auto"/>
        <w:rPr>
          <w:rFonts w:ascii="Segoe UI Semibold" w:eastAsiaTheme="majorEastAsia" w:hAnsi="Segoe UI Semibold" w:cstheme="majorBidi"/>
          <w:iCs/>
          <w:sz w:val="40"/>
          <w:szCs w:val="24"/>
        </w:rPr>
      </w:pPr>
      <w:bookmarkStart w:id="78" w:name="_Toc28691442"/>
      <w:r>
        <w:br w:type="page"/>
      </w:r>
    </w:p>
    <w:p w14:paraId="14B94EA3" w14:textId="1EB3B94E" w:rsidR="00B90AA2" w:rsidRPr="00A1665B" w:rsidRDefault="009B1F36" w:rsidP="001833C1">
      <w:pPr>
        <w:pStyle w:val="Heading3"/>
      </w:pPr>
      <w:r>
        <w:lastRenderedPageBreak/>
        <w:t>C</w:t>
      </w:r>
      <w:r w:rsidR="00B90AA2" w:rsidRPr="00A1665B">
        <w:t>opy a worksheet to a different workbook</w:t>
      </w:r>
      <w:bookmarkEnd w:id="78"/>
    </w:p>
    <w:p w14:paraId="4074E2CF" w14:textId="20215A64" w:rsidR="004A07FF" w:rsidRDefault="00082ABE" w:rsidP="002806F2">
      <w:r>
        <w:t xml:space="preserve">Imagine </w:t>
      </w:r>
      <w:r w:rsidR="00BE1CB9">
        <w:t>you</w:t>
      </w:r>
      <w:r w:rsidR="00592214">
        <w:t>’</w:t>
      </w:r>
      <w:r w:rsidR="00BE1CB9">
        <w:t>ve</w:t>
      </w:r>
      <w:r>
        <w:t xml:space="preserve"> created a worksheet in a workbook that contains data that can be used in other workbooks</w:t>
      </w:r>
      <w:r w:rsidR="00FB4EAF">
        <w:t xml:space="preserve">. Rather than having to insert a new </w:t>
      </w:r>
      <w:r w:rsidR="00FF24D6">
        <w:t>worksheet</w:t>
      </w:r>
      <w:r w:rsidR="00FB4EAF">
        <w:t xml:space="preserve"> into the other workbook and then copying and pasting the original </w:t>
      </w:r>
      <w:r w:rsidR="00FF24D6">
        <w:t>worksheet</w:t>
      </w:r>
      <w:r w:rsidR="00C910C8">
        <w:t xml:space="preserve"> into the workbook</w:t>
      </w:r>
      <w:r w:rsidR="00FB4EAF">
        <w:t xml:space="preserve">, you can </w:t>
      </w:r>
      <w:r w:rsidR="00C910C8">
        <w:t xml:space="preserve">use the </w:t>
      </w:r>
      <w:r w:rsidR="00C910C8" w:rsidRPr="00A129D0">
        <w:rPr>
          <w:rStyle w:val="Inlinebold"/>
        </w:rPr>
        <w:t>Copy worksheet</w:t>
      </w:r>
      <w:r w:rsidR="00C910C8">
        <w:t xml:space="preserve"> command. </w:t>
      </w:r>
      <w:r w:rsidR="00A129D0">
        <w:t xml:space="preserve">However, just like moving a worksheet between workbooks, you must have both </w:t>
      </w:r>
      <w:r w:rsidR="007D02DA">
        <w:t>workbook</w:t>
      </w:r>
      <w:r w:rsidR="00CC60D3">
        <w:t>s</w:t>
      </w:r>
      <w:r w:rsidR="007D02DA">
        <w:t xml:space="preserve"> open for this to work</w:t>
      </w:r>
      <w:r w:rsidR="00B80854">
        <w:t>.</w:t>
      </w:r>
    </w:p>
    <w:p w14:paraId="5AF9627C" w14:textId="567C92CA" w:rsidR="00A129D0" w:rsidRDefault="00A129D0" w:rsidP="002806F2">
      <w:r>
        <w:t>To copy a worksheet to a different workbook:</w:t>
      </w:r>
    </w:p>
    <w:p w14:paraId="240A7FAF" w14:textId="593DD4E0" w:rsidR="00B90AA2" w:rsidRDefault="00B90AA2" w:rsidP="00290842">
      <w:pPr>
        <w:pStyle w:val="Numberedlist1"/>
        <w:numPr>
          <w:ilvl w:val="0"/>
          <w:numId w:val="47"/>
        </w:numPr>
      </w:pPr>
      <w:r>
        <w:t xml:space="preserve">Right-click </w:t>
      </w:r>
      <w:r w:rsidR="00A129D0">
        <w:t xml:space="preserve">on the name of the </w:t>
      </w:r>
      <w:r w:rsidR="00FF24D6">
        <w:t>worksheet</w:t>
      </w:r>
      <w:r w:rsidR="00A129D0">
        <w:t xml:space="preserve"> tab that you want to copy, </w:t>
      </w:r>
      <w:r w:rsidR="00571EC6">
        <w:t xml:space="preserve">or access </w:t>
      </w:r>
      <w:r w:rsidR="00A129D0">
        <w:t xml:space="preserve">its </w:t>
      </w:r>
      <w:r w:rsidR="00571EC6">
        <w:t>context menu</w:t>
      </w:r>
      <w:r w:rsidR="00A129D0">
        <w:t xml:space="preserve">. (Alternatively, you can </w:t>
      </w:r>
      <w:r w:rsidR="00A129D0" w:rsidRPr="00A129D0">
        <w:t xml:space="preserve">select </w:t>
      </w:r>
      <w:r w:rsidR="00A129D0" w:rsidRPr="00A129D0">
        <w:rPr>
          <w:rStyle w:val="Inlinebold"/>
        </w:rPr>
        <w:t>Format</w:t>
      </w:r>
      <w:r w:rsidR="00A129D0" w:rsidRPr="00A129D0">
        <w:t xml:space="preserve"> on the </w:t>
      </w:r>
      <w:r w:rsidR="0064523C">
        <w:t xml:space="preserve">ribbon, on the </w:t>
      </w:r>
      <w:r w:rsidR="00A129D0" w:rsidRPr="00A129D0">
        <w:rPr>
          <w:rStyle w:val="Inlinebold"/>
        </w:rPr>
        <w:t>Home</w:t>
      </w:r>
      <w:r w:rsidR="00A129D0" w:rsidRPr="00A129D0">
        <w:t xml:space="preserve"> tab.)</w:t>
      </w:r>
    </w:p>
    <w:p w14:paraId="41D12674" w14:textId="4C9AB2EF" w:rsidR="00B90AA2" w:rsidRDefault="002A673E" w:rsidP="00290842">
      <w:pPr>
        <w:pStyle w:val="Numberedlist1"/>
        <w:numPr>
          <w:ilvl w:val="0"/>
          <w:numId w:val="47"/>
        </w:numPr>
      </w:pPr>
      <w:r>
        <w:t>Select</w:t>
      </w:r>
      <w:r w:rsidR="00B90AA2">
        <w:t xml:space="preserve"> </w:t>
      </w:r>
      <w:r w:rsidR="00B90AA2" w:rsidRPr="00A129D0">
        <w:rPr>
          <w:rStyle w:val="Inlinebold"/>
        </w:rPr>
        <w:t>Move or Copy</w:t>
      </w:r>
      <w:r w:rsidR="00A129D0">
        <w:t>.</w:t>
      </w:r>
    </w:p>
    <w:p w14:paraId="0FBD0DBB" w14:textId="29C907A1" w:rsidR="00B90AA2" w:rsidRDefault="00A129D0" w:rsidP="00290842">
      <w:pPr>
        <w:pStyle w:val="Numberedlist1"/>
        <w:numPr>
          <w:ilvl w:val="0"/>
          <w:numId w:val="47"/>
        </w:numPr>
      </w:pPr>
      <w:r>
        <w:t>Select</w:t>
      </w:r>
      <w:r w:rsidR="00B90AA2">
        <w:t xml:space="preserve"> the </w:t>
      </w:r>
      <w:r w:rsidR="00B90AA2" w:rsidRPr="00FF2CCC">
        <w:rPr>
          <w:rStyle w:val="Inlinebold"/>
        </w:rPr>
        <w:t>Create a copy</w:t>
      </w:r>
      <w:r w:rsidR="00B90AA2">
        <w:t xml:space="preserve"> </w:t>
      </w:r>
      <w:r>
        <w:t xml:space="preserve">check </w:t>
      </w:r>
      <w:r w:rsidR="00B90AA2">
        <w:t>box</w:t>
      </w:r>
      <w:r>
        <w:t>.</w:t>
      </w:r>
    </w:p>
    <w:p w14:paraId="62C46D63" w14:textId="449B035B" w:rsidR="00B90AA2" w:rsidRDefault="002A673E" w:rsidP="00290842">
      <w:pPr>
        <w:pStyle w:val="Numberedlist1"/>
        <w:numPr>
          <w:ilvl w:val="0"/>
          <w:numId w:val="47"/>
        </w:numPr>
      </w:pPr>
      <w:r>
        <w:t>Select</w:t>
      </w:r>
      <w:r w:rsidR="00B90AA2">
        <w:t xml:space="preserve"> the </w:t>
      </w:r>
      <w:r w:rsidR="00571EC6" w:rsidRPr="00FF2CCC">
        <w:rPr>
          <w:rStyle w:val="Inlinebold"/>
        </w:rPr>
        <w:t>To book</w:t>
      </w:r>
      <w:r w:rsidR="00571EC6">
        <w:t xml:space="preserve"> </w:t>
      </w:r>
      <w:r w:rsidR="00B90AA2">
        <w:t xml:space="preserve">drop-down </w:t>
      </w:r>
      <w:r w:rsidR="00A129D0">
        <w:t xml:space="preserve">arrow, </w:t>
      </w:r>
      <w:r w:rsidR="00B90AA2">
        <w:t>and choose which workbook to copy it to</w:t>
      </w:r>
      <w:r w:rsidR="00A129D0">
        <w:t>. (</w:t>
      </w:r>
      <w:r w:rsidR="00A129D0" w:rsidRPr="00A129D0">
        <w:t xml:space="preserve">If you are creating a new workbook with the </w:t>
      </w:r>
      <w:r w:rsidR="00FF24D6">
        <w:t>worksheet</w:t>
      </w:r>
      <w:r w:rsidR="00A129D0" w:rsidRPr="00A129D0">
        <w:t xml:space="preserve">, select </w:t>
      </w:r>
      <w:r w:rsidR="00A129D0" w:rsidRPr="00A129D0">
        <w:rPr>
          <w:rStyle w:val="Inlinebold"/>
        </w:rPr>
        <w:t>new book</w:t>
      </w:r>
      <w:r w:rsidR="00A129D0" w:rsidRPr="00A129D0">
        <w:t>).</w:t>
      </w:r>
    </w:p>
    <w:p w14:paraId="24A5607C" w14:textId="7C688E5A" w:rsidR="00B90AA2" w:rsidRDefault="00A129D0" w:rsidP="00290842">
      <w:pPr>
        <w:pStyle w:val="Numberedlist1"/>
        <w:numPr>
          <w:ilvl w:val="0"/>
          <w:numId w:val="47"/>
        </w:numPr>
      </w:pPr>
      <w:r>
        <w:t xml:space="preserve">In the </w:t>
      </w:r>
      <w:r w:rsidRPr="00A129D0">
        <w:rPr>
          <w:rStyle w:val="Inlinebold"/>
        </w:rPr>
        <w:t>Before copy</w:t>
      </w:r>
      <w:r w:rsidRPr="00A129D0">
        <w:t xml:space="preserve"> pane, </w:t>
      </w:r>
      <w:r>
        <w:t>s</w:t>
      </w:r>
      <w:r w:rsidR="00864995">
        <w:t>elect</w:t>
      </w:r>
      <w:r w:rsidR="00B90AA2">
        <w:t xml:space="preserve"> which </w:t>
      </w:r>
      <w:r w:rsidR="00FF24D6">
        <w:t>worksheet</w:t>
      </w:r>
      <w:r w:rsidR="00B90AA2">
        <w:t xml:space="preserve"> you </w:t>
      </w:r>
      <w:r>
        <w:t xml:space="preserve">want </w:t>
      </w:r>
      <w:r w:rsidR="00B90AA2">
        <w:t xml:space="preserve">to </w:t>
      </w:r>
      <w:r>
        <w:t xml:space="preserve">insert </w:t>
      </w:r>
      <w:r w:rsidR="00B90AA2">
        <w:t xml:space="preserve">the </w:t>
      </w:r>
      <w:r w:rsidR="00FF24D6">
        <w:t>worksheet</w:t>
      </w:r>
      <w:r w:rsidR="00B90AA2">
        <w:t xml:space="preserve"> before</w:t>
      </w:r>
      <w:r>
        <w:t>,</w:t>
      </w:r>
      <w:r w:rsidR="00B90AA2">
        <w:t xml:space="preserve"> or </w:t>
      </w:r>
      <w:r w:rsidR="00864995">
        <w:t>select</w:t>
      </w:r>
      <w:r w:rsidR="00B90AA2">
        <w:t xml:space="preserve"> </w:t>
      </w:r>
      <w:r w:rsidR="00B90AA2" w:rsidRPr="00A129D0">
        <w:rPr>
          <w:rStyle w:val="Inlinebold"/>
        </w:rPr>
        <w:t>move to end</w:t>
      </w:r>
      <w:r>
        <w:t>. Then</w:t>
      </w:r>
      <w:r w:rsidR="00B90AA2">
        <w:t xml:space="preserve"> </w:t>
      </w:r>
      <w:r w:rsidR="00864995">
        <w:t>select</w:t>
      </w:r>
      <w:r w:rsidR="00B90AA2">
        <w:t xml:space="preserve"> </w:t>
      </w:r>
      <w:r w:rsidR="00B90AA2" w:rsidRPr="00FF2CCC">
        <w:rPr>
          <w:rStyle w:val="Inlinebold"/>
        </w:rPr>
        <w:t>OK</w:t>
      </w:r>
      <w:r w:rsidR="00B90AA2">
        <w:t>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703"/>
        <w:gridCol w:w="7657"/>
      </w:tblGrid>
      <w:tr w:rsidR="00616403" w14:paraId="5A89A141" w14:textId="77777777" w:rsidTr="7A1AD06B">
        <w:tc>
          <w:tcPr>
            <w:tcW w:w="1703" w:type="dxa"/>
          </w:tcPr>
          <w:p w14:paraId="2360AF21" w14:textId="77777777" w:rsidR="00616403" w:rsidRDefault="00616403" w:rsidP="0061640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FC29CE" wp14:editId="2CEDAAAD">
                  <wp:extent cx="720000" cy="720000"/>
                  <wp:effectExtent l="0" t="0" r="4445" b="4445"/>
                  <wp:docPr id="839530649" name="Picture 10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/>
                        </pic:nvPicPr>
                        <pic:blipFill>
                          <a:blip r:embed="rId24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7" w:type="dxa"/>
          </w:tcPr>
          <w:p w14:paraId="4F2B4101" w14:textId="77777777" w:rsidR="00616403" w:rsidRDefault="00616403" w:rsidP="00185D79">
            <w:pPr>
              <w:pStyle w:val="Readeraids"/>
            </w:pPr>
            <w:r>
              <w:t>Additional information</w:t>
            </w:r>
          </w:p>
          <w:p w14:paraId="3B482A40" w14:textId="6810D006" w:rsidR="00616403" w:rsidRPr="00DC091E" w:rsidRDefault="00616403" w:rsidP="00DC091E">
            <w:pPr>
              <w:rPr>
                <w:rStyle w:val="Hyperlink"/>
                <w:szCs w:val="24"/>
              </w:rPr>
            </w:pPr>
            <w:r w:rsidRPr="00FB12EB">
              <w:t xml:space="preserve">To review the </w:t>
            </w:r>
            <w:r w:rsidR="00C075A3" w:rsidRPr="00FB12EB">
              <w:t>article</w:t>
            </w:r>
            <w:r w:rsidRPr="00FB12EB">
              <w:t xml:space="preserve"> on </w:t>
            </w:r>
            <w:r w:rsidR="00C075A3" w:rsidRPr="00FB12EB">
              <w:t>renaming worksheets</w:t>
            </w:r>
            <w:r w:rsidRPr="00FB12EB">
              <w:t>, go to</w:t>
            </w:r>
            <w:r w:rsidR="00752570">
              <w:t>:</w:t>
            </w:r>
            <w:r w:rsidR="00BC4B5D">
              <w:t xml:space="preserve"> </w:t>
            </w:r>
            <w:hyperlink r:id="rId25" w:history="1">
              <w:r w:rsidR="00C02B67">
                <w:rPr>
                  <w:rStyle w:val="Hyperlink"/>
                  <w:rFonts w:cs="Segoe UI"/>
                </w:rPr>
                <w:t>Rename a worksheet</w:t>
              </w:r>
            </w:hyperlink>
          </w:p>
        </w:tc>
      </w:tr>
      <w:tr w:rsidR="002D3518" w14:paraId="22F18616" w14:textId="77777777" w:rsidTr="003661B9">
        <w:tblPrEx>
          <w:tblBorders>
            <w:bottom w:val="single" w:sz="18" w:space="0" w:color="6B2929"/>
          </w:tblBorders>
          <w:tblCellMar>
            <w:top w:w="142" w:type="dxa"/>
            <w:left w:w="85" w:type="dxa"/>
            <w:bottom w:w="142" w:type="dxa"/>
            <w:right w:w="85" w:type="dxa"/>
          </w:tblCellMar>
        </w:tblPrEx>
        <w:tc>
          <w:tcPr>
            <w:tcW w:w="1703" w:type="dxa"/>
            <w:tcBorders>
              <w:bottom w:val="single" w:sz="18" w:space="0" w:color="6B2929"/>
            </w:tcBorders>
          </w:tcPr>
          <w:p w14:paraId="3715BF69" w14:textId="589C367C" w:rsidR="002D3518" w:rsidRDefault="00D3263C" w:rsidP="003000D2">
            <w:r>
              <w:rPr>
                <w:noProof/>
              </w:rPr>
              <w:drawing>
                <wp:inline distT="0" distB="0" distL="0" distR="0" wp14:anchorId="5B0C6DB6" wp14:editId="4C339FD1">
                  <wp:extent cx="719999" cy="676691"/>
                  <wp:effectExtent l="0" t="0" r="4445" b="0"/>
                  <wp:docPr id="618152270" name="Picture 9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/>
                        </pic:nvPicPr>
                        <pic:blipFill>
                          <a:blip r:embed="rId16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999" cy="676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7" w:type="dxa"/>
            <w:tcBorders>
              <w:bottom w:val="single" w:sz="18" w:space="0" w:color="6B2929"/>
            </w:tcBorders>
          </w:tcPr>
          <w:p w14:paraId="5C28C3EF" w14:textId="68095CC1" w:rsidR="002D3518" w:rsidRPr="00DC091E" w:rsidRDefault="002D3518" w:rsidP="00FE532D">
            <w:pPr>
              <w:rPr>
                <w:color w:val="0563C1" w:themeColor="hyperlink"/>
                <w:szCs w:val="24"/>
                <w:u w:val="single"/>
              </w:rPr>
            </w:pPr>
            <w:r>
              <w:t>To</w:t>
            </w:r>
            <w:r w:rsidRPr="00FE532D">
              <w:t xml:space="preserve"> review the video on </w:t>
            </w:r>
            <w:r w:rsidR="00EE11FD">
              <w:t>moving or copying a worksheet</w:t>
            </w:r>
            <w:r w:rsidRPr="00FE532D">
              <w:t>, go to</w:t>
            </w:r>
            <w:r w:rsidR="00752570">
              <w:t>:</w:t>
            </w:r>
            <w:r w:rsidR="00BC4B5D">
              <w:t xml:space="preserve"> </w:t>
            </w:r>
            <w:hyperlink r:id="rId26" w:history="1">
              <w:r w:rsidR="00C02B67">
                <w:rPr>
                  <w:rStyle w:val="Hyperlink"/>
                  <w:rFonts w:cs="Segoe UI"/>
                </w:rPr>
                <w:t>Move or copy worksheets or worksheet data</w:t>
              </w:r>
            </w:hyperlink>
          </w:p>
        </w:tc>
      </w:tr>
    </w:tbl>
    <w:p w14:paraId="5D99BDF6" w14:textId="073ABF98" w:rsidR="00B91040" w:rsidRDefault="00B91040" w:rsidP="008F6FC0">
      <w:pPr>
        <w:pStyle w:val="Heading3"/>
      </w:pPr>
      <w:bookmarkStart w:id="79" w:name="_Toc28691443"/>
      <w:r>
        <w:t xml:space="preserve">Activity: </w:t>
      </w:r>
      <w:r w:rsidR="00EE11FD">
        <w:t>Discuss and learn</w:t>
      </w:r>
      <w:bookmarkEnd w:id="79"/>
    </w:p>
    <w:p w14:paraId="6BA25CD4" w14:textId="6FF3DB76" w:rsidR="00B91040" w:rsidRDefault="00944903" w:rsidP="00B91040">
      <w:r>
        <w:t>Your t</w:t>
      </w:r>
      <w:r w:rsidR="00EE11FD">
        <w:t xml:space="preserve">eacher will open a discussion regarding naming conventions (giving </w:t>
      </w:r>
      <w:r w:rsidR="009439D7">
        <w:t>work</w:t>
      </w:r>
      <w:r w:rsidR="00EE11FD">
        <w:t>sheet</w:t>
      </w:r>
      <w:r w:rsidR="006726BD">
        <w:t>s</w:t>
      </w:r>
      <w:r w:rsidR="00EE11FD">
        <w:t xml:space="preserve"> a suitable name) when renaming </w:t>
      </w:r>
      <w:r w:rsidR="009439D7">
        <w:t>work</w:t>
      </w:r>
      <w:r w:rsidR="00EE11FD">
        <w:t>sheets.</w:t>
      </w:r>
    </w:p>
    <w:p w14:paraId="4ED02740" w14:textId="77777777" w:rsidR="00B91040" w:rsidRDefault="00B91040" w:rsidP="008F6FC0">
      <w:pPr>
        <w:pStyle w:val="Heading4"/>
      </w:pPr>
      <w:r>
        <w:t>Resources required</w:t>
      </w:r>
    </w:p>
    <w:p w14:paraId="5648B987" w14:textId="61E4651F" w:rsidR="00F374EE" w:rsidRDefault="00F374EE" w:rsidP="00F374EE">
      <w:r>
        <w:t xml:space="preserve">You will need </w:t>
      </w:r>
      <w:r w:rsidR="00BD2315">
        <w:t xml:space="preserve">the following resource </w:t>
      </w:r>
      <w:r>
        <w:t>for this activity:</w:t>
      </w:r>
    </w:p>
    <w:p w14:paraId="5DC11A81" w14:textId="1085459F" w:rsidR="00B91040" w:rsidRDefault="00F374EE" w:rsidP="00894C79">
      <w:pPr>
        <w:pStyle w:val="Bulletlevel1"/>
      </w:pPr>
      <w:bookmarkStart w:id="80" w:name="_Hlk22387118"/>
      <w:r w:rsidRPr="00840DE1">
        <w:t xml:space="preserve">Open </w:t>
      </w:r>
      <w:r w:rsidR="00121B71" w:rsidRPr="007629CD">
        <w:rPr>
          <w:rStyle w:val="Inlinebold"/>
        </w:rPr>
        <w:t>L1_</w:t>
      </w:r>
      <w:r w:rsidR="00A72E31" w:rsidRPr="007629CD">
        <w:rPr>
          <w:rStyle w:val="Inlinebold"/>
        </w:rPr>
        <w:t>T2_</w:t>
      </w:r>
      <w:r w:rsidR="00121B71" w:rsidRPr="007629CD">
        <w:rPr>
          <w:rStyle w:val="Inlinebold"/>
        </w:rPr>
        <w:t>act_</w:t>
      </w:r>
      <w:r w:rsidR="00B51548" w:rsidRPr="007629CD">
        <w:rPr>
          <w:rStyle w:val="Inlinebold"/>
        </w:rPr>
        <w:t>p</w:t>
      </w:r>
      <w:r w:rsidRPr="007629CD">
        <w:rPr>
          <w:rStyle w:val="Inlinebold"/>
        </w:rPr>
        <w:t xml:space="preserve">roduce.xlsx </w:t>
      </w:r>
      <w:r w:rsidRPr="00840DE1">
        <w:t>in this lesson</w:t>
      </w:r>
      <w:r w:rsidR="00592214">
        <w:t>’</w:t>
      </w:r>
      <w:r w:rsidRPr="00840DE1">
        <w:t>s Learning Activity Resources</w:t>
      </w:r>
      <w:bookmarkEnd w:id="80"/>
      <w:r>
        <w:t>.</w:t>
      </w:r>
    </w:p>
    <w:p w14:paraId="48210B70" w14:textId="77777777" w:rsidR="007E3726" w:rsidRDefault="007E3726">
      <w:pPr>
        <w:spacing w:after="160" w:line="259" w:lineRule="auto"/>
        <w:rPr>
          <w:rFonts w:ascii="Segoe UI Semibold" w:eastAsiaTheme="majorEastAsia" w:hAnsi="Segoe UI Semibold" w:cstheme="majorBidi"/>
          <w:iCs/>
          <w:sz w:val="32"/>
          <w:szCs w:val="24"/>
        </w:rPr>
      </w:pPr>
      <w:r>
        <w:br w:type="page"/>
      </w:r>
    </w:p>
    <w:p w14:paraId="5422C1D2" w14:textId="6487C86E" w:rsidR="00B91040" w:rsidRDefault="00B91040" w:rsidP="008F6FC0">
      <w:pPr>
        <w:pStyle w:val="Heading4"/>
      </w:pPr>
      <w:r>
        <w:lastRenderedPageBreak/>
        <w:t>Activity instructions</w:t>
      </w:r>
    </w:p>
    <w:p w14:paraId="6166DAA3" w14:textId="5A3D5E01" w:rsidR="00323DD0" w:rsidRDefault="00944903" w:rsidP="00323DD0">
      <w:bookmarkStart w:id="81" w:name="_Hlk20913792"/>
      <w:r>
        <w:t>You will need to perform the following steps during this activity:</w:t>
      </w:r>
    </w:p>
    <w:bookmarkEnd w:id="81"/>
    <w:p w14:paraId="23A7FE52" w14:textId="7F4C3E7A" w:rsidR="006726BD" w:rsidRDefault="006726BD" w:rsidP="00943BFC">
      <w:pPr>
        <w:pStyle w:val="Numberedlist1"/>
        <w:numPr>
          <w:ilvl w:val="0"/>
          <w:numId w:val="5"/>
        </w:numPr>
      </w:pPr>
      <w:r>
        <w:t xml:space="preserve">Open </w:t>
      </w:r>
      <w:r w:rsidR="00F87A72" w:rsidRPr="0022237C">
        <w:rPr>
          <w:rStyle w:val="Inlinebold"/>
        </w:rPr>
        <w:t>L1_T2_act_</w:t>
      </w:r>
      <w:r w:rsidR="00B51548" w:rsidRPr="0022237C">
        <w:rPr>
          <w:rStyle w:val="Inlinebold"/>
        </w:rPr>
        <w:t>p</w:t>
      </w:r>
      <w:r w:rsidR="00F87A72" w:rsidRPr="0022237C">
        <w:rPr>
          <w:rStyle w:val="Inlinebold"/>
        </w:rPr>
        <w:t>roduce</w:t>
      </w:r>
      <w:r w:rsidR="00F87A72" w:rsidRPr="00F87A72">
        <w:t>.</w:t>
      </w:r>
      <w:r w:rsidR="00F87A72" w:rsidRPr="0022237C">
        <w:rPr>
          <w:rStyle w:val="Inlinebold"/>
        </w:rPr>
        <w:t>xlsx</w:t>
      </w:r>
      <w:r w:rsidR="00944903">
        <w:t>.</w:t>
      </w:r>
    </w:p>
    <w:p w14:paraId="7F1666D0" w14:textId="14A10FDE" w:rsidR="000144FA" w:rsidRDefault="006726BD" w:rsidP="00943BFC">
      <w:pPr>
        <w:pStyle w:val="Numberedlist1"/>
        <w:numPr>
          <w:ilvl w:val="0"/>
          <w:numId w:val="5"/>
        </w:numPr>
      </w:pPr>
      <w:r>
        <w:t xml:space="preserve">Examine the data on the </w:t>
      </w:r>
      <w:r w:rsidR="00617282">
        <w:t>three</w:t>
      </w:r>
      <w:r>
        <w:t xml:space="preserve"> </w:t>
      </w:r>
      <w:r w:rsidR="009439D7">
        <w:t>work</w:t>
      </w:r>
      <w:r>
        <w:t>sheets</w:t>
      </w:r>
      <w:r w:rsidR="00617282">
        <w:t>,</w:t>
      </w:r>
      <w:r>
        <w:t xml:space="preserve"> and consider suitable names for the </w:t>
      </w:r>
      <w:r w:rsidR="009439D7">
        <w:t>work</w:t>
      </w:r>
      <w:r>
        <w:t>sheets.</w:t>
      </w:r>
      <w:r w:rsidR="004426C6">
        <w:t xml:space="preserve"> Is there anything </w:t>
      </w:r>
      <w:r w:rsidR="009439D7">
        <w:t>obvious</w:t>
      </w:r>
      <w:r w:rsidR="004426C6">
        <w:t xml:space="preserve"> about the seasons</w:t>
      </w:r>
      <w:r w:rsidR="00EC47A1">
        <w:t xml:space="preserve"> or the months on each </w:t>
      </w:r>
      <w:r w:rsidR="00FF24D6">
        <w:t>worksheet</w:t>
      </w:r>
      <w:r w:rsidR="00C06E4A">
        <w:t>?</w:t>
      </w:r>
    </w:p>
    <w:p w14:paraId="0175C6C0" w14:textId="66266F16" w:rsidR="00B91040" w:rsidRDefault="00EE11FD" w:rsidP="00943BFC">
      <w:pPr>
        <w:pStyle w:val="Numberedlist1"/>
        <w:numPr>
          <w:ilvl w:val="0"/>
          <w:numId w:val="5"/>
        </w:numPr>
      </w:pPr>
      <w:r>
        <w:t xml:space="preserve">Engage in the discussion, </w:t>
      </w:r>
      <w:r w:rsidR="00617282">
        <w:t xml:space="preserve">by </w:t>
      </w:r>
      <w:r>
        <w:t>ask</w:t>
      </w:r>
      <w:r w:rsidR="00617282">
        <w:t>ing</w:t>
      </w:r>
      <w:r>
        <w:t xml:space="preserve"> and answer</w:t>
      </w:r>
      <w:r w:rsidR="00617282">
        <w:t>ing</w:t>
      </w:r>
      <w:r>
        <w:t xml:space="preserve"> questions.</w:t>
      </w:r>
    </w:p>
    <w:p w14:paraId="376F83AF" w14:textId="07944822" w:rsidR="00B91040" w:rsidRPr="00DA5C58" w:rsidRDefault="00B91040" w:rsidP="00BF7A22">
      <w:pPr>
        <w:pStyle w:val="Heading3"/>
      </w:pPr>
      <w:bookmarkStart w:id="82" w:name="_Toc28691444"/>
      <w:r>
        <w:t xml:space="preserve">Try-it: </w:t>
      </w:r>
      <w:r w:rsidR="00EE11FD">
        <w:t>Worksheets</w:t>
      </w:r>
      <w:bookmarkEnd w:id="82"/>
    </w:p>
    <w:p w14:paraId="47B75657" w14:textId="72DB1F42" w:rsidR="00B91040" w:rsidRDefault="00756B3D" w:rsidP="00B91040">
      <w:r w:rsidRPr="00EC3734">
        <w:rPr>
          <w:noProof/>
        </w:rPr>
        <w:drawing>
          <wp:inline distT="0" distB="0" distL="0" distR="0" wp14:anchorId="1233DAA3" wp14:editId="18B624D6">
            <wp:extent cx="300159" cy="300948"/>
            <wp:effectExtent l="0" t="0" r="5080" b="4445"/>
            <wp:docPr id="53" name="Picture 3" descr="Illustration indicates that the Try-its are leveled in increasing complex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ord levelled.png"/>
                    <pic:cNvPicPr/>
                  </pic:nvPicPr>
                  <pic:blipFill>
                    <a:blip r:embed="rId27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159" cy="30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715B" w:rsidRPr="004E715B">
        <w:t xml:space="preserve"> </w:t>
      </w:r>
      <w:r w:rsidR="004E715B" w:rsidRPr="005A1A6F">
        <w:t xml:space="preserve">In this leveled try-it activity, </w:t>
      </w:r>
      <w:r w:rsidR="004E715B">
        <w:t>you</w:t>
      </w:r>
      <w:r w:rsidR="00592214">
        <w:t>’</w:t>
      </w:r>
      <w:r w:rsidR="004E715B">
        <w:t>ll</w:t>
      </w:r>
      <w:r w:rsidR="004E715B" w:rsidRPr="005A1A6F">
        <w:t xml:space="preserve"> </w:t>
      </w:r>
      <w:r w:rsidR="000A2E6A">
        <w:t>renam</w:t>
      </w:r>
      <w:r w:rsidR="004E715B">
        <w:t>e</w:t>
      </w:r>
      <w:r w:rsidR="000A2E6A">
        <w:t xml:space="preserve"> worksheets to </w:t>
      </w:r>
      <w:r w:rsidR="004E715B">
        <w:t xml:space="preserve">better </w:t>
      </w:r>
      <w:r w:rsidR="00764B82">
        <w:t>reflect</w:t>
      </w:r>
      <w:r w:rsidR="000A2E6A">
        <w:t xml:space="preserve"> what</w:t>
      </w:r>
      <w:r w:rsidR="00764B82">
        <w:t xml:space="preserve"> </w:t>
      </w:r>
      <w:r w:rsidR="000A2E6A">
        <w:t xml:space="preserve">each </w:t>
      </w:r>
      <w:r w:rsidR="00FF24D6">
        <w:t>worksheet</w:t>
      </w:r>
      <w:r w:rsidR="00764B82">
        <w:t xml:space="preserve"> contains</w:t>
      </w:r>
      <w:r w:rsidR="004E715B">
        <w:t>, you</w:t>
      </w:r>
      <w:r w:rsidR="00592214">
        <w:t>’</w:t>
      </w:r>
      <w:r w:rsidR="004E715B">
        <w:t>ll copy</w:t>
      </w:r>
      <w:r w:rsidR="000A2E6A">
        <w:t xml:space="preserve"> </w:t>
      </w:r>
      <w:r w:rsidR="00B71793">
        <w:t xml:space="preserve">a </w:t>
      </w:r>
      <w:r w:rsidR="00FF24D6">
        <w:t>worksheet</w:t>
      </w:r>
      <w:r w:rsidR="00B71793">
        <w:t xml:space="preserve"> into a new workbook</w:t>
      </w:r>
      <w:r w:rsidR="00B87978">
        <w:t>,</w:t>
      </w:r>
      <w:r w:rsidR="00B71793">
        <w:t xml:space="preserve"> and renam</w:t>
      </w:r>
      <w:r w:rsidR="004E715B">
        <w:t>e</w:t>
      </w:r>
      <w:r w:rsidR="00B71793">
        <w:t xml:space="preserve"> the </w:t>
      </w:r>
      <w:r w:rsidR="00FF24D6">
        <w:t>worksheet</w:t>
      </w:r>
      <w:r w:rsidR="00B71793">
        <w:t>.</w:t>
      </w:r>
    </w:p>
    <w:p w14:paraId="5F783513" w14:textId="415FE1F4" w:rsidR="00B91040" w:rsidRDefault="00B91040" w:rsidP="001833C1">
      <w:pPr>
        <w:pStyle w:val="Heading3"/>
      </w:pPr>
      <w:bookmarkStart w:id="83" w:name="_Toc28691445"/>
      <w:r>
        <w:t xml:space="preserve">Try-it </w:t>
      </w:r>
      <w:r w:rsidR="00CF0069">
        <w:t>1</w:t>
      </w:r>
      <w:bookmarkEnd w:id="83"/>
    </w:p>
    <w:p w14:paraId="70991E8E" w14:textId="6D3F00A0" w:rsidR="00CF0069" w:rsidRDefault="004E715B" w:rsidP="00DC5F0D">
      <w:r>
        <w:t>In this try-it, you</w:t>
      </w:r>
      <w:r w:rsidR="00592214">
        <w:t>’</w:t>
      </w:r>
      <w:r>
        <w:t>ll r</w:t>
      </w:r>
      <w:r w:rsidR="00D72918">
        <w:t xml:space="preserve">ename </w:t>
      </w:r>
      <w:r w:rsidR="00D72918" w:rsidRPr="00DB30B0">
        <w:t>worksheet</w:t>
      </w:r>
      <w:r w:rsidR="003F371A" w:rsidRPr="00DB30B0">
        <w:t>s</w:t>
      </w:r>
      <w:r>
        <w:t>.</w:t>
      </w:r>
    </w:p>
    <w:p w14:paraId="39FB9DE6" w14:textId="77777777" w:rsidR="00B91040" w:rsidRDefault="00B91040" w:rsidP="00B91040">
      <w:pPr>
        <w:pStyle w:val="Heading4"/>
      </w:pPr>
      <w:r>
        <w:t>Resources</w:t>
      </w:r>
    </w:p>
    <w:p w14:paraId="0086661B" w14:textId="633218B0" w:rsidR="00442032" w:rsidRDefault="00442032" w:rsidP="00442032">
      <w:bookmarkStart w:id="84" w:name="_Hlk20914056"/>
      <w:r>
        <w:t xml:space="preserve">You will need </w:t>
      </w:r>
      <w:r w:rsidR="00BD2315">
        <w:t xml:space="preserve">the following resource </w:t>
      </w:r>
      <w:r>
        <w:t>for this activity:</w:t>
      </w:r>
    </w:p>
    <w:p w14:paraId="3F07D4ED" w14:textId="3BCDF4DA" w:rsidR="00442032" w:rsidRDefault="00442032" w:rsidP="00C340F8">
      <w:pPr>
        <w:pStyle w:val="Bulletlevel1"/>
      </w:pPr>
      <w:r w:rsidRPr="00840DE1">
        <w:t xml:space="preserve">Open </w:t>
      </w:r>
      <w:r w:rsidR="00121B71" w:rsidRPr="007629CD">
        <w:rPr>
          <w:rStyle w:val="Inlinebold"/>
        </w:rPr>
        <w:t>L1_T2_try1_</w:t>
      </w:r>
      <w:r w:rsidR="00B51548" w:rsidRPr="007629CD">
        <w:rPr>
          <w:rStyle w:val="Inlinebold"/>
        </w:rPr>
        <w:t>v</w:t>
      </w:r>
      <w:r w:rsidRPr="007629CD">
        <w:rPr>
          <w:rStyle w:val="Inlinebold"/>
        </w:rPr>
        <w:t>olunteer_</w:t>
      </w:r>
      <w:r w:rsidR="00B51548" w:rsidRPr="007629CD">
        <w:rPr>
          <w:rStyle w:val="Inlinebold"/>
        </w:rPr>
        <w:t>h</w:t>
      </w:r>
      <w:r w:rsidRPr="007629CD">
        <w:rPr>
          <w:rStyle w:val="Inlinebold"/>
        </w:rPr>
        <w:t>ours</w:t>
      </w:r>
      <w:r w:rsidR="007A60C2" w:rsidRPr="007629CD">
        <w:rPr>
          <w:rStyle w:val="Inlinebold"/>
        </w:rPr>
        <w:t>_</w:t>
      </w:r>
      <w:r w:rsidR="00B51548" w:rsidRPr="007629CD">
        <w:rPr>
          <w:rStyle w:val="Inlinebold"/>
        </w:rPr>
        <w:t>s</w:t>
      </w:r>
      <w:r w:rsidR="007A60C2" w:rsidRPr="007629CD">
        <w:rPr>
          <w:rStyle w:val="Inlinebold"/>
        </w:rPr>
        <w:t>tarter</w:t>
      </w:r>
      <w:r w:rsidRPr="007629CD">
        <w:rPr>
          <w:rStyle w:val="Inlinebold"/>
        </w:rPr>
        <w:t>.xlsx</w:t>
      </w:r>
      <w:r w:rsidRPr="0022237C">
        <w:rPr>
          <w:rStyle w:val="Inlinebold"/>
        </w:rPr>
        <w:t xml:space="preserve"> </w:t>
      </w:r>
      <w:r w:rsidRPr="00840DE1">
        <w:t>in this lesson</w:t>
      </w:r>
      <w:r w:rsidR="00592214">
        <w:t>’</w:t>
      </w:r>
      <w:r w:rsidRPr="00840DE1">
        <w:t>s Learning Activity Resources</w:t>
      </w:r>
      <w:r>
        <w:t>.</w:t>
      </w:r>
    </w:p>
    <w:bookmarkEnd w:id="84"/>
    <w:p w14:paraId="61ABAF1F" w14:textId="09A7D8E0" w:rsidR="00B91040" w:rsidRDefault="0051267F" w:rsidP="00B91040">
      <w:pPr>
        <w:pStyle w:val="Heading4"/>
      </w:pPr>
      <w:r>
        <w:t xml:space="preserve">Activity </w:t>
      </w:r>
      <w:r w:rsidR="002D1EFC">
        <w:t>i</w:t>
      </w:r>
      <w:r w:rsidR="00B91040">
        <w:t>nstructions</w:t>
      </w:r>
    </w:p>
    <w:p w14:paraId="01BF126C" w14:textId="1210F29C" w:rsidR="00091921" w:rsidRDefault="0051267F" w:rsidP="00091921">
      <w:r>
        <w:t>Participate in the activity by following these instructions:</w:t>
      </w:r>
    </w:p>
    <w:p w14:paraId="5F5A9585" w14:textId="77777777" w:rsidR="004E715B" w:rsidRDefault="00091921" w:rsidP="00943BFC">
      <w:pPr>
        <w:pStyle w:val="Numberedlist1"/>
        <w:numPr>
          <w:ilvl w:val="0"/>
          <w:numId w:val="6"/>
        </w:numPr>
      </w:pPr>
      <w:r>
        <w:t xml:space="preserve">Open </w:t>
      </w:r>
      <w:r w:rsidR="00121B71" w:rsidRPr="0022237C">
        <w:rPr>
          <w:rStyle w:val="Inlinebold"/>
        </w:rPr>
        <w:t>L1_T2_try1_</w:t>
      </w:r>
      <w:r w:rsidR="00B51548" w:rsidRPr="0022237C">
        <w:rPr>
          <w:rStyle w:val="Inlinebold"/>
        </w:rPr>
        <w:t>v</w:t>
      </w:r>
      <w:r w:rsidRPr="0022237C">
        <w:rPr>
          <w:rStyle w:val="Inlinebold"/>
        </w:rPr>
        <w:t>olunteer_</w:t>
      </w:r>
      <w:r w:rsidR="00B51548" w:rsidRPr="0022237C">
        <w:rPr>
          <w:rStyle w:val="Inlinebold"/>
        </w:rPr>
        <w:t>h</w:t>
      </w:r>
      <w:r w:rsidRPr="0022237C">
        <w:rPr>
          <w:rStyle w:val="Inlinebold"/>
        </w:rPr>
        <w:t>ou</w:t>
      </w:r>
      <w:r w:rsidR="00F76DAF" w:rsidRPr="0022237C">
        <w:rPr>
          <w:rStyle w:val="Inlinebold"/>
        </w:rPr>
        <w:t>r</w:t>
      </w:r>
      <w:r w:rsidRPr="0022237C">
        <w:rPr>
          <w:rStyle w:val="Inlinebold"/>
        </w:rPr>
        <w:t>s</w:t>
      </w:r>
      <w:r w:rsidR="007A60C2" w:rsidRPr="0022237C">
        <w:rPr>
          <w:rStyle w:val="Inlinebold"/>
        </w:rPr>
        <w:t>_</w:t>
      </w:r>
      <w:r w:rsidR="00B51548" w:rsidRPr="0022237C">
        <w:rPr>
          <w:rStyle w:val="Inlinebold"/>
        </w:rPr>
        <w:t>s</w:t>
      </w:r>
      <w:r w:rsidR="007A60C2" w:rsidRPr="0022237C">
        <w:rPr>
          <w:rStyle w:val="Inlinebold"/>
        </w:rPr>
        <w:t>tarter</w:t>
      </w:r>
      <w:r w:rsidR="000144FA" w:rsidRPr="0022237C">
        <w:rPr>
          <w:rStyle w:val="Inlinebold"/>
        </w:rPr>
        <w:t>.xlsx</w:t>
      </w:r>
      <w:r w:rsidR="004E715B">
        <w:t>.</w:t>
      </w:r>
    </w:p>
    <w:p w14:paraId="62626AE6" w14:textId="43D16099" w:rsidR="000144FA" w:rsidRDefault="004E715B" w:rsidP="00943BFC">
      <w:pPr>
        <w:pStyle w:val="Numberedlist1"/>
        <w:numPr>
          <w:ilvl w:val="0"/>
          <w:numId w:val="6"/>
        </w:numPr>
      </w:pPr>
      <w:r>
        <w:t>E</w:t>
      </w:r>
      <w:r w:rsidR="00091921">
        <w:t xml:space="preserve">xamine the contents of each </w:t>
      </w:r>
      <w:r w:rsidR="00FF24D6">
        <w:t>worksheet</w:t>
      </w:r>
      <w:r>
        <w:t>,</w:t>
      </w:r>
      <w:r w:rsidR="00091921">
        <w:t xml:space="preserve"> and</w:t>
      </w:r>
      <w:r w:rsidR="000144FA">
        <w:t xml:space="preserve"> rename</w:t>
      </w:r>
      <w:r w:rsidR="00091921">
        <w:t xml:space="preserve"> </w:t>
      </w:r>
      <w:r>
        <w:t>them</w:t>
      </w:r>
      <w:r w:rsidR="00B71793">
        <w:t xml:space="preserve"> </w:t>
      </w:r>
      <w:r w:rsidR="00762B4B">
        <w:t xml:space="preserve">to make it clear </w:t>
      </w:r>
      <w:r>
        <w:t>whether</w:t>
      </w:r>
      <w:r w:rsidR="00762B4B">
        <w:t xml:space="preserve"> it</w:t>
      </w:r>
      <w:r w:rsidR="00592214">
        <w:t>’</w:t>
      </w:r>
      <w:r w:rsidR="00762B4B">
        <w:t>s for a 28</w:t>
      </w:r>
      <w:r w:rsidR="00802067">
        <w:t xml:space="preserve">, </w:t>
      </w:r>
      <w:r w:rsidR="00F76DAF">
        <w:t>30</w:t>
      </w:r>
      <w:r>
        <w:t>,</w:t>
      </w:r>
      <w:r w:rsidR="00F76DAF">
        <w:t xml:space="preserve"> or 31-day</w:t>
      </w:r>
      <w:r w:rsidR="00762B4B">
        <w:t xml:space="preserve"> month</w:t>
      </w:r>
      <w:r>
        <w:t xml:space="preserve">. For example, you could use the name </w:t>
      </w:r>
      <w:r w:rsidR="00F76DAF" w:rsidRPr="004E715B">
        <w:rPr>
          <w:rStyle w:val="Inlinebold"/>
        </w:rPr>
        <w:t>30-day month</w:t>
      </w:r>
      <w:r>
        <w:t>.</w:t>
      </w:r>
    </w:p>
    <w:p w14:paraId="2620B4DF" w14:textId="23A41664" w:rsidR="00D72918" w:rsidRDefault="00D72918" w:rsidP="00943BFC">
      <w:pPr>
        <w:pStyle w:val="Numberedlist1"/>
        <w:numPr>
          <w:ilvl w:val="0"/>
          <w:numId w:val="6"/>
        </w:numPr>
      </w:pPr>
      <w:r>
        <w:t>Save the workbook</w:t>
      </w:r>
      <w:r w:rsidR="007C18E2">
        <w:t xml:space="preserve"> </w:t>
      </w:r>
      <w:r w:rsidR="00567811">
        <w:t>with the original file</w:t>
      </w:r>
      <w:r w:rsidR="007C18E2">
        <w:t xml:space="preserve"> name plus your initials</w:t>
      </w:r>
      <w:r>
        <w:t>.</w:t>
      </w:r>
    </w:p>
    <w:p w14:paraId="2F582CAF" w14:textId="77777777" w:rsidR="00CD6DF3" w:rsidRDefault="00CD6DF3" w:rsidP="001833C1">
      <w:pPr>
        <w:pStyle w:val="Heading3"/>
      </w:pPr>
      <w:bookmarkStart w:id="85" w:name="_Toc28691446"/>
      <w:r>
        <w:t>Try-it 2</w:t>
      </w:r>
      <w:bookmarkEnd w:id="85"/>
    </w:p>
    <w:p w14:paraId="64B6F915" w14:textId="3A35688B" w:rsidR="00CD6DF3" w:rsidRPr="00DA02E3" w:rsidRDefault="004E715B" w:rsidP="003000D2">
      <w:r>
        <w:t>In this try-it, you</w:t>
      </w:r>
      <w:r w:rsidR="00592214">
        <w:t>’</w:t>
      </w:r>
      <w:r>
        <w:t xml:space="preserve">ll </w:t>
      </w:r>
      <w:r w:rsidR="00B87978">
        <w:t>copy</w:t>
      </w:r>
      <w:r w:rsidR="00CD6DF3">
        <w:t xml:space="preserve"> a worksheet to a new workbook</w:t>
      </w:r>
      <w:r>
        <w:t>.</w:t>
      </w:r>
    </w:p>
    <w:p w14:paraId="161E73EF" w14:textId="77777777" w:rsidR="007E3726" w:rsidRDefault="007E3726">
      <w:pPr>
        <w:spacing w:after="160" w:line="259" w:lineRule="auto"/>
        <w:rPr>
          <w:rFonts w:ascii="Segoe UI Semibold" w:eastAsiaTheme="majorEastAsia" w:hAnsi="Segoe UI Semibold" w:cstheme="majorBidi"/>
          <w:iCs/>
          <w:sz w:val="32"/>
          <w:szCs w:val="24"/>
        </w:rPr>
      </w:pPr>
      <w:r>
        <w:br w:type="page"/>
      </w:r>
    </w:p>
    <w:p w14:paraId="7223FB91" w14:textId="36C09B9C" w:rsidR="00CD6DF3" w:rsidRDefault="00CD6DF3" w:rsidP="00CD6DF3">
      <w:pPr>
        <w:pStyle w:val="Heading4"/>
      </w:pPr>
      <w:r>
        <w:lastRenderedPageBreak/>
        <w:t>Resources</w:t>
      </w:r>
    </w:p>
    <w:p w14:paraId="514C4493" w14:textId="135CF4E7" w:rsidR="00F13CBF" w:rsidRDefault="00F13CBF" w:rsidP="00F13CBF">
      <w:r>
        <w:t xml:space="preserve">You will need </w:t>
      </w:r>
      <w:r w:rsidR="00BD2315">
        <w:t xml:space="preserve">the following resource </w:t>
      </w:r>
      <w:r>
        <w:t>for this activity:</w:t>
      </w:r>
    </w:p>
    <w:p w14:paraId="75EFA9C5" w14:textId="310005FC" w:rsidR="00F13CBF" w:rsidRDefault="00F13CBF" w:rsidP="00C340F8">
      <w:pPr>
        <w:pStyle w:val="Bulletlevel1"/>
      </w:pPr>
      <w:r w:rsidRPr="00840DE1">
        <w:t xml:space="preserve">Open </w:t>
      </w:r>
      <w:r w:rsidR="00121B71" w:rsidRPr="007629CD">
        <w:rPr>
          <w:rStyle w:val="Inlinebold"/>
        </w:rPr>
        <w:t>L1_T2_try2_</w:t>
      </w:r>
      <w:r w:rsidR="00B51548" w:rsidRPr="007629CD">
        <w:rPr>
          <w:rStyle w:val="Inlinebold"/>
        </w:rPr>
        <w:t>v</w:t>
      </w:r>
      <w:r w:rsidRPr="007629CD">
        <w:rPr>
          <w:rStyle w:val="Inlinebold"/>
        </w:rPr>
        <w:t>olunteer_</w:t>
      </w:r>
      <w:r w:rsidR="00B51548" w:rsidRPr="007629CD">
        <w:rPr>
          <w:rStyle w:val="Inlinebold"/>
        </w:rPr>
        <w:t>h</w:t>
      </w:r>
      <w:r w:rsidRPr="007629CD">
        <w:rPr>
          <w:rStyle w:val="Inlinebold"/>
        </w:rPr>
        <w:t>ours</w:t>
      </w:r>
      <w:r w:rsidR="007A60C2" w:rsidRPr="007629CD">
        <w:rPr>
          <w:rStyle w:val="Inlinebold"/>
        </w:rPr>
        <w:t>_</w:t>
      </w:r>
      <w:r w:rsidR="00B51548" w:rsidRPr="007629CD">
        <w:rPr>
          <w:rStyle w:val="Inlinebold"/>
        </w:rPr>
        <w:t>s</w:t>
      </w:r>
      <w:r w:rsidR="007A60C2" w:rsidRPr="007629CD">
        <w:rPr>
          <w:rStyle w:val="Inlinebold"/>
        </w:rPr>
        <w:t>tarter</w:t>
      </w:r>
      <w:r w:rsidRPr="007629CD">
        <w:rPr>
          <w:rStyle w:val="Inlinebold"/>
        </w:rPr>
        <w:t>.xlsx</w:t>
      </w:r>
      <w:r w:rsidRPr="0022237C">
        <w:rPr>
          <w:rStyle w:val="Inlinebold"/>
        </w:rPr>
        <w:t xml:space="preserve"> </w:t>
      </w:r>
      <w:r w:rsidRPr="00840DE1">
        <w:t>in this lesson</w:t>
      </w:r>
      <w:r w:rsidR="00592214">
        <w:t>’</w:t>
      </w:r>
      <w:r w:rsidRPr="00840DE1">
        <w:t>s Learning Activity Resources</w:t>
      </w:r>
      <w:r>
        <w:t>.</w:t>
      </w:r>
    </w:p>
    <w:p w14:paraId="2D8474AB" w14:textId="3B7C051E" w:rsidR="0051267F" w:rsidRDefault="0051267F" w:rsidP="0051267F">
      <w:pPr>
        <w:pStyle w:val="Heading4"/>
      </w:pPr>
      <w:r>
        <w:t xml:space="preserve">Activity </w:t>
      </w:r>
      <w:r w:rsidR="002D1EFC">
        <w:t>i</w:t>
      </w:r>
      <w:r>
        <w:t>nstructions</w:t>
      </w:r>
    </w:p>
    <w:p w14:paraId="4D7C836F" w14:textId="77777777" w:rsidR="0051267F" w:rsidRDefault="0051267F" w:rsidP="0051267F">
      <w:r>
        <w:t>Participate in the activity by following these instructions:</w:t>
      </w:r>
    </w:p>
    <w:p w14:paraId="41CD0F39" w14:textId="7848B1F5" w:rsidR="000144FA" w:rsidRDefault="00F13CBF" w:rsidP="00943BFC">
      <w:pPr>
        <w:pStyle w:val="Numberedlist1"/>
        <w:numPr>
          <w:ilvl w:val="0"/>
          <w:numId w:val="7"/>
        </w:numPr>
      </w:pPr>
      <w:r>
        <w:t xml:space="preserve">Open </w:t>
      </w:r>
      <w:r w:rsidR="00121B71" w:rsidRPr="0022237C">
        <w:rPr>
          <w:rStyle w:val="Inlinebold"/>
        </w:rPr>
        <w:t>L1_T2_try2_</w:t>
      </w:r>
      <w:r w:rsidR="00B51548" w:rsidRPr="0022237C">
        <w:rPr>
          <w:rStyle w:val="Inlinebold"/>
        </w:rPr>
        <w:t>v</w:t>
      </w:r>
      <w:r w:rsidRPr="0022237C">
        <w:rPr>
          <w:rStyle w:val="Inlinebold"/>
        </w:rPr>
        <w:t>olunteer_</w:t>
      </w:r>
      <w:r w:rsidR="00B51548" w:rsidRPr="0022237C">
        <w:rPr>
          <w:rStyle w:val="Inlinebold"/>
        </w:rPr>
        <w:t>h</w:t>
      </w:r>
      <w:r w:rsidRPr="0022237C">
        <w:rPr>
          <w:rStyle w:val="Inlinebold"/>
        </w:rPr>
        <w:t>ours</w:t>
      </w:r>
      <w:r w:rsidR="007A60C2" w:rsidRPr="0022237C">
        <w:rPr>
          <w:rStyle w:val="Inlinebold"/>
        </w:rPr>
        <w:t>_</w:t>
      </w:r>
      <w:r w:rsidR="00B51548" w:rsidRPr="0022237C">
        <w:rPr>
          <w:rStyle w:val="Inlinebold"/>
        </w:rPr>
        <w:t>s</w:t>
      </w:r>
      <w:r w:rsidR="007A60C2" w:rsidRPr="0022237C">
        <w:rPr>
          <w:rStyle w:val="Inlinebold"/>
        </w:rPr>
        <w:t>tarter</w:t>
      </w:r>
      <w:r w:rsidRPr="0022237C">
        <w:rPr>
          <w:rStyle w:val="Inlinebold"/>
        </w:rPr>
        <w:t>.xlsx</w:t>
      </w:r>
      <w:r w:rsidR="004E715B">
        <w:t>,</w:t>
      </w:r>
      <w:r w:rsidR="00937FA0">
        <w:t xml:space="preserve"> and</w:t>
      </w:r>
      <w:r w:rsidR="000144FA">
        <w:t xml:space="preserve"> </w:t>
      </w:r>
      <w:r w:rsidR="00AD6A33">
        <w:t>copy</w:t>
      </w:r>
      <w:r w:rsidR="000144FA">
        <w:t xml:space="preserve"> </w:t>
      </w:r>
      <w:r w:rsidR="00AD6A33" w:rsidRPr="00592214">
        <w:rPr>
          <w:rStyle w:val="Inlinebold"/>
        </w:rPr>
        <w:t>Sheet 1</w:t>
      </w:r>
      <w:r w:rsidR="00AD6A33">
        <w:t xml:space="preserve"> </w:t>
      </w:r>
      <w:r w:rsidR="000144FA">
        <w:t xml:space="preserve">to a new workbook. </w:t>
      </w:r>
    </w:p>
    <w:p w14:paraId="55BEE730" w14:textId="62320B19" w:rsidR="000144FA" w:rsidRDefault="000144FA" w:rsidP="00943BFC">
      <w:pPr>
        <w:pStyle w:val="Numberedlist1"/>
        <w:numPr>
          <w:ilvl w:val="0"/>
          <w:numId w:val="7"/>
        </w:numPr>
      </w:pPr>
      <w:r>
        <w:t xml:space="preserve">Rename the </w:t>
      </w:r>
      <w:r w:rsidR="00FF24D6">
        <w:t>worksheet</w:t>
      </w:r>
      <w:r w:rsidR="004E715B">
        <w:t xml:space="preserve"> </w:t>
      </w:r>
      <w:r w:rsidR="004C653C" w:rsidRPr="004E715B">
        <w:rPr>
          <w:rStyle w:val="Inlinebold"/>
        </w:rPr>
        <w:t>3</w:t>
      </w:r>
      <w:r w:rsidR="00AD6A33" w:rsidRPr="004E715B">
        <w:rPr>
          <w:rStyle w:val="Inlinebold"/>
        </w:rPr>
        <w:t>0</w:t>
      </w:r>
      <w:r w:rsidR="004C653C" w:rsidRPr="004E715B">
        <w:rPr>
          <w:rStyle w:val="Inlinebold"/>
        </w:rPr>
        <w:t>-day month</w:t>
      </w:r>
      <w:r w:rsidR="004E715B">
        <w:t>.</w:t>
      </w:r>
    </w:p>
    <w:p w14:paraId="770D8AFB" w14:textId="332C0F8F" w:rsidR="00B91040" w:rsidRDefault="000144FA" w:rsidP="00943BFC">
      <w:pPr>
        <w:pStyle w:val="Numberedlist1"/>
        <w:numPr>
          <w:ilvl w:val="0"/>
          <w:numId w:val="7"/>
        </w:numPr>
      </w:pPr>
      <w:r>
        <w:t xml:space="preserve">Save the new workbook as </w:t>
      </w:r>
      <w:r w:rsidR="00AD6A33" w:rsidRPr="004E715B">
        <w:rPr>
          <w:rStyle w:val="Inlinebold"/>
        </w:rPr>
        <w:t>Apr</w:t>
      </w:r>
      <w:r w:rsidR="00C133C1" w:rsidRPr="004E715B">
        <w:rPr>
          <w:rStyle w:val="Inlinebold"/>
        </w:rPr>
        <w:t>_Jun_Sept_Nov</w:t>
      </w:r>
      <w:r w:rsidR="009439D7">
        <w:t>_</w:t>
      </w:r>
      <w:r w:rsidR="00C9484F">
        <w:t>plus your initials</w:t>
      </w:r>
      <w:r w:rsidR="00A63185">
        <w:t xml:space="preserve"> t</w:t>
      </w:r>
      <w:r w:rsidR="00EA6F93">
        <w:t>o</w:t>
      </w:r>
      <w:r>
        <w:t xml:space="preserve"> </w:t>
      </w:r>
      <w:r w:rsidR="004C653C">
        <w:t>this</w:t>
      </w:r>
      <w:r>
        <w:t xml:space="preserve"> lesson</w:t>
      </w:r>
      <w:r w:rsidR="00592214">
        <w:t>’</w:t>
      </w:r>
      <w:r w:rsidR="004C653C">
        <w:t xml:space="preserve">s </w:t>
      </w:r>
      <w:r w:rsidR="004E715B" w:rsidRPr="00592214">
        <w:rPr>
          <w:rStyle w:val="Inlinebold"/>
        </w:rPr>
        <w:t>L</w:t>
      </w:r>
      <w:r w:rsidR="004C653C" w:rsidRPr="00592214">
        <w:rPr>
          <w:rStyle w:val="Inlinebold"/>
        </w:rPr>
        <w:t xml:space="preserve">earning </w:t>
      </w:r>
      <w:r w:rsidR="004E715B" w:rsidRPr="00592214">
        <w:rPr>
          <w:rStyle w:val="Inlinebold"/>
        </w:rPr>
        <w:t>A</w:t>
      </w:r>
      <w:r w:rsidR="004C653C" w:rsidRPr="00592214">
        <w:rPr>
          <w:rStyle w:val="Inlinebold"/>
        </w:rPr>
        <w:t xml:space="preserve">ctivity </w:t>
      </w:r>
      <w:r w:rsidR="004E715B" w:rsidRPr="00592214">
        <w:rPr>
          <w:rStyle w:val="Inlinebold"/>
        </w:rPr>
        <w:t>R</w:t>
      </w:r>
      <w:r w:rsidR="004C653C" w:rsidRPr="00592214">
        <w:rPr>
          <w:rStyle w:val="Inlinebold"/>
        </w:rPr>
        <w:t>esources</w:t>
      </w:r>
      <w:r>
        <w:t xml:space="preserve"> folder</w:t>
      </w:r>
      <w:r w:rsidR="00C9484F">
        <w:t>.</w:t>
      </w:r>
    </w:p>
    <w:p w14:paraId="65FB1C32" w14:textId="558EDEB8" w:rsidR="003A4873" w:rsidRDefault="008E2291" w:rsidP="007432B6">
      <w:pPr>
        <w:pStyle w:val="Heading2"/>
      </w:pPr>
      <w:bookmarkStart w:id="86" w:name="_Toc28691447"/>
      <w:r>
        <w:t>Wrap</w:t>
      </w:r>
      <w:r w:rsidR="00592214">
        <w:t>-</w:t>
      </w:r>
      <w:r>
        <w:t>up</w:t>
      </w:r>
      <w:bookmarkEnd w:id="86"/>
    </w:p>
    <w:p w14:paraId="392992DF" w14:textId="6503183A" w:rsidR="00B94C35" w:rsidRPr="00B94C35" w:rsidRDefault="00B94C35" w:rsidP="00B94C35">
      <w:r>
        <w:t>Use these questions to check what you learned in this lesson:</w:t>
      </w:r>
    </w:p>
    <w:p w14:paraId="2A44A7AB" w14:textId="2AA0A2D6" w:rsidR="00401117" w:rsidRDefault="00401117" w:rsidP="00943BFC">
      <w:pPr>
        <w:pStyle w:val="Numberedlist1"/>
        <w:numPr>
          <w:ilvl w:val="0"/>
          <w:numId w:val="8"/>
        </w:numPr>
      </w:pPr>
      <w:bookmarkStart w:id="87" w:name="_Hlk23268343"/>
      <w:r>
        <w:t xml:space="preserve">Which is the correct shortcut to copy a worksheet to another </w:t>
      </w:r>
      <w:r w:rsidR="00FF24D6">
        <w:t>worksheet</w:t>
      </w:r>
      <w:r>
        <w:t xml:space="preserve"> in the same </w:t>
      </w:r>
      <w:bookmarkStart w:id="88" w:name="_Hlk23268327"/>
      <w:bookmarkEnd w:id="87"/>
      <w:r>
        <w:t>workbook?</w:t>
      </w:r>
    </w:p>
    <w:p w14:paraId="26E11D52" w14:textId="29E7FCBA" w:rsidR="00401117" w:rsidRPr="008647C0" w:rsidRDefault="00401117" w:rsidP="000F5B13">
      <w:pPr>
        <w:pStyle w:val="Prompt"/>
      </w:pPr>
      <w:r>
        <w:t>Select the correct option.</w:t>
      </w:r>
    </w:p>
    <w:p w14:paraId="3E6ACDC1" w14:textId="42C54BAD" w:rsidR="00F11347" w:rsidRPr="0022237C" w:rsidRDefault="00F11347" w:rsidP="00290842">
      <w:pPr>
        <w:pStyle w:val="Numberedlist2"/>
        <w:numPr>
          <w:ilvl w:val="0"/>
          <w:numId w:val="70"/>
        </w:numPr>
      </w:pPr>
      <w:r w:rsidRPr="008647C0">
        <w:t>Select the sheet to copy, then use Ctrl, drag and drop</w:t>
      </w:r>
    </w:p>
    <w:p w14:paraId="226449E5" w14:textId="77777777" w:rsidR="00F11347" w:rsidRPr="008647C0" w:rsidRDefault="00F11347" w:rsidP="00F238C7">
      <w:pPr>
        <w:pStyle w:val="Numberedlist2"/>
      </w:pPr>
      <w:r w:rsidRPr="008647C0">
        <w:t>Select the sheet to copy, then use drag and drop</w:t>
      </w:r>
    </w:p>
    <w:p w14:paraId="7C73956D" w14:textId="77777777" w:rsidR="00F11347" w:rsidRPr="008647C0" w:rsidRDefault="00F11347" w:rsidP="00F238C7">
      <w:pPr>
        <w:pStyle w:val="Numberedlist2"/>
      </w:pPr>
      <w:r w:rsidRPr="008647C0">
        <w:t>Select the sheet to copy, then use Shift, drag and drop</w:t>
      </w:r>
    </w:p>
    <w:p w14:paraId="49D65D71" w14:textId="7938827C" w:rsidR="00CD719B" w:rsidRDefault="00F11347" w:rsidP="00F238C7">
      <w:pPr>
        <w:pStyle w:val="Numberedlist2"/>
      </w:pPr>
      <w:r w:rsidRPr="008647C0">
        <w:t>S</w:t>
      </w:r>
      <w:r w:rsidRPr="00470F46">
        <w:t>elect the sheet to copy, then use Alt, drag and drop</w:t>
      </w:r>
    </w:p>
    <w:p w14:paraId="3A26C9A0" w14:textId="2E19D353" w:rsidR="00CD719B" w:rsidRDefault="00421299" w:rsidP="005D58D9">
      <w:pPr>
        <w:pStyle w:val="Numberedlist1"/>
      </w:pPr>
      <w:r>
        <w:t>Which of the following processes can you use to</w:t>
      </w:r>
      <w:r w:rsidR="00CD719B">
        <w:t xml:space="preserve"> rename a workshee</w:t>
      </w:r>
      <w:r>
        <w:t>t?</w:t>
      </w:r>
    </w:p>
    <w:p w14:paraId="7D11D045" w14:textId="225FFA39" w:rsidR="00CD719B" w:rsidRPr="00DB30B0" w:rsidRDefault="00CD719B" w:rsidP="00DC5F0D">
      <w:pPr>
        <w:pStyle w:val="Prompt"/>
      </w:pPr>
      <w:r>
        <w:t xml:space="preserve">Select all that </w:t>
      </w:r>
      <w:r w:rsidRPr="00DB30B0">
        <w:t>apply.</w:t>
      </w:r>
    </w:p>
    <w:p w14:paraId="3E082AC6" w14:textId="0B369E84" w:rsidR="000F5B13" w:rsidRPr="003525B1" w:rsidRDefault="000F5B13" w:rsidP="00290842">
      <w:pPr>
        <w:pStyle w:val="Numberedlist2"/>
        <w:numPr>
          <w:ilvl w:val="0"/>
          <w:numId w:val="9"/>
        </w:numPr>
      </w:pPr>
      <w:r>
        <w:t xml:space="preserve">Right-click in any blank cell and select </w:t>
      </w:r>
      <w:r w:rsidRPr="00F61015">
        <w:rPr>
          <w:rStyle w:val="Inlinebold"/>
        </w:rPr>
        <w:t>Rename Sheet</w:t>
      </w:r>
      <w:r w:rsidR="00F61015">
        <w:t>.</w:t>
      </w:r>
    </w:p>
    <w:p w14:paraId="570F2491" w14:textId="781A63FA" w:rsidR="00CD719B" w:rsidRDefault="00CD719B" w:rsidP="00290842">
      <w:pPr>
        <w:pStyle w:val="Numberedlist2"/>
        <w:numPr>
          <w:ilvl w:val="0"/>
          <w:numId w:val="9"/>
        </w:numPr>
      </w:pPr>
      <w:r w:rsidRPr="00DC5F0D">
        <w:t>Right-click</w:t>
      </w:r>
      <w:r w:rsidR="00571EC6">
        <w:t xml:space="preserve"> </w:t>
      </w:r>
      <w:r w:rsidRPr="00DC5F0D">
        <w:t xml:space="preserve">on the </w:t>
      </w:r>
      <w:r w:rsidR="00FF24D6">
        <w:t>sheet</w:t>
      </w:r>
      <w:r w:rsidRPr="00DC5F0D">
        <w:t xml:space="preserve"> tab and select </w:t>
      </w:r>
      <w:r w:rsidRPr="00F61015">
        <w:rPr>
          <w:rStyle w:val="Inlinebold"/>
        </w:rPr>
        <w:t>Rename</w:t>
      </w:r>
      <w:r w:rsidR="00F61015">
        <w:t>.</w:t>
      </w:r>
    </w:p>
    <w:p w14:paraId="5841BF35" w14:textId="146BF386" w:rsidR="000F5B13" w:rsidRDefault="002A673E" w:rsidP="00290842">
      <w:pPr>
        <w:pStyle w:val="Numberedlist2"/>
        <w:numPr>
          <w:ilvl w:val="0"/>
          <w:numId w:val="9"/>
        </w:numPr>
      </w:pPr>
      <w:r>
        <w:t>Select</w:t>
      </w:r>
      <w:r w:rsidR="000F5B13">
        <w:t xml:space="preserve"> </w:t>
      </w:r>
      <w:r w:rsidR="000F5B13" w:rsidRPr="000505AC">
        <w:rPr>
          <w:rStyle w:val="Inlinebold"/>
        </w:rPr>
        <w:t>Format</w:t>
      </w:r>
      <w:r w:rsidR="000F5B13">
        <w:t xml:space="preserve"> in the </w:t>
      </w:r>
      <w:r w:rsidR="000F5B13" w:rsidRPr="000505AC">
        <w:rPr>
          <w:rStyle w:val="Inlinebold"/>
        </w:rPr>
        <w:t>Cells</w:t>
      </w:r>
      <w:r w:rsidR="000F5B13">
        <w:t xml:space="preserve"> group and select </w:t>
      </w:r>
      <w:r w:rsidR="000F5B13" w:rsidRPr="00F61015">
        <w:rPr>
          <w:rStyle w:val="Inlinebold"/>
        </w:rPr>
        <w:t>Edit Sheet Name</w:t>
      </w:r>
      <w:r w:rsidR="00F61015">
        <w:t>.</w:t>
      </w:r>
    </w:p>
    <w:p w14:paraId="58733052" w14:textId="7899BD6E" w:rsidR="00CD719B" w:rsidRDefault="002A673E" w:rsidP="00290842">
      <w:pPr>
        <w:pStyle w:val="Numberedlist2"/>
        <w:numPr>
          <w:ilvl w:val="0"/>
          <w:numId w:val="9"/>
        </w:numPr>
      </w:pPr>
      <w:r w:rsidRPr="00DC5F0D">
        <w:t>Select</w:t>
      </w:r>
      <w:r w:rsidR="00CD719B" w:rsidRPr="00094E29">
        <w:t xml:space="preserve"> </w:t>
      </w:r>
      <w:r w:rsidR="00CD719B" w:rsidRPr="000505AC">
        <w:rPr>
          <w:rStyle w:val="Inlinebold"/>
        </w:rPr>
        <w:t>Format</w:t>
      </w:r>
      <w:r w:rsidR="00CD719B" w:rsidRPr="00094E29">
        <w:t xml:space="preserve"> in the </w:t>
      </w:r>
      <w:r w:rsidR="00CD719B" w:rsidRPr="000505AC">
        <w:rPr>
          <w:rStyle w:val="Inlinebold"/>
        </w:rPr>
        <w:t>Cells</w:t>
      </w:r>
      <w:r w:rsidR="00CD719B" w:rsidRPr="00094E29">
        <w:t xml:space="preserve"> group and select </w:t>
      </w:r>
      <w:r w:rsidR="00CD719B" w:rsidRPr="00F61015">
        <w:rPr>
          <w:rStyle w:val="Inlinebold"/>
        </w:rPr>
        <w:t>Rename Sheet</w:t>
      </w:r>
      <w:r w:rsidR="00F61015">
        <w:t>.</w:t>
      </w:r>
    </w:p>
    <w:p w14:paraId="57DA1B38" w14:textId="77777777" w:rsidR="007E3726" w:rsidRDefault="007E3726">
      <w:pPr>
        <w:spacing w:after="160" w:line="259" w:lineRule="auto"/>
        <w:rPr>
          <w:szCs w:val="24"/>
        </w:rPr>
      </w:pPr>
      <w:r>
        <w:br w:type="page"/>
      </w:r>
    </w:p>
    <w:p w14:paraId="6F652C4A" w14:textId="29525D82" w:rsidR="00401117" w:rsidRDefault="00401117" w:rsidP="005D58D9">
      <w:pPr>
        <w:pStyle w:val="Numberedlist1"/>
      </w:pPr>
      <w:r w:rsidRPr="00775615">
        <w:lastRenderedPageBreak/>
        <w:t xml:space="preserve">Which of these methods can </w:t>
      </w:r>
      <w:r w:rsidR="00F61015">
        <w:t xml:space="preserve">you </w:t>
      </w:r>
      <w:r w:rsidRPr="00775615">
        <w:t xml:space="preserve">use to set the width of a </w:t>
      </w:r>
      <w:r w:rsidR="00CD719B" w:rsidRPr="00775615">
        <w:t>row</w:t>
      </w:r>
      <w:r w:rsidRPr="00775615">
        <w:t xml:space="preserve"> in a worksheet</w:t>
      </w:r>
      <w:r>
        <w:t>?</w:t>
      </w:r>
    </w:p>
    <w:p w14:paraId="1760F484" w14:textId="77777777" w:rsidR="00401117" w:rsidRDefault="00401117" w:rsidP="000F5B13">
      <w:pPr>
        <w:pStyle w:val="Prompt"/>
      </w:pPr>
      <w:r>
        <w:t>Select all that apply.</w:t>
      </w:r>
    </w:p>
    <w:p w14:paraId="7EE71ED1" w14:textId="71873844" w:rsidR="00CD719B" w:rsidRDefault="00864995" w:rsidP="00290842">
      <w:pPr>
        <w:pStyle w:val="Numberedlist2"/>
        <w:numPr>
          <w:ilvl w:val="0"/>
          <w:numId w:val="10"/>
        </w:numPr>
      </w:pPr>
      <w:r w:rsidRPr="008C5667">
        <w:t>Select</w:t>
      </w:r>
      <w:r w:rsidR="00CD719B" w:rsidRPr="008C5667">
        <w:t xml:space="preserve"> </w:t>
      </w:r>
      <w:r w:rsidR="00CD719B" w:rsidRPr="006A6A51">
        <w:rPr>
          <w:rStyle w:val="Inlinebold"/>
        </w:rPr>
        <w:t>Format</w:t>
      </w:r>
      <w:r w:rsidR="00CD719B" w:rsidRPr="008C5667">
        <w:t xml:space="preserve"> in the </w:t>
      </w:r>
      <w:r w:rsidR="00CD719B" w:rsidRPr="006A6A51">
        <w:rPr>
          <w:rStyle w:val="Inlinebold"/>
        </w:rPr>
        <w:t xml:space="preserve">Cells </w:t>
      </w:r>
      <w:r w:rsidR="00CD719B" w:rsidRPr="0022237C">
        <w:t>group</w:t>
      </w:r>
      <w:r w:rsidR="00CD719B" w:rsidRPr="008C5667">
        <w:t xml:space="preserve"> and </w:t>
      </w:r>
      <w:r w:rsidR="0085177E" w:rsidRPr="008C5667">
        <w:t>select</w:t>
      </w:r>
      <w:r w:rsidR="00CD719B" w:rsidRPr="008C5667">
        <w:t xml:space="preserve"> </w:t>
      </w:r>
      <w:r w:rsidR="00CD719B" w:rsidRPr="006A6A51">
        <w:rPr>
          <w:rStyle w:val="Inlinebold"/>
        </w:rPr>
        <w:t>AutoFit Row Height</w:t>
      </w:r>
      <w:r w:rsidR="006A6A51">
        <w:t>.</w:t>
      </w:r>
    </w:p>
    <w:p w14:paraId="1DD50DD8" w14:textId="326C5C3D" w:rsidR="00CD719B" w:rsidRDefault="00CD719B" w:rsidP="00290842">
      <w:pPr>
        <w:pStyle w:val="Numberedlist2"/>
        <w:numPr>
          <w:ilvl w:val="0"/>
          <w:numId w:val="10"/>
        </w:numPr>
      </w:pPr>
      <w:r>
        <w:t>Right-click</w:t>
      </w:r>
      <w:r w:rsidR="00571EC6">
        <w:t xml:space="preserve"> </w:t>
      </w:r>
      <w:r w:rsidR="006A6A51">
        <w:t>on a row header</w:t>
      </w:r>
      <w:r w:rsidR="006A6A51" w:rsidRPr="006A6A51">
        <w:t xml:space="preserve"> </w:t>
      </w:r>
      <w:r>
        <w:t>and</w:t>
      </w:r>
      <w:r w:rsidR="006A6A51">
        <w:t xml:space="preserve"> </w:t>
      </w:r>
      <w:r w:rsidR="0085177E">
        <w:t>select</w:t>
      </w:r>
      <w:r>
        <w:t xml:space="preserve"> </w:t>
      </w:r>
      <w:r w:rsidRPr="006A6A51">
        <w:rPr>
          <w:rStyle w:val="Inlinebold"/>
        </w:rPr>
        <w:t>Column Height</w:t>
      </w:r>
      <w:r w:rsidR="006A6A51">
        <w:t>.</w:t>
      </w:r>
    </w:p>
    <w:p w14:paraId="7D913980" w14:textId="716165BA" w:rsidR="00401117" w:rsidRDefault="00401117" w:rsidP="00290842">
      <w:pPr>
        <w:pStyle w:val="Numberedlist2"/>
        <w:numPr>
          <w:ilvl w:val="0"/>
          <w:numId w:val="10"/>
        </w:numPr>
      </w:pPr>
      <w:r>
        <w:t xml:space="preserve">Double-click between a </w:t>
      </w:r>
      <w:r w:rsidR="00CD719B">
        <w:t>column</w:t>
      </w:r>
      <w:r>
        <w:t xml:space="preserve"> divider to make it AutoFit</w:t>
      </w:r>
      <w:r w:rsidR="006A6A51">
        <w:t>.</w:t>
      </w:r>
    </w:p>
    <w:p w14:paraId="4757E3A1" w14:textId="3F346649" w:rsidR="00401117" w:rsidRDefault="006A6A51" w:rsidP="00290842">
      <w:pPr>
        <w:pStyle w:val="Numberedlist2"/>
        <w:numPr>
          <w:ilvl w:val="0"/>
          <w:numId w:val="10"/>
        </w:numPr>
      </w:pPr>
      <w:r>
        <w:t>Right-click</w:t>
      </w:r>
      <w:r w:rsidRPr="006A6A51">
        <w:t xml:space="preserve"> on a row header and</w:t>
      </w:r>
      <w:r>
        <w:t xml:space="preserve"> </w:t>
      </w:r>
      <w:r w:rsidR="00BE1CB9">
        <w:t>select</w:t>
      </w:r>
      <w:r w:rsidR="00CD719B" w:rsidRPr="0085177E">
        <w:t xml:space="preserve"> </w:t>
      </w:r>
      <w:r w:rsidR="00CD719B" w:rsidRPr="006A6A51">
        <w:rPr>
          <w:rStyle w:val="Inlinebold"/>
        </w:rPr>
        <w:t>Row Height</w:t>
      </w:r>
      <w:r>
        <w:t>.</w:t>
      </w:r>
    </w:p>
    <w:p w14:paraId="32255E7A" w14:textId="5330465E" w:rsidR="00401117" w:rsidRDefault="00401117" w:rsidP="005D58D9">
      <w:pPr>
        <w:pStyle w:val="Numberedlist1"/>
      </w:pPr>
      <w:r>
        <w:t xml:space="preserve">To </w:t>
      </w:r>
      <w:r w:rsidR="00CD719B">
        <w:t>insert</w:t>
      </w:r>
      <w:r>
        <w:t xml:space="preserve"> a </w:t>
      </w:r>
      <w:r w:rsidR="00CD719B">
        <w:t>row</w:t>
      </w:r>
      <w:r>
        <w:t xml:space="preserve"> in</w:t>
      </w:r>
      <w:r w:rsidR="00CD719B">
        <w:t>to</w:t>
      </w:r>
      <w:r>
        <w:t xml:space="preserve"> a worksheet, you can select the </w:t>
      </w:r>
      <w:r w:rsidR="00CD719B">
        <w:t>row</w:t>
      </w:r>
      <w:r>
        <w:t xml:space="preserve"> header and </w:t>
      </w:r>
      <w:r w:rsidR="00E32E49">
        <w:t>use</w:t>
      </w:r>
      <w:r>
        <w:t xml:space="preserve"> which of the following short</w:t>
      </w:r>
      <w:r w:rsidR="00244F72">
        <w:t>cuts</w:t>
      </w:r>
      <w:r w:rsidR="00421299">
        <w:t>?</w:t>
      </w:r>
    </w:p>
    <w:p w14:paraId="43DD66A3" w14:textId="77777777" w:rsidR="007629CD" w:rsidRDefault="007629CD" w:rsidP="007629CD">
      <w:pPr>
        <w:pStyle w:val="Prompt"/>
      </w:pPr>
      <w:r>
        <w:t>Select the correct option.</w:t>
      </w:r>
    </w:p>
    <w:p w14:paraId="5EA64A8E" w14:textId="067EF3C6" w:rsidR="00401117" w:rsidRDefault="0064523C" w:rsidP="00290842">
      <w:pPr>
        <w:pStyle w:val="Numberedlist2"/>
        <w:numPr>
          <w:ilvl w:val="0"/>
          <w:numId w:val="11"/>
        </w:numPr>
      </w:pPr>
      <w:r>
        <w:t>Ctrl+</w:t>
      </w:r>
      <w:r w:rsidR="000505AC">
        <w:t>Plus sign (+)</w:t>
      </w:r>
    </w:p>
    <w:p w14:paraId="19AC645E" w14:textId="4B421225" w:rsidR="00CD719B" w:rsidRDefault="00B43BD5" w:rsidP="00F238C7">
      <w:pPr>
        <w:pStyle w:val="Numberedlist2"/>
      </w:pPr>
      <w:r>
        <w:t>Ctrl</w:t>
      </w:r>
      <w:r w:rsidR="000505AC">
        <w:t>+Hyphen (</w:t>
      </w:r>
      <w:r>
        <w:t>-</w:t>
      </w:r>
      <w:r w:rsidR="000505AC">
        <w:t>)</w:t>
      </w:r>
    </w:p>
    <w:p w14:paraId="05408D0E" w14:textId="5818CDEA" w:rsidR="00CD719B" w:rsidRPr="008C4CA7" w:rsidRDefault="00B43BD5" w:rsidP="00F238C7">
      <w:pPr>
        <w:pStyle w:val="Numberedlist2"/>
      </w:pPr>
      <w:r>
        <w:t>Ctrl</w:t>
      </w:r>
      <w:r w:rsidR="000505AC">
        <w:t>+Asterisk (</w:t>
      </w:r>
      <w:r>
        <w:t>*</w:t>
      </w:r>
      <w:r w:rsidR="000505AC">
        <w:t>)</w:t>
      </w:r>
    </w:p>
    <w:p w14:paraId="1CCC89BC" w14:textId="60DF9179" w:rsidR="00BF7A22" w:rsidRDefault="00B43BD5" w:rsidP="00F238C7">
      <w:pPr>
        <w:pStyle w:val="Numberedlist2"/>
      </w:pPr>
      <w:r>
        <w:t>Ctrl</w:t>
      </w:r>
      <w:r w:rsidR="000505AC">
        <w:t>+Slash</w:t>
      </w:r>
      <w:r>
        <w:t xml:space="preserve"> </w:t>
      </w:r>
      <w:r w:rsidR="000505AC">
        <w:t>(</w:t>
      </w:r>
      <w:r>
        <w:t>/</w:t>
      </w:r>
      <w:r w:rsidR="000505AC">
        <w:t>)</w:t>
      </w:r>
    </w:p>
    <w:p w14:paraId="7A3DDD10" w14:textId="28F0C068" w:rsidR="00483E89" w:rsidRPr="00BF7A22" w:rsidRDefault="00BF7A22" w:rsidP="0022237C">
      <w:pPr>
        <w:rPr>
          <w:rFonts w:cs="Segoe UI"/>
          <w:color w:val="0D0D0D" w:themeColor="text1" w:themeTint="F2"/>
          <w:szCs w:val="20"/>
        </w:rPr>
      </w:pPr>
      <w:r>
        <w:br w:type="page"/>
      </w:r>
    </w:p>
    <w:p w14:paraId="42E1FF22" w14:textId="5704CD94" w:rsidR="00413850" w:rsidRDefault="00413850" w:rsidP="00413850">
      <w:pPr>
        <w:pStyle w:val="Heading1"/>
      </w:pPr>
      <w:bookmarkStart w:id="89" w:name="_Toc28691448"/>
      <w:bookmarkStart w:id="90" w:name="_Toc17841401"/>
      <w:bookmarkStart w:id="91" w:name="_Toc18356524"/>
      <w:bookmarkEnd w:id="88"/>
      <w:r>
        <w:lastRenderedPageBreak/>
        <w:t xml:space="preserve">Lesson 2: </w:t>
      </w:r>
      <w:r w:rsidR="00D9724D">
        <w:t>Edit</w:t>
      </w:r>
      <w:r w:rsidR="00313345">
        <w:t>ing</w:t>
      </w:r>
      <w:r w:rsidR="00D9724D">
        <w:t xml:space="preserve"> a worksheet</w:t>
      </w:r>
      <w:bookmarkEnd w:id="89"/>
    </w:p>
    <w:p w14:paraId="73058E25" w14:textId="77777777" w:rsidR="00413850" w:rsidRPr="005B6C37" w:rsidRDefault="00413850" w:rsidP="00413850">
      <w:pPr>
        <w:pStyle w:val="Heading2"/>
      </w:pPr>
      <w:bookmarkStart w:id="92" w:name="_Toc28691449"/>
      <w:r w:rsidRPr="005B6C37">
        <w:t>Overview</w:t>
      </w:r>
      <w:bookmarkEnd w:id="92"/>
    </w:p>
    <w:p w14:paraId="7F34FA7E" w14:textId="0EF5F8D9" w:rsidR="00413850" w:rsidRDefault="00413850" w:rsidP="00413850">
      <w:r>
        <w:t>In this lesson you</w:t>
      </w:r>
      <w:r w:rsidR="00592214">
        <w:t>’</w:t>
      </w:r>
      <w:r w:rsidR="00997840">
        <w:t>ll</w:t>
      </w:r>
      <w:r>
        <w:t xml:space="preserve"> </w:t>
      </w:r>
      <w:r w:rsidR="005772EE">
        <w:t>learn</w:t>
      </w:r>
      <w:r>
        <w:t xml:space="preserve"> </w:t>
      </w:r>
      <w:r w:rsidR="00997840">
        <w:t xml:space="preserve">how </w:t>
      </w:r>
      <w:r>
        <w:t xml:space="preserve">to </w:t>
      </w:r>
      <w:r w:rsidR="000F5B13">
        <w:t>cut, copy, paste</w:t>
      </w:r>
      <w:r w:rsidR="00CC60D3">
        <w:t>,</w:t>
      </w:r>
      <w:r w:rsidR="000F5B13">
        <w:t xml:space="preserve"> and move data in an Excel workbook, including using the </w:t>
      </w:r>
      <w:r w:rsidR="00997840" w:rsidRPr="00630B03">
        <w:rPr>
          <w:rStyle w:val="Inlinebold"/>
        </w:rPr>
        <w:t>Paste Special</w:t>
      </w:r>
      <w:r w:rsidR="000F5B13">
        <w:t xml:space="preserve"> </w:t>
      </w:r>
      <w:r w:rsidR="005D79EF">
        <w:t>feature</w:t>
      </w:r>
      <w:r w:rsidR="000F5B13">
        <w:t xml:space="preserve">. </w:t>
      </w:r>
      <w:r w:rsidR="00997840" w:rsidRPr="00630B03">
        <w:rPr>
          <w:rStyle w:val="Inlinebold"/>
        </w:rPr>
        <w:t>Paste Special</w:t>
      </w:r>
      <w:r w:rsidR="0029440D">
        <w:t xml:space="preserve"> is so </w:t>
      </w:r>
      <w:r w:rsidR="00997840">
        <w:t>unique</w:t>
      </w:r>
      <w:r w:rsidR="0029440D">
        <w:t xml:space="preserve"> that it </w:t>
      </w:r>
      <w:r w:rsidR="000F34D0">
        <w:t xml:space="preserve">gets a topic </w:t>
      </w:r>
      <w:r w:rsidR="00997840">
        <w:t>all</w:t>
      </w:r>
      <w:r w:rsidR="000F34D0">
        <w:t xml:space="preserve"> its own. </w:t>
      </w:r>
      <w:r w:rsidR="00997840">
        <w:t>You</w:t>
      </w:r>
      <w:r w:rsidR="00592214">
        <w:t>’</w:t>
      </w:r>
      <w:r w:rsidR="00997840">
        <w:t xml:space="preserve">ll learn a bit about it in </w:t>
      </w:r>
      <w:r w:rsidR="00CC60D3">
        <w:t>T</w:t>
      </w:r>
      <w:r w:rsidR="00426D7A">
        <w:t>opic 1</w:t>
      </w:r>
      <w:r w:rsidR="00997840">
        <w:t>,</w:t>
      </w:r>
      <w:r w:rsidR="00426D7A">
        <w:t xml:space="preserve"> and </w:t>
      </w:r>
      <w:r w:rsidR="00997840">
        <w:t xml:space="preserve">then </w:t>
      </w:r>
      <w:r w:rsidR="000F34D0">
        <w:t>explore</w:t>
      </w:r>
      <w:r w:rsidR="00997840">
        <w:t xml:space="preserve"> it</w:t>
      </w:r>
      <w:r w:rsidR="000F34D0">
        <w:t xml:space="preserve"> in more detail in </w:t>
      </w:r>
      <w:r w:rsidR="00CC60D3">
        <w:t>T</w:t>
      </w:r>
      <w:r w:rsidR="000F34D0">
        <w:t>opic 2.</w:t>
      </w:r>
    </w:p>
    <w:p w14:paraId="2E7ABE04" w14:textId="44218006" w:rsidR="00413850" w:rsidRDefault="00413850" w:rsidP="00413850">
      <w:pPr>
        <w:pStyle w:val="Heading2"/>
      </w:pPr>
      <w:bookmarkStart w:id="93" w:name="_Toc28691450"/>
      <w:r>
        <w:t>Warm</w:t>
      </w:r>
      <w:r w:rsidR="00592214">
        <w:t>-</w:t>
      </w:r>
      <w:r>
        <w:t>up</w:t>
      </w:r>
      <w:bookmarkEnd w:id="93"/>
    </w:p>
    <w:p w14:paraId="14AADA7C" w14:textId="66C08AE0" w:rsidR="00413850" w:rsidRDefault="000D53C7" w:rsidP="00413850">
      <w:r>
        <w:t>In the previous lesson</w:t>
      </w:r>
      <w:r w:rsidR="00997840">
        <w:t>,</w:t>
      </w:r>
      <w:r>
        <w:t xml:space="preserve"> you learned how to </w:t>
      </w:r>
      <w:r w:rsidR="003141FD">
        <w:t>move or copy worksheets. In this lesson you</w:t>
      </w:r>
      <w:r w:rsidR="00592214">
        <w:t>’</w:t>
      </w:r>
      <w:r w:rsidR="00997840">
        <w:t>ll</w:t>
      </w:r>
      <w:r w:rsidR="003141FD">
        <w:t xml:space="preserve"> learn how to move or copy data</w:t>
      </w:r>
      <w:r w:rsidR="00102A09">
        <w:t xml:space="preserve">, including using </w:t>
      </w:r>
      <w:r w:rsidR="00997840" w:rsidRPr="00630B03">
        <w:rPr>
          <w:rStyle w:val="Inlinebold"/>
        </w:rPr>
        <w:t>Paste Special</w:t>
      </w:r>
      <w:r w:rsidR="00102A09">
        <w:t xml:space="preserve"> options.</w:t>
      </w:r>
      <w:r w:rsidR="00483EAD">
        <w:t xml:space="preserve"> Use</w:t>
      </w:r>
      <w:r w:rsidR="00413850">
        <w:t xml:space="preserve"> these questions to find out what you already know about this lesson</w:t>
      </w:r>
      <w:r w:rsidR="00592214">
        <w:t>’</w:t>
      </w:r>
      <w:r w:rsidR="00413850">
        <w:t>s topics:</w:t>
      </w:r>
    </w:p>
    <w:p w14:paraId="798C933F" w14:textId="76688DBE" w:rsidR="00413850" w:rsidRDefault="00B43BD5" w:rsidP="00290842">
      <w:pPr>
        <w:pStyle w:val="Numberedlist1"/>
        <w:numPr>
          <w:ilvl w:val="0"/>
          <w:numId w:val="35"/>
        </w:numPr>
      </w:pPr>
      <w:bookmarkStart w:id="94" w:name="_Hlk23329306"/>
      <w:r>
        <w:t>Ctrl+C</w:t>
      </w:r>
      <w:r w:rsidR="00FD3F65">
        <w:t xml:space="preserve"> is the keyboard shortcut to</w:t>
      </w:r>
      <w:r w:rsidR="007C5EC6">
        <w:t xml:space="preserve"> </w:t>
      </w:r>
      <w:sdt>
        <w:sdtPr>
          <w:alias w:val="Points scored"/>
          <w:tag w:val="Points scored"/>
          <w:id w:val="692196081"/>
          <w:lock w:val="sdtLocked"/>
          <w:placeholder>
            <w:docPart w:val="1228EB2ACCB64BDABF585F7B3929EB53"/>
          </w:placeholder>
          <w:showingPlcHdr/>
        </w:sdtPr>
        <w:sdtEndPr/>
        <w:sdtContent>
          <w:r w:rsidR="00F27E4B" w:rsidRPr="001B7EDA">
            <w:rPr>
              <w:rStyle w:val="Inlinebold"/>
            </w:rPr>
            <w:t>Select here to enter text.</w:t>
          </w:r>
        </w:sdtContent>
      </w:sdt>
      <w:r w:rsidR="001B7EDA">
        <w:t xml:space="preserve"> </w:t>
      </w:r>
      <w:r w:rsidR="00FD3F65">
        <w:t>data?</w:t>
      </w:r>
    </w:p>
    <w:p w14:paraId="7A9C4B97" w14:textId="3AA1361B" w:rsidR="000F5B13" w:rsidRDefault="00FD3F65" w:rsidP="00DC5F0D">
      <w:pPr>
        <w:pStyle w:val="Prompt"/>
      </w:pPr>
      <w:r>
        <w:t>Fill in the blank</w:t>
      </w:r>
      <w:r w:rsidR="00775F97">
        <w:t xml:space="preserve"> space</w:t>
      </w:r>
      <w:r w:rsidR="00F05FEE">
        <w:t>.</w:t>
      </w:r>
    </w:p>
    <w:p w14:paraId="402E0B26" w14:textId="15AA96DD" w:rsidR="00413850" w:rsidRDefault="00F43717" w:rsidP="005D58D9">
      <w:pPr>
        <w:pStyle w:val="Numberedlist1"/>
      </w:pPr>
      <w:r>
        <w:t>What is the keyboard shortcut to cut data from a cell</w:t>
      </w:r>
      <w:r w:rsidR="000F5B13">
        <w:t>?</w:t>
      </w:r>
    </w:p>
    <w:p w14:paraId="416E99EE" w14:textId="77777777" w:rsidR="00413850" w:rsidRDefault="00413850" w:rsidP="000F5B13">
      <w:pPr>
        <w:pStyle w:val="Prompt"/>
      </w:pPr>
      <w:r>
        <w:t>Select the correct option.</w:t>
      </w:r>
    </w:p>
    <w:p w14:paraId="57D4882A" w14:textId="341519D9" w:rsidR="000F5B13" w:rsidRDefault="00B43BD5" w:rsidP="00290842">
      <w:pPr>
        <w:pStyle w:val="Numberedlist2"/>
        <w:numPr>
          <w:ilvl w:val="0"/>
          <w:numId w:val="12"/>
        </w:numPr>
      </w:pPr>
      <w:r>
        <w:t>Ctrl+C</w:t>
      </w:r>
    </w:p>
    <w:p w14:paraId="3834B99A" w14:textId="278FADE5" w:rsidR="00FD3F65" w:rsidRPr="003B6006" w:rsidRDefault="00B43BD5" w:rsidP="00290842">
      <w:pPr>
        <w:pStyle w:val="Numberedlist2"/>
        <w:numPr>
          <w:ilvl w:val="0"/>
          <w:numId w:val="12"/>
        </w:numPr>
      </w:pPr>
      <w:r>
        <w:t>Ctrl+D</w:t>
      </w:r>
    </w:p>
    <w:p w14:paraId="39A780E5" w14:textId="66A96205" w:rsidR="000F5B13" w:rsidRDefault="00B43BD5" w:rsidP="00290842">
      <w:pPr>
        <w:pStyle w:val="Numberedlist2"/>
        <w:numPr>
          <w:ilvl w:val="0"/>
          <w:numId w:val="12"/>
        </w:numPr>
      </w:pPr>
      <w:r>
        <w:t>Ctrl+X</w:t>
      </w:r>
      <w:r w:rsidR="00102A09" w:rsidRPr="00DB30B0">
        <w:rPr>
          <w:rStyle w:val="Inlinebold"/>
        </w:rPr>
        <w:t xml:space="preserve"> </w:t>
      </w:r>
    </w:p>
    <w:p w14:paraId="6029D8A8" w14:textId="2579992C" w:rsidR="00FD3F65" w:rsidRDefault="00B43BD5" w:rsidP="00290842">
      <w:pPr>
        <w:pStyle w:val="Numberedlist2"/>
        <w:numPr>
          <w:ilvl w:val="0"/>
          <w:numId w:val="12"/>
        </w:numPr>
      </w:pPr>
      <w:r>
        <w:t>Ctrl+Z</w:t>
      </w:r>
    </w:p>
    <w:p w14:paraId="7886C204" w14:textId="5EED18BC" w:rsidR="00413850" w:rsidRDefault="00DB60FE" w:rsidP="005D58D9">
      <w:pPr>
        <w:pStyle w:val="Numberedlist1"/>
      </w:pPr>
      <w:r>
        <w:t xml:space="preserve">To </w:t>
      </w:r>
      <w:r w:rsidR="00057A80">
        <w:t>paste</w:t>
      </w:r>
      <w:r>
        <w:t xml:space="preserve"> copied data from horizontal to vertical, which option would you use from </w:t>
      </w:r>
      <w:r w:rsidR="00997840" w:rsidRPr="00630B03">
        <w:rPr>
          <w:rStyle w:val="Inlinebold"/>
        </w:rPr>
        <w:t>Paste Special</w:t>
      </w:r>
      <w:r>
        <w:t>?</w:t>
      </w:r>
    </w:p>
    <w:p w14:paraId="64CE0412" w14:textId="64F48BDC" w:rsidR="00413850" w:rsidRPr="00FD5A49" w:rsidRDefault="00413850" w:rsidP="000F5B13">
      <w:pPr>
        <w:pStyle w:val="Prompt"/>
      </w:pPr>
      <w:r w:rsidRPr="00FD5A49">
        <w:t xml:space="preserve">Select </w:t>
      </w:r>
      <w:r w:rsidR="003B6006">
        <w:t>the correct option</w:t>
      </w:r>
      <w:r w:rsidR="00F05FEE">
        <w:t>.</w:t>
      </w:r>
    </w:p>
    <w:p w14:paraId="44115149" w14:textId="543939E0" w:rsidR="000F5B13" w:rsidRDefault="00DB60FE" w:rsidP="00290842">
      <w:pPr>
        <w:pStyle w:val="Numberedlist2"/>
        <w:numPr>
          <w:ilvl w:val="0"/>
          <w:numId w:val="13"/>
        </w:numPr>
      </w:pPr>
      <w:r w:rsidRPr="00F05FEE">
        <w:rPr>
          <w:rStyle w:val="Inlinebold"/>
        </w:rPr>
        <w:t>Value</w:t>
      </w:r>
      <w:r w:rsidR="00F05FEE">
        <w:rPr>
          <w:rStyle w:val="Inlinebold"/>
        </w:rPr>
        <w:t>s</w:t>
      </w:r>
    </w:p>
    <w:p w14:paraId="00184663" w14:textId="326E1C18" w:rsidR="00413850" w:rsidRDefault="00DB60FE" w:rsidP="00290842">
      <w:pPr>
        <w:pStyle w:val="Numberedlist2"/>
        <w:numPr>
          <w:ilvl w:val="0"/>
          <w:numId w:val="13"/>
        </w:numPr>
      </w:pPr>
      <w:r w:rsidRPr="00F05FEE">
        <w:rPr>
          <w:rStyle w:val="Inlinebold"/>
        </w:rPr>
        <w:t>Formula</w:t>
      </w:r>
      <w:r w:rsidR="00F05FEE">
        <w:rPr>
          <w:rStyle w:val="Inlinebold"/>
        </w:rPr>
        <w:t>s</w:t>
      </w:r>
    </w:p>
    <w:p w14:paraId="25F2D4DD" w14:textId="453896C4" w:rsidR="000F5B13" w:rsidRDefault="00DB60FE" w:rsidP="00290842">
      <w:pPr>
        <w:pStyle w:val="Numberedlist2"/>
        <w:numPr>
          <w:ilvl w:val="0"/>
          <w:numId w:val="13"/>
        </w:numPr>
      </w:pPr>
      <w:r w:rsidRPr="00F05FEE">
        <w:rPr>
          <w:rStyle w:val="Inlinebold"/>
        </w:rPr>
        <w:t>Transpos</w:t>
      </w:r>
      <w:r w:rsidR="00F05FEE">
        <w:rPr>
          <w:rStyle w:val="Inlinebold"/>
        </w:rPr>
        <w:t>e</w:t>
      </w:r>
    </w:p>
    <w:p w14:paraId="694E5A15" w14:textId="7B00EE4C" w:rsidR="000F5B13" w:rsidRDefault="00DB60FE" w:rsidP="00290842">
      <w:pPr>
        <w:pStyle w:val="Numberedlist2"/>
        <w:numPr>
          <w:ilvl w:val="0"/>
          <w:numId w:val="13"/>
        </w:numPr>
      </w:pPr>
      <w:r w:rsidRPr="00F05FEE">
        <w:rPr>
          <w:rStyle w:val="Inlinebold"/>
        </w:rPr>
        <w:t>Formatting onl</w:t>
      </w:r>
      <w:r w:rsidR="00F05FEE">
        <w:rPr>
          <w:rStyle w:val="Inlinebold"/>
        </w:rPr>
        <w:t>y</w:t>
      </w:r>
    </w:p>
    <w:p w14:paraId="6BE482E2" w14:textId="77777777" w:rsidR="002717BC" w:rsidRDefault="002717BC" w:rsidP="0022237C">
      <w:pPr>
        <w:rPr>
          <w:szCs w:val="24"/>
        </w:rPr>
      </w:pPr>
      <w:r>
        <w:br w:type="page"/>
      </w:r>
    </w:p>
    <w:p w14:paraId="3FF945A0" w14:textId="002A2545" w:rsidR="000F5B13" w:rsidRDefault="00DB60FE" w:rsidP="005D58D9">
      <w:pPr>
        <w:pStyle w:val="Numberedlist1"/>
      </w:pPr>
      <w:r>
        <w:lastRenderedPageBreak/>
        <w:t>The keyboard shortcut to access</w:t>
      </w:r>
      <w:r w:rsidR="00FB013F">
        <w:t xml:space="preserve"> the</w:t>
      </w:r>
      <w:r>
        <w:t xml:space="preserve"> </w:t>
      </w:r>
      <w:r w:rsidRPr="005D79EF">
        <w:rPr>
          <w:rStyle w:val="Inlinebold"/>
        </w:rPr>
        <w:t>Paste Special</w:t>
      </w:r>
      <w:r>
        <w:t xml:space="preserve"> </w:t>
      </w:r>
      <w:r w:rsidR="00FB013F">
        <w:t xml:space="preserve">dialog box </w:t>
      </w:r>
      <w:r>
        <w:t>is:</w:t>
      </w:r>
    </w:p>
    <w:p w14:paraId="59E13F78" w14:textId="6DC2CB0C" w:rsidR="000F5B13" w:rsidRDefault="000F5B13" w:rsidP="000F5B13">
      <w:pPr>
        <w:pStyle w:val="Prompt"/>
      </w:pPr>
      <w:r>
        <w:t xml:space="preserve">Select </w:t>
      </w:r>
      <w:r w:rsidR="00FB013F">
        <w:t>the correct option</w:t>
      </w:r>
      <w:r w:rsidR="00AB5CE2">
        <w:t>s</w:t>
      </w:r>
      <w:r w:rsidR="00F05FEE">
        <w:t>.</w:t>
      </w:r>
    </w:p>
    <w:p w14:paraId="2CF424C0" w14:textId="163A7369" w:rsidR="000F5B13" w:rsidRDefault="00B43BD5" w:rsidP="00290842">
      <w:pPr>
        <w:pStyle w:val="Numberedlist2"/>
        <w:numPr>
          <w:ilvl w:val="0"/>
          <w:numId w:val="14"/>
        </w:numPr>
      </w:pPr>
      <w:r>
        <w:t>Ctrl+Alt+A</w:t>
      </w:r>
    </w:p>
    <w:p w14:paraId="2D3291DF" w14:textId="0AF52938" w:rsidR="000F5B13" w:rsidRDefault="00B43BD5" w:rsidP="00290842">
      <w:pPr>
        <w:pStyle w:val="Numberedlist2"/>
        <w:numPr>
          <w:ilvl w:val="0"/>
          <w:numId w:val="14"/>
        </w:numPr>
      </w:pPr>
      <w:r>
        <w:t>Ctrl+V</w:t>
      </w:r>
    </w:p>
    <w:p w14:paraId="1844293E" w14:textId="553CFCB5" w:rsidR="00B43BD5" w:rsidRPr="00B43BD5" w:rsidRDefault="00B43BD5" w:rsidP="00F238C7">
      <w:pPr>
        <w:pStyle w:val="Numberedlist2"/>
      </w:pPr>
      <w:r>
        <w:t>Ctrl+</w:t>
      </w:r>
      <w:r w:rsidRPr="00B43BD5">
        <w:t>Alt</w:t>
      </w:r>
      <w:r>
        <w:t>+</w:t>
      </w:r>
      <w:r w:rsidR="00C533B9">
        <w:t>V</w:t>
      </w:r>
    </w:p>
    <w:p w14:paraId="5A1CE6A2" w14:textId="1F458CB6" w:rsidR="000F5B13" w:rsidRDefault="00B43BD5" w:rsidP="00290842">
      <w:pPr>
        <w:pStyle w:val="Numberedlist2"/>
        <w:numPr>
          <w:ilvl w:val="0"/>
          <w:numId w:val="14"/>
        </w:numPr>
      </w:pPr>
      <w:r>
        <w:t>Ctrl+Shift+P</w:t>
      </w:r>
    </w:p>
    <w:p w14:paraId="3DB62530" w14:textId="147B4652" w:rsidR="00413850" w:rsidRDefault="00413850" w:rsidP="00413850">
      <w:pPr>
        <w:pStyle w:val="Heading2"/>
      </w:pPr>
      <w:bookmarkStart w:id="95" w:name="_Toc28691451"/>
      <w:bookmarkEnd w:id="94"/>
      <w:r>
        <w:t xml:space="preserve">Topic 1: </w:t>
      </w:r>
      <w:bookmarkStart w:id="96" w:name="_Hlk22387923"/>
      <w:r w:rsidR="00D9724D">
        <w:t>Cut, copy, paste</w:t>
      </w:r>
      <w:r w:rsidR="008F4E65">
        <w:t>,</w:t>
      </w:r>
      <w:r w:rsidR="00D9724D">
        <w:t xml:space="preserve"> and move</w:t>
      </w:r>
      <w:r w:rsidR="00E21B6C">
        <w:t xml:space="preserve"> data</w:t>
      </w:r>
      <w:bookmarkEnd w:id="95"/>
      <w:bookmarkEnd w:id="96"/>
    </w:p>
    <w:p w14:paraId="4C4A9EA0" w14:textId="476E9986" w:rsidR="00B90AA2" w:rsidRDefault="00DD34CB" w:rsidP="00B90AA2">
      <w:r>
        <w:rPr>
          <w:noProof/>
        </w:rPr>
        <w:drawing>
          <wp:inline distT="0" distB="0" distL="0" distR="0" wp14:anchorId="4AA352D1" wp14:editId="552DF73A">
            <wp:extent cx="303415" cy="365587"/>
            <wp:effectExtent l="0" t="0" r="1905" b="0"/>
            <wp:docPr id="31" name="Picture 31" descr="Illustration indicates that a Topic is mapped to a Microsoft Certification Exam Objective Do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15" cy="365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3EE6">
        <w:t xml:space="preserve">Why would you repeatedly add data into a worksheet that you have created before when you could simply copy and paste it or move it instead? </w:t>
      </w:r>
      <w:r w:rsidR="00B90AA2">
        <w:t>This topic will cover the many ways</w:t>
      </w:r>
      <w:r w:rsidR="00394B63">
        <w:t xml:space="preserve"> in which</w:t>
      </w:r>
      <w:r w:rsidR="00B90AA2">
        <w:t xml:space="preserve"> you can use cut, copy, paste</w:t>
      </w:r>
      <w:r w:rsidR="00471C7D">
        <w:t>,</w:t>
      </w:r>
      <w:r w:rsidR="00B90AA2">
        <w:t xml:space="preserve"> and move</w:t>
      </w:r>
      <w:r w:rsidR="00F9302D">
        <w:t xml:space="preserve"> data</w:t>
      </w:r>
      <w:r w:rsidR="00B90AA2">
        <w:t xml:space="preserve"> in Excel.</w:t>
      </w:r>
      <w:r w:rsidR="00711A50">
        <w:t xml:space="preserve"> You might</w:t>
      </w:r>
      <w:r w:rsidR="009959FC">
        <w:t xml:space="preserve"> already know many techniques; however</w:t>
      </w:r>
      <w:r w:rsidR="00BB557D">
        <w:t>,</w:t>
      </w:r>
      <w:r w:rsidR="009959FC">
        <w:t xml:space="preserve"> you might even</w:t>
      </w:r>
      <w:r w:rsidR="00711A50">
        <w:t xml:space="preserve"> be surprised how ma</w:t>
      </w:r>
      <w:r w:rsidR="00BB557D">
        <w:t>n</w:t>
      </w:r>
      <w:r w:rsidR="00711A50">
        <w:t>y ways there are</w:t>
      </w:r>
      <w:r w:rsidR="009959FC">
        <w:t>!</w:t>
      </w:r>
    </w:p>
    <w:p w14:paraId="65B434F1" w14:textId="2A6D1F40" w:rsidR="00B90AA2" w:rsidRDefault="006D0706" w:rsidP="001833C1">
      <w:pPr>
        <w:pStyle w:val="Heading3"/>
      </w:pPr>
      <w:bookmarkStart w:id="97" w:name="_Toc28691452"/>
      <w:r>
        <w:t>C</w:t>
      </w:r>
      <w:r w:rsidR="00B90AA2" w:rsidRPr="00A1665B">
        <w:t>ut</w:t>
      </w:r>
      <w:r w:rsidR="00B90AA2">
        <w:t xml:space="preserve"> data</w:t>
      </w:r>
      <w:bookmarkEnd w:id="97"/>
    </w:p>
    <w:p w14:paraId="0BD5787A" w14:textId="32F0A00D" w:rsidR="008C308D" w:rsidRDefault="008C308D" w:rsidP="008C308D">
      <w:r>
        <w:t>If you want to move data from one position to another</w:t>
      </w:r>
      <w:r w:rsidR="00B7266C">
        <w:t>,</w:t>
      </w:r>
      <w:r>
        <w:t xml:space="preserve"> you can cut the data and paste it </w:t>
      </w:r>
      <w:r w:rsidR="00B7266C">
        <w:t>in</w:t>
      </w:r>
      <w:r>
        <w:t xml:space="preserve">to the new </w:t>
      </w:r>
      <w:r w:rsidR="00C55469">
        <w:t>position</w:t>
      </w:r>
      <w:r w:rsidR="00B7266C">
        <w:t xml:space="preserve"> instead of having to re-</w:t>
      </w:r>
      <w:r w:rsidR="001D2C32">
        <w:t xml:space="preserve">enter data </w:t>
      </w:r>
      <w:r w:rsidR="004C1CFD">
        <w:t xml:space="preserve">in the new position. </w:t>
      </w:r>
      <w:r w:rsidR="00C55469">
        <w:t xml:space="preserve">You can also simply </w:t>
      </w:r>
      <w:r w:rsidR="00C62A99">
        <w:t>move the data using your pointer device</w:t>
      </w:r>
      <w:r w:rsidR="000810BD">
        <w:t xml:space="preserve"> (described later in this topic).</w:t>
      </w:r>
    </w:p>
    <w:p w14:paraId="5438D076" w14:textId="4601F08E" w:rsidR="00B7266C" w:rsidRPr="008C308D" w:rsidRDefault="00B7266C" w:rsidP="008C308D">
      <w:r>
        <w:t>To cut data:</w:t>
      </w:r>
    </w:p>
    <w:p w14:paraId="1D9757D7" w14:textId="1F0A5ABB" w:rsidR="00B90AA2" w:rsidRDefault="00B90AA2" w:rsidP="00290842">
      <w:pPr>
        <w:pStyle w:val="Numberedlist1"/>
        <w:numPr>
          <w:ilvl w:val="0"/>
          <w:numId w:val="48"/>
        </w:numPr>
      </w:pPr>
      <w:r>
        <w:t>Select the cell(s) to cut, then either</w:t>
      </w:r>
      <w:r w:rsidR="00456368">
        <w:t xml:space="preserve"> s</w:t>
      </w:r>
      <w:r w:rsidR="0000267D">
        <w:t>elect</w:t>
      </w:r>
      <w:r w:rsidR="00117804">
        <w:t xml:space="preserve"> Ctrl+X</w:t>
      </w:r>
      <w:r w:rsidR="00456368">
        <w:t>, or r</w:t>
      </w:r>
      <w:r>
        <w:t>ight-click</w:t>
      </w:r>
      <w:r w:rsidR="00ED69F9">
        <w:t xml:space="preserve"> </w:t>
      </w:r>
      <w:r w:rsidR="00571EC6">
        <w:t>or access the context menu</w:t>
      </w:r>
      <w:r w:rsidR="00456368">
        <w:t xml:space="preserve">, </w:t>
      </w:r>
      <w:r w:rsidR="00ED69F9">
        <w:t xml:space="preserve">and </w:t>
      </w:r>
      <w:r w:rsidR="00456368">
        <w:t xml:space="preserve">then </w:t>
      </w:r>
      <w:r w:rsidR="00ED69F9">
        <w:t>select</w:t>
      </w:r>
      <w:r>
        <w:t xml:space="preserve"> </w:t>
      </w:r>
      <w:r w:rsidRPr="0054368A">
        <w:rPr>
          <w:rStyle w:val="Inlinebold"/>
        </w:rPr>
        <w:t>Cut</w:t>
      </w:r>
      <w:r w:rsidR="00456368">
        <w:t>.</w:t>
      </w:r>
    </w:p>
    <w:p w14:paraId="5211A4B4" w14:textId="7904774D" w:rsidR="00B90AA2" w:rsidRDefault="00D7004C" w:rsidP="00290842">
      <w:pPr>
        <w:pStyle w:val="Numberedlist1"/>
        <w:numPr>
          <w:ilvl w:val="0"/>
          <w:numId w:val="48"/>
        </w:numPr>
      </w:pPr>
      <w:r>
        <w:t>O</w:t>
      </w:r>
      <w:r w:rsidRPr="00D7004C">
        <w:t xml:space="preserve">n </w:t>
      </w:r>
      <w:r>
        <w:t xml:space="preserve">the </w:t>
      </w:r>
      <w:r w:rsidR="0064523C">
        <w:t xml:space="preserve">ribbon, on the </w:t>
      </w:r>
      <w:r w:rsidRPr="00D7004C">
        <w:rPr>
          <w:rStyle w:val="Inlinebold"/>
        </w:rPr>
        <w:t>Home</w:t>
      </w:r>
      <w:r w:rsidRPr="00D7004C">
        <w:t xml:space="preserve"> tab</w:t>
      </w:r>
      <w:r>
        <w:t xml:space="preserve">, in </w:t>
      </w:r>
      <w:r w:rsidRPr="00D7004C">
        <w:t xml:space="preserve">the </w:t>
      </w:r>
      <w:r w:rsidRPr="00D7004C">
        <w:rPr>
          <w:rStyle w:val="Inlinebold"/>
        </w:rPr>
        <w:t>Clipboard</w:t>
      </w:r>
      <w:r w:rsidRPr="00D7004C">
        <w:t xml:space="preserve"> group</w:t>
      </w:r>
      <w:r>
        <w:t>,</w:t>
      </w:r>
      <w:r w:rsidRPr="00D7004C">
        <w:t xml:space="preserve"> </w:t>
      </w:r>
      <w:r>
        <w:t>s</w:t>
      </w:r>
      <w:r w:rsidR="00864995">
        <w:t>elect</w:t>
      </w:r>
      <w:r w:rsidR="00ED69F9">
        <w:t xml:space="preserve"> the</w:t>
      </w:r>
      <w:r w:rsidR="00B90AA2">
        <w:t xml:space="preserve"> </w:t>
      </w:r>
      <w:r w:rsidR="00B90AA2" w:rsidRPr="0054368A">
        <w:rPr>
          <w:rStyle w:val="Inlinebold"/>
        </w:rPr>
        <w:t>Cut</w:t>
      </w:r>
      <w:r w:rsidR="00B90AA2">
        <w:t xml:space="preserve"> button</w:t>
      </w:r>
      <w:r>
        <w:t>.</w:t>
      </w:r>
    </w:p>
    <w:p w14:paraId="70BE106F" w14:textId="0C27B581" w:rsidR="007F2BB6" w:rsidRDefault="00FE79AA" w:rsidP="00635CCA">
      <w:r w:rsidRPr="00D7004C">
        <w:rPr>
          <w:rStyle w:val="Inlinebold"/>
        </w:rPr>
        <w:t>Note</w:t>
      </w:r>
      <w:r w:rsidRPr="007E3726">
        <w:t>:</w:t>
      </w:r>
      <w:r>
        <w:t xml:space="preserve"> </w:t>
      </w:r>
      <w:r w:rsidR="00B90AA2">
        <w:t xml:space="preserve">Nothing will happen, except for </w:t>
      </w:r>
      <w:r w:rsidR="00A14466">
        <w:t xml:space="preserve">a dotted line rotating </w:t>
      </w:r>
      <w:r w:rsidR="00B90AA2">
        <w:t>around the selected cell</w:t>
      </w:r>
      <w:r w:rsidR="00A14466">
        <w:t xml:space="preserve"> or cells. However, </w:t>
      </w:r>
      <w:r w:rsidR="007F2BB6">
        <w:t xml:space="preserve">the cut data </w:t>
      </w:r>
      <w:r w:rsidR="00A14466">
        <w:t xml:space="preserve">has been </w:t>
      </w:r>
      <w:r w:rsidR="007F2BB6">
        <w:t xml:space="preserve">added to the </w:t>
      </w:r>
      <w:r w:rsidR="007F2BB6" w:rsidRPr="0054368A">
        <w:rPr>
          <w:rStyle w:val="Inlinebold"/>
        </w:rPr>
        <w:t>Clipboard</w:t>
      </w:r>
      <w:r w:rsidR="00B90AA2">
        <w:t>. You need to paste the cut data somewhere else</w:t>
      </w:r>
      <w:r>
        <w:t xml:space="preserve"> if you want to re-use it</w:t>
      </w:r>
      <w:r w:rsidR="00B90AA2"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46"/>
        <w:gridCol w:w="7614"/>
      </w:tblGrid>
      <w:tr w:rsidR="00F7390C" w14:paraId="1BD994C3" w14:textId="77777777" w:rsidTr="0054368A">
        <w:tc>
          <w:tcPr>
            <w:tcW w:w="1746" w:type="dxa"/>
          </w:tcPr>
          <w:p w14:paraId="164EA545" w14:textId="77777777" w:rsidR="00F7390C" w:rsidRDefault="00F7390C" w:rsidP="00AC4203">
            <w:r w:rsidRPr="00353D74">
              <w:rPr>
                <w:noProof/>
              </w:rPr>
              <w:lastRenderedPageBreak/>
              <w:drawing>
                <wp:inline distT="0" distB="0" distL="0" distR="0" wp14:anchorId="052CAD19" wp14:editId="17BF6B4C">
                  <wp:extent cx="968756" cy="1748795"/>
                  <wp:effectExtent l="0" t="0" r="3175" b="3810"/>
                  <wp:docPr id="13" name="Picture 13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pot_illustration_did_you_know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8756" cy="1748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14" w:type="dxa"/>
          </w:tcPr>
          <w:p w14:paraId="6226F58C" w14:textId="77777777" w:rsidR="00F7390C" w:rsidRPr="00286EDE" w:rsidRDefault="00F7390C" w:rsidP="00185D79">
            <w:pPr>
              <w:pStyle w:val="Readeraids"/>
            </w:pPr>
            <w:r w:rsidRPr="00286EDE">
              <w:t>Did you know?</w:t>
            </w:r>
          </w:p>
          <w:p w14:paraId="6093FE1C" w14:textId="3E7B029E" w:rsidR="00F7390C" w:rsidRDefault="00BA4E34" w:rsidP="00AC4203">
            <w:r>
              <w:t xml:space="preserve">If you </w:t>
            </w:r>
            <w:r w:rsidR="008E3689">
              <w:t>right-click</w:t>
            </w:r>
            <w:r w:rsidR="00472748">
              <w:t xml:space="preserve"> </w:t>
            </w:r>
            <w:r w:rsidR="00A14466">
              <w:t xml:space="preserve">on selected cells </w:t>
            </w:r>
            <w:r w:rsidR="00472748">
              <w:t xml:space="preserve">or access </w:t>
            </w:r>
            <w:r w:rsidR="00A14466">
              <w:t>their</w:t>
            </w:r>
            <w:r w:rsidR="00472748">
              <w:t xml:space="preserve"> conte</w:t>
            </w:r>
            <w:r w:rsidR="001259D8">
              <w:t>x</w:t>
            </w:r>
            <w:r w:rsidR="00472748">
              <w:t>t menu</w:t>
            </w:r>
            <w:r w:rsidR="008E3689">
              <w:t xml:space="preserve"> and </w:t>
            </w:r>
            <w:r w:rsidR="00A14466">
              <w:t>select</w:t>
            </w:r>
            <w:r w:rsidR="008E3689">
              <w:t xml:space="preserve"> </w:t>
            </w:r>
            <w:r w:rsidR="008E3689" w:rsidRPr="0054368A">
              <w:rPr>
                <w:rStyle w:val="Inlinebold"/>
              </w:rPr>
              <w:t>Delete</w:t>
            </w:r>
            <w:r w:rsidR="00CC60D3" w:rsidRPr="0054368A">
              <w:t>,</w:t>
            </w:r>
            <w:r w:rsidR="008E3689">
              <w:t xml:space="preserve"> Excel will assume you want to</w:t>
            </w:r>
            <w:r w:rsidR="00FE79AA">
              <w:t xml:space="preserve"> cut</w:t>
            </w:r>
            <w:r w:rsidR="00967237">
              <w:t xml:space="preserve"> the</w:t>
            </w:r>
            <w:r w:rsidR="008E3689">
              <w:t xml:space="preserve"> </w:t>
            </w:r>
            <w:r w:rsidR="002B5A2A">
              <w:t xml:space="preserve">cells </w:t>
            </w:r>
            <w:r w:rsidR="00967237">
              <w:t>and will offer you the option to move data</w:t>
            </w:r>
            <w:r w:rsidR="00CC60D3">
              <w:t xml:space="preserve"> from the neighboring cells</w:t>
            </w:r>
            <w:r w:rsidR="00967237">
              <w:t xml:space="preserve"> </w:t>
            </w:r>
            <w:r w:rsidR="002B5A2A">
              <w:t>up, left, down</w:t>
            </w:r>
            <w:r w:rsidR="00A14466">
              <w:t>,</w:t>
            </w:r>
            <w:r w:rsidR="002B5A2A">
              <w:t xml:space="preserve"> or right, depending on where you started the action.</w:t>
            </w:r>
          </w:p>
          <w:p w14:paraId="0BA6DF84" w14:textId="218A937F" w:rsidR="002B5A2A" w:rsidRDefault="002B5A2A" w:rsidP="00AC4203">
            <w:r>
              <w:t xml:space="preserve">If </w:t>
            </w:r>
            <w:r w:rsidR="00A14466">
              <w:t xml:space="preserve">you right-click on selected cells or access their context menu </w:t>
            </w:r>
            <w:r w:rsidR="00FF2C57">
              <w:t xml:space="preserve">and choose </w:t>
            </w:r>
            <w:r w:rsidR="00FF2C57" w:rsidRPr="002A5F14">
              <w:rPr>
                <w:rStyle w:val="Inlinebold"/>
              </w:rPr>
              <w:t>Clear</w:t>
            </w:r>
            <w:r w:rsidR="00FF2C57" w:rsidRPr="0022237C">
              <w:rPr>
                <w:rStyle w:val="Inlinebold"/>
              </w:rPr>
              <w:t xml:space="preserve"> </w:t>
            </w:r>
            <w:r w:rsidR="00FF2C57" w:rsidRPr="002A5F14">
              <w:rPr>
                <w:rStyle w:val="Inlinebold"/>
              </w:rPr>
              <w:t>Contents</w:t>
            </w:r>
            <w:r w:rsidR="00A14466">
              <w:t xml:space="preserve">, </w:t>
            </w:r>
            <w:r w:rsidR="00FF2C57">
              <w:t>the data contained will be deleted (in the same way as using the delete key on a keyboard)</w:t>
            </w:r>
            <w:r w:rsidR="00CC60D3">
              <w:t xml:space="preserve"> and the data in other cells will not be moved</w:t>
            </w:r>
            <w:r w:rsidR="008975AE">
              <w:t>.</w:t>
            </w:r>
          </w:p>
        </w:tc>
      </w:tr>
    </w:tbl>
    <w:p w14:paraId="384E3606" w14:textId="156703BE" w:rsidR="00B90AA2" w:rsidRDefault="006D0706" w:rsidP="001833C1">
      <w:pPr>
        <w:pStyle w:val="Heading3"/>
      </w:pPr>
      <w:bookmarkStart w:id="98" w:name="_Toc28691453"/>
      <w:r>
        <w:t>C</w:t>
      </w:r>
      <w:r w:rsidR="00B90AA2" w:rsidRPr="00A1665B">
        <w:t>opy</w:t>
      </w:r>
      <w:r w:rsidR="008F4E65">
        <w:t xml:space="preserve"> </w:t>
      </w:r>
      <w:r w:rsidR="00B90AA2">
        <w:t>data</w:t>
      </w:r>
      <w:bookmarkEnd w:id="98"/>
    </w:p>
    <w:p w14:paraId="2C076020" w14:textId="7DB25CAE" w:rsidR="0027201C" w:rsidRPr="0027201C" w:rsidRDefault="0027201C" w:rsidP="0027201C">
      <w:r>
        <w:t xml:space="preserve">Copying data in Excel is similar to copying data in Microsoft </w:t>
      </w:r>
      <w:r w:rsidR="00C402AA">
        <w:t>W</w:t>
      </w:r>
      <w:r>
        <w:t>ord. To copy data, you can use one of the following two methods</w:t>
      </w:r>
      <w:r w:rsidR="00A01183">
        <w:t>:</w:t>
      </w:r>
    </w:p>
    <w:p w14:paraId="5AE0FAE3" w14:textId="4F50D914" w:rsidR="00B90AA2" w:rsidRDefault="00B90AA2" w:rsidP="0027201C">
      <w:pPr>
        <w:pStyle w:val="Bulletlevel1"/>
      </w:pPr>
      <w:r>
        <w:t>Select the cells(s) to copy</w:t>
      </w:r>
      <w:r w:rsidR="0027201C">
        <w:t xml:space="preserve">, then either </w:t>
      </w:r>
      <w:r w:rsidR="009439D7">
        <w:t>select</w:t>
      </w:r>
      <w:r w:rsidR="0027201C">
        <w:t xml:space="preserve"> </w:t>
      </w:r>
      <w:r w:rsidR="00DB1000" w:rsidRPr="00286EDE">
        <w:t>Ctrl</w:t>
      </w:r>
      <w:r w:rsidR="0027201C">
        <w:t>+</w:t>
      </w:r>
      <w:r w:rsidRPr="00286EDE">
        <w:t>C</w:t>
      </w:r>
      <w:r w:rsidR="0027201C">
        <w:t>, or r</w:t>
      </w:r>
      <w:r>
        <w:t>ight-click</w:t>
      </w:r>
      <w:r w:rsidR="00571EC6">
        <w:t xml:space="preserve"> </w:t>
      </w:r>
      <w:r w:rsidR="0027201C">
        <w:t xml:space="preserve">the cells </w:t>
      </w:r>
      <w:r w:rsidR="00571EC6">
        <w:t xml:space="preserve">or access </w:t>
      </w:r>
      <w:r w:rsidR="0027201C">
        <w:t xml:space="preserve">their </w:t>
      </w:r>
      <w:r w:rsidR="00571EC6">
        <w:t>context menu</w:t>
      </w:r>
      <w:r w:rsidR="0027201C">
        <w:t>,</w:t>
      </w:r>
      <w:r w:rsidR="00571EC6">
        <w:t xml:space="preserve"> and select</w:t>
      </w:r>
      <w:r>
        <w:t xml:space="preserve"> </w:t>
      </w:r>
      <w:r w:rsidRPr="002A5F14">
        <w:rPr>
          <w:rStyle w:val="Inlinebold"/>
        </w:rPr>
        <w:t>Copy</w:t>
      </w:r>
      <w:r w:rsidR="0027201C">
        <w:t>.</w:t>
      </w:r>
    </w:p>
    <w:p w14:paraId="0405BDB8" w14:textId="5B902CFB" w:rsidR="00B90AA2" w:rsidRDefault="0027201C" w:rsidP="007E3726">
      <w:pPr>
        <w:pStyle w:val="Bulletlevel1"/>
        <w:spacing w:after="120"/>
      </w:pPr>
      <w:r>
        <w:t>Select the cells(s) to copy</w:t>
      </w:r>
      <w:r w:rsidRPr="0027201C">
        <w:t xml:space="preserve">, then </w:t>
      </w:r>
      <w:r>
        <w:t xml:space="preserve">on the </w:t>
      </w:r>
      <w:r w:rsidR="0064523C">
        <w:t xml:space="preserve">ribbon, on the </w:t>
      </w:r>
      <w:r>
        <w:rPr>
          <w:rStyle w:val="Inlinebold"/>
        </w:rPr>
        <w:t>Home</w:t>
      </w:r>
      <w:r>
        <w:t xml:space="preserve"> </w:t>
      </w:r>
      <w:r w:rsidR="0064523C">
        <w:t>tab</w:t>
      </w:r>
      <w:r>
        <w:t xml:space="preserve">, in the </w:t>
      </w:r>
      <w:r w:rsidR="00B90AA2" w:rsidRPr="002A5F14">
        <w:rPr>
          <w:rStyle w:val="Inlinebold"/>
        </w:rPr>
        <w:t>Clipboard</w:t>
      </w:r>
      <w:r w:rsidR="00B90AA2">
        <w:t xml:space="preserve"> group</w:t>
      </w:r>
      <w:r>
        <w:t>, s</w:t>
      </w:r>
      <w:r w:rsidRPr="0027201C">
        <w:t xml:space="preserve">elect the </w:t>
      </w:r>
      <w:r w:rsidRPr="0027201C">
        <w:rPr>
          <w:rStyle w:val="Inlinebold"/>
        </w:rPr>
        <w:t>Copy</w:t>
      </w:r>
      <w:r w:rsidRPr="0027201C">
        <w:t xml:space="preserve"> button</w:t>
      </w:r>
      <w:r>
        <w:t>.</w:t>
      </w:r>
    </w:p>
    <w:p w14:paraId="23EBFCC1" w14:textId="34B12582" w:rsidR="004C4865" w:rsidRDefault="004C4865" w:rsidP="0022237C">
      <w:r>
        <w:t>Any</w:t>
      </w:r>
      <w:r w:rsidR="0013277B">
        <w:t xml:space="preserve"> data</w:t>
      </w:r>
      <w:r>
        <w:t xml:space="preserve"> you copy in Excel will be added to the </w:t>
      </w:r>
      <w:r w:rsidRPr="002A5F14">
        <w:rPr>
          <w:rStyle w:val="Inlinebold"/>
        </w:rPr>
        <w:t>Clipboard</w:t>
      </w:r>
      <w:r w:rsidR="000670A6">
        <w:t xml:space="preserve">, which </w:t>
      </w:r>
      <w:r w:rsidR="0064523C">
        <w:t>you can</w:t>
      </w:r>
      <w:r w:rsidR="000670A6">
        <w:t xml:space="preserve"> access via the </w:t>
      </w:r>
      <w:r w:rsidR="009C4958" w:rsidRPr="002A5F14">
        <w:rPr>
          <w:rStyle w:val="Inlinebold"/>
        </w:rPr>
        <w:t>Clipboard</w:t>
      </w:r>
      <w:r w:rsidR="009C4958" w:rsidRPr="0022237C">
        <w:rPr>
          <w:rStyle w:val="Inlinebold"/>
        </w:rPr>
        <w:t xml:space="preserve"> </w:t>
      </w:r>
      <w:r w:rsidR="009C4958" w:rsidRPr="002A5F14">
        <w:rPr>
          <w:rStyle w:val="Inlinebold"/>
        </w:rPr>
        <w:t>launcher</w:t>
      </w:r>
      <w:r w:rsidR="009C4958">
        <w:t xml:space="preserve"> </w:t>
      </w:r>
      <w:r w:rsidR="0064523C">
        <w:t xml:space="preserve">icon </w:t>
      </w:r>
      <w:r w:rsidR="009C4958">
        <w:t xml:space="preserve">in the corner of the </w:t>
      </w:r>
      <w:r w:rsidR="009C4958" w:rsidRPr="002A5F14">
        <w:rPr>
          <w:rStyle w:val="Inlinebold"/>
        </w:rPr>
        <w:t>Clipboard</w:t>
      </w:r>
      <w:r w:rsidR="00C402AA">
        <w:t xml:space="preserve"> group</w:t>
      </w:r>
      <w:r w:rsidR="009C4958">
        <w:t>.</w:t>
      </w:r>
      <w:r w:rsidR="000670A6">
        <w:t xml:space="preserve"> </w:t>
      </w:r>
      <w:r>
        <w:t>If you don</w:t>
      </w:r>
      <w:r w:rsidR="00592214">
        <w:t>’</w:t>
      </w:r>
      <w:r>
        <w:t xml:space="preserve">t paste the </w:t>
      </w:r>
      <w:r w:rsidR="00417205">
        <w:t xml:space="preserve">copied data </w:t>
      </w:r>
      <w:r w:rsidR="00F9302D">
        <w:t xml:space="preserve">before performing </w:t>
      </w:r>
      <w:r w:rsidR="004A391C">
        <w:t>a different action</w:t>
      </w:r>
      <w:r w:rsidR="00417205">
        <w:t xml:space="preserve"> </w:t>
      </w:r>
      <w:r w:rsidR="00C402AA">
        <w:t xml:space="preserve">though, </w:t>
      </w:r>
      <w:r w:rsidR="00417205">
        <w:t>it will disappear from the clipboard</w:t>
      </w:r>
      <w:r w:rsidR="0013277B">
        <w:t xml:space="preserve"> and </w:t>
      </w:r>
      <w:r w:rsidR="000716B7">
        <w:t>you</w:t>
      </w:r>
      <w:r w:rsidR="00592214">
        <w:t>’</w:t>
      </w:r>
      <w:r w:rsidR="000716B7">
        <w:t>ll</w:t>
      </w:r>
      <w:r w:rsidR="0013277B">
        <w:t xml:space="preserve"> need to copy </w:t>
      </w:r>
      <w:r w:rsidR="008B6D2B">
        <w:t xml:space="preserve">it </w:t>
      </w:r>
      <w:r w:rsidR="0013277B">
        <w:t>again.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46"/>
        <w:gridCol w:w="7614"/>
      </w:tblGrid>
      <w:tr w:rsidR="00E81630" w14:paraId="6876DBC7" w14:textId="77777777" w:rsidTr="7A1AD06B">
        <w:tc>
          <w:tcPr>
            <w:tcW w:w="1746" w:type="dxa"/>
          </w:tcPr>
          <w:p w14:paraId="684B5545" w14:textId="711D954A" w:rsidR="00E81630" w:rsidRDefault="00E81630" w:rsidP="00AC4203">
            <w:r w:rsidRPr="00353D74">
              <w:rPr>
                <w:noProof/>
              </w:rPr>
              <w:drawing>
                <wp:inline distT="0" distB="0" distL="0" distR="0" wp14:anchorId="32DA5AE7" wp14:editId="4987EAE5">
                  <wp:extent cx="968756" cy="1748795"/>
                  <wp:effectExtent l="0" t="0" r="3175" b="3810"/>
                  <wp:docPr id="14" name="Picture 14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pot_illustration_did_you_know.png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8756" cy="1748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14" w:type="dxa"/>
          </w:tcPr>
          <w:p w14:paraId="2D13319A" w14:textId="57338439" w:rsidR="00E81630" w:rsidRDefault="00E81630" w:rsidP="00185D79">
            <w:pPr>
              <w:pStyle w:val="Readeraids"/>
            </w:pPr>
            <w:r>
              <w:t>Did you know?</w:t>
            </w:r>
          </w:p>
          <w:p w14:paraId="5462AC3F" w14:textId="13A0BAD4" w:rsidR="00E81630" w:rsidRDefault="005925F9" w:rsidP="00AC4203">
            <w:r>
              <w:t>If you open the Clipboard</w:t>
            </w:r>
            <w:r w:rsidR="00E21812">
              <w:t xml:space="preserve">, up to 24 copied items can be listed and pasted at any time </w:t>
            </w:r>
            <w:r w:rsidR="00C402AA">
              <w:t>while</w:t>
            </w:r>
            <w:r w:rsidR="00E21812">
              <w:t xml:space="preserve"> working in Excel. It even will list anything you</w:t>
            </w:r>
            <w:r w:rsidR="002A371D">
              <w:t xml:space="preserve"> copy from other applications, such as from Word or </w:t>
            </w:r>
            <w:r w:rsidR="00C402AA">
              <w:t xml:space="preserve">Microsoft </w:t>
            </w:r>
            <w:r w:rsidR="002A371D">
              <w:t>PowerPoint</w:t>
            </w:r>
            <w:r w:rsidR="00F2567B">
              <w:t>.</w:t>
            </w:r>
          </w:p>
        </w:tc>
      </w:tr>
    </w:tbl>
    <w:p w14:paraId="37A8CA06" w14:textId="77777777" w:rsidR="00DB30B0" w:rsidRDefault="00DB30B0">
      <w:pPr>
        <w:spacing w:after="160" w:line="259" w:lineRule="auto"/>
        <w:rPr>
          <w:rFonts w:ascii="Segoe UI Semibold" w:eastAsiaTheme="majorEastAsia" w:hAnsi="Segoe UI Semibold" w:cstheme="majorBidi"/>
          <w:iCs/>
          <w:sz w:val="40"/>
          <w:szCs w:val="24"/>
        </w:rPr>
      </w:pPr>
      <w:r>
        <w:br w:type="page"/>
      </w:r>
    </w:p>
    <w:p w14:paraId="5CE39A8B" w14:textId="54A0CB6C" w:rsidR="00B90AA2" w:rsidRDefault="00B90AA2" w:rsidP="001833C1">
      <w:pPr>
        <w:pStyle w:val="Heading3"/>
      </w:pPr>
      <w:bookmarkStart w:id="99" w:name="_Toc28691454"/>
      <w:r>
        <w:lastRenderedPageBreak/>
        <w:t>Further ways to copy data</w:t>
      </w:r>
      <w:bookmarkEnd w:id="99"/>
    </w:p>
    <w:p w14:paraId="2E206429" w14:textId="30C2D930" w:rsidR="00C402AA" w:rsidRPr="00C402AA" w:rsidRDefault="00530DE6" w:rsidP="00C402AA">
      <w:r>
        <w:t xml:space="preserve">There are even more ways you can </w:t>
      </w:r>
      <w:r w:rsidR="00C402AA">
        <w:t>copy data:</w:t>
      </w:r>
    </w:p>
    <w:p w14:paraId="22ACB16C" w14:textId="3B61CC12" w:rsidR="00B90AA2" w:rsidRDefault="009439D7" w:rsidP="006D0706">
      <w:pPr>
        <w:pStyle w:val="Bulletlevel1"/>
      </w:pPr>
      <w:r>
        <w:t>Select</w:t>
      </w:r>
      <w:r w:rsidR="00FB00F3">
        <w:t xml:space="preserve"> Ctrl</w:t>
      </w:r>
      <w:r w:rsidR="000927B0">
        <w:t xml:space="preserve"> </w:t>
      </w:r>
      <w:r w:rsidR="00FB00F3">
        <w:t>+</w:t>
      </w:r>
      <w:r w:rsidR="000927B0">
        <w:t xml:space="preserve"> </w:t>
      </w:r>
      <w:r w:rsidR="00FB00F3">
        <w:t>D</w:t>
      </w:r>
      <w:r w:rsidR="00FB00F3" w:rsidRPr="00592214">
        <w:t xml:space="preserve"> </w:t>
      </w:r>
      <w:r w:rsidR="00B90AA2">
        <w:t xml:space="preserve">to </w:t>
      </w:r>
      <w:r w:rsidR="005C6C48">
        <w:t xml:space="preserve">duplicate </w:t>
      </w:r>
      <w:r w:rsidR="00B90AA2">
        <w:t>the cell(s) above selected cell(s)</w:t>
      </w:r>
      <w:r w:rsidR="004A391C">
        <w:t>, for example</w:t>
      </w:r>
      <w:r w:rsidR="00E807C8">
        <w:t>,</w:t>
      </w:r>
      <w:r w:rsidR="004A391C">
        <w:t xml:space="preserve"> </w:t>
      </w:r>
      <w:r w:rsidR="00E807C8">
        <w:t xml:space="preserve">if </w:t>
      </w:r>
      <w:r w:rsidR="00FB00F3">
        <w:t xml:space="preserve">cell </w:t>
      </w:r>
      <w:r w:rsidR="00894C79">
        <w:t>B</w:t>
      </w:r>
      <w:r w:rsidR="00BF6BAD">
        <w:t xml:space="preserve">1 contained the text </w:t>
      </w:r>
      <w:r w:rsidR="005B334D">
        <w:t>Honeybees</w:t>
      </w:r>
      <w:r w:rsidR="00C37FCA">
        <w:t xml:space="preserve">, </w:t>
      </w:r>
      <w:r w:rsidR="008D21C6">
        <w:t xml:space="preserve">and </w:t>
      </w:r>
      <w:r w:rsidR="00322BC1">
        <w:t xml:space="preserve">if </w:t>
      </w:r>
      <w:r w:rsidR="00FB00F3">
        <w:t>you selected</w:t>
      </w:r>
      <w:r w:rsidR="00E807C8">
        <w:t xml:space="preserve"> </w:t>
      </w:r>
      <w:r w:rsidR="00FB00F3">
        <w:t xml:space="preserve">cell </w:t>
      </w:r>
      <w:r w:rsidR="00894C79">
        <w:t>B</w:t>
      </w:r>
      <w:r w:rsidR="00E807C8">
        <w:t xml:space="preserve">2 </w:t>
      </w:r>
      <w:r w:rsidR="00FB00F3">
        <w:t xml:space="preserve">and then </w:t>
      </w:r>
      <w:r w:rsidR="0000267D">
        <w:t>selected</w:t>
      </w:r>
      <w:r w:rsidR="00C37FCA">
        <w:t xml:space="preserve"> Ctrl</w:t>
      </w:r>
      <w:r w:rsidR="00FB00F3">
        <w:t>+</w:t>
      </w:r>
      <w:r w:rsidR="00C37FCA">
        <w:t xml:space="preserve">D, </w:t>
      </w:r>
      <w:r w:rsidR="00FB00F3">
        <w:t xml:space="preserve">cell </w:t>
      </w:r>
      <w:r w:rsidR="00894C79">
        <w:t>B</w:t>
      </w:r>
      <w:r w:rsidR="00C37FCA">
        <w:t xml:space="preserve">2 would </w:t>
      </w:r>
      <w:r w:rsidR="00FB00F3">
        <w:t xml:space="preserve">then </w:t>
      </w:r>
      <w:r w:rsidR="00C37FCA">
        <w:t xml:space="preserve">also contain </w:t>
      </w:r>
      <w:r w:rsidR="00FB00F3">
        <w:t xml:space="preserve">the text </w:t>
      </w:r>
      <w:r w:rsidR="00C37FCA">
        <w:t>Honeybees</w:t>
      </w:r>
      <w:r w:rsidR="00FB00F3">
        <w:t>.</w:t>
      </w:r>
    </w:p>
    <w:p w14:paraId="561F376D" w14:textId="149268BD" w:rsidR="00B90AA2" w:rsidRDefault="009439D7" w:rsidP="006D0706">
      <w:pPr>
        <w:pStyle w:val="Bulletlevel1"/>
      </w:pPr>
      <w:r>
        <w:t>Select</w:t>
      </w:r>
      <w:r w:rsidR="00FB00F3">
        <w:t xml:space="preserve"> Ctrl</w:t>
      </w:r>
      <w:r w:rsidR="000927B0">
        <w:t xml:space="preserve"> </w:t>
      </w:r>
      <w:r w:rsidR="00FB00F3">
        <w:t>+</w:t>
      </w:r>
      <w:r w:rsidR="000927B0">
        <w:t xml:space="preserve"> </w:t>
      </w:r>
      <w:r w:rsidR="00FB00F3">
        <w:t>R</w:t>
      </w:r>
      <w:r w:rsidR="00B90AA2">
        <w:t xml:space="preserve"> to </w:t>
      </w:r>
      <w:r w:rsidR="00337D17">
        <w:t xml:space="preserve">repeat </w:t>
      </w:r>
      <w:r w:rsidR="00B90AA2">
        <w:t xml:space="preserve">the cell(s) to the </w:t>
      </w:r>
      <w:r w:rsidR="002F4E3A">
        <w:t xml:space="preserve">left </w:t>
      </w:r>
      <w:r w:rsidR="00B90AA2">
        <w:t>of selected cell(s)</w:t>
      </w:r>
      <w:r w:rsidR="00FB00F3">
        <w:t>.</w:t>
      </w:r>
      <w:r w:rsidR="00E807C8">
        <w:t xml:space="preserve"> </w:t>
      </w:r>
      <w:r w:rsidR="00FB00F3">
        <w:t>F</w:t>
      </w:r>
      <w:r w:rsidR="00E807C8">
        <w:t xml:space="preserve">or example, if </w:t>
      </w:r>
      <w:r w:rsidR="00FB00F3">
        <w:t xml:space="preserve">cell </w:t>
      </w:r>
      <w:r w:rsidR="005B334D">
        <w:t xml:space="preserve">D3 contained </w:t>
      </w:r>
      <w:r w:rsidR="00CC60D3">
        <w:t xml:space="preserve">the number </w:t>
      </w:r>
      <w:r w:rsidR="005B334D">
        <w:t>3000</w:t>
      </w:r>
      <w:r w:rsidR="008D21C6">
        <w:t xml:space="preserve">, and </w:t>
      </w:r>
      <w:r w:rsidR="00322BC1">
        <w:t xml:space="preserve">if </w:t>
      </w:r>
      <w:r w:rsidR="00FB00F3">
        <w:t xml:space="preserve">you selected cell </w:t>
      </w:r>
      <w:r w:rsidR="008D21C6">
        <w:t>E3</w:t>
      </w:r>
      <w:r w:rsidR="00322BC1">
        <w:t xml:space="preserve"> </w:t>
      </w:r>
      <w:r w:rsidR="00FB00F3">
        <w:t xml:space="preserve">and then </w:t>
      </w:r>
      <w:r w:rsidR="001259D8">
        <w:t>select</w:t>
      </w:r>
      <w:r w:rsidR="00322BC1">
        <w:t>ed Ctrl</w:t>
      </w:r>
      <w:r w:rsidR="00FB00F3">
        <w:t>+</w:t>
      </w:r>
      <w:r w:rsidR="00322BC1">
        <w:t xml:space="preserve">R, </w:t>
      </w:r>
      <w:r w:rsidR="00FB00F3">
        <w:t xml:space="preserve">cell </w:t>
      </w:r>
      <w:r w:rsidR="00322BC1">
        <w:t xml:space="preserve">E3 would </w:t>
      </w:r>
      <w:r w:rsidR="00FB00F3">
        <w:t xml:space="preserve">then </w:t>
      </w:r>
      <w:r w:rsidR="00322BC1">
        <w:t xml:space="preserve">also contain </w:t>
      </w:r>
      <w:r w:rsidR="00CC60D3">
        <w:t xml:space="preserve">the number </w:t>
      </w:r>
      <w:r w:rsidR="00322BC1">
        <w:t>3000</w:t>
      </w:r>
      <w:r w:rsidR="00FB00F3">
        <w:t>.</w:t>
      </w:r>
    </w:p>
    <w:p w14:paraId="069E3D79" w14:textId="6EC33876" w:rsidR="00B90AA2" w:rsidRPr="00A1665B" w:rsidRDefault="00B90AA2" w:rsidP="006D0706">
      <w:pPr>
        <w:pStyle w:val="Bulletlevel1"/>
      </w:pPr>
      <w:r>
        <w:t>Select cells to copy</w:t>
      </w:r>
      <w:r w:rsidR="00B1373B">
        <w:t>,</w:t>
      </w:r>
      <w:r>
        <w:t xml:space="preserve"> then </w:t>
      </w:r>
      <w:r w:rsidR="00B1373B">
        <w:t xml:space="preserve">select </w:t>
      </w:r>
      <w:r w:rsidR="00FB00F3">
        <w:t>Ctrl</w:t>
      </w:r>
      <w:r w:rsidR="00530DE6">
        <w:t>,</w:t>
      </w:r>
      <w:r w:rsidR="00B1373B">
        <w:t xml:space="preserve"> and</w:t>
      </w:r>
      <w:r>
        <w:t xml:space="preserve"> drag</w:t>
      </w:r>
      <w:r w:rsidR="00FB00F3">
        <w:t>.</w:t>
      </w:r>
    </w:p>
    <w:p w14:paraId="32C36EBA" w14:textId="4B1FDE1D" w:rsidR="00E95AA4" w:rsidRDefault="00B90AA2" w:rsidP="007E3726">
      <w:pPr>
        <w:pStyle w:val="Bulletlevel2"/>
      </w:pPr>
      <w:r>
        <w:t xml:space="preserve">Use </w:t>
      </w:r>
      <w:r w:rsidRPr="002F3414">
        <w:rPr>
          <w:rStyle w:val="Inlinebold"/>
        </w:rPr>
        <w:t>Format Painter</w:t>
      </w:r>
      <w:r>
        <w:t xml:space="preserve"> to copy formatting</w:t>
      </w:r>
      <w:r w:rsidR="00D4283F">
        <w:t xml:space="preserve"> </w:t>
      </w:r>
      <w:r w:rsidR="00412E53">
        <w:t>or special attributes</w:t>
      </w:r>
      <w:r w:rsidR="00530DE6" w:rsidRPr="00530DE6">
        <w:t xml:space="preserve"> </w:t>
      </w:r>
      <w:r w:rsidR="00530DE6">
        <w:t>(but not content) from selected cells to other cells.</w:t>
      </w:r>
      <w:r>
        <w:t xml:space="preserve"> </w:t>
      </w:r>
      <w:r w:rsidR="00F06EE7">
        <w:t xml:space="preserve">The </w:t>
      </w:r>
      <w:r w:rsidR="00F06EE7" w:rsidRPr="0022237C">
        <w:rPr>
          <w:rStyle w:val="Inlineitalic"/>
        </w:rPr>
        <w:t>format</w:t>
      </w:r>
      <w:r w:rsidR="00F06EE7">
        <w:t xml:space="preserve"> of a cell refers to </w:t>
      </w:r>
      <w:r w:rsidR="00530DE6">
        <w:t xml:space="preserve">attributes such as </w:t>
      </w:r>
      <w:r w:rsidR="00F06EE7">
        <w:t>font style, size, color</w:t>
      </w:r>
      <w:r w:rsidR="00530DE6">
        <w:t>, and border</w:t>
      </w:r>
      <w:r w:rsidR="0092493C">
        <w:t>s</w:t>
      </w:r>
      <w:r w:rsidR="00F06EE7">
        <w:t xml:space="preserve">. </w:t>
      </w:r>
      <w:r w:rsidR="00530DE6">
        <w:t xml:space="preserve">(We will be covering </w:t>
      </w:r>
      <w:r w:rsidR="00530DE6" w:rsidRPr="002F3414">
        <w:rPr>
          <w:rStyle w:val="Inlinebold"/>
        </w:rPr>
        <w:t>Format Painter</w:t>
      </w:r>
      <w:r w:rsidR="00530DE6">
        <w:t xml:space="preserve"> </w:t>
      </w:r>
      <w:r w:rsidR="00D4283F">
        <w:t xml:space="preserve">in more detail later in the </w:t>
      </w:r>
      <w:r w:rsidR="005D7324">
        <w:t>lesson</w:t>
      </w:r>
      <w:r w:rsidR="00D4283F">
        <w:t>.</w:t>
      </w:r>
      <w:r w:rsidR="00530DE6">
        <w:t>)</w:t>
      </w:r>
    </w:p>
    <w:p w14:paraId="7FA8FB82" w14:textId="4AFFB350" w:rsidR="00B90AA2" w:rsidRPr="00A1665B" w:rsidRDefault="00B90AA2" w:rsidP="006D0706">
      <w:pPr>
        <w:pStyle w:val="Bulletlevel1"/>
      </w:pPr>
      <w:r>
        <w:t xml:space="preserve">Use </w:t>
      </w:r>
      <w:r w:rsidRPr="002F3414">
        <w:rPr>
          <w:rStyle w:val="Inlinebold"/>
        </w:rPr>
        <w:t>AutoFill</w:t>
      </w:r>
      <w:r w:rsidR="00140DA2">
        <w:t xml:space="preserve">, </w:t>
      </w:r>
      <w:r>
        <w:t xml:space="preserve">and select </w:t>
      </w:r>
      <w:r w:rsidRPr="002F3414">
        <w:rPr>
          <w:rStyle w:val="Inlinebold"/>
        </w:rPr>
        <w:t>Copy</w:t>
      </w:r>
      <w:r>
        <w:t xml:space="preserve"> from the </w:t>
      </w:r>
      <w:r w:rsidRPr="0092493C">
        <w:rPr>
          <w:rStyle w:val="Inlinebold"/>
        </w:rPr>
        <w:t>AutoFill options</w:t>
      </w:r>
      <w:r>
        <w:t xml:space="preserve"> tag.</w:t>
      </w:r>
    </w:p>
    <w:p w14:paraId="302FDC30" w14:textId="45F9142E" w:rsidR="00B90AA2" w:rsidRPr="00A1665B" w:rsidRDefault="006D0706" w:rsidP="001833C1">
      <w:pPr>
        <w:pStyle w:val="Heading3"/>
      </w:pPr>
      <w:bookmarkStart w:id="100" w:name="_Toc28691455"/>
      <w:r>
        <w:t>P</w:t>
      </w:r>
      <w:r w:rsidR="00B90AA2">
        <w:t>aste copied or cut data</w:t>
      </w:r>
      <w:bookmarkEnd w:id="100"/>
    </w:p>
    <w:p w14:paraId="371ED9FB" w14:textId="5A9F54A3" w:rsidR="00B90AA2" w:rsidRDefault="00113F72" w:rsidP="00AE2956">
      <w:r>
        <w:t>There are several methods you can use to paste your copied or cut data. After s</w:t>
      </w:r>
      <w:r w:rsidR="001259D8">
        <w:t>elect</w:t>
      </w:r>
      <w:r>
        <w:t>ing</w:t>
      </w:r>
      <w:r w:rsidR="00B90AA2">
        <w:t xml:space="preserve"> </w:t>
      </w:r>
      <w:r>
        <w:t xml:space="preserve">the cell </w:t>
      </w:r>
      <w:r w:rsidR="00B90AA2">
        <w:t xml:space="preserve">where you </w:t>
      </w:r>
      <w:r>
        <w:t xml:space="preserve">want </w:t>
      </w:r>
      <w:r w:rsidR="00B90AA2">
        <w:t>to paste the data:</w:t>
      </w:r>
    </w:p>
    <w:p w14:paraId="359D4308" w14:textId="7CB64393" w:rsidR="00B90AA2" w:rsidRPr="00DB1000" w:rsidRDefault="00113F72" w:rsidP="00113F72">
      <w:pPr>
        <w:pStyle w:val="Bulletlevel1"/>
      </w:pPr>
      <w:r>
        <w:t xml:space="preserve">Select </w:t>
      </w:r>
      <w:r w:rsidR="00B90AA2" w:rsidRPr="00AA6DF1">
        <w:t>C</w:t>
      </w:r>
      <w:r w:rsidR="00DB1000" w:rsidRPr="00AA6DF1">
        <w:t>trl</w:t>
      </w:r>
      <w:r>
        <w:t>+</w:t>
      </w:r>
      <w:r w:rsidR="00B90AA2" w:rsidRPr="00AA6DF1">
        <w:t>V</w:t>
      </w:r>
      <w:r>
        <w:t>.</w:t>
      </w:r>
    </w:p>
    <w:p w14:paraId="6D21635E" w14:textId="735F0279" w:rsidR="00B90AA2" w:rsidRDefault="00B90AA2" w:rsidP="00113F72">
      <w:pPr>
        <w:pStyle w:val="Bulletlevel1"/>
      </w:pPr>
      <w:r>
        <w:t>Right-click</w:t>
      </w:r>
      <w:r w:rsidR="00571EC6">
        <w:t xml:space="preserve"> or access the context menu, select</w:t>
      </w:r>
      <w:r>
        <w:t xml:space="preserve"> </w:t>
      </w:r>
      <w:r w:rsidRPr="00187DC9">
        <w:rPr>
          <w:rStyle w:val="Inlinebold"/>
        </w:rPr>
        <w:t>Paste</w:t>
      </w:r>
      <w:r w:rsidR="00113F72">
        <w:t xml:space="preserve">, </w:t>
      </w:r>
      <w:r>
        <w:t xml:space="preserve">then </w:t>
      </w:r>
      <w:r w:rsidR="00113F72">
        <w:t>select</w:t>
      </w:r>
      <w:r>
        <w:t xml:space="preserve"> the paste option you need</w:t>
      </w:r>
      <w:r w:rsidR="00113F72">
        <w:t>.</w:t>
      </w:r>
    </w:p>
    <w:p w14:paraId="34EE08B5" w14:textId="31DE9533" w:rsidR="00B90AA2" w:rsidRDefault="00864995" w:rsidP="00113F72">
      <w:pPr>
        <w:pStyle w:val="Bulletlevel1"/>
      </w:pPr>
      <w:r>
        <w:t>Select</w:t>
      </w:r>
      <w:r w:rsidR="00B90AA2">
        <w:t xml:space="preserve"> the </w:t>
      </w:r>
      <w:r w:rsidR="00B90AA2" w:rsidRPr="00187DC9">
        <w:rPr>
          <w:rStyle w:val="Inlinebold"/>
        </w:rPr>
        <w:t>Paste</w:t>
      </w:r>
      <w:r w:rsidR="00B90AA2">
        <w:t xml:space="preserve"> button in </w:t>
      </w:r>
      <w:r w:rsidR="00113F72">
        <w:t xml:space="preserve">the </w:t>
      </w:r>
      <w:r w:rsidR="00B90AA2" w:rsidRPr="00187DC9">
        <w:rPr>
          <w:rStyle w:val="Inlinebold"/>
        </w:rPr>
        <w:t>Clipboard</w:t>
      </w:r>
      <w:r w:rsidR="00B90AA2">
        <w:t xml:space="preserve"> group</w:t>
      </w:r>
      <w:r w:rsidR="00113F72">
        <w:t>.</w:t>
      </w:r>
    </w:p>
    <w:p w14:paraId="2AD0CF76" w14:textId="430E8405" w:rsidR="00B90AA2" w:rsidRDefault="00864995" w:rsidP="00113F72">
      <w:pPr>
        <w:pStyle w:val="Bulletlevel1"/>
      </w:pPr>
      <w:r>
        <w:t>Select</w:t>
      </w:r>
      <w:r w:rsidR="00B90AA2">
        <w:t xml:space="preserve"> the </w:t>
      </w:r>
      <w:r w:rsidR="00113F72" w:rsidRPr="003B5A17">
        <w:rPr>
          <w:rStyle w:val="Inlinebold"/>
        </w:rPr>
        <w:t>Paste</w:t>
      </w:r>
      <w:r w:rsidR="00113F72" w:rsidRPr="00113F72">
        <w:t xml:space="preserve"> button </w:t>
      </w:r>
      <w:r w:rsidR="00B90AA2">
        <w:t>drop-down</w:t>
      </w:r>
      <w:r w:rsidR="00113F72">
        <w:t>,</w:t>
      </w:r>
      <w:r w:rsidR="00B90AA2">
        <w:t xml:space="preserve"> </w:t>
      </w:r>
      <w:r w:rsidR="00113F72">
        <w:t>and</w:t>
      </w:r>
      <w:r w:rsidR="00B90AA2">
        <w:t xml:space="preserve"> select a different paste option</w:t>
      </w:r>
      <w:r w:rsidR="00113F72">
        <w:t>.</w:t>
      </w:r>
    </w:p>
    <w:p w14:paraId="27B3B530" w14:textId="4BC611E4" w:rsidR="00B90AA2" w:rsidRDefault="001259D8" w:rsidP="00113F72">
      <w:pPr>
        <w:pStyle w:val="Bulletlevel1"/>
      </w:pPr>
      <w:r>
        <w:t>Select</w:t>
      </w:r>
      <w:r w:rsidR="00B90AA2">
        <w:t xml:space="preserve"> </w:t>
      </w:r>
      <w:r w:rsidR="00B90AA2" w:rsidRPr="003B5A17">
        <w:rPr>
          <w:rStyle w:val="Inlinebold"/>
        </w:rPr>
        <w:t>Enter</w:t>
      </w:r>
      <w:r w:rsidR="00B90AA2">
        <w:t xml:space="preserve"> on keyboard</w:t>
      </w:r>
      <w:r w:rsidR="00113F72">
        <w:t>.</w:t>
      </w:r>
    </w:p>
    <w:p w14:paraId="343ACBAE" w14:textId="205AF448" w:rsidR="00B90AA2" w:rsidRDefault="00113F72" w:rsidP="00113F72">
      <w:pPr>
        <w:pStyle w:val="Bulletlevel1"/>
      </w:pPr>
      <w:r>
        <w:t>Select Ctrl+Alt+V</w:t>
      </w:r>
      <w:r w:rsidR="00B90AA2">
        <w:t xml:space="preserve"> to open </w:t>
      </w:r>
      <w:r>
        <w:t xml:space="preserve">the </w:t>
      </w:r>
      <w:r w:rsidR="00B90AA2" w:rsidRPr="00113F72">
        <w:rPr>
          <w:rStyle w:val="Inlinebold"/>
        </w:rPr>
        <w:t>Paste Special</w:t>
      </w:r>
      <w:r w:rsidR="00B90AA2">
        <w:t xml:space="preserve"> </w:t>
      </w:r>
      <w:r>
        <w:t xml:space="preserve">dialog box </w:t>
      </w:r>
      <w:r w:rsidR="00B90AA2">
        <w:t xml:space="preserve">and use any </w:t>
      </w:r>
      <w:r>
        <w:t xml:space="preserve">of its </w:t>
      </w:r>
      <w:r w:rsidR="00B90AA2">
        <w:t>option</w:t>
      </w:r>
      <w:r>
        <w:t>s.</w:t>
      </w:r>
    </w:p>
    <w:p w14:paraId="4EA49280" w14:textId="06181D3D" w:rsidR="00B90AA2" w:rsidRPr="00A1665B" w:rsidRDefault="00864995" w:rsidP="00113F72">
      <w:pPr>
        <w:pStyle w:val="Bulletlevel1"/>
      </w:pPr>
      <w:r>
        <w:t>Select</w:t>
      </w:r>
      <w:r w:rsidR="00B90AA2">
        <w:t xml:space="preserve"> </w:t>
      </w:r>
      <w:r w:rsidR="00113F72">
        <w:t xml:space="preserve">the </w:t>
      </w:r>
      <w:r w:rsidR="00B90AA2">
        <w:t xml:space="preserve">item to paste from </w:t>
      </w:r>
      <w:r w:rsidR="00113F72">
        <w:t xml:space="preserve">the </w:t>
      </w:r>
      <w:r w:rsidR="00B90AA2" w:rsidRPr="00113F72">
        <w:rPr>
          <w:rStyle w:val="Inlinebold"/>
        </w:rPr>
        <w:t>Office Clipboard</w:t>
      </w:r>
      <w:r w:rsidR="00113F72">
        <w:t>,</w:t>
      </w:r>
      <w:r w:rsidR="00B90AA2">
        <w:t xml:space="preserve"> if </w:t>
      </w:r>
      <w:r w:rsidR="00DA7A8B">
        <w:t>it</w:t>
      </w:r>
      <w:r w:rsidR="00592214">
        <w:t>’</w:t>
      </w:r>
      <w:r w:rsidR="00DA7A8B">
        <w:t>s</w:t>
      </w:r>
      <w:r w:rsidR="00B90AA2">
        <w:t xml:space="preserve"> open</w:t>
      </w:r>
      <w:r w:rsidR="00113F72">
        <w:t>.</w:t>
      </w:r>
    </w:p>
    <w:p w14:paraId="630D2F5D" w14:textId="6878C8D8" w:rsidR="00B90AA2" w:rsidRDefault="00B90AA2" w:rsidP="00113F72">
      <w:pPr>
        <w:pStyle w:val="Bulletlevel1"/>
      </w:pPr>
      <w:r>
        <w:t xml:space="preserve">If </w:t>
      </w:r>
      <w:r w:rsidR="00BE1CB9">
        <w:t>you</w:t>
      </w:r>
      <w:r w:rsidR="00592214">
        <w:t>’</w:t>
      </w:r>
      <w:r w:rsidR="00BE1CB9">
        <w:t>ve</w:t>
      </w:r>
      <w:r>
        <w:t xml:space="preserve"> copied a whole row</w:t>
      </w:r>
      <w:r w:rsidR="00113F72">
        <w:t>,</w:t>
      </w:r>
      <w:r>
        <w:t xml:space="preserve"> </w:t>
      </w:r>
      <w:r w:rsidR="00DB1000">
        <w:t>ri</w:t>
      </w:r>
      <w:r>
        <w:t xml:space="preserve">ght-click </w:t>
      </w:r>
      <w:r w:rsidR="00571EC6">
        <w:t xml:space="preserve">or access the context menu </w:t>
      </w:r>
      <w:r w:rsidR="00DB1000">
        <w:t xml:space="preserve">and select </w:t>
      </w:r>
      <w:r w:rsidRPr="003B5A17">
        <w:rPr>
          <w:rStyle w:val="Inlinebold"/>
        </w:rPr>
        <w:t>Insert</w:t>
      </w:r>
      <w:r w:rsidRPr="0022237C">
        <w:rPr>
          <w:rStyle w:val="Inlinebold"/>
        </w:rPr>
        <w:t xml:space="preserve"> </w:t>
      </w:r>
      <w:r w:rsidRPr="003B5A17">
        <w:rPr>
          <w:rStyle w:val="Inlinebold"/>
        </w:rPr>
        <w:t>Copied</w:t>
      </w:r>
      <w:r w:rsidRPr="0022237C">
        <w:rPr>
          <w:rStyle w:val="Inlinebold"/>
        </w:rPr>
        <w:t xml:space="preserve"> </w:t>
      </w:r>
      <w:r w:rsidRPr="003B5A17">
        <w:rPr>
          <w:rStyle w:val="Inlinebold"/>
        </w:rPr>
        <w:t>Row</w:t>
      </w:r>
      <w:r w:rsidR="00113F72">
        <w:t xml:space="preserve">. </w:t>
      </w:r>
      <w:r>
        <w:t>(</w:t>
      </w:r>
      <w:r w:rsidR="00113F72">
        <w:t xml:space="preserve">You use the same process for </w:t>
      </w:r>
      <w:r>
        <w:t>columns</w:t>
      </w:r>
      <w:r w:rsidR="00113F72">
        <w:t xml:space="preserve"> by selecting </w:t>
      </w:r>
      <w:r w:rsidR="00113F72" w:rsidRPr="003B5A17">
        <w:rPr>
          <w:rStyle w:val="Inlinebold"/>
        </w:rPr>
        <w:t>Insert</w:t>
      </w:r>
      <w:r w:rsidR="00113F72" w:rsidRPr="00113F72">
        <w:t xml:space="preserve"> </w:t>
      </w:r>
      <w:r w:rsidR="00113F72" w:rsidRPr="003B5A17">
        <w:rPr>
          <w:rStyle w:val="Inlinebold"/>
        </w:rPr>
        <w:t>Copied</w:t>
      </w:r>
      <w:r w:rsidR="00113F72" w:rsidRPr="00113F72">
        <w:t xml:space="preserve"> </w:t>
      </w:r>
      <w:r w:rsidR="00113F72">
        <w:rPr>
          <w:rStyle w:val="Inlinebold"/>
        </w:rPr>
        <w:t>Column</w:t>
      </w:r>
      <w:r>
        <w:t>.</w:t>
      </w:r>
      <w:r w:rsidR="00113F72">
        <w:t>)</w:t>
      </w:r>
    </w:p>
    <w:p w14:paraId="501E07E7" w14:textId="11320C8C" w:rsidR="00501AF6" w:rsidRDefault="00372B84" w:rsidP="00113F72">
      <w:pPr>
        <w:pStyle w:val="Bulletlevel1"/>
      </w:pPr>
      <w:r>
        <w:t xml:space="preserve">Right-click </w:t>
      </w:r>
      <w:r w:rsidR="00571EC6">
        <w:t>or access the context menu</w:t>
      </w:r>
      <w:r w:rsidR="00113F72">
        <w:t>,</w:t>
      </w:r>
      <w:r w:rsidR="00571EC6">
        <w:t xml:space="preserve"> </w:t>
      </w:r>
      <w:r>
        <w:t xml:space="preserve">select </w:t>
      </w:r>
      <w:r w:rsidRPr="003B5A17">
        <w:rPr>
          <w:rStyle w:val="Inlinebold"/>
        </w:rPr>
        <w:t>Insert</w:t>
      </w:r>
      <w:r w:rsidRPr="0022237C">
        <w:rPr>
          <w:rStyle w:val="Inlinebold"/>
        </w:rPr>
        <w:t xml:space="preserve"> </w:t>
      </w:r>
      <w:r w:rsidRPr="003B5A17">
        <w:rPr>
          <w:rStyle w:val="Inlinebold"/>
        </w:rPr>
        <w:t>Copied</w:t>
      </w:r>
      <w:r w:rsidRPr="0022237C">
        <w:rPr>
          <w:rStyle w:val="Inlinebold"/>
        </w:rPr>
        <w:t xml:space="preserve"> </w:t>
      </w:r>
      <w:r w:rsidRPr="003B5A17">
        <w:rPr>
          <w:rStyle w:val="Inlinebold"/>
        </w:rPr>
        <w:t>Cells</w:t>
      </w:r>
      <w:r>
        <w:t xml:space="preserve">, then choose to </w:t>
      </w:r>
      <w:r w:rsidR="005C628A">
        <w:t>shift</w:t>
      </w:r>
      <w:r>
        <w:t xml:space="preserve"> cells </w:t>
      </w:r>
      <w:r w:rsidR="005C628A">
        <w:t>one of the directions suggested.</w:t>
      </w:r>
    </w:p>
    <w:p w14:paraId="7F8B531D" w14:textId="77777777" w:rsidR="00DB30B0" w:rsidRDefault="00DB30B0">
      <w:pPr>
        <w:spacing w:after="160" w:line="259" w:lineRule="auto"/>
        <w:rPr>
          <w:rFonts w:ascii="Segoe UI Semibold" w:eastAsiaTheme="majorEastAsia" w:hAnsi="Segoe UI Semibold" w:cstheme="majorBidi"/>
          <w:iCs/>
          <w:sz w:val="40"/>
          <w:szCs w:val="24"/>
        </w:rPr>
      </w:pPr>
      <w:r>
        <w:br w:type="page"/>
      </w:r>
    </w:p>
    <w:p w14:paraId="4AC5D52A" w14:textId="615B1D99" w:rsidR="00E21B6C" w:rsidRDefault="006D0706" w:rsidP="001833C1">
      <w:pPr>
        <w:pStyle w:val="Heading3"/>
      </w:pPr>
      <w:bookmarkStart w:id="101" w:name="_Toc28691456"/>
      <w:r>
        <w:lastRenderedPageBreak/>
        <w:t>M</w:t>
      </w:r>
      <w:r w:rsidR="00E21B6C">
        <w:t>ove</w:t>
      </w:r>
      <w:r w:rsidR="00E21B6C" w:rsidRPr="00A1665B">
        <w:t> </w:t>
      </w:r>
      <w:r w:rsidR="00E21B6C">
        <w:t>data</w:t>
      </w:r>
      <w:bookmarkEnd w:id="101"/>
    </w:p>
    <w:p w14:paraId="652DE256" w14:textId="1EEB7A07" w:rsidR="00A01183" w:rsidRPr="0027201C" w:rsidRDefault="00A01183" w:rsidP="00A01183">
      <w:r>
        <w:t>To move data, select the cells you want to move, and then use one of the following two methods:</w:t>
      </w:r>
    </w:p>
    <w:p w14:paraId="79BBC05C" w14:textId="433AF9B1" w:rsidR="00E21B6C" w:rsidRPr="00DB1000" w:rsidRDefault="00A01183" w:rsidP="00A01183">
      <w:pPr>
        <w:pStyle w:val="Bulletlevel1"/>
      </w:pPr>
      <w:r>
        <w:t xml:space="preserve">Select </w:t>
      </w:r>
      <w:r w:rsidR="00E21B6C">
        <w:t>Ctrl</w:t>
      </w:r>
      <w:r>
        <w:t>+</w:t>
      </w:r>
      <w:r w:rsidR="00DD4518">
        <w:t>X, select the cell</w:t>
      </w:r>
      <w:r>
        <w:t>s you want</w:t>
      </w:r>
      <w:r w:rsidR="00DD4518">
        <w:t xml:space="preserve"> to move the data to</w:t>
      </w:r>
      <w:r>
        <w:t>,</w:t>
      </w:r>
      <w:r w:rsidR="00DD4518">
        <w:t xml:space="preserve"> </w:t>
      </w:r>
      <w:r w:rsidR="00170F31">
        <w:t xml:space="preserve">and </w:t>
      </w:r>
      <w:r>
        <w:t xml:space="preserve">then </w:t>
      </w:r>
      <w:r w:rsidR="00170F31">
        <w:t>use any method to paste the data</w:t>
      </w:r>
      <w:r>
        <w:t>.</w:t>
      </w:r>
    </w:p>
    <w:p w14:paraId="32CF7FCF" w14:textId="1CD1572C" w:rsidR="00E21B6C" w:rsidRDefault="00170F31" w:rsidP="00A01183">
      <w:pPr>
        <w:pStyle w:val="Bulletlevel1"/>
      </w:pPr>
      <w:r>
        <w:t>Move to the border of the selected cell</w:t>
      </w:r>
      <w:r w:rsidR="0077010F">
        <w:t>s</w:t>
      </w:r>
      <w:r w:rsidR="00822C98">
        <w:t xml:space="preserve">, </w:t>
      </w:r>
      <w:r w:rsidR="00B1373B">
        <w:t xml:space="preserve">then </w:t>
      </w:r>
      <w:r w:rsidR="0077010F">
        <w:t xml:space="preserve">select and </w:t>
      </w:r>
      <w:r w:rsidR="00822C98">
        <w:t xml:space="preserve">drag </w:t>
      </w:r>
      <w:r w:rsidR="00B1373B">
        <w:t xml:space="preserve">it </w:t>
      </w:r>
      <w:r w:rsidR="00822C98">
        <w:t xml:space="preserve">to the </w:t>
      </w:r>
      <w:r w:rsidR="00907A85">
        <w:t>new position</w:t>
      </w:r>
      <w:r w:rsidR="00822C98">
        <w:t xml:space="preserve"> </w:t>
      </w:r>
      <w:r w:rsidR="0077010F">
        <w:t>in which you want it. D</w:t>
      </w:r>
      <w:r w:rsidR="00907A85">
        <w:t>on</w:t>
      </w:r>
      <w:r w:rsidR="00592214">
        <w:t>’</w:t>
      </w:r>
      <w:r w:rsidR="00907A85">
        <w:t xml:space="preserve">t use the </w:t>
      </w:r>
      <w:r w:rsidR="007D6489">
        <w:t>bottom, right</w:t>
      </w:r>
      <w:r w:rsidR="00907A85">
        <w:t xml:space="preserve"> corner of the selected cells</w:t>
      </w:r>
      <w:r w:rsidR="0077010F">
        <w:t xml:space="preserve"> though,</w:t>
      </w:r>
      <w:r w:rsidR="00907A85">
        <w:t xml:space="preserve"> as this will fill the data </w:t>
      </w:r>
      <w:r w:rsidR="001846FE">
        <w:t xml:space="preserve">to the new position </w:t>
      </w:r>
      <w:r w:rsidR="00907A85">
        <w:t>rather than move it</w:t>
      </w:r>
      <w:r w:rsidR="001846FE">
        <w:t>.</w:t>
      </w:r>
    </w:p>
    <w:tbl>
      <w:tblPr>
        <w:tblW w:w="5000" w:type="pct"/>
        <w:tblBorders>
          <w:bottom w:val="single" w:sz="18" w:space="0" w:color="6B2929"/>
        </w:tblBorders>
        <w:tblCellMar>
          <w:top w:w="142" w:type="dxa"/>
          <w:left w:w="85" w:type="dxa"/>
          <w:bottom w:w="142" w:type="dxa"/>
          <w:right w:w="85" w:type="dxa"/>
        </w:tblCellMar>
        <w:tblLook w:val="04A0" w:firstRow="1" w:lastRow="0" w:firstColumn="1" w:lastColumn="0" w:noHBand="0" w:noVBand="1"/>
      </w:tblPr>
      <w:tblGrid>
        <w:gridCol w:w="1703"/>
        <w:gridCol w:w="7657"/>
      </w:tblGrid>
      <w:tr w:rsidR="00B90AA2" w14:paraId="3C1AD9D5" w14:textId="77777777" w:rsidTr="007B415D">
        <w:tc>
          <w:tcPr>
            <w:tcW w:w="1698" w:type="dxa"/>
          </w:tcPr>
          <w:p w14:paraId="24013BE8" w14:textId="47D7CB68" w:rsidR="00B90AA2" w:rsidRDefault="001A6CE8" w:rsidP="003000D2">
            <w:r>
              <w:rPr>
                <w:noProof/>
              </w:rPr>
              <w:drawing>
                <wp:inline distT="0" distB="0" distL="0" distR="0" wp14:anchorId="3CA33F1B" wp14:editId="4D756BFF">
                  <wp:extent cx="719999" cy="676691"/>
                  <wp:effectExtent l="0" t="0" r="4445" b="0"/>
                  <wp:docPr id="1771680127" name="Picture 9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/>
                        </pic:nvPicPr>
                        <pic:blipFill>
                          <a:blip r:embed="rId16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999" cy="676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62" w:type="dxa"/>
          </w:tcPr>
          <w:p w14:paraId="5E63EC60" w14:textId="77777777" w:rsidR="00B90AA2" w:rsidRPr="0004745C" w:rsidRDefault="00B90AA2" w:rsidP="00185D79">
            <w:pPr>
              <w:pStyle w:val="Readeraids"/>
            </w:pPr>
            <w:r w:rsidRPr="0004745C">
              <w:t>Video</w:t>
            </w:r>
          </w:p>
          <w:p w14:paraId="7BA9CC98" w14:textId="6CB56336" w:rsidR="00481AB8" w:rsidRPr="00E95713" w:rsidRDefault="00B90AA2" w:rsidP="00FE532D">
            <w:pPr>
              <w:rPr>
                <w:color w:val="0563C1" w:themeColor="hyperlink"/>
                <w:szCs w:val="24"/>
                <w:u w:val="single"/>
              </w:rPr>
            </w:pPr>
            <w:r>
              <w:t>To</w:t>
            </w:r>
            <w:r w:rsidRPr="00FE532D">
              <w:t xml:space="preserve"> review the video on </w:t>
            </w:r>
            <w:r w:rsidRPr="00A1665B">
              <w:t>Copy and Paste, go to</w:t>
            </w:r>
            <w:r w:rsidR="00752570">
              <w:t>:</w:t>
            </w:r>
            <w:r w:rsidR="00C02B67">
              <w:t xml:space="preserve"> </w:t>
            </w:r>
            <w:hyperlink r:id="rId32" w:history="1">
              <w:r w:rsidR="00C02B67">
                <w:rPr>
                  <w:rStyle w:val="Hyperlink"/>
                  <w:rFonts w:cs="Segoe UI"/>
                </w:rPr>
                <w:t>Move or copy cells and cell contents</w:t>
              </w:r>
            </w:hyperlink>
          </w:p>
        </w:tc>
      </w:tr>
      <w:tr w:rsidR="00413850" w14:paraId="2947377D" w14:textId="77777777" w:rsidTr="007B415D">
        <w:tc>
          <w:tcPr>
            <w:tcW w:w="1703" w:type="dxa"/>
          </w:tcPr>
          <w:p w14:paraId="34291F11" w14:textId="3D95CE8A" w:rsidR="00413850" w:rsidRDefault="008C5E5F" w:rsidP="00413850">
            <w:r>
              <w:rPr>
                <w:noProof/>
              </w:rPr>
              <w:drawing>
                <wp:inline distT="0" distB="0" distL="0" distR="0" wp14:anchorId="37216C22" wp14:editId="68B47C0C">
                  <wp:extent cx="720000" cy="720000"/>
                  <wp:effectExtent l="0" t="0" r="4445" b="4445"/>
                  <wp:docPr id="869985597" name="Picture 10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/>
                        </pic:nvPicPr>
                        <pic:blipFill>
                          <a:blip r:embed="rId24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7" w:type="dxa"/>
          </w:tcPr>
          <w:p w14:paraId="28999AB5" w14:textId="77777777" w:rsidR="00413850" w:rsidRDefault="00413850" w:rsidP="00185D79">
            <w:pPr>
              <w:pStyle w:val="Readeraids"/>
            </w:pPr>
            <w:r>
              <w:t>Additional information</w:t>
            </w:r>
          </w:p>
          <w:p w14:paraId="3594D1F3" w14:textId="4312372A" w:rsidR="00413850" w:rsidRDefault="008C5E5F" w:rsidP="00592214">
            <w:r>
              <w:t xml:space="preserve">For further information </w:t>
            </w:r>
            <w:r w:rsidR="00B90AA2" w:rsidRPr="00A1665B">
              <w:t xml:space="preserve">on </w:t>
            </w:r>
            <w:r w:rsidR="00221ACE">
              <w:t xml:space="preserve">how to </w:t>
            </w:r>
            <w:r w:rsidR="00B90AA2" w:rsidRPr="00A1665B">
              <w:t>cut, copy, move</w:t>
            </w:r>
            <w:r w:rsidR="003C0763">
              <w:t>,</w:t>
            </w:r>
            <w:r w:rsidR="00B90AA2" w:rsidRPr="00A1665B">
              <w:t xml:space="preserve"> or paste</w:t>
            </w:r>
            <w:r w:rsidR="00221ACE">
              <w:t xml:space="preserve"> data</w:t>
            </w:r>
            <w:r w:rsidR="00B90AA2">
              <w:t>,</w:t>
            </w:r>
            <w:r w:rsidR="003C0763">
              <w:t xml:space="preserve"> go to</w:t>
            </w:r>
            <w:r w:rsidR="007E3726">
              <w:t>:</w:t>
            </w:r>
            <w:r w:rsidR="00C02B67">
              <w:t xml:space="preserve"> </w:t>
            </w:r>
            <w:hyperlink r:id="rId33" w:history="1">
              <w:r w:rsidR="005C76BB">
                <w:rPr>
                  <w:rStyle w:val="Hyperlink"/>
                  <w:rFonts w:cs="Segoe UI"/>
                </w:rPr>
                <w:t>Excel help center</w:t>
              </w:r>
            </w:hyperlink>
            <w:r w:rsidR="003C0763">
              <w:t xml:space="preserve">, </w:t>
            </w:r>
            <w:r w:rsidR="00B90AA2" w:rsidRPr="00A1665B">
              <w:t xml:space="preserve">and use </w:t>
            </w:r>
            <w:r w:rsidR="003C0763">
              <w:t xml:space="preserve">the </w:t>
            </w:r>
            <w:r w:rsidR="00B90AA2" w:rsidRPr="00A1665B">
              <w:t xml:space="preserve">search box to </w:t>
            </w:r>
            <w:r w:rsidR="003C0763">
              <w:t>search</w:t>
            </w:r>
            <w:r w:rsidR="00B90AA2" w:rsidRPr="00A1665B">
              <w:t>.</w:t>
            </w:r>
            <w:r w:rsidR="00D1278C">
              <w:t xml:space="preserve"> </w:t>
            </w:r>
            <w:r w:rsidR="003C0763">
              <w:t>You can u</w:t>
            </w:r>
            <w:r w:rsidR="0068158D">
              <w:t xml:space="preserve">se this </w:t>
            </w:r>
            <w:r w:rsidR="00F06EE7">
              <w:t>site</w:t>
            </w:r>
            <w:r w:rsidR="0068158D">
              <w:t xml:space="preserve"> to research anything you </w:t>
            </w:r>
            <w:r w:rsidR="003C0763">
              <w:t>want</w:t>
            </w:r>
            <w:r w:rsidR="0068158D">
              <w:t xml:space="preserve"> to know about Excel or any other Microsoft application.</w:t>
            </w:r>
          </w:p>
        </w:tc>
      </w:tr>
    </w:tbl>
    <w:p w14:paraId="23D004BC" w14:textId="3344A3B8" w:rsidR="00413850" w:rsidRDefault="00413850" w:rsidP="000A24A3">
      <w:pPr>
        <w:pStyle w:val="Heading3"/>
      </w:pPr>
      <w:bookmarkStart w:id="102" w:name="_Toc28691457"/>
      <w:r>
        <w:t xml:space="preserve">Activity: </w:t>
      </w:r>
      <w:r w:rsidR="00CF0069">
        <w:t>Group/</w:t>
      </w:r>
      <w:r w:rsidR="00367A87">
        <w:t>t</w:t>
      </w:r>
      <w:r w:rsidR="00CF0069">
        <w:t>eam</w:t>
      </w:r>
      <w:bookmarkEnd w:id="102"/>
    </w:p>
    <w:p w14:paraId="00CBA30B" w14:textId="6B49A913" w:rsidR="00413850" w:rsidRDefault="00F06EE7" w:rsidP="00413850">
      <w:r>
        <w:t xml:space="preserve">Students </w:t>
      </w:r>
      <w:r w:rsidR="00CF0069">
        <w:t xml:space="preserve">will collaborate to </w:t>
      </w:r>
      <w:r>
        <w:t xml:space="preserve">research and </w:t>
      </w:r>
      <w:r w:rsidR="00CF0069">
        <w:t>learn about various ways in which you can cut, copy, paste</w:t>
      </w:r>
      <w:r w:rsidR="00367A87">
        <w:t>,</w:t>
      </w:r>
      <w:r w:rsidR="00CF0069">
        <w:t xml:space="preserve"> and move data.</w:t>
      </w:r>
    </w:p>
    <w:p w14:paraId="1F3A7F77" w14:textId="77777777" w:rsidR="00413850" w:rsidRDefault="00413850" w:rsidP="000A24A3">
      <w:pPr>
        <w:pStyle w:val="Heading4"/>
      </w:pPr>
      <w:r>
        <w:t>Resources required</w:t>
      </w:r>
    </w:p>
    <w:p w14:paraId="060A9F26" w14:textId="03E838F0" w:rsidR="002D6F75" w:rsidRDefault="002D6F75" w:rsidP="002D6F75">
      <w:bookmarkStart w:id="103" w:name="_Hlk20913737"/>
      <w:r>
        <w:t xml:space="preserve">You will need </w:t>
      </w:r>
      <w:r w:rsidR="00BD2315">
        <w:t>the following resource</w:t>
      </w:r>
      <w:r w:rsidR="00367A87">
        <w:t>s</w:t>
      </w:r>
      <w:r w:rsidR="00BD2315">
        <w:t xml:space="preserve"> </w:t>
      </w:r>
      <w:r>
        <w:t>for this activity:</w:t>
      </w:r>
    </w:p>
    <w:p w14:paraId="5D6441A8" w14:textId="68E5DFFB" w:rsidR="00440596" w:rsidRDefault="004271FA" w:rsidP="00C340F8">
      <w:pPr>
        <w:pStyle w:val="Bulletlevel1"/>
      </w:pPr>
      <w:r>
        <w:t xml:space="preserve">Open </w:t>
      </w:r>
      <w:r w:rsidR="00F06EE7">
        <w:t xml:space="preserve">a </w:t>
      </w:r>
      <w:r>
        <w:t xml:space="preserve">workbook </w:t>
      </w:r>
      <w:r w:rsidR="00F06EE7">
        <w:t xml:space="preserve">or use paper </w:t>
      </w:r>
      <w:r>
        <w:t xml:space="preserve">to </w:t>
      </w:r>
      <w:r w:rsidR="00F06EE7">
        <w:t xml:space="preserve">record </w:t>
      </w:r>
      <w:r>
        <w:t>your team</w:t>
      </w:r>
      <w:r w:rsidR="00592214">
        <w:t>’</w:t>
      </w:r>
      <w:r>
        <w:t>s</w:t>
      </w:r>
      <w:r w:rsidR="000847E1">
        <w:t xml:space="preserve"> answers</w:t>
      </w:r>
      <w:r w:rsidR="008873DB">
        <w:t>.</w:t>
      </w:r>
    </w:p>
    <w:p w14:paraId="60882E7F" w14:textId="6EFDB4E6" w:rsidR="002D6F75" w:rsidRDefault="008A355D" w:rsidP="00C340F8">
      <w:pPr>
        <w:pStyle w:val="Bulletlevel1"/>
      </w:pPr>
      <w:bookmarkStart w:id="104" w:name="_Hlk22388134"/>
      <w:r>
        <w:t>After completing your research, o</w:t>
      </w:r>
      <w:r w:rsidR="002D6F75" w:rsidRPr="00840DE1">
        <w:t xml:space="preserve">pen </w:t>
      </w:r>
      <w:r w:rsidR="00121B71" w:rsidRPr="000A24A3">
        <w:rPr>
          <w:rStyle w:val="Inlinebold"/>
        </w:rPr>
        <w:t>L2_T1_act_</w:t>
      </w:r>
      <w:r w:rsidR="00E13B98">
        <w:rPr>
          <w:rStyle w:val="Inlinebold"/>
        </w:rPr>
        <w:t>c</w:t>
      </w:r>
      <w:r w:rsidR="00121B71" w:rsidRPr="000A24A3">
        <w:rPr>
          <w:rStyle w:val="Inlinebold"/>
        </w:rPr>
        <w:t>ut_</w:t>
      </w:r>
      <w:r w:rsidR="00E13B98">
        <w:rPr>
          <w:rStyle w:val="Inlinebold"/>
        </w:rPr>
        <w:t>c</w:t>
      </w:r>
      <w:r w:rsidR="00121B71" w:rsidRPr="000A24A3">
        <w:rPr>
          <w:rStyle w:val="Inlinebold"/>
        </w:rPr>
        <w:t>opy_</w:t>
      </w:r>
      <w:r w:rsidR="00E13B98">
        <w:rPr>
          <w:rStyle w:val="Inlinebold"/>
        </w:rPr>
        <w:t>p</w:t>
      </w:r>
      <w:r w:rsidR="00121B71" w:rsidRPr="000A24A3">
        <w:rPr>
          <w:rStyle w:val="Inlinebold"/>
        </w:rPr>
        <w:t>aste_</w:t>
      </w:r>
      <w:r w:rsidR="00E13B98">
        <w:rPr>
          <w:rStyle w:val="Inlinebold"/>
        </w:rPr>
        <w:t>m</w:t>
      </w:r>
      <w:r w:rsidR="00121B71" w:rsidRPr="000A24A3">
        <w:rPr>
          <w:rStyle w:val="Inlinebold"/>
        </w:rPr>
        <w:t>ove_reference</w:t>
      </w:r>
      <w:r w:rsidR="002D6F75" w:rsidRPr="000A24A3">
        <w:rPr>
          <w:rStyle w:val="Inlinebold"/>
        </w:rPr>
        <w:t>.docx</w:t>
      </w:r>
      <w:r w:rsidR="002D6F75" w:rsidRPr="0022237C">
        <w:rPr>
          <w:rStyle w:val="Inlinebold"/>
        </w:rPr>
        <w:t xml:space="preserve"> </w:t>
      </w:r>
      <w:bookmarkEnd w:id="104"/>
      <w:r w:rsidR="002D6F75" w:rsidRPr="00840DE1">
        <w:t>in this lesson</w:t>
      </w:r>
      <w:r w:rsidR="00592214">
        <w:t>’</w:t>
      </w:r>
      <w:r w:rsidR="002D6F75" w:rsidRPr="00840DE1">
        <w:t>s Learning Activity Resources</w:t>
      </w:r>
      <w:r w:rsidR="00C86367">
        <w:t xml:space="preserve"> </w:t>
      </w:r>
      <w:r w:rsidR="00440596">
        <w:t>to compare results</w:t>
      </w:r>
      <w:r w:rsidR="002D6F75">
        <w:t>.</w:t>
      </w:r>
    </w:p>
    <w:bookmarkEnd w:id="103"/>
    <w:p w14:paraId="731151E2" w14:textId="77777777" w:rsidR="00DB30B0" w:rsidRDefault="00DB30B0">
      <w:pPr>
        <w:spacing w:after="160" w:line="259" w:lineRule="auto"/>
        <w:rPr>
          <w:rFonts w:ascii="Segoe UI Semibold" w:eastAsiaTheme="majorEastAsia" w:hAnsi="Segoe UI Semibold" w:cstheme="majorBidi"/>
          <w:iCs/>
          <w:sz w:val="32"/>
          <w:szCs w:val="24"/>
        </w:rPr>
      </w:pPr>
      <w:r>
        <w:br w:type="page"/>
      </w:r>
    </w:p>
    <w:p w14:paraId="117E760E" w14:textId="1F008C41" w:rsidR="00413850" w:rsidRDefault="00413850" w:rsidP="000A24A3">
      <w:pPr>
        <w:pStyle w:val="Heading4"/>
      </w:pPr>
      <w:r>
        <w:lastRenderedPageBreak/>
        <w:t>Activity instructions</w:t>
      </w:r>
    </w:p>
    <w:p w14:paraId="70A40776" w14:textId="1A65EBA2" w:rsidR="008515DA" w:rsidRDefault="00367A87" w:rsidP="008515DA">
      <w:r>
        <w:t>You will need to perform t</w:t>
      </w:r>
      <w:r w:rsidR="008515DA">
        <w:t>he following steps during this group/team activity:</w:t>
      </w:r>
    </w:p>
    <w:p w14:paraId="6D4EE7D3" w14:textId="38D02AC2" w:rsidR="002426EA" w:rsidRDefault="00F06EE7" w:rsidP="00290842">
      <w:pPr>
        <w:pStyle w:val="Numberedlist1"/>
        <w:numPr>
          <w:ilvl w:val="0"/>
          <w:numId w:val="15"/>
        </w:numPr>
      </w:pPr>
      <w:r>
        <w:t>Work with a partner or two</w:t>
      </w:r>
      <w:r w:rsidR="008A355D">
        <w:t xml:space="preserve"> as instructed by your teacher</w:t>
      </w:r>
      <w:r>
        <w:t>.</w:t>
      </w:r>
      <w:r w:rsidR="008A355D">
        <w:t xml:space="preserve"> </w:t>
      </w:r>
      <w:r>
        <w:t>Discuss and decide upon a process to research and record the information you learn about each</w:t>
      </w:r>
      <w:r w:rsidR="008A355D">
        <w:t xml:space="preserve"> editing strategy (</w:t>
      </w:r>
      <w:r w:rsidR="00367A87" w:rsidRPr="00DB1000">
        <w:t>Cu</w:t>
      </w:r>
      <w:r w:rsidR="00367A87" w:rsidRPr="00367A87">
        <w:t>t, Copy, Paste</w:t>
      </w:r>
      <w:r w:rsidR="00592214">
        <w:t>,</w:t>
      </w:r>
      <w:r w:rsidR="00367A87" w:rsidRPr="00367A87">
        <w:t xml:space="preserve"> and Move</w:t>
      </w:r>
      <w:r w:rsidR="008A355D">
        <w:t>).</w:t>
      </w:r>
    </w:p>
    <w:p w14:paraId="7CAA9BA7" w14:textId="1EE0BDC4" w:rsidR="008A355D" w:rsidRDefault="008A355D" w:rsidP="00290842">
      <w:pPr>
        <w:pStyle w:val="Numberedlist1"/>
        <w:numPr>
          <w:ilvl w:val="0"/>
          <w:numId w:val="15"/>
        </w:numPr>
      </w:pPr>
      <w:r>
        <w:t>Open any workbook or use any design template to create a new workbook to use for research purposes.</w:t>
      </w:r>
    </w:p>
    <w:p w14:paraId="421E5038" w14:textId="2505222E" w:rsidR="002426EA" w:rsidRPr="002426EA" w:rsidRDefault="008A355D" w:rsidP="00290842">
      <w:pPr>
        <w:pStyle w:val="Numberedlist1"/>
        <w:numPr>
          <w:ilvl w:val="0"/>
          <w:numId w:val="15"/>
        </w:numPr>
      </w:pPr>
      <w:r>
        <w:t xml:space="preserve">Create </w:t>
      </w:r>
      <w:r w:rsidR="00367A87">
        <w:t>four</w:t>
      </w:r>
      <w:r w:rsidR="002426EA" w:rsidRPr="00DB1000">
        <w:t xml:space="preserve"> categories</w:t>
      </w:r>
      <w:r>
        <w:t xml:space="preserve"> either on paper, </w:t>
      </w:r>
      <w:r w:rsidR="00367A87">
        <w:t xml:space="preserve">in </w:t>
      </w:r>
      <w:r>
        <w:t xml:space="preserve">a Word document, or </w:t>
      </w:r>
      <w:r w:rsidR="00367A87">
        <w:t xml:space="preserve">in an </w:t>
      </w:r>
      <w:r>
        <w:t>Excel workbook to record what you learn about</w:t>
      </w:r>
      <w:r w:rsidR="002426EA" w:rsidRPr="00DB1000">
        <w:t xml:space="preserve"> Cut, Copy, Paste</w:t>
      </w:r>
      <w:r w:rsidR="00592214">
        <w:t>,</w:t>
      </w:r>
      <w:r w:rsidR="002426EA" w:rsidRPr="00DB1000">
        <w:t xml:space="preserve"> and Move</w:t>
      </w:r>
      <w:r w:rsidR="002426EA">
        <w:t>.</w:t>
      </w:r>
    </w:p>
    <w:p w14:paraId="04897D00" w14:textId="4FA16FB3" w:rsidR="002426EA" w:rsidRDefault="008A355D" w:rsidP="00290842">
      <w:pPr>
        <w:pStyle w:val="Numberedlist1"/>
        <w:numPr>
          <w:ilvl w:val="0"/>
          <w:numId w:val="15"/>
        </w:numPr>
      </w:pPr>
      <w:r>
        <w:t xml:space="preserve">Use the </w:t>
      </w:r>
      <w:r w:rsidRPr="00367A87">
        <w:rPr>
          <w:rStyle w:val="Inlinebold"/>
        </w:rPr>
        <w:t>Ask me</w:t>
      </w:r>
      <w:r>
        <w:t xml:space="preserve"> or other resources to identify methods to accomplish each task. </w:t>
      </w:r>
      <w:r w:rsidR="002426EA">
        <w:t xml:space="preserve">Add </w:t>
      </w:r>
      <w:r>
        <w:t>the details about what you learn</w:t>
      </w:r>
      <w:r w:rsidR="00367A87">
        <w:t>ed,</w:t>
      </w:r>
      <w:r>
        <w:t xml:space="preserve"> </w:t>
      </w:r>
      <w:r w:rsidR="002426EA" w:rsidRPr="00DB1000">
        <w:t xml:space="preserve">under </w:t>
      </w:r>
      <w:r>
        <w:t>the appropriate</w:t>
      </w:r>
      <w:r w:rsidRPr="00DB1000">
        <w:t xml:space="preserve"> </w:t>
      </w:r>
      <w:r w:rsidR="002426EA" w:rsidRPr="00DB1000">
        <w:t>category</w:t>
      </w:r>
      <w:r w:rsidR="00367A87">
        <w:t>.</w:t>
      </w:r>
    </w:p>
    <w:p w14:paraId="19596F2E" w14:textId="0F17D85C" w:rsidR="00413850" w:rsidRDefault="002717BC" w:rsidP="00290842">
      <w:pPr>
        <w:pStyle w:val="Numberedlist1"/>
        <w:numPr>
          <w:ilvl w:val="0"/>
          <w:numId w:val="15"/>
        </w:numPr>
      </w:pPr>
      <w:r>
        <w:t>I</w:t>
      </w:r>
      <w:r w:rsidR="00CF0069" w:rsidRPr="00024CDB">
        <w:t xml:space="preserve">f </w:t>
      </w:r>
      <w:r w:rsidR="00DA7A8B">
        <w:t>you</w:t>
      </w:r>
      <w:r w:rsidR="00592214">
        <w:t>’</w:t>
      </w:r>
      <w:r w:rsidR="00DA7A8B">
        <w:t>re</w:t>
      </w:r>
      <w:r w:rsidR="006E6D72">
        <w:t xml:space="preserve"> having difficulty finding </w:t>
      </w:r>
      <w:r w:rsidR="005D4648">
        <w:t xml:space="preserve">methods of using </w:t>
      </w:r>
      <w:r w:rsidR="00367A87" w:rsidRPr="00DB1000">
        <w:t>Cu</w:t>
      </w:r>
      <w:r w:rsidR="00367A87" w:rsidRPr="00367A87">
        <w:t>t, Copy, Paste</w:t>
      </w:r>
      <w:r w:rsidR="00592214">
        <w:t>,</w:t>
      </w:r>
      <w:r w:rsidR="00367A87" w:rsidRPr="00367A87">
        <w:t xml:space="preserve"> and Move</w:t>
      </w:r>
      <w:r w:rsidR="00367A87">
        <w:t>, a</w:t>
      </w:r>
      <w:r w:rsidR="00367A87" w:rsidRPr="00367A87">
        <w:t>sk the teacher for help</w:t>
      </w:r>
      <w:r w:rsidR="00367A87">
        <w:t>.</w:t>
      </w:r>
    </w:p>
    <w:p w14:paraId="170AFBE6" w14:textId="66B67844" w:rsidR="00413850" w:rsidRPr="002426EA" w:rsidRDefault="002426EA" w:rsidP="00290842">
      <w:pPr>
        <w:pStyle w:val="Numberedlist1"/>
        <w:numPr>
          <w:ilvl w:val="0"/>
          <w:numId w:val="15"/>
        </w:numPr>
      </w:pPr>
      <w:r w:rsidRPr="002426EA">
        <w:t xml:space="preserve">When </w:t>
      </w:r>
      <w:r w:rsidR="008A355D">
        <w:t xml:space="preserve">finished, </w:t>
      </w:r>
      <w:r w:rsidRPr="002426EA">
        <w:t xml:space="preserve">compare </w:t>
      </w:r>
      <w:r w:rsidR="00367A87">
        <w:t xml:space="preserve">your </w:t>
      </w:r>
      <w:r w:rsidRPr="002426EA">
        <w:t>results with other teams</w:t>
      </w:r>
      <w:r w:rsidR="008A355D">
        <w:t>.</w:t>
      </w:r>
    </w:p>
    <w:p w14:paraId="1B6E6546" w14:textId="0130A565" w:rsidR="00413850" w:rsidRDefault="00413850" w:rsidP="00012009">
      <w:pPr>
        <w:pStyle w:val="Heading3"/>
      </w:pPr>
      <w:bookmarkStart w:id="105" w:name="_Toc28691458"/>
      <w:r>
        <w:t xml:space="preserve">Try-it: </w:t>
      </w:r>
      <w:r w:rsidR="00CF0069">
        <w:t>Cut, copy, paste</w:t>
      </w:r>
      <w:r w:rsidR="00367A87">
        <w:t>,</w:t>
      </w:r>
      <w:r w:rsidR="00CF0069">
        <w:t xml:space="preserve"> and move</w:t>
      </w:r>
      <w:bookmarkEnd w:id="105"/>
    </w:p>
    <w:p w14:paraId="4A5D3A66" w14:textId="14F7B530" w:rsidR="00413850" w:rsidRDefault="00756B3D" w:rsidP="00413850">
      <w:r w:rsidRPr="00EC3734">
        <w:rPr>
          <w:noProof/>
        </w:rPr>
        <w:drawing>
          <wp:inline distT="0" distB="0" distL="0" distR="0" wp14:anchorId="3826378F" wp14:editId="5A5574B7">
            <wp:extent cx="300159" cy="300948"/>
            <wp:effectExtent l="0" t="0" r="5080" b="4445"/>
            <wp:docPr id="15" name="Picture 3" descr="Illustration indicates that the Try-its are leveled in increasing complex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ord levelled.png"/>
                    <pic:cNvPicPr/>
                  </pic:nvPicPr>
                  <pic:blipFill>
                    <a:blip r:embed="rId27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159" cy="30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7A87">
        <w:t>As you have learned, t</w:t>
      </w:r>
      <w:r w:rsidR="00AF3833">
        <w:t>here are many ways to cut, copy, paste</w:t>
      </w:r>
      <w:r w:rsidR="00592214">
        <w:t>,</w:t>
      </w:r>
      <w:r w:rsidR="00AF3833">
        <w:t xml:space="preserve"> and move data. In the following try-it you</w:t>
      </w:r>
      <w:r w:rsidR="00592214">
        <w:t>’</w:t>
      </w:r>
      <w:r w:rsidR="00367A87">
        <w:t>ll</w:t>
      </w:r>
      <w:r w:rsidR="00AF3833">
        <w:t xml:space="preserve"> have a chance to practice</w:t>
      </w:r>
      <w:r w:rsidR="00367A87">
        <w:t xml:space="preserve"> some of these methods</w:t>
      </w:r>
      <w:r w:rsidR="00AF3833">
        <w:t>.</w:t>
      </w:r>
    </w:p>
    <w:p w14:paraId="759631E5" w14:textId="77777777" w:rsidR="00413850" w:rsidRDefault="00413850" w:rsidP="001833C1">
      <w:pPr>
        <w:pStyle w:val="Heading3"/>
      </w:pPr>
      <w:bookmarkStart w:id="106" w:name="_Toc28691459"/>
      <w:r>
        <w:t>Try-it 1</w:t>
      </w:r>
      <w:bookmarkEnd w:id="106"/>
    </w:p>
    <w:p w14:paraId="5B329B12" w14:textId="1B144ED0" w:rsidR="00377422" w:rsidRPr="00DA02E3" w:rsidRDefault="00367A87" w:rsidP="00671A95">
      <w:pPr>
        <w:pStyle w:val="Numberedlist1"/>
        <w:numPr>
          <w:ilvl w:val="0"/>
          <w:numId w:val="0"/>
        </w:numPr>
        <w:ind w:left="360" w:hanging="360"/>
      </w:pPr>
      <w:r>
        <w:t>In this try-it, you</w:t>
      </w:r>
      <w:r w:rsidR="00592214">
        <w:t>’</w:t>
      </w:r>
      <w:r>
        <w:t>ll c</w:t>
      </w:r>
      <w:r w:rsidR="00B8125E">
        <w:t xml:space="preserve">opy </w:t>
      </w:r>
      <w:r w:rsidR="00F5074B">
        <w:t>information</w:t>
      </w:r>
      <w:r>
        <w:t xml:space="preserve"> </w:t>
      </w:r>
      <w:r w:rsidR="00B8125E">
        <w:t>from</w:t>
      </w:r>
      <w:r w:rsidR="00082D49">
        <w:t xml:space="preserve"> a</w:t>
      </w:r>
      <w:r w:rsidR="00B8125E">
        <w:t xml:space="preserve"> Word </w:t>
      </w:r>
      <w:r w:rsidR="00082D49">
        <w:t xml:space="preserve">document </w:t>
      </w:r>
      <w:r w:rsidR="00B8125E">
        <w:t>into Excel</w:t>
      </w:r>
      <w:r>
        <w:t>.</w:t>
      </w:r>
    </w:p>
    <w:p w14:paraId="32424711" w14:textId="6B505BFB" w:rsidR="00413850" w:rsidRDefault="00413850" w:rsidP="00413850">
      <w:pPr>
        <w:pStyle w:val="Heading4"/>
      </w:pPr>
      <w:r>
        <w:t>Resources</w:t>
      </w:r>
    </w:p>
    <w:p w14:paraId="784960F7" w14:textId="77777777" w:rsidR="00805012" w:rsidRDefault="00805012" w:rsidP="00805012">
      <w:r>
        <w:t>You will need the following resources for this activity:</w:t>
      </w:r>
    </w:p>
    <w:p w14:paraId="3219E907" w14:textId="71519EC6" w:rsidR="00805012" w:rsidRDefault="00805012" w:rsidP="00C340F8">
      <w:pPr>
        <w:pStyle w:val="Bulletlevel1"/>
      </w:pPr>
      <w:r w:rsidRPr="00840DE1">
        <w:t xml:space="preserve">Open </w:t>
      </w:r>
      <w:bookmarkStart w:id="107" w:name="_Hlk22388288"/>
      <w:r w:rsidR="00121B71" w:rsidRPr="00012009">
        <w:rPr>
          <w:rStyle w:val="Inlinebold"/>
        </w:rPr>
        <w:t>L2_T1_try1_</w:t>
      </w:r>
      <w:r w:rsidR="00B51548" w:rsidRPr="00012009">
        <w:rPr>
          <w:rStyle w:val="Inlinebold"/>
        </w:rPr>
        <w:t>i</w:t>
      </w:r>
      <w:r w:rsidR="0069787A" w:rsidRPr="00012009">
        <w:rPr>
          <w:rStyle w:val="Inlinebold"/>
        </w:rPr>
        <w:t>ngredients</w:t>
      </w:r>
      <w:r w:rsidR="00671A95" w:rsidRPr="00012009">
        <w:rPr>
          <w:rStyle w:val="Inlinebold"/>
        </w:rPr>
        <w:t>_starter</w:t>
      </w:r>
      <w:r w:rsidR="0069787A" w:rsidRPr="00012009">
        <w:rPr>
          <w:rStyle w:val="Inlinebold"/>
        </w:rPr>
        <w:t>.docx</w:t>
      </w:r>
      <w:r w:rsidRPr="0022237C">
        <w:rPr>
          <w:rStyle w:val="Inlinebold"/>
        </w:rPr>
        <w:t xml:space="preserve"> </w:t>
      </w:r>
      <w:r w:rsidRPr="00840DE1">
        <w:t>in this lesson</w:t>
      </w:r>
      <w:r w:rsidR="00592214">
        <w:t>’</w:t>
      </w:r>
      <w:r w:rsidRPr="00840DE1">
        <w:t>s Learning Activity Resources</w:t>
      </w:r>
      <w:r>
        <w:t>.</w:t>
      </w:r>
    </w:p>
    <w:p w14:paraId="007E79CA" w14:textId="6A82435B" w:rsidR="00E62F7D" w:rsidRDefault="00E62F7D" w:rsidP="00C340F8">
      <w:pPr>
        <w:pStyle w:val="Bulletlevel1"/>
      </w:pPr>
      <w:r w:rsidRPr="00840DE1">
        <w:t xml:space="preserve">Open </w:t>
      </w:r>
      <w:r w:rsidR="00121B71" w:rsidRPr="00012009">
        <w:rPr>
          <w:rStyle w:val="Inlinebold"/>
        </w:rPr>
        <w:t>L2_T1_try1_</w:t>
      </w:r>
      <w:r w:rsidR="00B51548" w:rsidRPr="00012009">
        <w:rPr>
          <w:rStyle w:val="Inlinebold"/>
        </w:rPr>
        <w:t>e</w:t>
      </w:r>
      <w:r w:rsidRPr="00012009">
        <w:rPr>
          <w:rStyle w:val="Inlinebold"/>
        </w:rPr>
        <w:t>vent_</w:t>
      </w:r>
      <w:r w:rsidR="00B51548" w:rsidRPr="00012009">
        <w:rPr>
          <w:rStyle w:val="Inlinebold"/>
        </w:rPr>
        <w:t>v</w:t>
      </w:r>
      <w:r w:rsidRPr="00012009">
        <w:rPr>
          <w:rStyle w:val="Inlinebold"/>
        </w:rPr>
        <w:t>olunteers</w:t>
      </w:r>
      <w:r w:rsidR="009C0D45" w:rsidRPr="00012009">
        <w:rPr>
          <w:rStyle w:val="Inlinebold"/>
        </w:rPr>
        <w:t>_</w:t>
      </w:r>
      <w:r w:rsidR="00B51548" w:rsidRPr="00012009">
        <w:rPr>
          <w:rStyle w:val="Inlinebold"/>
        </w:rPr>
        <w:t>s</w:t>
      </w:r>
      <w:r w:rsidR="009C0D45" w:rsidRPr="00012009">
        <w:rPr>
          <w:rStyle w:val="Inlinebold"/>
        </w:rPr>
        <w:t>tarter</w:t>
      </w:r>
      <w:r w:rsidRPr="00012009">
        <w:rPr>
          <w:rStyle w:val="Inlinebold"/>
        </w:rPr>
        <w:t>.xlsx</w:t>
      </w:r>
      <w:r w:rsidRPr="0022237C">
        <w:rPr>
          <w:rStyle w:val="Inlinebold"/>
        </w:rPr>
        <w:t xml:space="preserve"> </w:t>
      </w:r>
      <w:bookmarkEnd w:id="107"/>
      <w:r w:rsidRPr="00840DE1">
        <w:t>in this lesson</w:t>
      </w:r>
      <w:r w:rsidR="00592214">
        <w:t>’</w:t>
      </w:r>
      <w:r w:rsidRPr="00840DE1">
        <w:t>s Learning Activity Resources</w:t>
      </w:r>
      <w:r>
        <w:t>.</w:t>
      </w:r>
    </w:p>
    <w:p w14:paraId="0ACC81D9" w14:textId="77777777" w:rsidR="00DB30B0" w:rsidRDefault="00DB30B0">
      <w:pPr>
        <w:spacing w:after="160" w:line="259" w:lineRule="auto"/>
        <w:rPr>
          <w:rFonts w:ascii="Segoe UI Semibold" w:eastAsiaTheme="majorEastAsia" w:hAnsi="Segoe UI Semibold" w:cstheme="majorBidi"/>
          <w:iCs/>
          <w:sz w:val="32"/>
          <w:szCs w:val="24"/>
        </w:rPr>
      </w:pPr>
      <w:r>
        <w:br w:type="page"/>
      </w:r>
    </w:p>
    <w:p w14:paraId="5F3F99A0" w14:textId="7D178815" w:rsidR="0051267F" w:rsidRDefault="0051267F" w:rsidP="0051267F">
      <w:pPr>
        <w:pStyle w:val="Heading4"/>
      </w:pPr>
      <w:r>
        <w:lastRenderedPageBreak/>
        <w:t xml:space="preserve">Activity </w:t>
      </w:r>
      <w:r w:rsidR="002D1EFC">
        <w:t>i</w:t>
      </w:r>
      <w:r>
        <w:t>nstructions</w:t>
      </w:r>
    </w:p>
    <w:p w14:paraId="25F56DE9" w14:textId="77777777" w:rsidR="0051267F" w:rsidRDefault="0051267F" w:rsidP="0051267F">
      <w:r>
        <w:t>Participate in the activity by following these instructions:</w:t>
      </w:r>
    </w:p>
    <w:p w14:paraId="1B7B15A2" w14:textId="77777777" w:rsidR="00C23295" w:rsidRDefault="00C23295" w:rsidP="005F6FF0">
      <w:bookmarkStart w:id="108" w:name="_Hlk20917994"/>
      <w:r>
        <w:t>The following are the general tasks that you need to perform during this try-it:</w:t>
      </w:r>
    </w:p>
    <w:bookmarkEnd w:id="108"/>
    <w:p w14:paraId="19218544" w14:textId="77777777" w:rsidR="00D817F6" w:rsidRPr="0022237C" w:rsidRDefault="00D817F6" w:rsidP="00290842">
      <w:pPr>
        <w:pStyle w:val="Numberedlist1"/>
        <w:numPr>
          <w:ilvl w:val="0"/>
          <w:numId w:val="65"/>
        </w:numPr>
      </w:pPr>
      <w:r>
        <w:t xml:space="preserve">Open </w:t>
      </w:r>
      <w:r w:rsidRPr="00DB30B0">
        <w:rPr>
          <w:rStyle w:val="Inlinebold"/>
        </w:rPr>
        <w:t>L2_T1_try1_event_volunteers_starter.xlsx</w:t>
      </w:r>
      <w:r>
        <w:t xml:space="preserve"> and </w:t>
      </w:r>
      <w:r w:rsidRPr="00DB30B0">
        <w:rPr>
          <w:rStyle w:val="Inlinebold"/>
        </w:rPr>
        <w:t>L2_T1_try1_ingredients_starter.doc</w:t>
      </w:r>
      <w:r>
        <w:t>.</w:t>
      </w:r>
    </w:p>
    <w:p w14:paraId="702F44CC" w14:textId="7DEEAA55" w:rsidR="00D817F6" w:rsidRPr="0022237C" w:rsidRDefault="00140D33" w:rsidP="00290842">
      <w:pPr>
        <w:pStyle w:val="Numberedlist1"/>
        <w:numPr>
          <w:ilvl w:val="0"/>
          <w:numId w:val="65"/>
        </w:numPr>
      </w:pPr>
      <w:r>
        <w:t xml:space="preserve">Copy the </w:t>
      </w:r>
      <w:r w:rsidR="00571EC6">
        <w:t xml:space="preserve">illustration of a </w:t>
      </w:r>
      <w:r w:rsidR="001659A0">
        <w:t>garlic bulb</w:t>
      </w:r>
      <w:r>
        <w:t xml:space="preserve"> from </w:t>
      </w:r>
      <w:r w:rsidR="00121B71" w:rsidRPr="0022237C">
        <w:rPr>
          <w:rStyle w:val="Inlinebold"/>
        </w:rPr>
        <w:t>L2_T1_try1_ingredients_starter</w:t>
      </w:r>
      <w:r w:rsidRPr="0022237C">
        <w:rPr>
          <w:rStyle w:val="Inlinebold"/>
        </w:rPr>
        <w:t>.docx</w:t>
      </w:r>
      <w:r>
        <w:t xml:space="preserve"> into</w:t>
      </w:r>
      <w:r w:rsidR="00DF0BB7">
        <w:t xml:space="preserve"> the </w:t>
      </w:r>
      <w:r w:rsidR="00DF0BB7" w:rsidRPr="0022237C">
        <w:rPr>
          <w:rStyle w:val="Inlinebold"/>
        </w:rPr>
        <w:t>Master List</w:t>
      </w:r>
      <w:r w:rsidR="00F5074B">
        <w:t xml:space="preserve"> </w:t>
      </w:r>
      <w:r w:rsidR="00FF24D6">
        <w:t>worksheet</w:t>
      </w:r>
      <w:r w:rsidR="00DF0BB7">
        <w:t xml:space="preserve"> in</w:t>
      </w:r>
      <w:r>
        <w:t xml:space="preserve"> </w:t>
      </w:r>
      <w:r w:rsidR="00121B71" w:rsidRPr="0022237C">
        <w:rPr>
          <w:rStyle w:val="Inlinebold"/>
        </w:rPr>
        <w:t>L2_T1_try1_event_volunteers_starter</w:t>
      </w:r>
      <w:r w:rsidRPr="0022237C">
        <w:rPr>
          <w:rStyle w:val="Inlinebold"/>
        </w:rPr>
        <w:t>.xlsx</w:t>
      </w:r>
      <w:r>
        <w:t>.</w:t>
      </w:r>
    </w:p>
    <w:p w14:paraId="5279EFA8" w14:textId="77777777" w:rsidR="00D817F6" w:rsidRPr="0022237C" w:rsidRDefault="001659A0" w:rsidP="00290842">
      <w:pPr>
        <w:pStyle w:val="Numberedlist1"/>
        <w:numPr>
          <w:ilvl w:val="0"/>
          <w:numId w:val="65"/>
        </w:numPr>
      </w:pPr>
      <w:r>
        <w:t>Move</w:t>
      </w:r>
      <w:r w:rsidR="00140D33">
        <w:t xml:space="preserve"> the </w:t>
      </w:r>
      <w:r w:rsidR="00571EC6">
        <w:t xml:space="preserve">illustration </w:t>
      </w:r>
      <w:r w:rsidR="00ED71A3">
        <w:t>anywhere in the</w:t>
      </w:r>
      <w:r w:rsidR="00140D33">
        <w:t xml:space="preserve"> heading</w:t>
      </w:r>
      <w:r w:rsidR="00ED71A3">
        <w:t xml:space="preserve"> area so that </w:t>
      </w:r>
      <w:r w:rsidR="00B21830">
        <w:t xml:space="preserve">no text is </w:t>
      </w:r>
      <w:r w:rsidR="00F5074B">
        <w:t>obscured</w:t>
      </w:r>
      <w:r w:rsidR="00140D33">
        <w:t>.</w:t>
      </w:r>
    </w:p>
    <w:p w14:paraId="6758E4D2" w14:textId="2FD0983B" w:rsidR="00D817F6" w:rsidRPr="0022237C" w:rsidRDefault="008A355D" w:rsidP="00290842">
      <w:pPr>
        <w:pStyle w:val="Numberedlist1"/>
        <w:numPr>
          <w:ilvl w:val="0"/>
          <w:numId w:val="65"/>
        </w:numPr>
      </w:pPr>
      <w:r>
        <w:t xml:space="preserve">When </w:t>
      </w:r>
      <w:r w:rsidR="00BE1CB9">
        <w:t>you</w:t>
      </w:r>
      <w:r w:rsidR="00592214">
        <w:t>’</w:t>
      </w:r>
      <w:r w:rsidR="00BE1CB9">
        <w:t>ve</w:t>
      </w:r>
      <w:r>
        <w:t xml:space="preserve"> completed the tasks, </w:t>
      </w:r>
      <w:r w:rsidR="00F5074B">
        <w:t xml:space="preserve">save and </w:t>
      </w:r>
      <w:r>
        <w:t>c</w:t>
      </w:r>
      <w:r w:rsidR="005234BA">
        <w:t xml:space="preserve">lose the workbook </w:t>
      </w:r>
      <w:r>
        <w:t xml:space="preserve">with </w:t>
      </w:r>
      <w:r w:rsidR="005234BA">
        <w:t xml:space="preserve">the </w:t>
      </w:r>
      <w:r>
        <w:t xml:space="preserve">original file </w:t>
      </w:r>
      <w:r w:rsidR="005234BA">
        <w:t>name plus your initials.</w:t>
      </w:r>
    </w:p>
    <w:p w14:paraId="45E3CB41" w14:textId="3B2A7861" w:rsidR="00140D33" w:rsidRPr="0022237C" w:rsidRDefault="005234BA" w:rsidP="00290842">
      <w:pPr>
        <w:pStyle w:val="Numberedlist1"/>
        <w:numPr>
          <w:ilvl w:val="0"/>
          <w:numId w:val="65"/>
        </w:numPr>
      </w:pPr>
      <w:r>
        <w:t>C</w:t>
      </w:r>
      <w:r w:rsidR="004E4248">
        <w:t>lose the Word document.</w:t>
      </w:r>
    </w:p>
    <w:p w14:paraId="79A01613" w14:textId="77777777" w:rsidR="00082D49" w:rsidRDefault="00082D49" w:rsidP="001833C1">
      <w:pPr>
        <w:pStyle w:val="Heading3"/>
      </w:pPr>
      <w:bookmarkStart w:id="109" w:name="_Toc28691460"/>
      <w:r>
        <w:t>Try-it 2</w:t>
      </w:r>
      <w:bookmarkEnd w:id="109"/>
    </w:p>
    <w:p w14:paraId="0D7BD071" w14:textId="1A38B6E5" w:rsidR="00082D49" w:rsidRDefault="00F5074B" w:rsidP="0022237C">
      <w:r>
        <w:t>In this try-it, you</w:t>
      </w:r>
      <w:r w:rsidR="00592214">
        <w:t>’</w:t>
      </w:r>
      <w:r>
        <w:t>ll c</w:t>
      </w:r>
      <w:r w:rsidR="00082D49">
        <w:t>opy</w:t>
      </w:r>
      <w:r w:rsidR="0010635C">
        <w:t xml:space="preserve"> and</w:t>
      </w:r>
      <w:r w:rsidR="00082D49">
        <w:t xml:space="preserve"> paste data from one </w:t>
      </w:r>
      <w:r w:rsidR="00FF24D6">
        <w:t>worksheet</w:t>
      </w:r>
      <w:r w:rsidR="00082D49">
        <w:t xml:space="preserve"> to another</w:t>
      </w:r>
      <w:r>
        <w:t>.</w:t>
      </w:r>
    </w:p>
    <w:p w14:paraId="274DB1F3" w14:textId="77777777" w:rsidR="00082D49" w:rsidRDefault="00082D49" w:rsidP="00082D49">
      <w:pPr>
        <w:pStyle w:val="Heading4"/>
      </w:pPr>
      <w:r>
        <w:t>Resources</w:t>
      </w:r>
    </w:p>
    <w:p w14:paraId="60874EF8" w14:textId="0BCD04E4" w:rsidR="005F0E01" w:rsidRDefault="005F0E01" w:rsidP="005F0E01">
      <w:r>
        <w:t xml:space="preserve">You will need </w:t>
      </w:r>
      <w:r w:rsidR="00BD2315">
        <w:t xml:space="preserve">the following resource </w:t>
      </w:r>
      <w:r>
        <w:t>for this activity:</w:t>
      </w:r>
    </w:p>
    <w:p w14:paraId="4EB05D2B" w14:textId="3411134B" w:rsidR="005F0E01" w:rsidRDefault="005F0E01" w:rsidP="00C340F8">
      <w:pPr>
        <w:pStyle w:val="Bulletlevel1"/>
      </w:pPr>
      <w:r w:rsidRPr="00840DE1">
        <w:t xml:space="preserve">Open </w:t>
      </w:r>
      <w:r w:rsidR="00121B71" w:rsidRPr="00012009">
        <w:rPr>
          <w:rStyle w:val="Inlinebold"/>
        </w:rPr>
        <w:t>L2_T1_try2_</w:t>
      </w:r>
      <w:r w:rsidR="00B51548" w:rsidRPr="00012009">
        <w:rPr>
          <w:rStyle w:val="Inlinebold"/>
        </w:rPr>
        <w:t>e</w:t>
      </w:r>
      <w:r w:rsidRPr="00012009">
        <w:rPr>
          <w:rStyle w:val="Inlinebold"/>
        </w:rPr>
        <w:t>vent_</w:t>
      </w:r>
      <w:r w:rsidR="00B51548" w:rsidRPr="00012009">
        <w:rPr>
          <w:rStyle w:val="Inlinebold"/>
        </w:rPr>
        <w:t>v</w:t>
      </w:r>
      <w:r w:rsidRPr="00012009">
        <w:rPr>
          <w:rStyle w:val="Inlinebold"/>
        </w:rPr>
        <w:t>olunteers</w:t>
      </w:r>
      <w:r w:rsidR="00671A95" w:rsidRPr="00012009">
        <w:rPr>
          <w:rStyle w:val="Inlinebold"/>
        </w:rPr>
        <w:t>_</w:t>
      </w:r>
      <w:r w:rsidR="00B51548" w:rsidRPr="00012009">
        <w:rPr>
          <w:rStyle w:val="Inlinebold"/>
        </w:rPr>
        <w:t>s</w:t>
      </w:r>
      <w:r w:rsidR="00671A95" w:rsidRPr="00012009">
        <w:rPr>
          <w:rStyle w:val="Inlinebold"/>
        </w:rPr>
        <w:t>tarter</w:t>
      </w:r>
      <w:r w:rsidRPr="00012009">
        <w:rPr>
          <w:rStyle w:val="Inlinebold"/>
        </w:rPr>
        <w:t>.xlsx</w:t>
      </w:r>
      <w:r w:rsidRPr="0022237C">
        <w:rPr>
          <w:rStyle w:val="Inlinebold"/>
        </w:rPr>
        <w:t xml:space="preserve"> </w:t>
      </w:r>
      <w:r w:rsidRPr="00840DE1">
        <w:t>in this lesson</w:t>
      </w:r>
      <w:r w:rsidR="00592214">
        <w:t>’</w:t>
      </w:r>
      <w:r w:rsidRPr="00840DE1">
        <w:t>s Learning Activity Resources</w:t>
      </w:r>
      <w:r>
        <w:t>.</w:t>
      </w:r>
    </w:p>
    <w:p w14:paraId="631F0FC0" w14:textId="0B17E1F4" w:rsidR="0051267F" w:rsidRDefault="0051267F" w:rsidP="0051267F">
      <w:pPr>
        <w:pStyle w:val="Heading4"/>
      </w:pPr>
      <w:r>
        <w:t xml:space="preserve">Activity </w:t>
      </w:r>
      <w:r w:rsidR="002D1EFC">
        <w:t>i</w:t>
      </w:r>
      <w:r>
        <w:t>nstructions</w:t>
      </w:r>
    </w:p>
    <w:p w14:paraId="39AC325C" w14:textId="77777777" w:rsidR="0051267F" w:rsidRDefault="0051267F" w:rsidP="0051267F">
      <w:r>
        <w:t>Participate in the activity by following these instructions:</w:t>
      </w:r>
    </w:p>
    <w:p w14:paraId="21BB694B" w14:textId="48096C0D" w:rsidR="004E4248" w:rsidRDefault="00140D33" w:rsidP="00290842">
      <w:pPr>
        <w:pStyle w:val="Numberedlist1"/>
        <w:numPr>
          <w:ilvl w:val="0"/>
          <w:numId w:val="16"/>
        </w:numPr>
      </w:pPr>
      <w:r>
        <w:t xml:space="preserve">Open </w:t>
      </w:r>
      <w:r w:rsidR="00121B71" w:rsidRPr="0022237C">
        <w:rPr>
          <w:rStyle w:val="Inlinebold"/>
        </w:rPr>
        <w:t>L2_T1_try2_</w:t>
      </w:r>
      <w:r w:rsidR="00B51548" w:rsidRPr="0022237C">
        <w:rPr>
          <w:rStyle w:val="Inlinebold"/>
        </w:rPr>
        <w:t>e</w:t>
      </w:r>
      <w:r w:rsidR="005F0E01" w:rsidRPr="0022237C">
        <w:rPr>
          <w:rStyle w:val="Inlinebold"/>
        </w:rPr>
        <w:t>vent_</w:t>
      </w:r>
      <w:r w:rsidR="00B51548" w:rsidRPr="0022237C">
        <w:rPr>
          <w:rStyle w:val="Inlinebold"/>
        </w:rPr>
        <w:t>v</w:t>
      </w:r>
      <w:r w:rsidR="005F0E01" w:rsidRPr="0022237C">
        <w:rPr>
          <w:rStyle w:val="Inlinebold"/>
        </w:rPr>
        <w:t>olunteers</w:t>
      </w:r>
      <w:r w:rsidR="00671A95" w:rsidRPr="0022237C">
        <w:rPr>
          <w:rStyle w:val="Inlinebold"/>
        </w:rPr>
        <w:t>_</w:t>
      </w:r>
      <w:r w:rsidR="00B51548" w:rsidRPr="0022237C">
        <w:rPr>
          <w:rStyle w:val="Inlinebold"/>
        </w:rPr>
        <w:t>s</w:t>
      </w:r>
      <w:r w:rsidR="00671A95" w:rsidRPr="0022237C">
        <w:rPr>
          <w:rStyle w:val="Inlinebold"/>
        </w:rPr>
        <w:t>tarter</w:t>
      </w:r>
      <w:r w:rsidRPr="0022237C">
        <w:rPr>
          <w:rStyle w:val="Inlinebold"/>
        </w:rPr>
        <w:t>.xlsx</w:t>
      </w:r>
      <w:r>
        <w:t>.</w:t>
      </w:r>
    </w:p>
    <w:p w14:paraId="785B9BFA" w14:textId="71D47C77" w:rsidR="00B8125E" w:rsidRDefault="00140D33" w:rsidP="00290842">
      <w:pPr>
        <w:pStyle w:val="Numberedlist1"/>
        <w:numPr>
          <w:ilvl w:val="0"/>
          <w:numId w:val="16"/>
        </w:numPr>
      </w:pPr>
      <w:r>
        <w:t xml:space="preserve">Copy </w:t>
      </w:r>
      <w:r w:rsidR="005F0E01">
        <w:t xml:space="preserve">column </w:t>
      </w:r>
      <w:r w:rsidR="005F0E01" w:rsidRPr="00592214">
        <w:rPr>
          <w:rStyle w:val="Inlinebold"/>
        </w:rPr>
        <w:t>C</w:t>
      </w:r>
      <w:r w:rsidR="005F0E01">
        <w:t xml:space="preserve"> from the </w:t>
      </w:r>
      <w:r w:rsidR="005F0E01" w:rsidRPr="0022237C">
        <w:rPr>
          <w:rStyle w:val="Inlinebold"/>
        </w:rPr>
        <w:t>Master list</w:t>
      </w:r>
      <w:r>
        <w:t xml:space="preserve"> </w:t>
      </w:r>
      <w:r w:rsidR="00FF24D6">
        <w:t>worksheet</w:t>
      </w:r>
      <w:r w:rsidR="003F59B1">
        <w:t xml:space="preserve"> and insert it between column</w:t>
      </w:r>
      <w:r w:rsidR="00EA2B20">
        <w:t xml:space="preserve"> </w:t>
      </w:r>
      <w:r w:rsidR="00EA2B20" w:rsidRPr="00592214">
        <w:rPr>
          <w:rStyle w:val="Inlinebold"/>
        </w:rPr>
        <w:t>B</w:t>
      </w:r>
      <w:r w:rsidR="00EA2B20">
        <w:t xml:space="preserve"> and </w:t>
      </w:r>
      <w:r w:rsidR="00EA2B20" w:rsidRPr="00592214">
        <w:rPr>
          <w:rStyle w:val="Inlinebold"/>
        </w:rPr>
        <w:t>C</w:t>
      </w:r>
      <w:r w:rsidR="00EA2B20">
        <w:t xml:space="preserve"> on the </w:t>
      </w:r>
      <w:r w:rsidR="00EA2B20" w:rsidRPr="0022237C">
        <w:rPr>
          <w:rStyle w:val="Inlinebold"/>
        </w:rPr>
        <w:t>Event Volunteer</w:t>
      </w:r>
      <w:r w:rsidR="004462F5" w:rsidRPr="0022237C">
        <w:rPr>
          <w:rStyle w:val="Inlinebold"/>
        </w:rPr>
        <w:t>s</w:t>
      </w:r>
      <w:r w:rsidR="00EA2B20">
        <w:t xml:space="preserve"> </w:t>
      </w:r>
      <w:r w:rsidR="00FF24D6">
        <w:t>worksheet</w:t>
      </w:r>
      <w:r w:rsidR="00953272">
        <w:t>.</w:t>
      </w:r>
    </w:p>
    <w:p w14:paraId="2E1BBB7E" w14:textId="30EB552E" w:rsidR="003E0955" w:rsidRDefault="003E0955" w:rsidP="00290842">
      <w:pPr>
        <w:pStyle w:val="Numberedlist1"/>
        <w:numPr>
          <w:ilvl w:val="0"/>
          <w:numId w:val="16"/>
        </w:numPr>
      </w:pPr>
      <w:r>
        <w:t xml:space="preserve">Use any method to </w:t>
      </w:r>
      <w:r w:rsidR="00CA3194">
        <w:t xml:space="preserve">move the data that has </w:t>
      </w:r>
      <w:r w:rsidR="00CF5FAB">
        <w:t>moved</w:t>
      </w:r>
      <w:r w:rsidR="00CA3194">
        <w:t xml:space="preserve"> out of line</w:t>
      </w:r>
      <w:r w:rsidR="00E01244">
        <w:t xml:space="preserve"> so that </w:t>
      </w:r>
      <w:r w:rsidR="00DA7A8B">
        <w:t>it</w:t>
      </w:r>
      <w:r w:rsidR="00592214">
        <w:t>’</w:t>
      </w:r>
      <w:r w:rsidR="00DA7A8B">
        <w:t>s</w:t>
      </w:r>
      <w:r w:rsidR="00E01244">
        <w:t xml:space="preserve"> in the correct place</w:t>
      </w:r>
      <w:r w:rsidR="00953272">
        <w:t>.</w:t>
      </w:r>
    </w:p>
    <w:p w14:paraId="31B972B4" w14:textId="726B3B42" w:rsidR="00140D33" w:rsidRDefault="00E01244" w:rsidP="00290842">
      <w:pPr>
        <w:pStyle w:val="Numberedlist1"/>
        <w:numPr>
          <w:ilvl w:val="0"/>
          <w:numId w:val="16"/>
        </w:numPr>
      </w:pPr>
      <w:r>
        <w:t>Copy</w:t>
      </w:r>
      <w:r w:rsidR="004C672B">
        <w:t xml:space="preserve"> row </w:t>
      </w:r>
      <w:r w:rsidR="004C672B" w:rsidRPr="00592214">
        <w:rPr>
          <w:rStyle w:val="Inlinebold"/>
        </w:rPr>
        <w:t>2</w:t>
      </w:r>
      <w:r w:rsidR="004C672B">
        <w:t xml:space="preserve"> from the </w:t>
      </w:r>
      <w:r w:rsidR="004C672B" w:rsidRPr="0022237C">
        <w:rPr>
          <w:rStyle w:val="Inlinebold"/>
        </w:rPr>
        <w:t>Master list</w:t>
      </w:r>
      <w:r w:rsidR="004C672B">
        <w:t xml:space="preserve"> </w:t>
      </w:r>
      <w:r w:rsidR="00FF24D6">
        <w:t>worksheet</w:t>
      </w:r>
      <w:r w:rsidR="004C672B">
        <w:t xml:space="preserve"> and insert it between </w:t>
      </w:r>
      <w:r w:rsidR="001A168B">
        <w:t xml:space="preserve">rows </w:t>
      </w:r>
      <w:r w:rsidR="001A168B" w:rsidRPr="00592214">
        <w:rPr>
          <w:rStyle w:val="Inlinebold"/>
        </w:rPr>
        <w:t>1</w:t>
      </w:r>
      <w:r w:rsidR="001A168B">
        <w:t xml:space="preserve"> and </w:t>
      </w:r>
      <w:r w:rsidR="001A168B" w:rsidRPr="00592214">
        <w:rPr>
          <w:rStyle w:val="Inlinebold"/>
        </w:rPr>
        <w:t>2</w:t>
      </w:r>
      <w:r w:rsidR="001A168B">
        <w:t xml:space="preserve"> </w:t>
      </w:r>
      <w:r w:rsidR="004C672B">
        <w:t xml:space="preserve">on </w:t>
      </w:r>
      <w:r w:rsidR="005C2189">
        <w:t xml:space="preserve">the </w:t>
      </w:r>
      <w:r w:rsidR="005C2189" w:rsidRPr="0022237C">
        <w:rPr>
          <w:rStyle w:val="Inlinebold"/>
        </w:rPr>
        <w:t>Event Volunteer</w:t>
      </w:r>
      <w:r w:rsidR="004E73BC" w:rsidRPr="0022237C">
        <w:rPr>
          <w:rStyle w:val="Inlinebold"/>
        </w:rPr>
        <w:t>s</w:t>
      </w:r>
      <w:r w:rsidR="005C2189">
        <w:t xml:space="preserve"> </w:t>
      </w:r>
      <w:r w:rsidR="00FF24D6">
        <w:t>worksheet</w:t>
      </w:r>
      <w:r w:rsidR="00953272">
        <w:t>.</w:t>
      </w:r>
    </w:p>
    <w:p w14:paraId="2FCF214D" w14:textId="70C978BD" w:rsidR="00B8125E" w:rsidRDefault="004E73BC" w:rsidP="00290842">
      <w:pPr>
        <w:pStyle w:val="Numberedlist1"/>
        <w:numPr>
          <w:ilvl w:val="0"/>
          <w:numId w:val="16"/>
        </w:numPr>
      </w:pPr>
      <w:r>
        <w:t>Once</w:t>
      </w:r>
      <w:r w:rsidR="00567811">
        <w:t xml:space="preserve"> </w:t>
      </w:r>
      <w:r w:rsidR="00BE1CB9">
        <w:t>you</w:t>
      </w:r>
      <w:r w:rsidR="00592214">
        <w:t>’</w:t>
      </w:r>
      <w:r w:rsidR="00BE1CB9">
        <w:t>ve</w:t>
      </w:r>
      <w:r w:rsidR="00567811">
        <w:t xml:space="preserve"> completed the tasks, c</w:t>
      </w:r>
      <w:r w:rsidR="00B8125E">
        <w:t xml:space="preserve">lose and save </w:t>
      </w:r>
      <w:r w:rsidR="00CE7A5F">
        <w:t>the</w:t>
      </w:r>
      <w:r w:rsidR="00B8125E">
        <w:t xml:space="preserve"> </w:t>
      </w:r>
      <w:bookmarkStart w:id="110" w:name="_Hlk27366456"/>
      <w:r w:rsidR="00B8125E">
        <w:t>workbook</w:t>
      </w:r>
      <w:r w:rsidR="00E60552">
        <w:t xml:space="preserve"> </w:t>
      </w:r>
      <w:bookmarkEnd w:id="110"/>
      <w:r w:rsidR="00567811">
        <w:t>with</w:t>
      </w:r>
      <w:r w:rsidR="00E60552">
        <w:t xml:space="preserve"> the </w:t>
      </w:r>
      <w:r w:rsidR="00567811">
        <w:t xml:space="preserve">original file </w:t>
      </w:r>
      <w:r w:rsidR="00E60552">
        <w:t xml:space="preserve">name plus your </w:t>
      </w:r>
      <w:r w:rsidR="001A168B">
        <w:t>initials</w:t>
      </w:r>
      <w:r>
        <w:t>.</w:t>
      </w:r>
    </w:p>
    <w:p w14:paraId="6411DB7A" w14:textId="77777777" w:rsidR="00DB30B0" w:rsidRDefault="00DB30B0">
      <w:pPr>
        <w:spacing w:after="160" w:line="259" w:lineRule="auto"/>
        <w:rPr>
          <w:rFonts w:ascii="Segoe UI Semibold" w:eastAsiaTheme="majorEastAsia" w:hAnsi="Segoe UI Semibold" w:cstheme="majorBidi"/>
          <w:sz w:val="52"/>
        </w:rPr>
      </w:pPr>
      <w:r>
        <w:br w:type="page"/>
      </w:r>
    </w:p>
    <w:p w14:paraId="57EFC363" w14:textId="629E0AD1" w:rsidR="00413850" w:rsidRDefault="00413850" w:rsidP="00413850">
      <w:pPr>
        <w:pStyle w:val="Heading2"/>
      </w:pPr>
      <w:bookmarkStart w:id="111" w:name="_Toc28691461"/>
      <w:r>
        <w:lastRenderedPageBreak/>
        <w:t xml:space="preserve">Topic 2: </w:t>
      </w:r>
      <w:r w:rsidR="00C645F4">
        <w:t xml:space="preserve">Use </w:t>
      </w:r>
      <w:r w:rsidR="00D9724D">
        <w:t>Paste Special</w:t>
      </w:r>
      <w:bookmarkEnd w:id="111"/>
    </w:p>
    <w:p w14:paraId="5B309FF4" w14:textId="2C82FB3A" w:rsidR="004157BE" w:rsidRDefault="0094481D" w:rsidP="00413850">
      <w:r>
        <w:rPr>
          <w:noProof/>
        </w:rPr>
        <w:drawing>
          <wp:inline distT="0" distB="0" distL="0" distR="0" wp14:anchorId="4421A83C" wp14:editId="3D02380D">
            <wp:extent cx="303415" cy="365587"/>
            <wp:effectExtent l="0" t="0" r="1905" b="0"/>
            <wp:docPr id="28" name="Picture 28" descr="Illustration indicates that a Topic is mapped to a Microsoft Certification Exam Objective Do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15" cy="365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57BE" w:rsidRPr="004157BE">
        <w:t xml:space="preserve">The </w:t>
      </w:r>
      <w:r w:rsidR="004157BE" w:rsidRPr="00ED21B0">
        <w:rPr>
          <w:rStyle w:val="Inlinebold"/>
        </w:rPr>
        <w:t>Paste Special</w:t>
      </w:r>
      <w:r w:rsidR="004157BE" w:rsidRPr="004157BE">
        <w:t xml:space="preserve"> </w:t>
      </w:r>
      <w:r w:rsidR="00ED21B0">
        <w:t>feature</w:t>
      </w:r>
      <w:r w:rsidR="004157BE" w:rsidRPr="004157BE">
        <w:t xml:space="preserve"> allows you to paste copie</w:t>
      </w:r>
      <w:r w:rsidR="004157BE">
        <w:t>d</w:t>
      </w:r>
      <w:r w:rsidR="004157BE" w:rsidRPr="004157BE">
        <w:t xml:space="preserve"> items in various ways, </w:t>
      </w:r>
      <w:r w:rsidR="00567811">
        <w:t>including</w:t>
      </w:r>
      <w:r w:rsidR="004157BE" w:rsidRPr="004157BE">
        <w:t xml:space="preserve"> format only</w:t>
      </w:r>
      <w:r w:rsidR="00057A80">
        <w:t>,</w:t>
      </w:r>
      <w:r w:rsidR="004157BE" w:rsidRPr="004157BE">
        <w:t xml:space="preserve"> value only</w:t>
      </w:r>
      <w:r w:rsidR="00567811">
        <w:t>,</w:t>
      </w:r>
      <w:r w:rsidR="00057A80">
        <w:t xml:space="preserve"> or as a link</w:t>
      </w:r>
      <w:r w:rsidR="00F2567B">
        <w:t xml:space="preserve">. </w:t>
      </w:r>
      <w:r w:rsidR="00057A80">
        <w:t xml:space="preserve">In technical terms you could say that </w:t>
      </w:r>
      <w:r w:rsidR="00ED21B0" w:rsidRPr="00ED21B0">
        <w:rPr>
          <w:rStyle w:val="Inlinebold"/>
        </w:rPr>
        <w:t>Paste Special</w:t>
      </w:r>
      <w:r w:rsidR="00ED21B0" w:rsidRPr="004157BE">
        <w:t xml:space="preserve"> </w:t>
      </w:r>
      <w:r w:rsidR="00057A80">
        <w:t xml:space="preserve">allows you to paste the </w:t>
      </w:r>
      <w:r w:rsidR="00057A80" w:rsidRPr="004462F5">
        <w:rPr>
          <w:i/>
          <w:iCs/>
        </w:rPr>
        <w:t>attributes</w:t>
      </w:r>
      <w:r w:rsidR="00057A80">
        <w:t xml:space="preserve"> of a cell rather than the contents of a cell.</w:t>
      </w:r>
      <w:r w:rsidR="00507071">
        <w:t xml:space="preserve"> Most</w:t>
      </w:r>
      <w:r w:rsidR="001C49C7">
        <w:t xml:space="preserve"> office applications offer</w:t>
      </w:r>
      <w:r w:rsidR="008E472F">
        <w:t xml:space="preserve"> </w:t>
      </w:r>
      <w:r w:rsidR="00997840" w:rsidRPr="0022237C">
        <w:rPr>
          <w:rStyle w:val="Inlinebold"/>
        </w:rPr>
        <w:t>Paste</w:t>
      </w:r>
      <w:r w:rsidR="00997840">
        <w:t xml:space="preserve"> </w:t>
      </w:r>
      <w:r w:rsidR="00997840" w:rsidRPr="0022237C">
        <w:rPr>
          <w:rStyle w:val="Inlinebold"/>
        </w:rPr>
        <w:t>Special</w:t>
      </w:r>
      <w:r w:rsidR="008E472F">
        <w:t xml:space="preserve"> options</w:t>
      </w:r>
      <w:r w:rsidR="00ED21B0">
        <w:t>.</w:t>
      </w:r>
      <w:r w:rsidR="008E472F">
        <w:t xml:space="preserve"> </w:t>
      </w:r>
      <w:r w:rsidR="00ED21B0">
        <w:t>H</w:t>
      </w:r>
      <w:r w:rsidR="008E472F">
        <w:t>owever, Excel</w:t>
      </w:r>
      <w:r w:rsidR="00592214">
        <w:t>’</w:t>
      </w:r>
      <w:r w:rsidR="008E472F">
        <w:t xml:space="preserve">s options are probably </w:t>
      </w:r>
      <w:r w:rsidR="00ED21B0">
        <w:t xml:space="preserve">some of </w:t>
      </w:r>
      <w:r w:rsidR="008E472F">
        <w:t>the</w:t>
      </w:r>
      <w:r w:rsidR="00ED21B0" w:rsidRPr="00ED21B0">
        <w:t xml:space="preserve"> </w:t>
      </w:r>
      <w:r w:rsidR="00B228DC">
        <w:t xml:space="preserve">most </w:t>
      </w:r>
      <w:r w:rsidR="00547370">
        <w:t>impressive</w:t>
      </w:r>
      <w:r w:rsidR="008E472F">
        <w:t>!</w:t>
      </w:r>
    </w:p>
    <w:p w14:paraId="3F005EDD" w14:textId="2DA8CABF" w:rsidR="004157BE" w:rsidRDefault="004157BE" w:rsidP="001833C1">
      <w:pPr>
        <w:pStyle w:val="Heading3"/>
      </w:pPr>
      <w:bookmarkStart w:id="112" w:name="_Toc28691462"/>
      <w:r>
        <w:t>Paste Special</w:t>
      </w:r>
      <w:bookmarkEnd w:id="112"/>
    </w:p>
    <w:p w14:paraId="3F76D262" w14:textId="61A88132" w:rsidR="00B228DC" w:rsidRPr="00B228DC" w:rsidRDefault="00FB1768" w:rsidP="00B228DC">
      <w:r>
        <w:t>T</w:t>
      </w:r>
      <w:r w:rsidR="00B228DC">
        <w:t xml:space="preserve">o </w:t>
      </w:r>
      <w:r>
        <w:t xml:space="preserve">access the </w:t>
      </w:r>
      <w:r w:rsidR="00B228DC" w:rsidRPr="00ED21B0">
        <w:rPr>
          <w:rStyle w:val="Inlinebold"/>
        </w:rPr>
        <w:t>Paste Special</w:t>
      </w:r>
      <w:r>
        <w:t xml:space="preserve"> options:</w:t>
      </w:r>
    </w:p>
    <w:p w14:paraId="32B32663" w14:textId="19F3C070" w:rsidR="004157BE" w:rsidRDefault="004157BE" w:rsidP="00290842">
      <w:pPr>
        <w:pStyle w:val="Numberedlist1"/>
        <w:numPr>
          <w:ilvl w:val="0"/>
          <w:numId w:val="49"/>
        </w:numPr>
      </w:pPr>
      <w:r>
        <w:t xml:space="preserve">Copy the data you </w:t>
      </w:r>
      <w:r w:rsidR="00ED21B0">
        <w:t>want</w:t>
      </w:r>
      <w:r>
        <w:t xml:space="preserve"> to paste</w:t>
      </w:r>
      <w:r w:rsidR="00ED21B0">
        <w:t>,</w:t>
      </w:r>
      <w:r>
        <w:t xml:space="preserve"> and then paste </w:t>
      </w:r>
      <w:r w:rsidR="00ED21B0">
        <w:t>the data to the new location using one of the methods you</w:t>
      </w:r>
      <w:r w:rsidR="00592214">
        <w:t>’</w:t>
      </w:r>
      <w:r w:rsidR="00ED21B0">
        <w:t>ve learned.</w:t>
      </w:r>
    </w:p>
    <w:p w14:paraId="72948962" w14:textId="37ECA501" w:rsidR="006E4A0D" w:rsidRDefault="006E4A0D" w:rsidP="00290842">
      <w:pPr>
        <w:pStyle w:val="Numberedlist1"/>
        <w:numPr>
          <w:ilvl w:val="0"/>
          <w:numId w:val="49"/>
        </w:numPr>
      </w:pPr>
      <w:r>
        <w:t xml:space="preserve">Once </w:t>
      </w:r>
      <w:r w:rsidR="00BE1CB9">
        <w:t>you</w:t>
      </w:r>
      <w:r w:rsidR="00592214">
        <w:t>’</w:t>
      </w:r>
      <w:r w:rsidR="00BE1CB9">
        <w:t>ve</w:t>
      </w:r>
      <w:r>
        <w:t xml:space="preserve"> pasted</w:t>
      </w:r>
      <w:r w:rsidR="00E9507B">
        <w:t xml:space="preserve"> the data, a </w:t>
      </w:r>
      <w:r w:rsidR="00B228DC" w:rsidRPr="00592214">
        <w:t>(</w:t>
      </w:r>
      <w:r w:rsidR="00E9507B" w:rsidRPr="00592214">
        <w:t>Ctrl</w:t>
      </w:r>
      <w:r w:rsidR="00B228DC" w:rsidRPr="00592214">
        <w:t>)</w:t>
      </w:r>
      <w:r w:rsidR="00E9507B">
        <w:t xml:space="preserve"> </w:t>
      </w:r>
      <w:r w:rsidR="008A0D6A">
        <w:t xml:space="preserve">button will </w:t>
      </w:r>
      <w:r w:rsidR="00B228DC">
        <w:t xml:space="preserve">display. </w:t>
      </w:r>
      <w:r w:rsidR="00326272">
        <w:t>Selecting</w:t>
      </w:r>
      <w:r w:rsidR="00B228DC">
        <w:t xml:space="preserve"> the button opens </w:t>
      </w:r>
      <w:r w:rsidR="00FB1768">
        <w:t>a</w:t>
      </w:r>
      <w:r w:rsidR="00B228DC">
        <w:t xml:space="preserve"> list of </w:t>
      </w:r>
      <w:r w:rsidR="00326272" w:rsidRPr="0022237C">
        <w:t>options</w:t>
      </w:r>
      <w:r w:rsidR="00FB1768">
        <w:t xml:space="preserve">, </w:t>
      </w:r>
      <w:r w:rsidR="00B228DC">
        <w:t>as indicated in the following screenshot.</w:t>
      </w:r>
    </w:p>
    <w:p w14:paraId="22CADB47" w14:textId="0CC70EEE" w:rsidR="00D80C96" w:rsidRDefault="00D80C96" w:rsidP="00592214">
      <w:pPr>
        <w:ind w:left="360"/>
      </w:pPr>
      <w:r w:rsidRPr="00D80C96">
        <w:rPr>
          <w:noProof/>
        </w:rPr>
        <w:drawing>
          <wp:inline distT="0" distB="0" distL="0" distR="0" wp14:anchorId="4B9477FC" wp14:editId="6D27C222">
            <wp:extent cx="1426291" cy="2314800"/>
            <wp:effectExtent l="19050" t="19050" r="21590" b="28575"/>
            <wp:docPr id="41" name="Picture 8" descr="Screenshot of Paste Special options">
              <a:extLst xmlns:a="http://schemas.openxmlformats.org/drawingml/2006/main">
                <a:ext uri="{FF2B5EF4-FFF2-40B4-BE49-F238E27FC236}">
                  <a16:creationId xmlns:a16="http://schemas.microsoft.com/office/drawing/2014/main" id="{DB5567CE-F4E8-4AE5-BF54-499403F3BFE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DB5567CE-F4E8-4AE5-BF54-499403F3BFE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34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1426291" cy="2314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D57550" w14:textId="4EE5D48D" w:rsidR="003020D4" w:rsidRDefault="003020D4" w:rsidP="005E5BD1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A150C">
        <w:rPr>
          <w:noProof/>
        </w:rPr>
        <w:t>4</w:t>
      </w:r>
      <w:r>
        <w:fldChar w:fldCharType="end"/>
      </w:r>
      <w:r>
        <w:t xml:space="preserve">: </w:t>
      </w:r>
      <w:r w:rsidRPr="00B228DC">
        <w:rPr>
          <w:rStyle w:val="Inlinebold"/>
        </w:rPr>
        <w:t>Paste Special</w:t>
      </w:r>
      <w:r w:rsidR="00B228DC">
        <w:t xml:space="preserve"> o</w:t>
      </w:r>
      <w:r>
        <w:t>ptions</w:t>
      </w:r>
    </w:p>
    <w:p w14:paraId="06550DF8" w14:textId="0C82F567" w:rsidR="00FB1768" w:rsidRDefault="00FB1768" w:rsidP="00AF1128">
      <w:r>
        <w:t>From here you can choose from</w:t>
      </w:r>
      <w:r w:rsidR="00B228DC">
        <w:t xml:space="preserve"> many </w:t>
      </w:r>
      <w:r>
        <w:t xml:space="preserve">different </w:t>
      </w:r>
      <w:r w:rsidR="00B228DC">
        <w:t>paste options. For example, you can choose to paste formatting only, paste a link to the copied data, or keep the source column widths.</w:t>
      </w:r>
    </w:p>
    <w:p w14:paraId="381E1387" w14:textId="479963D4" w:rsidR="00FC21CA" w:rsidRDefault="00FB1768" w:rsidP="004230B5">
      <w:r>
        <w:t xml:space="preserve">Alternatively, you can </w:t>
      </w:r>
      <w:r w:rsidR="004230B5">
        <w:t xml:space="preserve">access the </w:t>
      </w:r>
      <w:r w:rsidR="004230B5" w:rsidRPr="004230B5">
        <w:rPr>
          <w:rStyle w:val="Inlinebold"/>
        </w:rPr>
        <w:t>Paste Special</w:t>
      </w:r>
      <w:r w:rsidR="004230B5">
        <w:t xml:space="preserve"> dialog box by c</w:t>
      </w:r>
      <w:r w:rsidR="00FC21CA">
        <w:t>opy</w:t>
      </w:r>
      <w:r w:rsidR="004230B5">
        <w:t>ing</w:t>
      </w:r>
      <w:r w:rsidR="00FC21CA">
        <w:t xml:space="preserve"> the data you </w:t>
      </w:r>
      <w:r>
        <w:t>want</w:t>
      </w:r>
      <w:r w:rsidR="00FC21CA">
        <w:t xml:space="preserve"> to paste, </w:t>
      </w:r>
      <w:r w:rsidR="004230B5">
        <w:t xml:space="preserve">and </w:t>
      </w:r>
      <w:r w:rsidR="00FC21CA">
        <w:t xml:space="preserve">then </w:t>
      </w:r>
      <w:r w:rsidR="004230B5">
        <w:t>selecting from one of the following methods</w:t>
      </w:r>
      <w:r w:rsidR="00FC21CA">
        <w:t>:</w:t>
      </w:r>
    </w:p>
    <w:p w14:paraId="25436296" w14:textId="1398ED7D" w:rsidR="00EF50CC" w:rsidRDefault="00AC58C5" w:rsidP="004230B5">
      <w:pPr>
        <w:pStyle w:val="Bulletlevel1"/>
      </w:pPr>
      <w:r>
        <w:t>On the</w:t>
      </w:r>
      <w:r w:rsidR="004230B5">
        <w:t xml:space="preserve"> ribbon, in the </w:t>
      </w:r>
      <w:r w:rsidR="004230B5" w:rsidRPr="004230B5">
        <w:rPr>
          <w:rStyle w:val="Inlinebold"/>
        </w:rPr>
        <w:t>Clipboard</w:t>
      </w:r>
      <w:r w:rsidR="004230B5">
        <w:t xml:space="preserve"> group, s</w:t>
      </w:r>
      <w:r w:rsidR="00864995">
        <w:t>elect</w:t>
      </w:r>
      <w:r w:rsidR="004157BE">
        <w:t xml:space="preserve"> the </w:t>
      </w:r>
      <w:r w:rsidR="004230B5" w:rsidRPr="00012009">
        <w:rPr>
          <w:rStyle w:val="Inlinebold"/>
        </w:rPr>
        <w:t>Paste</w:t>
      </w:r>
      <w:r w:rsidR="004230B5" w:rsidRPr="004230B5">
        <w:t xml:space="preserve"> </w:t>
      </w:r>
      <w:r w:rsidR="004230B5">
        <w:t xml:space="preserve">command </w:t>
      </w:r>
      <w:r w:rsidR="00C833B5">
        <w:t xml:space="preserve">drop-down </w:t>
      </w:r>
      <w:r w:rsidR="004230B5">
        <w:t xml:space="preserve">arrow </w:t>
      </w:r>
      <w:r w:rsidR="004157BE">
        <w:t>and choose one of the options</w:t>
      </w:r>
      <w:r w:rsidR="004C5D85">
        <w:t>.</w:t>
      </w:r>
    </w:p>
    <w:p w14:paraId="1F668A71" w14:textId="7BB8DC40" w:rsidR="00727E8B" w:rsidRDefault="00727E8B" w:rsidP="004230B5">
      <w:pPr>
        <w:pStyle w:val="Bulletlevel1"/>
      </w:pPr>
      <w:r>
        <w:t>Right-click</w:t>
      </w:r>
      <w:r w:rsidR="004C5D85">
        <w:t xml:space="preserve"> the data</w:t>
      </w:r>
      <w:r w:rsidR="00BE1CB9">
        <w:t xml:space="preserve"> or access </w:t>
      </w:r>
      <w:r w:rsidR="004C5D85">
        <w:t xml:space="preserve">its </w:t>
      </w:r>
      <w:r w:rsidR="00BE1CB9">
        <w:t>context menu</w:t>
      </w:r>
      <w:r>
        <w:t xml:space="preserve">, </w:t>
      </w:r>
      <w:r w:rsidR="00B1373B">
        <w:t xml:space="preserve">then </w:t>
      </w:r>
      <w:r>
        <w:t xml:space="preserve">drag </w:t>
      </w:r>
      <w:r w:rsidR="00B1373B">
        <w:t xml:space="preserve">it </w:t>
      </w:r>
      <w:r>
        <w:t>on top of itself to paste as values</w:t>
      </w:r>
      <w:r w:rsidR="004C5D85">
        <w:t>.</w:t>
      </w:r>
    </w:p>
    <w:p w14:paraId="7972B5F5" w14:textId="170D2253" w:rsidR="004157BE" w:rsidRDefault="004157BE" w:rsidP="004230B5">
      <w:pPr>
        <w:pStyle w:val="Bulletlevel1"/>
      </w:pPr>
      <w:r>
        <w:lastRenderedPageBreak/>
        <w:t xml:space="preserve">Right-click </w:t>
      </w:r>
      <w:r w:rsidR="004C5D85">
        <w:t xml:space="preserve">the data </w:t>
      </w:r>
      <w:r w:rsidR="004D2B74">
        <w:t xml:space="preserve">or access </w:t>
      </w:r>
      <w:r w:rsidR="004C5D85">
        <w:t>its</w:t>
      </w:r>
      <w:r w:rsidR="004D2B74">
        <w:t xml:space="preserve"> context menu </w:t>
      </w:r>
      <w:r>
        <w:t xml:space="preserve">and select </w:t>
      </w:r>
      <w:r w:rsidRPr="00012009">
        <w:rPr>
          <w:rStyle w:val="Inlinebold"/>
        </w:rPr>
        <w:t>Paste</w:t>
      </w:r>
      <w:r w:rsidRPr="0022237C">
        <w:rPr>
          <w:rStyle w:val="Inlinebold"/>
        </w:rPr>
        <w:t xml:space="preserve"> </w:t>
      </w:r>
      <w:r w:rsidRPr="00012009">
        <w:rPr>
          <w:rStyle w:val="Inlinebold"/>
        </w:rPr>
        <w:t>Special</w:t>
      </w:r>
      <w:r w:rsidR="004C5D85">
        <w:t>.</w:t>
      </w:r>
    </w:p>
    <w:p w14:paraId="5DB482B4" w14:textId="327D9427" w:rsidR="00723CB3" w:rsidRDefault="001259D8" w:rsidP="004230B5">
      <w:pPr>
        <w:pStyle w:val="Bulletlevel1"/>
      </w:pPr>
      <w:r>
        <w:t>Select</w:t>
      </w:r>
      <w:r w:rsidR="00723CB3">
        <w:t xml:space="preserve"> </w:t>
      </w:r>
      <w:r w:rsidR="004C5D85">
        <w:t>Ctrl+Alt+V</w:t>
      </w:r>
      <w:r w:rsidR="00723CB3">
        <w:t xml:space="preserve"> </w:t>
      </w:r>
      <w:r w:rsidR="007D339E">
        <w:t xml:space="preserve">to open the </w:t>
      </w:r>
      <w:r w:rsidR="004C5D85" w:rsidRPr="004230B5">
        <w:rPr>
          <w:rStyle w:val="Inlinebold"/>
        </w:rPr>
        <w:t>Paste Special</w:t>
      </w:r>
      <w:r w:rsidR="004C5D85">
        <w:t xml:space="preserve"> </w:t>
      </w:r>
      <w:r w:rsidR="007D339E">
        <w:t>dialog box</w:t>
      </w:r>
      <w:r w:rsidR="004C5D85">
        <w:t>, as in the following figure.</w:t>
      </w:r>
    </w:p>
    <w:p w14:paraId="1F45B392" w14:textId="77777777" w:rsidR="00AF09D3" w:rsidRDefault="004157BE" w:rsidP="00592214">
      <w:pPr>
        <w:ind w:left="360"/>
      </w:pPr>
      <w:r w:rsidRPr="004157BE">
        <w:rPr>
          <w:noProof/>
        </w:rPr>
        <w:drawing>
          <wp:inline distT="0" distB="0" distL="0" distR="0" wp14:anchorId="07BEF6F4" wp14:editId="176E14E9">
            <wp:extent cx="3734321" cy="3086531"/>
            <wp:effectExtent l="19050" t="19050" r="19050" b="19050"/>
            <wp:docPr id="1" name="Picture 1" descr="Screenshot of paste special dialog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08653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2B73B3" w14:textId="260F00B4" w:rsidR="004157BE" w:rsidRDefault="00AF09D3" w:rsidP="005E5BD1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A150C">
        <w:rPr>
          <w:noProof/>
        </w:rPr>
        <w:t>5</w:t>
      </w:r>
      <w:r>
        <w:fldChar w:fldCharType="end"/>
      </w:r>
      <w:r>
        <w:t xml:space="preserve">: </w:t>
      </w:r>
      <w:r w:rsidRPr="004C5D85">
        <w:rPr>
          <w:rStyle w:val="Inlinebold"/>
        </w:rPr>
        <w:t>Paste Special</w:t>
      </w:r>
      <w:r>
        <w:t xml:space="preserve"> dialog box</w:t>
      </w:r>
    </w:p>
    <w:p w14:paraId="29B7DCFE" w14:textId="31164BE1" w:rsidR="004157BE" w:rsidRDefault="006A34FF" w:rsidP="006A34FF">
      <w:r>
        <w:t>T</w:t>
      </w:r>
      <w:r w:rsidR="004157BE">
        <w:t xml:space="preserve">he </w:t>
      </w:r>
      <w:r w:rsidRPr="004C5D85">
        <w:rPr>
          <w:rStyle w:val="Inlinebold"/>
        </w:rPr>
        <w:t>Paste Special</w:t>
      </w:r>
      <w:r>
        <w:t xml:space="preserve"> </w:t>
      </w:r>
      <w:r w:rsidR="004157BE">
        <w:t>dialog</w:t>
      </w:r>
      <w:r w:rsidR="00AD5532">
        <w:t xml:space="preserve"> box</w:t>
      </w:r>
      <w:r>
        <w:t xml:space="preserve"> provides the most </w:t>
      </w:r>
      <w:r w:rsidR="004157BE">
        <w:t>past</w:t>
      </w:r>
      <w:r w:rsidR="00057A80">
        <w:t>e</w:t>
      </w:r>
      <w:r w:rsidR="004157BE">
        <w:t xml:space="preserve"> options</w:t>
      </w:r>
      <w:r>
        <w:t xml:space="preserve"> of all the methods. For example</w:t>
      </w:r>
      <w:r w:rsidR="004157BE">
        <w:t xml:space="preserve">, </w:t>
      </w:r>
      <w:r>
        <w:t xml:space="preserve">you can choose to paste </w:t>
      </w:r>
      <w:r w:rsidR="004157BE">
        <w:t>calculations when you paste on top of existing numerical data</w:t>
      </w:r>
      <w:r>
        <w:t>.</w:t>
      </w:r>
    </w:p>
    <w:tbl>
      <w:tblPr>
        <w:tblW w:w="5000" w:type="pct"/>
        <w:tblBorders>
          <w:bottom w:val="single" w:sz="18" w:space="0" w:color="6B2929"/>
        </w:tblBorders>
        <w:tblCellMar>
          <w:top w:w="142" w:type="dxa"/>
          <w:left w:w="85" w:type="dxa"/>
          <w:bottom w:w="142" w:type="dxa"/>
          <w:right w:w="85" w:type="dxa"/>
        </w:tblCellMar>
        <w:tblLook w:val="04A0" w:firstRow="1" w:lastRow="0" w:firstColumn="1" w:lastColumn="0" w:noHBand="0" w:noVBand="1"/>
      </w:tblPr>
      <w:tblGrid>
        <w:gridCol w:w="1703"/>
        <w:gridCol w:w="7657"/>
      </w:tblGrid>
      <w:tr w:rsidR="009E4D06" w14:paraId="0ED4F44D" w14:textId="77777777" w:rsidTr="7A1AD06B">
        <w:tc>
          <w:tcPr>
            <w:tcW w:w="1703" w:type="dxa"/>
          </w:tcPr>
          <w:p w14:paraId="767CA770" w14:textId="658F359C" w:rsidR="009E4D06" w:rsidRDefault="002E4ECE" w:rsidP="003A4873">
            <w:r>
              <w:rPr>
                <w:noProof/>
              </w:rPr>
              <w:drawing>
                <wp:inline distT="0" distB="0" distL="0" distR="0" wp14:anchorId="42089031" wp14:editId="483BA05E">
                  <wp:extent cx="720000" cy="720000"/>
                  <wp:effectExtent l="0" t="0" r="4445" b="4445"/>
                  <wp:docPr id="1495931506" name="Picture 10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/>
                        </pic:nvPicPr>
                        <pic:blipFill>
                          <a:blip r:embed="rId24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7" w:type="dxa"/>
          </w:tcPr>
          <w:p w14:paraId="27307A09" w14:textId="77777777" w:rsidR="009E4D06" w:rsidRDefault="009E4D06" w:rsidP="00185D79">
            <w:pPr>
              <w:pStyle w:val="Readeraids"/>
            </w:pPr>
            <w:r>
              <w:t>Additional information</w:t>
            </w:r>
          </w:p>
          <w:p w14:paraId="264DB993" w14:textId="466DF67B" w:rsidR="00CF77A8" w:rsidRPr="004157BE" w:rsidRDefault="004157BE" w:rsidP="00012009">
            <w:pPr>
              <w:rPr>
                <w:color w:val="0563C1" w:themeColor="hyperlink"/>
                <w:szCs w:val="24"/>
                <w:u w:val="single"/>
              </w:rPr>
            </w:pPr>
            <w:r>
              <w:t xml:space="preserve">For more </w:t>
            </w:r>
            <w:r w:rsidRPr="00012009">
              <w:t>information</w:t>
            </w:r>
            <w:r>
              <w:t xml:space="preserve"> on </w:t>
            </w:r>
            <w:r w:rsidRPr="00A1665B">
              <w:t xml:space="preserve">using </w:t>
            </w:r>
            <w:r w:rsidR="006A34FF" w:rsidRPr="004C5D85">
              <w:rPr>
                <w:rStyle w:val="Inlinebold"/>
              </w:rPr>
              <w:t>Paste Special</w:t>
            </w:r>
            <w:r w:rsidRPr="00A1665B">
              <w:t>, go to</w:t>
            </w:r>
            <w:r w:rsidR="00752570">
              <w:t>:</w:t>
            </w:r>
            <w:r w:rsidR="00C02B67">
              <w:t xml:space="preserve"> </w:t>
            </w:r>
            <w:hyperlink r:id="rId36" w:history="1">
              <w:r w:rsidR="00EA1705">
                <w:rPr>
                  <w:rStyle w:val="Hyperlink"/>
                  <w:rFonts w:cs="Segoe UI"/>
                </w:rPr>
                <w:t>Paste options</w:t>
              </w:r>
            </w:hyperlink>
          </w:p>
        </w:tc>
      </w:tr>
    </w:tbl>
    <w:p w14:paraId="205F64B0" w14:textId="0AD8DA2B" w:rsidR="00413850" w:rsidRDefault="00413850" w:rsidP="00012009">
      <w:pPr>
        <w:pStyle w:val="Heading3"/>
      </w:pPr>
      <w:bookmarkStart w:id="113" w:name="_Toc28691463"/>
      <w:r>
        <w:t xml:space="preserve">Activity: </w:t>
      </w:r>
      <w:r w:rsidR="00024CDB">
        <w:t>Pose a question</w:t>
      </w:r>
      <w:bookmarkEnd w:id="113"/>
    </w:p>
    <w:p w14:paraId="186FA3EE" w14:textId="61286EE7" w:rsidR="00413850" w:rsidRDefault="00D30C25" w:rsidP="00413850">
      <w:r>
        <w:t>During this activity, your t</w:t>
      </w:r>
      <w:r w:rsidR="00413850">
        <w:t xml:space="preserve">eacher will </w:t>
      </w:r>
      <w:r w:rsidR="00024CDB">
        <w:t>pose question</w:t>
      </w:r>
      <w:r w:rsidR="007A420F">
        <w:t>s</w:t>
      </w:r>
      <w:r w:rsidR="00024CDB">
        <w:t xml:space="preserve"> about </w:t>
      </w:r>
      <w:r w:rsidR="00997840" w:rsidRPr="00D30C25">
        <w:rPr>
          <w:rStyle w:val="Inlinebold"/>
        </w:rPr>
        <w:t>Paste Special</w:t>
      </w:r>
      <w:r w:rsidR="00413850">
        <w:t>.</w:t>
      </w:r>
    </w:p>
    <w:p w14:paraId="0DF0959D" w14:textId="77777777" w:rsidR="00413850" w:rsidRDefault="00413850" w:rsidP="00012009">
      <w:pPr>
        <w:pStyle w:val="Heading4"/>
      </w:pPr>
      <w:r>
        <w:t>Resources required</w:t>
      </w:r>
    </w:p>
    <w:p w14:paraId="6DB8822E" w14:textId="0E15F3F5" w:rsidR="00C7570A" w:rsidRDefault="00C7570A" w:rsidP="00C7570A">
      <w:r>
        <w:t xml:space="preserve">You will need </w:t>
      </w:r>
      <w:r w:rsidR="00BD2315">
        <w:t xml:space="preserve">the following resource </w:t>
      </w:r>
      <w:r>
        <w:t>for this activity:</w:t>
      </w:r>
    </w:p>
    <w:p w14:paraId="5A67208F" w14:textId="3E223C7F" w:rsidR="00C7570A" w:rsidRDefault="00C7570A" w:rsidP="00C340F8">
      <w:pPr>
        <w:pStyle w:val="Bulletlevel1"/>
      </w:pPr>
      <w:r w:rsidRPr="00840DE1">
        <w:t xml:space="preserve">Open </w:t>
      </w:r>
      <w:bookmarkStart w:id="114" w:name="_Hlk23322803"/>
      <w:bookmarkStart w:id="115" w:name="_Hlk22388473"/>
      <w:r w:rsidR="00121B71" w:rsidRPr="00012009">
        <w:rPr>
          <w:rStyle w:val="Inlinebold"/>
        </w:rPr>
        <w:t>L2_T2_act_</w:t>
      </w:r>
      <w:r w:rsidR="00B51548" w:rsidRPr="00012009">
        <w:rPr>
          <w:rStyle w:val="Inlinebold"/>
        </w:rPr>
        <w:t>c</w:t>
      </w:r>
      <w:r w:rsidR="00121B71" w:rsidRPr="00012009">
        <w:rPr>
          <w:rStyle w:val="Inlinebold"/>
        </w:rPr>
        <w:t>ommon_bees</w:t>
      </w:r>
      <w:r w:rsidRPr="00012009">
        <w:rPr>
          <w:rStyle w:val="Inlinebold"/>
        </w:rPr>
        <w:t>.xlsx</w:t>
      </w:r>
      <w:r w:rsidRPr="0022237C">
        <w:rPr>
          <w:rStyle w:val="Inlinebold"/>
        </w:rPr>
        <w:t xml:space="preserve"> </w:t>
      </w:r>
      <w:bookmarkEnd w:id="114"/>
      <w:r w:rsidRPr="00840DE1">
        <w:t>in this lesson</w:t>
      </w:r>
      <w:r w:rsidR="00592214">
        <w:t>’</w:t>
      </w:r>
      <w:r w:rsidRPr="00840DE1">
        <w:t>s Learning Activity Resources</w:t>
      </w:r>
      <w:bookmarkEnd w:id="115"/>
      <w:r>
        <w:t>.</w:t>
      </w:r>
    </w:p>
    <w:p w14:paraId="634E1ECD" w14:textId="77777777" w:rsidR="002717BC" w:rsidRDefault="002717BC" w:rsidP="0022237C">
      <w:r>
        <w:br w:type="page"/>
      </w:r>
    </w:p>
    <w:p w14:paraId="1F5208F5" w14:textId="7E782C72" w:rsidR="00413850" w:rsidRDefault="00413850" w:rsidP="00012009">
      <w:pPr>
        <w:pStyle w:val="Heading4"/>
      </w:pPr>
      <w:r>
        <w:lastRenderedPageBreak/>
        <w:t>Activity instructions</w:t>
      </w:r>
    </w:p>
    <w:p w14:paraId="482F8967" w14:textId="0F0BADE7" w:rsidR="00413850" w:rsidRDefault="000F339B" w:rsidP="00290842">
      <w:pPr>
        <w:pStyle w:val="Numberedlist1"/>
        <w:numPr>
          <w:ilvl w:val="0"/>
          <w:numId w:val="36"/>
        </w:numPr>
      </w:pPr>
      <w:r>
        <w:t xml:space="preserve">Open </w:t>
      </w:r>
      <w:r w:rsidR="00121B71" w:rsidRPr="0022237C">
        <w:rPr>
          <w:rStyle w:val="Inlinebold"/>
        </w:rPr>
        <w:t>L2_T2_act_</w:t>
      </w:r>
      <w:r w:rsidR="00B51548" w:rsidRPr="0022237C">
        <w:rPr>
          <w:rStyle w:val="Inlinebold"/>
        </w:rPr>
        <w:t>c</w:t>
      </w:r>
      <w:r w:rsidR="00121B71" w:rsidRPr="0022237C">
        <w:rPr>
          <w:rStyle w:val="Inlinebold"/>
        </w:rPr>
        <w:t>ommon_bees</w:t>
      </w:r>
      <w:r w:rsidR="00DD78B8" w:rsidRPr="0022237C">
        <w:rPr>
          <w:rStyle w:val="Inlinebold"/>
        </w:rPr>
        <w:t>.xlsx</w:t>
      </w:r>
      <w:r w:rsidR="007820F7">
        <w:t xml:space="preserve"> and f</w:t>
      </w:r>
      <w:r w:rsidR="00413850">
        <w:t xml:space="preserve">ollow along </w:t>
      </w:r>
      <w:r w:rsidR="00567811">
        <w:t xml:space="preserve">as the teacher demonstrates </w:t>
      </w:r>
      <w:r w:rsidR="00D30C25" w:rsidRPr="00D30C25">
        <w:rPr>
          <w:rStyle w:val="Inlinebold"/>
        </w:rPr>
        <w:t>Paste Special</w:t>
      </w:r>
      <w:r w:rsidR="00413850">
        <w:t>.</w:t>
      </w:r>
    </w:p>
    <w:p w14:paraId="62B7039E" w14:textId="300A0C07" w:rsidR="00413850" w:rsidRDefault="00413850" w:rsidP="00290842">
      <w:pPr>
        <w:pStyle w:val="Numberedlist1"/>
        <w:numPr>
          <w:ilvl w:val="0"/>
          <w:numId w:val="36"/>
        </w:numPr>
      </w:pPr>
      <w:r>
        <w:t>A</w:t>
      </w:r>
      <w:r w:rsidR="00D30C25">
        <w:t xml:space="preserve">sk any questions you </w:t>
      </w:r>
      <w:r w:rsidR="00462459">
        <w:t>might</w:t>
      </w:r>
      <w:r w:rsidR="00D30C25">
        <w:t xml:space="preserve"> have, and a</w:t>
      </w:r>
      <w:r>
        <w:t xml:space="preserve">nswer </w:t>
      </w:r>
      <w:r w:rsidR="00D30C25">
        <w:t xml:space="preserve">any </w:t>
      </w:r>
      <w:r>
        <w:t>questions</w:t>
      </w:r>
      <w:r w:rsidR="00D30C25">
        <w:t xml:space="preserve"> you know the answer to</w:t>
      </w:r>
      <w:r w:rsidR="00567811">
        <w:t>.</w:t>
      </w:r>
    </w:p>
    <w:p w14:paraId="024D9F54" w14:textId="7B69B12A" w:rsidR="00C7570A" w:rsidRDefault="00C7570A" w:rsidP="00290842">
      <w:pPr>
        <w:pStyle w:val="Numberedlist1"/>
        <w:numPr>
          <w:ilvl w:val="0"/>
          <w:numId w:val="36"/>
        </w:numPr>
      </w:pPr>
      <w:r>
        <w:t>Close the workbook without saving it.</w:t>
      </w:r>
    </w:p>
    <w:p w14:paraId="3F44BC38" w14:textId="2CDB2904" w:rsidR="00413850" w:rsidRPr="00DA5C58" w:rsidRDefault="00413850" w:rsidP="00012009">
      <w:pPr>
        <w:pStyle w:val="Heading3"/>
      </w:pPr>
      <w:bookmarkStart w:id="116" w:name="_Toc28691464"/>
      <w:r>
        <w:t xml:space="preserve">Try-it: </w:t>
      </w:r>
      <w:r w:rsidR="00024CDB">
        <w:t>Paste Special</w:t>
      </w:r>
      <w:bookmarkEnd w:id="116"/>
    </w:p>
    <w:p w14:paraId="2B23CEC4" w14:textId="3F07F23E" w:rsidR="007D7865" w:rsidRDefault="00756B3D" w:rsidP="00413850">
      <w:r w:rsidRPr="00EC3734">
        <w:rPr>
          <w:noProof/>
        </w:rPr>
        <w:drawing>
          <wp:inline distT="0" distB="0" distL="0" distR="0" wp14:anchorId="5D74BCD7" wp14:editId="031CBA7E">
            <wp:extent cx="300159" cy="300948"/>
            <wp:effectExtent l="0" t="0" r="5080" b="4445"/>
            <wp:docPr id="17" name="Picture 3" descr="Illustration indicates that the Try-its are leveled in increasing complex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ord levelled.png"/>
                    <pic:cNvPicPr/>
                  </pic:nvPicPr>
                  <pic:blipFill>
                    <a:blip r:embed="rId27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159" cy="30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63B7" w:rsidRPr="008363B7">
        <w:t xml:space="preserve"> </w:t>
      </w:r>
      <w:r w:rsidR="008363B7" w:rsidRPr="002A7D56">
        <w:t>In this series of leveled try-it activities, you</w:t>
      </w:r>
      <w:r w:rsidR="00592214">
        <w:t>’</w:t>
      </w:r>
      <w:r w:rsidR="008363B7" w:rsidRPr="002A7D56">
        <w:t xml:space="preserve">ll </w:t>
      </w:r>
      <w:r w:rsidR="00567811">
        <w:rPr>
          <w:noProof/>
        </w:rPr>
        <w:t>use</w:t>
      </w:r>
      <w:r w:rsidR="00F663FA">
        <w:rPr>
          <w:noProof/>
        </w:rPr>
        <w:t xml:space="preserve"> </w:t>
      </w:r>
      <w:r w:rsidR="00255BEC">
        <w:rPr>
          <w:noProof/>
        </w:rPr>
        <w:t>the headings</w:t>
      </w:r>
      <w:r w:rsidR="00F663FA">
        <w:rPr>
          <w:noProof/>
        </w:rPr>
        <w:t xml:space="preserve"> from an existing workbook </w:t>
      </w:r>
      <w:r w:rsidR="00255BEC">
        <w:rPr>
          <w:noProof/>
        </w:rPr>
        <w:t xml:space="preserve">to make a list in a new workbook. </w:t>
      </w:r>
      <w:r w:rsidR="008363B7">
        <w:t>You</w:t>
      </w:r>
      <w:r w:rsidR="00592214">
        <w:t>’</w:t>
      </w:r>
      <w:r w:rsidR="008363B7">
        <w:t>ll also</w:t>
      </w:r>
      <w:r w:rsidR="006C2493">
        <w:rPr>
          <w:noProof/>
        </w:rPr>
        <w:t xml:space="preserve"> past</w:t>
      </w:r>
      <w:r w:rsidR="008363B7">
        <w:t>e</w:t>
      </w:r>
      <w:r w:rsidR="006C2493">
        <w:rPr>
          <w:noProof/>
        </w:rPr>
        <w:t xml:space="preserve"> data as values</w:t>
      </w:r>
      <w:r w:rsidR="008363B7">
        <w:t>,</w:t>
      </w:r>
      <w:r w:rsidR="006C2493">
        <w:rPr>
          <w:noProof/>
        </w:rPr>
        <w:t xml:space="preserve"> and </w:t>
      </w:r>
      <w:r w:rsidR="001C3A92">
        <w:rPr>
          <w:noProof/>
        </w:rPr>
        <w:t xml:space="preserve">paste data using the </w:t>
      </w:r>
      <w:r w:rsidR="00997840" w:rsidRPr="008363B7">
        <w:rPr>
          <w:rStyle w:val="Inlinebold"/>
        </w:rPr>
        <w:t>Paste Special</w:t>
      </w:r>
      <w:r w:rsidR="001C3A92">
        <w:rPr>
          <w:noProof/>
        </w:rPr>
        <w:t xml:space="preserve"> dialog box.</w:t>
      </w:r>
    </w:p>
    <w:p w14:paraId="1CA8794A" w14:textId="6FBE7FF8" w:rsidR="00413850" w:rsidRDefault="00413850" w:rsidP="001833C1">
      <w:pPr>
        <w:pStyle w:val="Heading3"/>
      </w:pPr>
      <w:bookmarkStart w:id="117" w:name="_Toc28691465"/>
      <w:r>
        <w:t>Try-it</w:t>
      </w:r>
      <w:r w:rsidR="000F339B">
        <w:t>: 1</w:t>
      </w:r>
      <w:bookmarkEnd w:id="117"/>
    </w:p>
    <w:p w14:paraId="7EB2A252" w14:textId="2237308C" w:rsidR="006F146F" w:rsidRDefault="008363B7" w:rsidP="00783946">
      <w:r>
        <w:t>In this try-it, you</w:t>
      </w:r>
      <w:r w:rsidR="00592214">
        <w:t>’</w:t>
      </w:r>
      <w:r>
        <w:t>ll cut and p</w:t>
      </w:r>
      <w:r w:rsidR="006F146F">
        <w:t>aste data</w:t>
      </w:r>
      <w:r w:rsidR="00E15C8B">
        <w:t xml:space="preserve"> from horizontal to vertical</w:t>
      </w:r>
      <w:r>
        <w:t>.</w:t>
      </w:r>
    </w:p>
    <w:p w14:paraId="0C77075F" w14:textId="77777777" w:rsidR="00413850" w:rsidRDefault="00413850" w:rsidP="00413850">
      <w:pPr>
        <w:pStyle w:val="Heading4"/>
      </w:pPr>
      <w:r>
        <w:t>Resources</w:t>
      </w:r>
    </w:p>
    <w:p w14:paraId="0DB0A0C3" w14:textId="627D0CD6" w:rsidR="004C1511" w:rsidRDefault="004C1511" w:rsidP="004C1511">
      <w:r>
        <w:t xml:space="preserve">You will need </w:t>
      </w:r>
      <w:r w:rsidR="00BD2315">
        <w:t xml:space="preserve">the following resource </w:t>
      </w:r>
      <w:r>
        <w:t>for this activity:</w:t>
      </w:r>
    </w:p>
    <w:p w14:paraId="460D7790" w14:textId="66B16414" w:rsidR="004C1511" w:rsidRDefault="004C1511" w:rsidP="00C340F8">
      <w:pPr>
        <w:pStyle w:val="Bulletlevel1"/>
      </w:pPr>
      <w:r w:rsidRPr="00840DE1">
        <w:t xml:space="preserve">Open </w:t>
      </w:r>
      <w:bookmarkStart w:id="118" w:name="_Hlk23323015"/>
      <w:r w:rsidR="00121B71" w:rsidRPr="00012009">
        <w:rPr>
          <w:rStyle w:val="Inlinebold"/>
        </w:rPr>
        <w:t>L2_T2_try1_</w:t>
      </w:r>
      <w:r w:rsidR="00B51548" w:rsidRPr="00012009">
        <w:rPr>
          <w:rStyle w:val="Inlinebold"/>
        </w:rPr>
        <w:t>v</w:t>
      </w:r>
      <w:r w:rsidRPr="00012009">
        <w:rPr>
          <w:rStyle w:val="Inlinebold"/>
        </w:rPr>
        <w:t>olunteer_</w:t>
      </w:r>
      <w:r w:rsidR="00B51548" w:rsidRPr="00012009">
        <w:rPr>
          <w:rStyle w:val="Inlinebold"/>
        </w:rPr>
        <w:t>s</w:t>
      </w:r>
      <w:r w:rsidRPr="00012009">
        <w:rPr>
          <w:rStyle w:val="Inlinebold"/>
        </w:rPr>
        <w:t>hift_</w:t>
      </w:r>
      <w:r w:rsidR="00B51548" w:rsidRPr="00012009">
        <w:rPr>
          <w:rStyle w:val="Inlinebold"/>
        </w:rPr>
        <w:t>f</w:t>
      </w:r>
      <w:r w:rsidRPr="00012009">
        <w:rPr>
          <w:rStyle w:val="Inlinebold"/>
        </w:rPr>
        <w:t>orm</w:t>
      </w:r>
      <w:r w:rsidR="007531D9" w:rsidRPr="00012009">
        <w:rPr>
          <w:rStyle w:val="Inlinebold"/>
        </w:rPr>
        <w:t>_starter</w:t>
      </w:r>
      <w:r w:rsidRPr="00012009">
        <w:rPr>
          <w:rStyle w:val="Inlinebold"/>
        </w:rPr>
        <w:t>.xlsx</w:t>
      </w:r>
      <w:r w:rsidRPr="0022237C">
        <w:rPr>
          <w:rStyle w:val="Inlinebold"/>
        </w:rPr>
        <w:t xml:space="preserve"> </w:t>
      </w:r>
      <w:bookmarkEnd w:id="118"/>
      <w:r w:rsidRPr="00840DE1">
        <w:t>in this lesson</w:t>
      </w:r>
      <w:r w:rsidR="00592214">
        <w:t>’</w:t>
      </w:r>
      <w:r w:rsidRPr="00840DE1">
        <w:t>s Learning Activity Resources</w:t>
      </w:r>
      <w:r>
        <w:t>.</w:t>
      </w:r>
    </w:p>
    <w:p w14:paraId="6E49F0A4" w14:textId="02A6852B" w:rsidR="0051267F" w:rsidRDefault="0051267F" w:rsidP="0051267F">
      <w:pPr>
        <w:pStyle w:val="Heading4"/>
      </w:pPr>
      <w:r>
        <w:t xml:space="preserve">Activity </w:t>
      </w:r>
      <w:r w:rsidR="002D1EFC">
        <w:t>i</w:t>
      </w:r>
      <w:r>
        <w:t>nstructions</w:t>
      </w:r>
    </w:p>
    <w:p w14:paraId="25A1BEE9" w14:textId="77777777" w:rsidR="0051267F" w:rsidRDefault="0051267F" w:rsidP="0051267F">
      <w:r>
        <w:t>Participate in the activity by following these instructions:</w:t>
      </w:r>
    </w:p>
    <w:p w14:paraId="169A3F9D" w14:textId="70F43A2D" w:rsidR="0049202C" w:rsidRDefault="006F146F" w:rsidP="00290842">
      <w:pPr>
        <w:pStyle w:val="Numberedlist1"/>
        <w:numPr>
          <w:ilvl w:val="0"/>
          <w:numId w:val="17"/>
        </w:numPr>
      </w:pPr>
      <w:r>
        <w:t xml:space="preserve">Open </w:t>
      </w:r>
      <w:r w:rsidR="00121B71" w:rsidRPr="0022237C">
        <w:rPr>
          <w:rStyle w:val="Inlinebold"/>
        </w:rPr>
        <w:t>L2_T2_try1_</w:t>
      </w:r>
      <w:r w:rsidR="00B51548" w:rsidRPr="0022237C">
        <w:rPr>
          <w:rStyle w:val="Inlinebold"/>
        </w:rPr>
        <w:t>v</w:t>
      </w:r>
      <w:r w:rsidRPr="0022237C">
        <w:rPr>
          <w:rStyle w:val="Inlinebold"/>
        </w:rPr>
        <w:t>olunteer_</w:t>
      </w:r>
      <w:r w:rsidR="00B51548" w:rsidRPr="0022237C">
        <w:rPr>
          <w:rStyle w:val="Inlinebold"/>
        </w:rPr>
        <w:t>s</w:t>
      </w:r>
      <w:r w:rsidRPr="0022237C">
        <w:rPr>
          <w:rStyle w:val="Inlinebold"/>
        </w:rPr>
        <w:t>hift_</w:t>
      </w:r>
      <w:r w:rsidR="00B51548" w:rsidRPr="0022237C">
        <w:rPr>
          <w:rStyle w:val="Inlinebold"/>
        </w:rPr>
        <w:t>f</w:t>
      </w:r>
      <w:r w:rsidRPr="0022237C">
        <w:rPr>
          <w:rStyle w:val="Inlinebold"/>
        </w:rPr>
        <w:t>orm</w:t>
      </w:r>
      <w:r w:rsidR="007531D9" w:rsidRPr="0022237C">
        <w:rPr>
          <w:rStyle w:val="Inlinebold"/>
        </w:rPr>
        <w:t>_starter</w:t>
      </w:r>
      <w:r w:rsidRPr="0022237C">
        <w:rPr>
          <w:rStyle w:val="Inlinebold"/>
        </w:rPr>
        <w:t>.xlsx</w:t>
      </w:r>
      <w:r w:rsidR="0049202C">
        <w:t xml:space="preserve"> and create a new workbook</w:t>
      </w:r>
      <w:r w:rsidR="008363B7">
        <w:t>.</w:t>
      </w:r>
    </w:p>
    <w:p w14:paraId="664E6167" w14:textId="1183BB18" w:rsidR="00E15C8B" w:rsidRDefault="00E15C8B" w:rsidP="005D58D9">
      <w:pPr>
        <w:pStyle w:val="Numberedlist1"/>
      </w:pPr>
      <w:r>
        <w:t>C</w:t>
      </w:r>
      <w:r w:rsidR="006F146F">
        <w:t xml:space="preserve">opy the range </w:t>
      </w:r>
      <w:r w:rsidR="006F146F" w:rsidRPr="00752570">
        <w:rPr>
          <w:rStyle w:val="Inlinebold"/>
        </w:rPr>
        <w:t>A5 to G5</w:t>
      </w:r>
      <w:r w:rsidR="006F146F">
        <w:t xml:space="preserve"> </w:t>
      </w:r>
      <w:r w:rsidR="003A3641">
        <w:t xml:space="preserve">from </w:t>
      </w:r>
      <w:r w:rsidR="009439D7" w:rsidRPr="0022237C">
        <w:rPr>
          <w:rStyle w:val="Inlinebold"/>
        </w:rPr>
        <w:t>L2_T2_try1_volunteer_shift_form_starter.xlsx</w:t>
      </w:r>
      <w:r w:rsidR="009439D7" w:rsidRPr="009439D7">
        <w:t xml:space="preserve"> </w:t>
      </w:r>
      <w:r w:rsidR="006F146F">
        <w:t xml:space="preserve">into </w:t>
      </w:r>
      <w:r w:rsidR="006F7FBA">
        <w:t>the</w:t>
      </w:r>
      <w:r w:rsidR="006F146F">
        <w:t xml:space="preserve"> new workbook</w:t>
      </w:r>
      <w:r w:rsidR="008363B7">
        <w:t>,</w:t>
      </w:r>
      <w:r w:rsidR="006F146F">
        <w:t xml:space="preserve"> so the data is pasted from horizontal to a vertical list </w:t>
      </w:r>
      <w:r w:rsidR="008363B7">
        <w:t>beginning at</w:t>
      </w:r>
      <w:r w:rsidR="006F146F">
        <w:t xml:space="preserve"> cell A1</w:t>
      </w:r>
      <w:r w:rsidR="008363B7">
        <w:t>.</w:t>
      </w:r>
    </w:p>
    <w:p w14:paraId="55E69CB6" w14:textId="2F17AFC1" w:rsidR="000D42DE" w:rsidRDefault="000D42DE" w:rsidP="005D58D9">
      <w:pPr>
        <w:pStyle w:val="Numberedlist1"/>
      </w:pPr>
      <w:r>
        <w:t xml:space="preserve">Set the column width for column </w:t>
      </w:r>
      <w:r w:rsidRPr="00752570">
        <w:rPr>
          <w:rStyle w:val="Inlinebold"/>
        </w:rPr>
        <w:t>A</w:t>
      </w:r>
      <w:r>
        <w:t xml:space="preserve"> to </w:t>
      </w:r>
      <w:r w:rsidRPr="00752570">
        <w:rPr>
          <w:rStyle w:val="Inlinebold"/>
        </w:rPr>
        <w:t>20</w:t>
      </w:r>
      <w:r w:rsidR="008363B7">
        <w:t>,</w:t>
      </w:r>
      <w:r w:rsidR="00783A6B">
        <w:t xml:space="preserve"> and the row heights for r</w:t>
      </w:r>
      <w:r w:rsidR="00D21478">
        <w:t>o</w:t>
      </w:r>
      <w:r w:rsidR="00783A6B">
        <w:t>w</w:t>
      </w:r>
      <w:r w:rsidR="008363B7">
        <w:t>s</w:t>
      </w:r>
      <w:r w:rsidR="00783A6B">
        <w:t xml:space="preserve"> </w:t>
      </w:r>
      <w:r w:rsidR="00783A6B" w:rsidRPr="00752570">
        <w:rPr>
          <w:rStyle w:val="Inlinebold"/>
        </w:rPr>
        <w:t>1</w:t>
      </w:r>
      <w:r w:rsidR="008363B7" w:rsidRPr="00752570">
        <w:rPr>
          <w:rStyle w:val="Inlinebold"/>
        </w:rPr>
        <w:t>-</w:t>
      </w:r>
      <w:r w:rsidR="00783A6B" w:rsidRPr="00752570">
        <w:rPr>
          <w:rStyle w:val="Inlinebold"/>
        </w:rPr>
        <w:t>9</w:t>
      </w:r>
      <w:r w:rsidR="00783A6B">
        <w:t xml:space="preserve"> to </w:t>
      </w:r>
      <w:r w:rsidR="00783A6B" w:rsidRPr="00752570">
        <w:rPr>
          <w:rStyle w:val="Inlinebold"/>
        </w:rPr>
        <w:t>33</w:t>
      </w:r>
      <w:r w:rsidR="008363B7">
        <w:t>.</w:t>
      </w:r>
    </w:p>
    <w:p w14:paraId="11B999A0" w14:textId="00ADD942" w:rsidR="00670510" w:rsidRPr="00670510" w:rsidRDefault="006F146F" w:rsidP="005D58D9">
      <w:pPr>
        <w:pStyle w:val="Numberedlist1"/>
      </w:pPr>
      <w:r>
        <w:t xml:space="preserve">Save the new workbook as </w:t>
      </w:r>
      <w:r w:rsidRPr="009439D7">
        <w:rPr>
          <w:rStyle w:val="Inlinebold"/>
        </w:rPr>
        <w:t>Time_Slot</w:t>
      </w:r>
      <w:r w:rsidR="009439D7">
        <w:t>_</w:t>
      </w:r>
      <w:r w:rsidR="00D17F11">
        <w:t>plus your initia</w:t>
      </w:r>
      <w:r w:rsidR="00A937E8">
        <w:t xml:space="preserve">ls </w:t>
      </w:r>
      <w:r>
        <w:t xml:space="preserve">in the </w:t>
      </w:r>
      <w:r w:rsidR="00670510" w:rsidRPr="00670510">
        <w:t>lesson</w:t>
      </w:r>
      <w:r w:rsidR="00592214">
        <w:t>’</w:t>
      </w:r>
      <w:r w:rsidR="00670510" w:rsidRPr="00670510">
        <w:t xml:space="preserve">s </w:t>
      </w:r>
      <w:r w:rsidR="008363B7">
        <w:t>L</w:t>
      </w:r>
      <w:r w:rsidR="00670510" w:rsidRPr="00670510">
        <w:t xml:space="preserve">earning </w:t>
      </w:r>
      <w:r w:rsidR="008363B7">
        <w:t>A</w:t>
      </w:r>
      <w:r w:rsidR="00670510" w:rsidRPr="00670510">
        <w:t xml:space="preserve">ctivity </w:t>
      </w:r>
      <w:r w:rsidR="008363B7">
        <w:t>R</w:t>
      </w:r>
      <w:r w:rsidR="00670510" w:rsidRPr="00670510">
        <w:t>esources</w:t>
      </w:r>
      <w:r w:rsidR="00670510">
        <w:t xml:space="preserve"> </w:t>
      </w:r>
      <w:r w:rsidR="008363B7">
        <w:t xml:space="preserve">folder </w:t>
      </w:r>
      <w:r w:rsidR="00670510">
        <w:t>for use later</w:t>
      </w:r>
      <w:r w:rsidR="00670510" w:rsidRPr="00670510">
        <w:t>.</w:t>
      </w:r>
    </w:p>
    <w:p w14:paraId="7C6FB48D" w14:textId="77777777" w:rsidR="002717BC" w:rsidRPr="002717BC" w:rsidRDefault="002717BC" w:rsidP="0022237C">
      <w:r>
        <w:br w:type="page"/>
      </w:r>
    </w:p>
    <w:p w14:paraId="0A787C6A" w14:textId="47009562" w:rsidR="007668CC" w:rsidRDefault="007668CC" w:rsidP="001833C1">
      <w:pPr>
        <w:pStyle w:val="Heading3"/>
      </w:pPr>
      <w:bookmarkStart w:id="119" w:name="_Toc28691466"/>
      <w:r>
        <w:lastRenderedPageBreak/>
        <w:t>Try-it: 2</w:t>
      </w:r>
      <w:bookmarkEnd w:id="119"/>
    </w:p>
    <w:p w14:paraId="4B49B504" w14:textId="13C802F5" w:rsidR="007668CC" w:rsidRDefault="008363B7" w:rsidP="007668CC">
      <w:r>
        <w:t>In this try-it, you</w:t>
      </w:r>
      <w:r w:rsidR="00592214">
        <w:t>’</w:t>
      </w:r>
      <w:r>
        <w:t>ll p</w:t>
      </w:r>
      <w:r w:rsidR="007668CC">
        <w:t>aste data as values</w:t>
      </w:r>
      <w:r>
        <w:t>.</w:t>
      </w:r>
    </w:p>
    <w:p w14:paraId="6556BBC4" w14:textId="77777777" w:rsidR="007668CC" w:rsidRDefault="007668CC" w:rsidP="007668CC">
      <w:pPr>
        <w:pStyle w:val="Heading4"/>
      </w:pPr>
      <w:r>
        <w:t>Resources</w:t>
      </w:r>
    </w:p>
    <w:p w14:paraId="61BC289B" w14:textId="429CCB8E" w:rsidR="00CA1C38" w:rsidRDefault="00CA1C38" w:rsidP="00CA1C38">
      <w:r>
        <w:t xml:space="preserve">You will need </w:t>
      </w:r>
      <w:r w:rsidR="00BD2315">
        <w:t xml:space="preserve">the following resource </w:t>
      </w:r>
      <w:r>
        <w:t>for this activity:</w:t>
      </w:r>
    </w:p>
    <w:p w14:paraId="0A6EA9DD" w14:textId="0264D802" w:rsidR="00CA1C38" w:rsidRDefault="00CA1C38" w:rsidP="00C340F8">
      <w:pPr>
        <w:pStyle w:val="Bulletlevel1"/>
      </w:pPr>
      <w:r w:rsidRPr="00840DE1">
        <w:t xml:space="preserve">Open </w:t>
      </w:r>
      <w:r w:rsidR="00121B71" w:rsidRPr="00012009">
        <w:rPr>
          <w:rStyle w:val="Inlinebold"/>
        </w:rPr>
        <w:t>L2_T2_try2_</w:t>
      </w:r>
      <w:r w:rsidR="004228C4" w:rsidRPr="00012009">
        <w:rPr>
          <w:rStyle w:val="Inlinebold"/>
        </w:rPr>
        <w:t>v</w:t>
      </w:r>
      <w:r w:rsidRPr="00012009">
        <w:rPr>
          <w:rStyle w:val="Inlinebold"/>
        </w:rPr>
        <w:t>olunteer_</w:t>
      </w:r>
      <w:r w:rsidR="004228C4" w:rsidRPr="00012009">
        <w:rPr>
          <w:rStyle w:val="Inlinebold"/>
        </w:rPr>
        <w:t>s</w:t>
      </w:r>
      <w:r w:rsidRPr="00012009">
        <w:rPr>
          <w:rStyle w:val="Inlinebold"/>
        </w:rPr>
        <w:t>hift_</w:t>
      </w:r>
      <w:r w:rsidR="004228C4" w:rsidRPr="00012009">
        <w:rPr>
          <w:rStyle w:val="Inlinebold"/>
        </w:rPr>
        <w:t>f</w:t>
      </w:r>
      <w:r w:rsidRPr="00012009">
        <w:rPr>
          <w:rStyle w:val="Inlinebold"/>
        </w:rPr>
        <w:t>orm</w:t>
      </w:r>
      <w:r w:rsidR="007531D9" w:rsidRPr="00012009">
        <w:rPr>
          <w:rStyle w:val="Inlinebold"/>
        </w:rPr>
        <w:t>_starter</w:t>
      </w:r>
      <w:r w:rsidRPr="00012009">
        <w:rPr>
          <w:rStyle w:val="Inlinebold"/>
        </w:rPr>
        <w:t>.xlsx</w:t>
      </w:r>
      <w:r w:rsidRPr="0022237C">
        <w:rPr>
          <w:rStyle w:val="Inlinebold"/>
        </w:rPr>
        <w:t xml:space="preserve"> </w:t>
      </w:r>
      <w:r w:rsidRPr="00840DE1">
        <w:t>in this lesson</w:t>
      </w:r>
      <w:r w:rsidR="00592214">
        <w:t>’</w:t>
      </w:r>
      <w:r w:rsidRPr="00840DE1">
        <w:t>s Learning Activity Resources</w:t>
      </w:r>
      <w:r>
        <w:t>.</w:t>
      </w:r>
    </w:p>
    <w:p w14:paraId="63416F6B" w14:textId="087B0E5F" w:rsidR="0051267F" w:rsidRDefault="0051267F" w:rsidP="0051267F">
      <w:pPr>
        <w:pStyle w:val="Heading4"/>
      </w:pPr>
      <w:r>
        <w:t xml:space="preserve">Activity </w:t>
      </w:r>
      <w:r w:rsidR="002D1EFC">
        <w:t>i</w:t>
      </w:r>
      <w:r>
        <w:t>nstructions</w:t>
      </w:r>
    </w:p>
    <w:p w14:paraId="605C43CC" w14:textId="77777777" w:rsidR="0051267F" w:rsidRDefault="0051267F" w:rsidP="0051267F">
      <w:r>
        <w:t>Participate in the activity by following these instructions:</w:t>
      </w:r>
    </w:p>
    <w:p w14:paraId="67B0D378" w14:textId="2440D780" w:rsidR="00E15C8B" w:rsidRDefault="006F146F" w:rsidP="00290842">
      <w:pPr>
        <w:pStyle w:val="Numberedlist1"/>
        <w:numPr>
          <w:ilvl w:val="0"/>
          <w:numId w:val="18"/>
        </w:numPr>
      </w:pPr>
      <w:r>
        <w:t xml:space="preserve">Open </w:t>
      </w:r>
      <w:r w:rsidR="00741198" w:rsidRPr="0022237C">
        <w:rPr>
          <w:rStyle w:val="Inlinebold"/>
        </w:rPr>
        <w:t>L2_T2_try2_</w:t>
      </w:r>
      <w:r w:rsidR="004228C4" w:rsidRPr="0022237C">
        <w:rPr>
          <w:rStyle w:val="Inlinebold"/>
        </w:rPr>
        <w:t>v</w:t>
      </w:r>
      <w:r w:rsidRPr="0022237C">
        <w:rPr>
          <w:rStyle w:val="Inlinebold"/>
        </w:rPr>
        <w:t>olunteer_</w:t>
      </w:r>
      <w:r w:rsidR="004228C4" w:rsidRPr="0022237C">
        <w:rPr>
          <w:rStyle w:val="Inlinebold"/>
        </w:rPr>
        <w:t>s</w:t>
      </w:r>
      <w:r w:rsidRPr="0022237C">
        <w:rPr>
          <w:rStyle w:val="Inlinebold"/>
        </w:rPr>
        <w:t>hift_</w:t>
      </w:r>
      <w:r w:rsidR="004228C4" w:rsidRPr="0022237C">
        <w:rPr>
          <w:rStyle w:val="Inlinebold"/>
        </w:rPr>
        <w:t>f</w:t>
      </w:r>
      <w:r w:rsidRPr="0022237C">
        <w:rPr>
          <w:rStyle w:val="Inlinebold"/>
        </w:rPr>
        <w:t>orm</w:t>
      </w:r>
      <w:r w:rsidR="007531D9" w:rsidRPr="0022237C">
        <w:rPr>
          <w:rStyle w:val="Inlinebold"/>
        </w:rPr>
        <w:t>_starter</w:t>
      </w:r>
      <w:r w:rsidRPr="0022237C">
        <w:rPr>
          <w:rStyle w:val="Inlinebold"/>
        </w:rPr>
        <w:t>.xlsx</w:t>
      </w:r>
      <w:r>
        <w:t xml:space="preserve"> </w:t>
      </w:r>
      <w:r w:rsidR="00C07265">
        <w:t>and create a new workbook</w:t>
      </w:r>
      <w:r w:rsidR="006461F8">
        <w:t>.</w:t>
      </w:r>
    </w:p>
    <w:p w14:paraId="1C9BA18C" w14:textId="039597FE" w:rsidR="00E15C8B" w:rsidRDefault="00E15C8B" w:rsidP="00290842">
      <w:pPr>
        <w:pStyle w:val="Numberedlist1"/>
        <w:numPr>
          <w:ilvl w:val="0"/>
          <w:numId w:val="18"/>
        </w:numPr>
      </w:pPr>
      <w:r>
        <w:t>C</w:t>
      </w:r>
      <w:r w:rsidR="006F146F">
        <w:t xml:space="preserve">opy the </w:t>
      </w:r>
      <w:r w:rsidR="00897F12">
        <w:t xml:space="preserve">range name </w:t>
      </w:r>
      <w:r w:rsidR="00897F12" w:rsidRPr="00793D42">
        <w:rPr>
          <w:rStyle w:val="Inlinebold"/>
        </w:rPr>
        <w:t>Station_Time_Slot</w:t>
      </w:r>
      <w:r w:rsidR="00CB62F9" w:rsidRPr="00793D42">
        <w:rPr>
          <w:rStyle w:val="Inlinebold"/>
        </w:rPr>
        <w:t>s</w:t>
      </w:r>
      <w:r w:rsidR="006461F8">
        <w:t xml:space="preserve"> </w:t>
      </w:r>
      <w:r w:rsidR="006F146F">
        <w:t>into a new workbook so the data is pasted as values</w:t>
      </w:r>
      <w:r w:rsidR="00BF13EB">
        <w:t xml:space="preserve"> in cell A1</w:t>
      </w:r>
      <w:r w:rsidR="006F146F">
        <w:t>.</w:t>
      </w:r>
    </w:p>
    <w:p w14:paraId="33C7C667" w14:textId="5AC6654E" w:rsidR="006F146F" w:rsidRDefault="00271561" w:rsidP="00290842">
      <w:pPr>
        <w:pStyle w:val="Numberedlist1"/>
        <w:numPr>
          <w:ilvl w:val="0"/>
          <w:numId w:val="18"/>
        </w:numPr>
      </w:pPr>
      <w:r>
        <w:t>Set</w:t>
      </w:r>
      <w:r w:rsidR="006F146F">
        <w:t xml:space="preserve"> the column</w:t>
      </w:r>
      <w:r w:rsidR="00945E0D">
        <w:t xml:space="preserve"> widths for all the columns containing data to 18</w:t>
      </w:r>
      <w:r w:rsidR="006461F8">
        <w:t>,</w:t>
      </w:r>
      <w:r w:rsidR="00945E0D">
        <w:t xml:space="preserve"> </w:t>
      </w:r>
      <w:r w:rsidR="006F146F">
        <w:t xml:space="preserve">and save </w:t>
      </w:r>
      <w:r w:rsidR="006461F8">
        <w:t xml:space="preserve">the workbook </w:t>
      </w:r>
      <w:r w:rsidR="006F146F">
        <w:t xml:space="preserve">as </w:t>
      </w:r>
      <w:r w:rsidR="006F146F" w:rsidRPr="00793D42">
        <w:rPr>
          <w:rStyle w:val="Inlinebold"/>
        </w:rPr>
        <w:t>Shift_form</w:t>
      </w:r>
      <w:r w:rsidR="009439D7">
        <w:t>_</w:t>
      </w:r>
      <w:r w:rsidR="00945E0D">
        <w:t>plus your initials</w:t>
      </w:r>
      <w:r w:rsidR="006F146F">
        <w:t xml:space="preserve"> in the </w:t>
      </w:r>
      <w:r w:rsidR="000D5A96" w:rsidRPr="000D5A96">
        <w:t>lesson</w:t>
      </w:r>
      <w:r w:rsidR="00592214">
        <w:t>’</w:t>
      </w:r>
      <w:r w:rsidR="000D5A96" w:rsidRPr="000D5A96">
        <w:t xml:space="preserve">s </w:t>
      </w:r>
      <w:r w:rsidR="006461F8">
        <w:t>L</w:t>
      </w:r>
      <w:r w:rsidR="000D5A96" w:rsidRPr="000D5A96">
        <w:t xml:space="preserve">earning </w:t>
      </w:r>
      <w:r w:rsidR="006461F8">
        <w:t>A</w:t>
      </w:r>
      <w:r w:rsidR="000D5A96" w:rsidRPr="000D5A96">
        <w:t xml:space="preserve">ctivity </w:t>
      </w:r>
      <w:r w:rsidR="006461F8">
        <w:t>R</w:t>
      </w:r>
      <w:r w:rsidR="000D5A96" w:rsidRPr="000D5A96">
        <w:t>esources</w:t>
      </w:r>
      <w:r w:rsidR="006461F8">
        <w:t xml:space="preserve"> folder</w:t>
      </w:r>
      <w:r w:rsidR="000D5A96" w:rsidRPr="000D5A96">
        <w:t>.</w:t>
      </w:r>
    </w:p>
    <w:p w14:paraId="060CD168" w14:textId="77777777" w:rsidR="008242E3" w:rsidRDefault="008242E3" w:rsidP="001833C1">
      <w:pPr>
        <w:pStyle w:val="Heading3"/>
      </w:pPr>
      <w:bookmarkStart w:id="120" w:name="_Toc28691467"/>
      <w:r>
        <w:t>Try-it: 3</w:t>
      </w:r>
      <w:bookmarkEnd w:id="120"/>
    </w:p>
    <w:p w14:paraId="34CA2925" w14:textId="305184B6" w:rsidR="008242E3" w:rsidRDefault="006461F8" w:rsidP="008242E3">
      <w:r>
        <w:t>In this try-it, you</w:t>
      </w:r>
      <w:r w:rsidR="00592214">
        <w:t>’</w:t>
      </w:r>
      <w:r>
        <w:t>ll p</w:t>
      </w:r>
      <w:r w:rsidR="008242E3">
        <w:t xml:space="preserve">aste data using </w:t>
      </w:r>
      <w:r>
        <w:t xml:space="preserve">the </w:t>
      </w:r>
      <w:r w:rsidRPr="008363B7">
        <w:rPr>
          <w:rStyle w:val="Inlinebold"/>
        </w:rPr>
        <w:t>Paste Special</w:t>
      </w:r>
      <w:r w:rsidRPr="006461F8">
        <w:t xml:space="preserve"> </w:t>
      </w:r>
      <w:r w:rsidR="008242E3">
        <w:t>dialog box</w:t>
      </w:r>
      <w:r>
        <w:t>.</w:t>
      </w:r>
    </w:p>
    <w:p w14:paraId="3309038D" w14:textId="77777777" w:rsidR="008242E3" w:rsidRDefault="008242E3" w:rsidP="008242E3">
      <w:pPr>
        <w:pStyle w:val="Heading4"/>
      </w:pPr>
      <w:r>
        <w:t>Resources</w:t>
      </w:r>
    </w:p>
    <w:p w14:paraId="649833AF" w14:textId="0BB403A7" w:rsidR="0065510D" w:rsidRDefault="0065510D" w:rsidP="0065510D">
      <w:r>
        <w:t xml:space="preserve">You will need </w:t>
      </w:r>
      <w:r w:rsidR="00BD2315">
        <w:t xml:space="preserve">the following resource </w:t>
      </w:r>
      <w:r>
        <w:t>for this activity:</w:t>
      </w:r>
    </w:p>
    <w:p w14:paraId="3E039B76" w14:textId="062FC290" w:rsidR="0065510D" w:rsidRDefault="0065510D" w:rsidP="00C340F8">
      <w:pPr>
        <w:pStyle w:val="Bulletlevel1"/>
      </w:pPr>
      <w:r w:rsidRPr="00840DE1">
        <w:t xml:space="preserve">Open </w:t>
      </w:r>
      <w:bookmarkStart w:id="121" w:name="_Hlk23323410"/>
      <w:r w:rsidR="00741198" w:rsidRPr="00012009">
        <w:rPr>
          <w:rStyle w:val="Inlinebold"/>
        </w:rPr>
        <w:t>L2_T2_try3_</w:t>
      </w:r>
      <w:r w:rsidR="00EA7823" w:rsidRPr="00012009">
        <w:rPr>
          <w:rStyle w:val="Inlinebold"/>
        </w:rPr>
        <w:t>v</w:t>
      </w:r>
      <w:r w:rsidRPr="00012009">
        <w:rPr>
          <w:rStyle w:val="Inlinebold"/>
        </w:rPr>
        <w:t>olunteer_</w:t>
      </w:r>
      <w:r w:rsidR="00EA7823" w:rsidRPr="00012009">
        <w:rPr>
          <w:rStyle w:val="Inlinebold"/>
        </w:rPr>
        <w:t>s</w:t>
      </w:r>
      <w:r w:rsidRPr="00012009">
        <w:rPr>
          <w:rStyle w:val="Inlinebold"/>
        </w:rPr>
        <w:t>hift_</w:t>
      </w:r>
      <w:r w:rsidR="00EA7823" w:rsidRPr="00012009">
        <w:rPr>
          <w:rStyle w:val="Inlinebold"/>
        </w:rPr>
        <w:t>f</w:t>
      </w:r>
      <w:r w:rsidRPr="00012009">
        <w:rPr>
          <w:rStyle w:val="Inlinebold"/>
        </w:rPr>
        <w:t>orm</w:t>
      </w:r>
      <w:r w:rsidR="007531D9" w:rsidRPr="00012009">
        <w:rPr>
          <w:rStyle w:val="Inlinebold"/>
        </w:rPr>
        <w:t>_starter</w:t>
      </w:r>
      <w:r w:rsidRPr="00012009">
        <w:rPr>
          <w:rStyle w:val="Inlinebold"/>
        </w:rPr>
        <w:t>.xlsx</w:t>
      </w:r>
      <w:r w:rsidRPr="0022237C">
        <w:rPr>
          <w:rStyle w:val="Inlinebold"/>
        </w:rPr>
        <w:t xml:space="preserve"> </w:t>
      </w:r>
      <w:bookmarkEnd w:id="121"/>
      <w:r w:rsidRPr="00840DE1">
        <w:t>in this lesson</w:t>
      </w:r>
      <w:r w:rsidR="00592214">
        <w:t>’</w:t>
      </w:r>
      <w:r w:rsidRPr="00840DE1">
        <w:t>s Learning Activity Resources</w:t>
      </w:r>
      <w:r w:rsidR="00A63185">
        <w:t xml:space="preserve"> folder</w:t>
      </w:r>
      <w:r>
        <w:t>.</w:t>
      </w:r>
    </w:p>
    <w:p w14:paraId="799CB49E" w14:textId="1E9D2D54" w:rsidR="0051267F" w:rsidRDefault="0051267F" w:rsidP="0051267F">
      <w:pPr>
        <w:pStyle w:val="Heading4"/>
      </w:pPr>
      <w:r>
        <w:t xml:space="preserve">Activity </w:t>
      </w:r>
      <w:r w:rsidR="005C69E9">
        <w:t>i</w:t>
      </w:r>
      <w:r>
        <w:t>nstructions</w:t>
      </w:r>
    </w:p>
    <w:p w14:paraId="0BCA1068" w14:textId="77777777" w:rsidR="0051267F" w:rsidRDefault="0051267F" w:rsidP="0051267F">
      <w:r>
        <w:t>Participate in the activity by following these instructions:</w:t>
      </w:r>
    </w:p>
    <w:p w14:paraId="09D6686B" w14:textId="6CE2FB4B" w:rsidR="00E15C8B" w:rsidRDefault="006F146F" w:rsidP="00290842">
      <w:pPr>
        <w:pStyle w:val="Numberedlist1"/>
        <w:numPr>
          <w:ilvl w:val="0"/>
          <w:numId w:val="19"/>
        </w:numPr>
      </w:pPr>
      <w:r>
        <w:t xml:space="preserve">Open </w:t>
      </w:r>
      <w:r w:rsidR="00741198" w:rsidRPr="0022237C">
        <w:rPr>
          <w:rStyle w:val="Inlinebold"/>
        </w:rPr>
        <w:t>L2_T2_try3_</w:t>
      </w:r>
      <w:r w:rsidR="00EA7823" w:rsidRPr="0022237C">
        <w:rPr>
          <w:rStyle w:val="Inlinebold"/>
        </w:rPr>
        <w:t>v</w:t>
      </w:r>
      <w:r w:rsidRPr="0022237C">
        <w:rPr>
          <w:rStyle w:val="Inlinebold"/>
        </w:rPr>
        <w:t>olunteer_</w:t>
      </w:r>
      <w:r w:rsidR="00EA7823" w:rsidRPr="0022237C">
        <w:rPr>
          <w:rStyle w:val="Inlinebold"/>
        </w:rPr>
        <w:t>s</w:t>
      </w:r>
      <w:r w:rsidRPr="0022237C">
        <w:rPr>
          <w:rStyle w:val="Inlinebold"/>
        </w:rPr>
        <w:t>hift_</w:t>
      </w:r>
      <w:r w:rsidR="00EA7823" w:rsidRPr="0022237C">
        <w:rPr>
          <w:rStyle w:val="Inlinebold"/>
        </w:rPr>
        <w:t>f</w:t>
      </w:r>
      <w:r w:rsidRPr="0022237C">
        <w:rPr>
          <w:rStyle w:val="Inlinebold"/>
        </w:rPr>
        <w:t>orm</w:t>
      </w:r>
      <w:r w:rsidR="007531D9" w:rsidRPr="0022237C">
        <w:rPr>
          <w:rStyle w:val="Inlinebold"/>
        </w:rPr>
        <w:t>_starter</w:t>
      </w:r>
      <w:r w:rsidRPr="0022237C">
        <w:rPr>
          <w:rStyle w:val="Inlinebold"/>
        </w:rPr>
        <w:t>.xlsx</w:t>
      </w:r>
      <w:r w:rsidR="00752570">
        <w:t>.</w:t>
      </w:r>
    </w:p>
    <w:p w14:paraId="77837B82" w14:textId="5ACF64E1" w:rsidR="00E15C8B" w:rsidRDefault="00E15C8B" w:rsidP="00290842">
      <w:pPr>
        <w:pStyle w:val="Numberedlist1"/>
        <w:numPr>
          <w:ilvl w:val="0"/>
          <w:numId w:val="19"/>
        </w:numPr>
      </w:pPr>
      <w:r>
        <w:t>C</w:t>
      </w:r>
      <w:r w:rsidR="006F146F">
        <w:t xml:space="preserve">opy the </w:t>
      </w:r>
      <w:r w:rsidR="008958BA">
        <w:t xml:space="preserve">range name </w:t>
      </w:r>
      <w:r w:rsidR="008958BA" w:rsidRPr="00793D42">
        <w:rPr>
          <w:rStyle w:val="Inlinebold"/>
        </w:rPr>
        <w:t>Station_Time_Slots</w:t>
      </w:r>
      <w:r w:rsidR="006F146F">
        <w:t xml:space="preserve"> and </w:t>
      </w:r>
      <w:r w:rsidR="00EC2607">
        <w:t>use a keyboard shortcut</w:t>
      </w:r>
      <w:r w:rsidR="00EC2607" w:rsidRPr="00EC2607">
        <w:t xml:space="preserve"> </w:t>
      </w:r>
      <w:r w:rsidR="00EC2607">
        <w:t xml:space="preserve">to </w:t>
      </w:r>
      <w:r w:rsidR="006F146F">
        <w:t xml:space="preserve">paste </w:t>
      </w:r>
      <w:r w:rsidR="00EC2607">
        <w:t xml:space="preserve">it </w:t>
      </w:r>
      <w:r w:rsidR="006F146F">
        <w:t>into a new workbook</w:t>
      </w:r>
      <w:r w:rsidR="00633D61">
        <w:t xml:space="preserve"> starting in cell A1</w:t>
      </w:r>
      <w:r w:rsidR="006F146F">
        <w:t>.</w:t>
      </w:r>
    </w:p>
    <w:p w14:paraId="3E8FF77B" w14:textId="615DF6A9" w:rsidR="00E15C8B" w:rsidRDefault="006F146F" w:rsidP="00290842">
      <w:pPr>
        <w:pStyle w:val="Numberedlist1"/>
        <w:numPr>
          <w:ilvl w:val="0"/>
          <w:numId w:val="19"/>
        </w:numPr>
      </w:pPr>
      <w:r>
        <w:t xml:space="preserve">Use another keyboard shortcut to access the </w:t>
      </w:r>
      <w:r w:rsidR="00EC2607" w:rsidRPr="008363B7">
        <w:rPr>
          <w:rStyle w:val="Inlinebold"/>
        </w:rPr>
        <w:t>Paste Special</w:t>
      </w:r>
      <w:r w:rsidR="00EC2607" w:rsidRPr="00EC2607">
        <w:t xml:space="preserve"> </w:t>
      </w:r>
      <w:r>
        <w:t>dialog box</w:t>
      </w:r>
      <w:r w:rsidR="00E15C8B">
        <w:t xml:space="preserve"> and s</w:t>
      </w:r>
      <w:r>
        <w:t>et column widths.</w:t>
      </w:r>
    </w:p>
    <w:p w14:paraId="065E2F1A" w14:textId="66FF49C8" w:rsidR="006F146F" w:rsidRDefault="006F146F" w:rsidP="00290842">
      <w:pPr>
        <w:pStyle w:val="Numberedlist1"/>
        <w:numPr>
          <w:ilvl w:val="0"/>
          <w:numId w:val="19"/>
        </w:numPr>
      </w:pPr>
      <w:r>
        <w:t xml:space="preserve">Save the new workbook as </w:t>
      </w:r>
      <w:r w:rsidRPr="0022237C">
        <w:rPr>
          <w:rStyle w:val="Inlinebold"/>
        </w:rPr>
        <w:t>Volunte</w:t>
      </w:r>
      <w:r w:rsidR="007526D1" w:rsidRPr="0022237C">
        <w:rPr>
          <w:rStyle w:val="Inlinebold"/>
        </w:rPr>
        <w:t>e</w:t>
      </w:r>
      <w:r w:rsidRPr="0022237C">
        <w:rPr>
          <w:rStyle w:val="Inlinebold"/>
        </w:rPr>
        <w:t>r_</w:t>
      </w:r>
      <w:r w:rsidR="009439D7" w:rsidRPr="009439D7">
        <w:rPr>
          <w:rStyle w:val="Inlinebold"/>
        </w:rPr>
        <w:t>f</w:t>
      </w:r>
      <w:r w:rsidRPr="0022237C">
        <w:rPr>
          <w:rStyle w:val="Inlinebold"/>
        </w:rPr>
        <w:t>orm</w:t>
      </w:r>
      <w:r w:rsidR="009439D7">
        <w:t>_</w:t>
      </w:r>
      <w:r w:rsidR="007D5B60">
        <w:t>plus your initials</w:t>
      </w:r>
      <w:r>
        <w:t xml:space="preserve"> in the </w:t>
      </w:r>
      <w:r w:rsidR="000D5A96">
        <w:t>lesson</w:t>
      </w:r>
      <w:r w:rsidR="00592214">
        <w:t>’</w:t>
      </w:r>
      <w:r w:rsidR="000D5A96">
        <w:t xml:space="preserve">s </w:t>
      </w:r>
      <w:r w:rsidR="00A63185" w:rsidRPr="00752570">
        <w:rPr>
          <w:rStyle w:val="Inlinebold"/>
        </w:rPr>
        <w:t>Learning Activity Resources</w:t>
      </w:r>
      <w:r w:rsidR="00A63185">
        <w:t xml:space="preserve"> folder</w:t>
      </w:r>
      <w:r>
        <w:t>.</w:t>
      </w:r>
    </w:p>
    <w:p w14:paraId="1C3F6A39" w14:textId="7F2E6125" w:rsidR="00413850" w:rsidRDefault="00413850" w:rsidP="00413850">
      <w:pPr>
        <w:pStyle w:val="Heading2"/>
      </w:pPr>
      <w:bookmarkStart w:id="122" w:name="_Toc28691468"/>
      <w:r>
        <w:lastRenderedPageBreak/>
        <w:t>Wrap</w:t>
      </w:r>
      <w:r w:rsidR="00752570">
        <w:t>-</w:t>
      </w:r>
      <w:r>
        <w:t>up</w:t>
      </w:r>
      <w:bookmarkEnd w:id="122"/>
    </w:p>
    <w:p w14:paraId="27B73AB8" w14:textId="3151C5CC" w:rsidR="004D4951" w:rsidRDefault="00CF5FAB" w:rsidP="00413850">
      <w:r>
        <w:t xml:space="preserve">Play a rock, paper, scissors hand game with a nearby student. When one person loses a round, they must describe one of the </w:t>
      </w:r>
      <w:r w:rsidR="00997840">
        <w:t>Paste Special</w:t>
      </w:r>
      <w:r>
        <w:t xml:space="preserve"> options. The winner of that round must think of a situation when that option would be useful. Continue playing until the three </w:t>
      </w:r>
      <w:r w:rsidR="00997840" w:rsidRPr="00A44966">
        <w:rPr>
          <w:rStyle w:val="Inlinebold"/>
        </w:rPr>
        <w:t>Paste Special</w:t>
      </w:r>
      <w:r>
        <w:t xml:space="preserve"> </w:t>
      </w:r>
      <w:r w:rsidR="00A44966">
        <w:t xml:space="preserve">options </w:t>
      </w:r>
      <w:r>
        <w:t>have been discussed</w:t>
      </w:r>
      <w:r w:rsidR="00A44966">
        <w:t>.</w:t>
      </w:r>
    </w:p>
    <w:p w14:paraId="616BCA44" w14:textId="5D7C9C9F" w:rsidR="004D4951" w:rsidRDefault="004D4951" w:rsidP="00413850">
      <w:r>
        <w:t xml:space="preserve">Alternatively, take turns to </w:t>
      </w:r>
      <w:r w:rsidR="005A0880">
        <w:t>describe</w:t>
      </w:r>
      <w:r w:rsidRPr="0063008B">
        <w:t xml:space="preserve"> what </w:t>
      </w:r>
      <w:r>
        <w:t xml:space="preserve">you </w:t>
      </w:r>
      <w:r w:rsidRPr="0063008B">
        <w:t>know about Paste Special, or what option is usually available in the paste options.</w:t>
      </w:r>
    </w:p>
    <w:p w14:paraId="60F05659" w14:textId="291DF89B" w:rsidR="00413850" w:rsidRPr="00AC08D1" w:rsidRDefault="00A44966" w:rsidP="00413850">
      <w:r>
        <w:t>T</w:t>
      </w:r>
      <w:r w:rsidR="00DA584C">
        <w:t>hen u</w:t>
      </w:r>
      <w:r w:rsidR="00413850">
        <w:t xml:space="preserve">se </w:t>
      </w:r>
      <w:r>
        <w:t>the following</w:t>
      </w:r>
      <w:r w:rsidR="00413850">
        <w:t xml:space="preserve"> questions to check what you learned in this lesson:</w:t>
      </w:r>
    </w:p>
    <w:p w14:paraId="12314F73" w14:textId="2368F239" w:rsidR="00061B36" w:rsidRDefault="00057A80" w:rsidP="00290842">
      <w:pPr>
        <w:pStyle w:val="Numberedlist1"/>
        <w:numPr>
          <w:ilvl w:val="0"/>
          <w:numId w:val="20"/>
        </w:numPr>
      </w:pPr>
      <w:bookmarkStart w:id="123" w:name="_Hlk23329514"/>
      <w:r>
        <w:t xml:space="preserve">When </w:t>
      </w:r>
      <w:r w:rsidR="00BE1CB9">
        <w:t>you</w:t>
      </w:r>
      <w:r w:rsidR="00592214">
        <w:t>’</w:t>
      </w:r>
      <w:r w:rsidR="00BE1CB9">
        <w:t>ve</w:t>
      </w:r>
      <w:r>
        <w:t xml:space="preserve"> copied data, w</w:t>
      </w:r>
      <w:r w:rsidR="00061B36">
        <w:t xml:space="preserve">hich </w:t>
      </w:r>
      <w:r>
        <w:t>of the following is a correct method to paste it somewhere</w:t>
      </w:r>
      <w:r w:rsidR="007F2BB6">
        <w:t xml:space="preserve"> else</w:t>
      </w:r>
      <w:r w:rsidR="00061B36">
        <w:t xml:space="preserve">? </w:t>
      </w:r>
    </w:p>
    <w:p w14:paraId="08C1B909" w14:textId="0B71DF97" w:rsidR="00061B36" w:rsidRPr="00F77A02" w:rsidRDefault="00061B36" w:rsidP="00CB0954">
      <w:pPr>
        <w:pStyle w:val="Prompt"/>
      </w:pPr>
      <w:r w:rsidRPr="00DA584C">
        <w:t>Select all that apply</w:t>
      </w:r>
      <w:r w:rsidR="00002814">
        <w:t>.</w:t>
      </w:r>
    </w:p>
    <w:p w14:paraId="0E51ACF1" w14:textId="451313AA" w:rsidR="00061B36" w:rsidRDefault="003D46A2" w:rsidP="00290842">
      <w:pPr>
        <w:pStyle w:val="Numberedlist2"/>
        <w:numPr>
          <w:ilvl w:val="0"/>
          <w:numId w:val="71"/>
        </w:numPr>
      </w:pPr>
      <w:r w:rsidRPr="00BE6665">
        <w:t xml:space="preserve">Select </w:t>
      </w:r>
      <w:r w:rsidR="00057A80" w:rsidRPr="00BE6665">
        <w:t xml:space="preserve">where </w:t>
      </w:r>
      <w:r w:rsidR="00A44966">
        <w:t xml:space="preserve">you want </w:t>
      </w:r>
      <w:r w:rsidR="00057A80" w:rsidRPr="00BE6665">
        <w:t xml:space="preserve">to paste </w:t>
      </w:r>
      <w:r w:rsidR="00A44966">
        <w:t xml:space="preserve">the data, </w:t>
      </w:r>
      <w:r w:rsidR="00057A80" w:rsidRPr="00BE6665">
        <w:t xml:space="preserve">and </w:t>
      </w:r>
      <w:r w:rsidR="00A44966">
        <w:t xml:space="preserve">then </w:t>
      </w:r>
      <w:r w:rsidR="001259D8">
        <w:t>select</w:t>
      </w:r>
      <w:r w:rsidR="00057A80" w:rsidRPr="00BE6665">
        <w:t xml:space="preserve"> enter on your keyboard</w:t>
      </w:r>
      <w:r w:rsidR="00A44966">
        <w:t>.</w:t>
      </w:r>
    </w:p>
    <w:p w14:paraId="77F38AB2" w14:textId="15D25355" w:rsidR="00057A80" w:rsidRDefault="007F2BB6" w:rsidP="00290842">
      <w:pPr>
        <w:pStyle w:val="Numberedlist2"/>
        <w:numPr>
          <w:ilvl w:val="0"/>
          <w:numId w:val="71"/>
        </w:numPr>
      </w:pPr>
      <w:r w:rsidRPr="00BE6665">
        <w:t xml:space="preserve">Right-click </w:t>
      </w:r>
      <w:r w:rsidR="003D46A2" w:rsidRPr="00BE6665">
        <w:t xml:space="preserve">or access </w:t>
      </w:r>
      <w:r w:rsidR="00A44966">
        <w:t xml:space="preserve">the </w:t>
      </w:r>
      <w:r w:rsidR="003D46A2" w:rsidRPr="00BE6665">
        <w:t xml:space="preserve">context </w:t>
      </w:r>
      <w:r w:rsidR="00A44966">
        <w:t>menu for where you wa</w:t>
      </w:r>
      <w:r w:rsidR="00A44966" w:rsidRPr="00A44966">
        <w:t>nt to paste the data</w:t>
      </w:r>
      <w:r w:rsidR="00A44966">
        <w:t>,</w:t>
      </w:r>
      <w:r w:rsidR="003D46A2" w:rsidRPr="00BE6665">
        <w:t xml:space="preserve"> </w:t>
      </w:r>
      <w:r w:rsidRPr="00BE6665">
        <w:t xml:space="preserve">and select </w:t>
      </w:r>
      <w:r w:rsidRPr="00A44966">
        <w:rPr>
          <w:rStyle w:val="Inlinebold"/>
        </w:rPr>
        <w:t>Paste</w:t>
      </w:r>
      <w:r w:rsidR="00A44966">
        <w:t>.</w:t>
      </w:r>
    </w:p>
    <w:p w14:paraId="2BAD562A" w14:textId="7DD70F72" w:rsidR="007F2BB6" w:rsidRDefault="005A19CE" w:rsidP="00290842">
      <w:pPr>
        <w:pStyle w:val="Numberedlist2"/>
        <w:numPr>
          <w:ilvl w:val="0"/>
          <w:numId w:val="71"/>
        </w:numPr>
      </w:pPr>
      <w:r w:rsidRPr="00BE6665">
        <w:t xml:space="preserve">Select </w:t>
      </w:r>
      <w:r w:rsidR="007F2BB6" w:rsidRPr="00BE6665">
        <w:t>w</w:t>
      </w:r>
      <w:r w:rsidR="00CA2BC1" w:rsidRPr="00BE6665">
        <w:t>h</w:t>
      </w:r>
      <w:r w:rsidR="007F2BB6" w:rsidRPr="00BE6665">
        <w:t>ere to paste</w:t>
      </w:r>
      <w:r w:rsidR="00A44966">
        <w:t>,</w:t>
      </w:r>
      <w:r w:rsidR="007F2BB6" w:rsidRPr="00BE6665">
        <w:t xml:space="preserve"> and </w:t>
      </w:r>
      <w:r w:rsidR="00A44966">
        <w:t xml:space="preserve">then </w:t>
      </w:r>
      <w:r w:rsidR="001259D8">
        <w:t>select</w:t>
      </w:r>
      <w:r w:rsidR="007F2BB6" w:rsidRPr="00BE6665">
        <w:t xml:space="preserve"> Ctrl</w:t>
      </w:r>
      <w:r w:rsidR="00A44966">
        <w:t>+</w:t>
      </w:r>
      <w:r w:rsidR="009E69BA" w:rsidRPr="00BE6665">
        <w:t>V</w:t>
      </w:r>
      <w:r w:rsidR="00A44966">
        <w:t>.</w:t>
      </w:r>
    </w:p>
    <w:p w14:paraId="2363F978" w14:textId="209B157E" w:rsidR="00061B36" w:rsidRDefault="007F2BB6" w:rsidP="00290842">
      <w:pPr>
        <w:pStyle w:val="Numberedlist2"/>
        <w:numPr>
          <w:ilvl w:val="0"/>
          <w:numId w:val="71"/>
        </w:numPr>
      </w:pPr>
      <w:r>
        <w:t xml:space="preserve">Right-click </w:t>
      </w:r>
      <w:r w:rsidR="005A19CE">
        <w:t xml:space="preserve">or access the context menu </w:t>
      </w:r>
      <w:r w:rsidR="00A44966">
        <w:t xml:space="preserve">for </w:t>
      </w:r>
      <w:r>
        <w:t xml:space="preserve">where </w:t>
      </w:r>
      <w:r w:rsidR="00A44966">
        <w:t xml:space="preserve">you want </w:t>
      </w:r>
      <w:r>
        <w:t xml:space="preserve">to paste </w:t>
      </w:r>
      <w:r w:rsidR="00A44966">
        <w:t xml:space="preserve">the data, </w:t>
      </w:r>
      <w:r>
        <w:t xml:space="preserve">and </w:t>
      </w:r>
      <w:r w:rsidR="00A44966">
        <w:t xml:space="preserve">then </w:t>
      </w:r>
      <w:r>
        <w:t xml:space="preserve">select </w:t>
      </w:r>
      <w:r w:rsidRPr="00A44966">
        <w:rPr>
          <w:rStyle w:val="Inlinebold"/>
        </w:rPr>
        <w:t>Paste here</w:t>
      </w:r>
      <w:r w:rsidR="00A44966">
        <w:t>.</w:t>
      </w:r>
    </w:p>
    <w:p w14:paraId="13D64C01" w14:textId="027247EF" w:rsidR="00061B36" w:rsidRDefault="00061B36" w:rsidP="005D58D9">
      <w:pPr>
        <w:pStyle w:val="Numberedlist1"/>
      </w:pPr>
      <w:r>
        <w:t xml:space="preserve">The option that allows you to copy data that is vertical and paste it horizontal is known as </w:t>
      </w:r>
      <w:sdt>
        <w:sdtPr>
          <w:alias w:val="Points scored"/>
          <w:tag w:val="Points scored"/>
          <w:id w:val="1384062156"/>
          <w:lock w:val="sdtLocked"/>
          <w:placeholder>
            <w:docPart w:val="A9E28F6701F948758AB23E47F38A626E"/>
          </w:placeholder>
          <w:showingPlcHdr/>
        </w:sdtPr>
        <w:sdtEndPr/>
        <w:sdtContent>
          <w:r w:rsidR="00F27E4B" w:rsidRPr="001B7EDA">
            <w:rPr>
              <w:rStyle w:val="Inlinebold"/>
            </w:rPr>
            <w:t>Select here to enter text.</w:t>
          </w:r>
        </w:sdtContent>
      </w:sdt>
      <w:r w:rsidR="008B209B">
        <w:t>.</w:t>
      </w:r>
    </w:p>
    <w:p w14:paraId="1126EEC6" w14:textId="75104E62" w:rsidR="00413850" w:rsidRDefault="003048D7" w:rsidP="000F5B13">
      <w:pPr>
        <w:pStyle w:val="Prompt"/>
      </w:pPr>
      <w:r>
        <w:t>Fill in the blank</w:t>
      </w:r>
      <w:r w:rsidR="00AB5CE2">
        <w:t xml:space="preserve"> space</w:t>
      </w:r>
      <w:r w:rsidR="008B209B">
        <w:t>.</w:t>
      </w:r>
    </w:p>
    <w:p w14:paraId="0A4644EF" w14:textId="515CE8DE" w:rsidR="00413850" w:rsidRDefault="003048D7" w:rsidP="005D58D9">
      <w:pPr>
        <w:pStyle w:val="Numberedlist1"/>
      </w:pPr>
      <w:r>
        <w:t>Which statement is true</w:t>
      </w:r>
      <w:r w:rsidR="00413850">
        <w:t>?</w:t>
      </w:r>
    </w:p>
    <w:p w14:paraId="44CF2B90" w14:textId="0D9C0895" w:rsidR="00413850" w:rsidRDefault="00413850" w:rsidP="000F5B13">
      <w:pPr>
        <w:pStyle w:val="Prompt"/>
      </w:pPr>
      <w:r>
        <w:t xml:space="preserve">Select </w:t>
      </w:r>
      <w:r w:rsidR="003048D7">
        <w:t>all that apply</w:t>
      </w:r>
      <w:r w:rsidR="008B209B">
        <w:t>.</w:t>
      </w:r>
    </w:p>
    <w:p w14:paraId="35BCE076" w14:textId="73E36D22" w:rsidR="00061B36" w:rsidRPr="00F238C7" w:rsidRDefault="00061B36" w:rsidP="00290842">
      <w:pPr>
        <w:pStyle w:val="Numberedlist2"/>
        <w:numPr>
          <w:ilvl w:val="0"/>
          <w:numId w:val="21"/>
        </w:numPr>
        <w:rPr>
          <w:szCs w:val="24"/>
        </w:rPr>
      </w:pPr>
      <w:r>
        <w:t xml:space="preserve">When </w:t>
      </w:r>
      <w:r w:rsidR="00BE1CB9">
        <w:t>you</w:t>
      </w:r>
      <w:r w:rsidR="00592214">
        <w:t>’</w:t>
      </w:r>
      <w:r w:rsidR="00BE1CB9">
        <w:t>ve</w:t>
      </w:r>
      <w:r>
        <w:t xml:space="preserve"> right-clicked </w:t>
      </w:r>
      <w:r w:rsidR="00C044BE">
        <w:t xml:space="preserve">or accessed the context menu </w:t>
      </w:r>
      <w:r>
        <w:t xml:space="preserve">on a cell </w:t>
      </w:r>
      <w:r w:rsidR="008B209B">
        <w:t>where you want to</w:t>
      </w:r>
      <w:r>
        <w:t xml:space="preserve"> paste </w:t>
      </w:r>
      <w:r w:rsidR="006B2408">
        <w:t>data</w:t>
      </w:r>
      <w:r>
        <w:t xml:space="preserve">, </w:t>
      </w:r>
      <w:r w:rsidRPr="008B209B">
        <w:rPr>
          <w:rStyle w:val="Inlinebold"/>
        </w:rPr>
        <w:t>Paste Special</w:t>
      </w:r>
      <w:r>
        <w:t xml:space="preserve"> is not available on the </w:t>
      </w:r>
      <w:r w:rsidR="00C044BE">
        <w:t xml:space="preserve">context </w:t>
      </w:r>
      <w:r>
        <w:t>menu</w:t>
      </w:r>
      <w:r w:rsidR="008B209B">
        <w:t>.</w:t>
      </w:r>
    </w:p>
    <w:p w14:paraId="03182C4B" w14:textId="3E789102" w:rsidR="003048D7" w:rsidRPr="00F238C7" w:rsidRDefault="00024CDB" w:rsidP="00290842">
      <w:pPr>
        <w:pStyle w:val="Numberedlist2"/>
        <w:numPr>
          <w:ilvl w:val="0"/>
          <w:numId w:val="21"/>
        </w:numPr>
        <w:rPr>
          <w:szCs w:val="24"/>
        </w:rPr>
      </w:pPr>
      <w:r w:rsidRPr="00D1255B">
        <w:t xml:space="preserve">When </w:t>
      </w:r>
      <w:r w:rsidR="00BE1CB9">
        <w:t>you</w:t>
      </w:r>
      <w:r w:rsidR="00592214">
        <w:t>’</w:t>
      </w:r>
      <w:r w:rsidR="00BE1CB9">
        <w:t>ve</w:t>
      </w:r>
      <w:r w:rsidRPr="00D1255B">
        <w:t xml:space="preserve"> right-clicked </w:t>
      </w:r>
      <w:r w:rsidR="00C044BE" w:rsidRPr="00D1255B">
        <w:t xml:space="preserve">or accessed the context menu </w:t>
      </w:r>
      <w:r w:rsidRPr="00D1255B">
        <w:t xml:space="preserve">on a cell </w:t>
      </w:r>
      <w:r w:rsidR="008B209B">
        <w:t xml:space="preserve">where you want </w:t>
      </w:r>
      <w:r w:rsidRPr="00D1255B">
        <w:t xml:space="preserve">to paste </w:t>
      </w:r>
      <w:r w:rsidR="006B2408" w:rsidRPr="00D1255B">
        <w:t>data</w:t>
      </w:r>
      <w:r w:rsidRPr="00D1255B">
        <w:t xml:space="preserve">, you can select </w:t>
      </w:r>
      <w:r w:rsidRPr="008B209B">
        <w:rPr>
          <w:rStyle w:val="Inlinebold"/>
        </w:rPr>
        <w:t>Paste Special</w:t>
      </w:r>
      <w:r w:rsidRPr="00D1255B">
        <w:t xml:space="preserve"> </w:t>
      </w:r>
      <w:r w:rsidR="00CA6329">
        <w:t>o</w:t>
      </w:r>
      <w:r w:rsidR="00AC58C5">
        <w:t>n the</w:t>
      </w:r>
      <w:r w:rsidRPr="00D1255B">
        <w:t xml:space="preserve"> </w:t>
      </w:r>
      <w:r w:rsidR="00C044BE" w:rsidRPr="00D1255B">
        <w:t xml:space="preserve">context </w:t>
      </w:r>
      <w:r w:rsidRPr="00D1255B">
        <w:t>menu</w:t>
      </w:r>
      <w:r w:rsidR="008B209B">
        <w:t>.</w:t>
      </w:r>
    </w:p>
    <w:p w14:paraId="5167FB42" w14:textId="325FD8A9" w:rsidR="003048D7" w:rsidRPr="00F238C7" w:rsidRDefault="00061B36" w:rsidP="00290842">
      <w:pPr>
        <w:pStyle w:val="Numberedlist2"/>
        <w:numPr>
          <w:ilvl w:val="0"/>
          <w:numId w:val="21"/>
        </w:numPr>
        <w:rPr>
          <w:szCs w:val="24"/>
        </w:rPr>
      </w:pPr>
      <w:r w:rsidRPr="008D7D7E">
        <w:t xml:space="preserve">When </w:t>
      </w:r>
      <w:r w:rsidR="00BE1CB9">
        <w:t>you</w:t>
      </w:r>
      <w:r w:rsidR="00592214">
        <w:t>’</w:t>
      </w:r>
      <w:r w:rsidR="00BE1CB9">
        <w:t>ve</w:t>
      </w:r>
      <w:r w:rsidRPr="008D7D7E">
        <w:t xml:space="preserve"> copied data, you can access </w:t>
      </w:r>
      <w:r w:rsidR="00997840" w:rsidRPr="008B209B">
        <w:rPr>
          <w:rStyle w:val="Inlinebold"/>
        </w:rPr>
        <w:t>Paste Special</w:t>
      </w:r>
      <w:r w:rsidRPr="008D7D7E">
        <w:t xml:space="preserve"> using Ctrl</w:t>
      </w:r>
      <w:r w:rsidR="008B209B">
        <w:t>+</w:t>
      </w:r>
      <w:r w:rsidRPr="008D7D7E">
        <w:t>Alt</w:t>
      </w:r>
      <w:r w:rsidR="008B209B">
        <w:t>+</w:t>
      </w:r>
      <w:r w:rsidRPr="008D7D7E">
        <w:t>V</w:t>
      </w:r>
      <w:r w:rsidR="008B209B">
        <w:t>.</w:t>
      </w:r>
    </w:p>
    <w:p w14:paraId="469554EB" w14:textId="3A1C6AFD" w:rsidR="003048D7" w:rsidRPr="00F238C7" w:rsidRDefault="00061B36" w:rsidP="00290842">
      <w:pPr>
        <w:pStyle w:val="Numberedlist2"/>
        <w:numPr>
          <w:ilvl w:val="0"/>
          <w:numId w:val="21"/>
        </w:numPr>
        <w:rPr>
          <w:szCs w:val="24"/>
        </w:rPr>
      </w:pPr>
      <w:r w:rsidRPr="00D1255B">
        <w:t xml:space="preserve">The </w:t>
      </w:r>
      <w:r w:rsidR="00997840" w:rsidRPr="008B209B">
        <w:rPr>
          <w:rStyle w:val="Inlinebold"/>
        </w:rPr>
        <w:t>Paste Special</w:t>
      </w:r>
      <w:r w:rsidRPr="00D1255B">
        <w:t xml:space="preserve"> button can be found on the</w:t>
      </w:r>
      <w:r w:rsidR="008B209B">
        <w:t xml:space="preserve"> </w:t>
      </w:r>
      <w:r w:rsidR="008B209B" w:rsidRPr="008B209B">
        <w:rPr>
          <w:rStyle w:val="Inlinebold"/>
        </w:rPr>
        <w:t>P</w:t>
      </w:r>
      <w:r w:rsidRPr="008B209B">
        <w:rPr>
          <w:rStyle w:val="Inlinebold"/>
        </w:rPr>
        <w:t>aste</w:t>
      </w:r>
      <w:r w:rsidRPr="00D1255B">
        <w:t xml:space="preserve"> </w:t>
      </w:r>
      <w:r w:rsidR="008B209B">
        <w:t xml:space="preserve">drop-down arrow </w:t>
      </w:r>
      <w:r w:rsidRPr="00D1255B">
        <w:t xml:space="preserve">on the </w:t>
      </w:r>
      <w:r w:rsidR="008B209B" w:rsidRPr="008B209B">
        <w:rPr>
          <w:rStyle w:val="Inlinebold"/>
        </w:rPr>
        <w:t>H</w:t>
      </w:r>
      <w:r w:rsidRPr="008B209B">
        <w:rPr>
          <w:rStyle w:val="Inlinebold"/>
        </w:rPr>
        <w:t>ome</w:t>
      </w:r>
      <w:r w:rsidRPr="00D1255B">
        <w:t xml:space="preserve"> tab</w:t>
      </w:r>
      <w:r w:rsidR="008B209B">
        <w:t>.</w:t>
      </w:r>
    </w:p>
    <w:p w14:paraId="6143EDA6" w14:textId="0F80C0EC" w:rsidR="003048D7" w:rsidRPr="003048D7" w:rsidRDefault="005275C4" w:rsidP="005D58D9">
      <w:pPr>
        <w:pStyle w:val="Numberedlist1"/>
      </w:pPr>
      <w:r>
        <w:t>When you cut data from a cell</w:t>
      </w:r>
      <w:r w:rsidR="008B209B">
        <w:t>,</w:t>
      </w:r>
      <w:r>
        <w:t xml:space="preserve"> </w:t>
      </w:r>
      <w:r w:rsidR="0028314E">
        <w:t xml:space="preserve">Excel </w:t>
      </w:r>
      <w:r>
        <w:t>add</w:t>
      </w:r>
      <w:r w:rsidR="0028314E">
        <w:t xml:space="preserve">s it </w:t>
      </w:r>
      <w:r>
        <w:t xml:space="preserve">to the </w:t>
      </w:r>
      <w:sdt>
        <w:sdtPr>
          <w:alias w:val="Points scored"/>
          <w:tag w:val="Points scored"/>
          <w:id w:val="-412556749"/>
          <w:lock w:val="sdtLocked"/>
          <w:placeholder>
            <w:docPart w:val="FB6E6B6AE9ED43A8A4FD98D4B9EF6589"/>
          </w:placeholder>
          <w:showingPlcHdr/>
        </w:sdtPr>
        <w:sdtEndPr/>
        <w:sdtContent>
          <w:r w:rsidR="00F27E4B" w:rsidRPr="001B7EDA">
            <w:rPr>
              <w:rStyle w:val="Inlinebold"/>
            </w:rPr>
            <w:t>Select here to enter text.</w:t>
          </w:r>
        </w:sdtContent>
      </w:sdt>
      <w:r w:rsidR="00752570">
        <w:t>.</w:t>
      </w:r>
    </w:p>
    <w:p w14:paraId="1C4ADF25" w14:textId="73CEF714" w:rsidR="00BC72D5" w:rsidRDefault="00413850" w:rsidP="005C4694">
      <w:pPr>
        <w:pStyle w:val="Prompt"/>
      </w:pPr>
      <w:r>
        <w:t>Fill in the blank space</w:t>
      </w:r>
      <w:r w:rsidR="00002814">
        <w:t>.</w:t>
      </w:r>
    </w:p>
    <w:p w14:paraId="69051D52" w14:textId="11F14940" w:rsidR="008C5968" w:rsidRDefault="008C5968" w:rsidP="008C5968">
      <w:pPr>
        <w:pStyle w:val="Heading1"/>
      </w:pPr>
      <w:bookmarkStart w:id="124" w:name="_Toc28691469"/>
      <w:bookmarkEnd w:id="123"/>
      <w:r>
        <w:lastRenderedPageBreak/>
        <w:t xml:space="preserve">Lesson 3: </w:t>
      </w:r>
      <w:r w:rsidR="00591089">
        <w:t>Customiz</w:t>
      </w:r>
      <w:r w:rsidR="00313345">
        <w:t>ing</w:t>
      </w:r>
      <w:r w:rsidR="00591089">
        <w:t xml:space="preserve"> </w:t>
      </w:r>
      <w:r w:rsidR="00D9724D">
        <w:t>views and toolbars</w:t>
      </w:r>
      <w:bookmarkEnd w:id="124"/>
    </w:p>
    <w:p w14:paraId="0442B087" w14:textId="77777777" w:rsidR="008C5968" w:rsidRPr="005B6C37" w:rsidRDefault="008C5968" w:rsidP="008C5968">
      <w:pPr>
        <w:pStyle w:val="Heading2"/>
      </w:pPr>
      <w:bookmarkStart w:id="125" w:name="_Toc28691470"/>
      <w:r w:rsidRPr="005B6C37">
        <w:t>Overview</w:t>
      </w:r>
      <w:bookmarkEnd w:id="125"/>
    </w:p>
    <w:p w14:paraId="028BAD4B" w14:textId="1D1C531D" w:rsidR="008C5968" w:rsidRDefault="008C5968" w:rsidP="008C5968">
      <w:r>
        <w:t>In this lesson you</w:t>
      </w:r>
      <w:r w:rsidR="00592214">
        <w:t>’</w:t>
      </w:r>
      <w:r w:rsidR="00B917E5">
        <w:t xml:space="preserve">ll </w:t>
      </w:r>
      <w:r w:rsidR="00382F74">
        <w:t xml:space="preserve">learn </w:t>
      </w:r>
      <w:bookmarkStart w:id="126" w:name="_Hlk23331914"/>
      <w:r w:rsidR="00382F74">
        <w:t xml:space="preserve">about different ways to arrange the </w:t>
      </w:r>
      <w:r w:rsidR="00B917E5">
        <w:t xml:space="preserve">Excel </w:t>
      </w:r>
      <w:r w:rsidR="00382F74">
        <w:t xml:space="preserve">screen </w:t>
      </w:r>
      <w:r w:rsidR="00B926FC">
        <w:t>display</w:t>
      </w:r>
      <w:r w:rsidR="00B917E5">
        <w:t>,</w:t>
      </w:r>
      <w:r w:rsidR="00B926FC">
        <w:t xml:space="preserve"> </w:t>
      </w:r>
      <w:r w:rsidR="00382F74">
        <w:t xml:space="preserve">and to customize the </w:t>
      </w:r>
      <w:bookmarkEnd w:id="126"/>
      <w:r w:rsidR="00927428">
        <w:rPr>
          <w:rStyle w:val="Inlinebold"/>
        </w:rPr>
        <w:t>Quick Access Toolbar</w:t>
      </w:r>
      <w:r w:rsidR="00382F74">
        <w:t xml:space="preserve"> to suit your needs. </w:t>
      </w:r>
      <w:r w:rsidR="000716B7">
        <w:t>You</w:t>
      </w:r>
      <w:r w:rsidR="00592214">
        <w:t>’</w:t>
      </w:r>
      <w:r w:rsidR="000716B7">
        <w:t>ll</w:t>
      </w:r>
      <w:r w:rsidR="00382F74">
        <w:t xml:space="preserve"> also learn several ways to quickly navigate around a workbook. </w:t>
      </w:r>
      <w:r w:rsidR="009400F7">
        <w:t xml:space="preserve">All of </w:t>
      </w:r>
      <w:r w:rsidR="00B917E5">
        <w:t>these skills</w:t>
      </w:r>
      <w:r w:rsidR="009400F7">
        <w:t xml:space="preserve"> will </w:t>
      </w:r>
      <w:r w:rsidR="00511BDD">
        <w:t>make you a more efficient Excel user and prepare you for more advanced assignments in the lessons to come.</w:t>
      </w:r>
    </w:p>
    <w:p w14:paraId="4383C454" w14:textId="3C1DF339" w:rsidR="008C5968" w:rsidRDefault="008C5968" w:rsidP="008C5968">
      <w:pPr>
        <w:pStyle w:val="Heading2"/>
      </w:pPr>
      <w:bookmarkStart w:id="127" w:name="_Toc28691471"/>
      <w:r>
        <w:t>Warm</w:t>
      </w:r>
      <w:r w:rsidR="00752570">
        <w:t>-</w:t>
      </w:r>
      <w:r>
        <w:t>up</w:t>
      </w:r>
      <w:bookmarkEnd w:id="127"/>
    </w:p>
    <w:p w14:paraId="5E3387BF" w14:textId="2E089808" w:rsidR="008C5968" w:rsidRDefault="0043338B" w:rsidP="008C5968">
      <w:r>
        <w:t xml:space="preserve">In </w:t>
      </w:r>
      <w:r w:rsidR="00B917E5">
        <w:t>L</w:t>
      </w:r>
      <w:r>
        <w:t xml:space="preserve">esson 2 you learned about </w:t>
      </w:r>
      <w:r w:rsidR="00B917E5">
        <w:t>several</w:t>
      </w:r>
      <w:r>
        <w:t xml:space="preserve"> ways to cut, copy, paste</w:t>
      </w:r>
      <w:r w:rsidR="00B917E5">
        <w:t>,</w:t>
      </w:r>
      <w:r>
        <w:t xml:space="preserve"> and move data</w:t>
      </w:r>
      <w:r w:rsidR="00D17A6D">
        <w:t xml:space="preserve">. Ask your neighbor </w:t>
      </w:r>
      <w:r w:rsidR="00682705">
        <w:t>to recall</w:t>
      </w:r>
      <w:r w:rsidR="00D17A6D">
        <w:t xml:space="preserve"> any keyboard shortcuts</w:t>
      </w:r>
      <w:r w:rsidR="00B14D32">
        <w:t xml:space="preserve"> they can remember</w:t>
      </w:r>
      <w:r w:rsidR="00682705">
        <w:t>, t</w:t>
      </w:r>
      <w:r w:rsidR="00B14D32">
        <w:t>hen u</w:t>
      </w:r>
      <w:r w:rsidR="008C5968">
        <w:t>se these questions to find out what you already know about this lesson</w:t>
      </w:r>
      <w:r w:rsidR="00592214">
        <w:t>’</w:t>
      </w:r>
      <w:r w:rsidR="008C5968">
        <w:t>s topics:</w:t>
      </w:r>
    </w:p>
    <w:p w14:paraId="3A88585B" w14:textId="76C91C1E" w:rsidR="00FD3F65" w:rsidRDefault="00FD3F65" w:rsidP="00290842">
      <w:pPr>
        <w:pStyle w:val="Numberedlist1"/>
        <w:numPr>
          <w:ilvl w:val="0"/>
          <w:numId w:val="22"/>
        </w:numPr>
      </w:pPr>
      <w:bookmarkStart w:id="128" w:name="_Hlk23333063"/>
      <w:r>
        <w:t xml:space="preserve">The </w:t>
      </w:r>
      <w:r w:rsidR="00927428">
        <w:rPr>
          <w:rStyle w:val="Inlinebold"/>
        </w:rPr>
        <w:t>Quick Access Toolbar</w:t>
      </w:r>
      <w:r>
        <w:t xml:space="preserve"> has which commands by default?</w:t>
      </w:r>
    </w:p>
    <w:p w14:paraId="1BB2714E" w14:textId="51149794" w:rsidR="00FD3F65" w:rsidRPr="00DB30B0" w:rsidRDefault="00FD3F65" w:rsidP="002E1965">
      <w:pPr>
        <w:pStyle w:val="Prompt"/>
      </w:pPr>
      <w:r>
        <w:t xml:space="preserve">Select all </w:t>
      </w:r>
      <w:r w:rsidRPr="00DB30B0">
        <w:t>that apply.</w:t>
      </w:r>
    </w:p>
    <w:p w14:paraId="27B17370" w14:textId="6408942B" w:rsidR="00FD3F65" w:rsidRDefault="00FD3F65" w:rsidP="00290842">
      <w:pPr>
        <w:pStyle w:val="Numberedlist2"/>
        <w:numPr>
          <w:ilvl w:val="0"/>
          <w:numId w:val="25"/>
        </w:numPr>
      </w:pPr>
      <w:r w:rsidRPr="00682705">
        <w:rPr>
          <w:rStyle w:val="Inlinebold"/>
        </w:rPr>
        <w:t>AutoSave</w:t>
      </w:r>
    </w:p>
    <w:p w14:paraId="5DA648B5" w14:textId="2C0381C8" w:rsidR="00FD3F65" w:rsidRDefault="00FD3F65" w:rsidP="00290842">
      <w:pPr>
        <w:pStyle w:val="Numberedlist2"/>
        <w:numPr>
          <w:ilvl w:val="0"/>
          <w:numId w:val="25"/>
        </w:numPr>
      </w:pPr>
      <w:r w:rsidRPr="00682705">
        <w:rPr>
          <w:rStyle w:val="Inlinebold"/>
        </w:rPr>
        <w:t>Save</w:t>
      </w:r>
      <w:r w:rsidR="00450C3C" w:rsidRPr="00682705">
        <w:rPr>
          <w:rStyle w:val="Inlinebold"/>
        </w:rPr>
        <w:t xml:space="preserve"> As</w:t>
      </w:r>
    </w:p>
    <w:p w14:paraId="4F402A5C" w14:textId="382913E2" w:rsidR="00FD3F65" w:rsidRDefault="00FD3F65" w:rsidP="00290842">
      <w:pPr>
        <w:pStyle w:val="Numberedlist2"/>
        <w:numPr>
          <w:ilvl w:val="0"/>
          <w:numId w:val="25"/>
        </w:numPr>
      </w:pPr>
      <w:r w:rsidRPr="00682705">
        <w:rPr>
          <w:rStyle w:val="Inlinebold"/>
        </w:rPr>
        <w:t>Undo</w:t>
      </w:r>
    </w:p>
    <w:p w14:paraId="5CDAA3E1" w14:textId="1AEC8BE9" w:rsidR="008E0A1F" w:rsidRDefault="00FD3F65" w:rsidP="00290842">
      <w:pPr>
        <w:pStyle w:val="Numberedlist2"/>
        <w:numPr>
          <w:ilvl w:val="0"/>
          <w:numId w:val="25"/>
        </w:numPr>
      </w:pPr>
      <w:r w:rsidRPr="00682705">
        <w:rPr>
          <w:rStyle w:val="Inlinebold"/>
        </w:rPr>
        <w:t>Redo</w:t>
      </w:r>
    </w:p>
    <w:p w14:paraId="56C70A86" w14:textId="7FC03611" w:rsidR="00450C3C" w:rsidRDefault="006B6E3A" w:rsidP="005D58D9">
      <w:pPr>
        <w:pStyle w:val="Numberedlist1"/>
      </w:pPr>
      <w:r>
        <w:t>You can customize the</w:t>
      </w:r>
      <w:r w:rsidR="00450C3C">
        <w:t xml:space="preserve"> </w:t>
      </w:r>
      <w:r w:rsidR="00927428">
        <w:rPr>
          <w:rStyle w:val="Inlinebold"/>
        </w:rPr>
        <w:t>Quick Access Toolbar</w:t>
      </w:r>
      <w:r w:rsidR="00450C3C">
        <w:t xml:space="preserve"> </w:t>
      </w:r>
      <w:r>
        <w:t>via</w:t>
      </w:r>
      <w:r w:rsidR="00450C3C">
        <w:t xml:space="preserve"> which method?</w:t>
      </w:r>
    </w:p>
    <w:p w14:paraId="2CEB9218" w14:textId="1E07E90D" w:rsidR="00450C3C" w:rsidRPr="00DB30B0" w:rsidRDefault="00450C3C" w:rsidP="002E1965">
      <w:pPr>
        <w:pStyle w:val="Prompt"/>
      </w:pPr>
      <w:r w:rsidRPr="00B40484">
        <w:t xml:space="preserve">Select all that </w:t>
      </w:r>
      <w:r w:rsidRPr="00DB30B0">
        <w:t>apply.</w:t>
      </w:r>
    </w:p>
    <w:p w14:paraId="64506D45" w14:textId="0BE734DF" w:rsidR="00450C3C" w:rsidRPr="00663C88" w:rsidRDefault="00450C3C" w:rsidP="00290842">
      <w:pPr>
        <w:pStyle w:val="Numberedlist2"/>
        <w:numPr>
          <w:ilvl w:val="0"/>
          <w:numId w:val="23"/>
        </w:numPr>
      </w:pPr>
      <w:r w:rsidRPr="00663C88">
        <w:t>Right-click</w:t>
      </w:r>
      <w:r w:rsidR="00520CE5">
        <w:t xml:space="preserve"> or access the context menu</w:t>
      </w:r>
      <w:r w:rsidRPr="00663C88">
        <w:t xml:space="preserve"> </w:t>
      </w:r>
      <w:r w:rsidR="006B6E3A">
        <w:t xml:space="preserve">of </w:t>
      </w:r>
      <w:r w:rsidRPr="00663C88">
        <w:t xml:space="preserve">a button on the </w:t>
      </w:r>
      <w:r w:rsidR="006B6E3A">
        <w:t>r</w:t>
      </w:r>
      <w:r w:rsidRPr="00663C88">
        <w:t>ibbon and add it</w:t>
      </w:r>
      <w:r w:rsidR="00682705">
        <w:t>.</w:t>
      </w:r>
    </w:p>
    <w:p w14:paraId="7C7CE600" w14:textId="35A34A24" w:rsidR="00450C3C" w:rsidRPr="00663C88" w:rsidRDefault="00450C3C" w:rsidP="00290842">
      <w:pPr>
        <w:pStyle w:val="Numberedlist2"/>
        <w:numPr>
          <w:ilvl w:val="0"/>
          <w:numId w:val="23"/>
        </w:numPr>
      </w:pPr>
      <w:r w:rsidRPr="00663C88">
        <w:t>Right-click</w:t>
      </w:r>
      <w:r w:rsidR="00520CE5">
        <w:t xml:space="preserve"> or access the context menu</w:t>
      </w:r>
      <w:r w:rsidRPr="00663C88">
        <w:t xml:space="preserve"> on the </w:t>
      </w:r>
      <w:r w:rsidR="00682705">
        <w:t>ribbon</w:t>
      </w:r>
      <w:r w:rsidRPr="00663C88">
        <w:t xml:space="preserve"> and </w:t>
      </w:r>
      <w:r w:rsidR="00682705">
        <w:t xml:space="preserve">select </w:t>
      </w:r>
      <w:r w:rsidRPr="00682705">
        <w:rPr>
          <w:rStyle w:val="Inlinebold"/>
        </w:rPr>
        <w:t>Customize</w:t>
      </w:r>
      <w:r w:rsidRPr="00663C88">
        <w:t xml:space="preserve"> </w:t>
      </w:r>
      <w:r w:rsidR="00E4276A" w:rsidRPr="00DA7A8B">
        <w:rPr>
          <w:rStyle w:val="Inlinebold"/>
        </w:rPr>
        <w:t>Quick Access</w:t>
      </w:r>
      <w:r w:rsidR="00E4276A" w:rsidRPr="00E4276A">
        <w:t xml:space="preserve"> </w:t>
      </w:r>
      <w:r w:rsidR="005A0880" w:rsidRPr="005A0880">
        <w:rPr>
          <w:rStyle w:val="Inlinebold"/>
        </w:rPr>
        <w:t>T</w:t>
      </w:r>
      <w:r w:rsidR="00E4276A" w:rsidRPr="005A0880">
        <w:rPr>
          <w:rStyle w:val="Inlinebold"/>
        </w:rPr>
        <w:t>oolbar</w:t>
      </w:r>
      <w:r w:rsidR="00682705">
        <w:t>.</w:t>
      </w:r>
    </w:p>
    <w:p w14:paraId="5E908A74" w14:textId="3FE40AE1" w:rsidR="00450C3C" w:rsidRPr="00663C88" w:rsidRDefault="00FB3E17" w:rsidP="00290842">
      <w:pPr>
        <w:pStyle w:val="Numberedlist2"/>
        <w:numPr>
          <w:ilvl w:val="0"/>
          <w:numId w:val="23"/>
        </w:numPr>
      </w:pPr>
      <w:bookmarkStart w:id="129" w:name="_Hlk28255725"/>
      <w:r>
        <w:t xml:space="preserve">On the </w:t>
      </w:r>
      <w:r w:rsidR="00450C3C" w:rsidRPr="00DB30B0">
        <w:rPr>
          <w:rStyle w:val="Inlinebold"/>
        </w:rPr>
        <w:t>File</w:t>
      </w:r>
      <w:r>
        <w:t xml:space="preserve"> tab, select </w:t>
      </w:r>
      <w:r w:rsidR="00450C3C" w:rsidRPr="00DB30B0">
        <w:rPr>
          <w:rStyle w:val="Inlinebold"/>
        </w:rPr>
        <w:t>Options</w:t>
      </w:r>
      <w:r w:rsidRPr="00FB3E17">
        <w:t xml:space="preserve">, </w:t>
      </w:r>
      <w:r>
        <w:t xml:space="preserve">and then select the </w:t>
      </w:r>
      <w:r w:rsidR="00927428">
        <w:rPr>
          <w:rStyle w:val="Inlinebold"/>
        </w:rPr>
        <w:t>Quick Access Toolbar</w:t>
      </w:r>
      <w:r w:rsidR="00682705">
        <w:t>.</w:t>
      </w:r>
      <w:bookmarkEnd w:id="129"/>
    </w:p>
    <w:p w14:paraId="6A1C791A" w14:textId="2595A6F1" w:rsidR="00450C3C" w:rsidRDefault="00450C3C" w:rsidP="00290842">
      <w:pPr>
        <w:pStyle w:val="Numberedlist2"/>
        <w:numPr>
          <w:ilvl w:val="0"/>
          <w:numId w:val="23"/>
        </w:numPr>
      </w:pPr>
      <w:r w:rsidRPr="00663C88">
        <w:t xml:space="preserve">Right-click </w:t>
      </w:r>
      <w:r w:rsidR="00520CE5">
        <w:t xml:space="preserve">or access the context menu </w:t>
      </w:r>
      <w:r w:rsidRPr="00663C88">
        <w:t xml:space="preserve">on top of a button on the </w:t>
      </w:r>
      <w:r w:rsidR="00FB3E17" w:rsidRPr="00DB30B0">
        <w:rPr>
          <w:rStyle w:val="Inlinebold"/>
        </w:rPr>
        <w:t>Quick Access</w:t>
      </w:r>
      <w:r w:rsidR="00FB3E17">
        <w:t xml:space="preserve"> </w:t>
      </w:r>
      <w:r w:rsidR="005A0880" w:rsidRPr="005A0880">
        <w:rPr>
          <w:rStyle w:val="Inlinebold"/>
        </w:rPr>
        <w:t>T</w:t>
      </w:r>
      <w:r w:rsidR="00FB3E17" w:rsidRPr="005A0880">
        <w:rPr>
          <w:rStyle w:val="Inlinebold"/>
        </w:rPr>
        <w:t>oolbar</w:t>
      </w:r>
      <w:r w:rsidRPr="00663C88">
        <w:t xml:space="preserve"> and remove it</w:t>
      </w:r>
      <w:r w:rsidR="00682705">
        <w:t>.</w:t>
      </w:r>
    </w:p>
    <w:p w14:paraId="56928A6D" w14:textId="49760624" w:rsidR="00FD3F65" w:rsidRDefault="006B6E3A" w:rsidP="005D58D9">
      <w:pPr>
        <w:pStyle w:val="Numberedlist1"/>
      </w:pPr>
      <w:r>
        <w:t xml:space="preserve">You can find </w:t>
      </w:r>
      <w:r w:rsidR="00450C3C" w:rsidRPr="00752570">
        <w:rPr>
          <w:rStyle w:val="Inlinebold"/>
        </w:rPr>
        <w:t>Freeze</w:t>
      </w:r>
      <w:r w:rsidR="00450C3C">
        <w:t xml:space="preserve"> panes on the </w:t>
      </w:r>
      <w:sdt>
        <w:sdtPr>
          <w:alias w:val="Points scored"/>
          <w:tag w:val="Points scored"/>
          <w:id w:val="-540132529"/>
          <w:lock w:val="sdtLocked"/>
          <w:placeholder>
            <w:docPart w:val="90A3641300E6464998AE759EF509BD22"/>
          </w:placeholder>
          <w:showingPlcHdr/>
        </w:sdtPr>
        <w:sdtEndPr/>
        <w:sdtContent>
          <w:r w:rsidR="00F27E4B" w:rsidRPr="001B7EDA">
            <w:rPr>
              <w:rStyle w:val="Inlinebold"/>
            </w:rPr>
            <w:t>Select here to enter text.</w:t>
          </w:r>
        </w:sdtContent>
      </w:sdt>
      <w:r w:rsidR="001B7EDA">
        <w:t xml:space="preserve"> </w:t>
      </w:r>
      <w:r w:rsidR="00450C3C">
        <w:t>tab</w:t>
      </w:r>
      <w:r w:rsidR="00682705">
        <w:t>.</w:t>
      </w:r>
    </w:p>
    <w:p w14:paraId="4ED54B71" w14:textId="56AD8549" w:rsidR="00FD3F65" w:rsidRDefault="00450C3C" w:rsidP="00FD3F65">
      <w:pPr>
        <w:pStyle w:val="Prompt"/>
      </w:pPr>
      <w:r>
        <w:t>Fill in the blank</w:t>
      </w:r>
      <w:r w:rsidR="006B6E3A">
        <w:t xml:space="preserve"> space</w:t>
      </w:r>
      <w:r w:rsidR="00FD3F65">
        <w:t>.</w:t>
      </w:r>
    </w:p>
    <w:p w14:paraId="7DFEB2B2" w14:textId="2356191B" w:rsidR="00641C41" w:rsidRDefault="00450C3C" w:rsidP="005D58D9">
      <w:pPr>
        <w:pStyle w:val="Numberedlist1"/>
      </w:pPr>
      <w:r>
        <w:lastRenderedPageBreak/>
        <w:t xml:space="preserve">Which of the following commands does not belong to the </w:t>
      </w:r>
      <w:r w:rsidRPr="00682705">
        <w:rPr>
          <w:rStyle w:val="Inlinebold"/>
        </w:rPr>
        <w:t>Windows</w:t>
      </w:r>
      <w:r>
        <w:t xml:space="preserve"> group</w:t>
      </w:r>
      <w:r w:rsidR="00C56CEC">
        <w:t xml:space="preserve"> on the </w:t>
      </w:r>
      <w:r w:rsidR="00C56CEC" w:rsidRPr="00682705">
        <w:rPr>
          <w:rStyle w:val="Inlinebold"/>
        </w:rPr>
        <w:t>View</w:t>
      </w:r>
      <w:r w:rsidR="00C56CEC">
        <w:t xml:space="preserve"> tab</w:t>
      </w:r>
      <w:r>
        <w:t>?</w:t>
      </w:r>
    </w:p>
    <w:p w14:paraId="6BA2FBC5" w14:textId="2F6F6836" w:rsidR="00EB5BAF" w:rsidRDefault="00EB5BAF" w:rsidP="00EB5BAF">
      <w:pPr>
        <w:pStyle w:val="Prompt"/>
      </w:pPr>
      <w:r>
        <w:t>Select the correct option</w:t>
      </w:r>
      <w:r w:rsidR="00E151CF">
        <w:t>.</w:t>
      </w:r>
    </w:p>
    <w:p w14:paraId="1FA5FE6E" w14:textId="4E5F79B7" w:rsidR="00641C41" w:rsidRDefault="00682705" w:rsidP="00290842">
      <w:pPr>
        <w:pStyle w:val="Numberedlist2"/>
        <w:numPr>
          <w:ilvl w:val="0"/>
          <w:numId w:val="24"/>
        </w:numPr>
      </w:pPr>
      <w:r>
        <w:rPr>
          <w:rStyle w:val="Inlinebold"/>
        </w:rPr>
        <w:t>Hide</w:t>
      </w:r>
    </w:p>
    <w:p w14:paraId="754BCB7C" w14:textId="57B5EFBC" w:rsidR="00450C3C" w:rsidRDefault="00682705" w:rsidP="00290842">
      <w:pPr>
        <w:pStyle w:val="Numberedlist2"/>
        <w:numPr>
          <w:ilvl w:val="0"/>
          <w:numId w:val="24"/>
        </w:numPr>
      </w:pPr>
      <w:r>
        <w:rPr>
          <w:rStyle w:val="Inlinebold"/>
        </w:rPr>
        <w:t>Split</w:t>
      </w:r>
    </w:p>
    <w:p w14:paraId="5C27EDB0" w14:textId="2A823899" w:rsidR="00450C3C" w:rsidRPr="000C268E" w:rsidRDefault="00682705" w:rsidP="00290842">
      <w:pPr>
        <w:pStyle w:val="Numberedlist2"/>
        <w:numPr>
          <w:ilvl w:val="0"/>
          <w:numId w:val="24"/>
        </w:numPr>
      </w:pPr>
      <w:r>
        <w:rPr>
          <w:rStyle w:val="Inlinebold"/>
        </w:rPr>
        <w:t>Zoom</w:t>
      </w:r>
    </w:p>
    <w:p w14:paraId="6DA3BD5D" w14:textId="65F8A13C" w:rsidR="00450C3C" w:rsidRDefault="00450C3C" w:rsidP="00290842">
      <w:pPr>
        <w:pStyle w:val="Numberedlist2"/>
        <w:numPr>
          <w:ilvl w:val="0"/>
          <w:numId w:val="24"/>
        </w:numPr>
      </w:pPr>
      <w:r w:rsidRPr="00682705">
        <w:rPr>
          <w:rStyle w:val="Inlinebold"/>
        </w:rPr>
        <w:t>Arrange Al</w:t>
      </w:r>
      <w:r w:rsidR="00682705">
        <w:rPr>
          <w:rStyle w:val="Inlinebold"/>
        </w:rPr>
        <w:t>l</w:t>
      </w:r>
    </w:p>
    <w:p w14:paraId="09B9294B" w14:textId="0FF95440" w:rsidR="008C5968" w:rsidRDefault="008C5968" w:rsidP="008C5968">
      <w:pPr>
        <w:pStyle w:val="Heading2"/>
      </w:pPr>
      <w:bookmarkStart w:id="130" w:name="_Toc28691472"/>
      <w:bookmarkEnd w:id="128"/>
      <w:r>
        <w:t xml:space="preserve">Topic 1: </w:t>
      </w:r>
      <w:bookmarkStart w:id="131" w:name="_Hlk23332939"/>
      <w:r w:rsidR="00D9724D">
        <w:t xml:space="preserve">Freeze panes </w:t>
      </w:r>
      <w:r w:rsidR="00752570">
        <w:t>and</w:t>
      </w:r>
      <w:r w:rsidR="00D9724D">
        <w:t xml:space="preserve"> workbook views</w:t>
      </w:r>
      <w:bookmarkEnd w:id="130"/>
      <w:bookmarkEnd w:id="131"/>
    </w:p>
    <w:p w14:paraId="6ABE3BDC" w14:textId="77FCED5B" w:rsidR="00CE6201" w:rsidRDefault="00E760A2" w:rsidP="000F2DB9">
      <w:r w:rsidRPr="00A27AA0">
        <w:rPr>
          <w:noProof/>
        </w:rPr>
        <w:drawing>
          <wp:inline distT="0" distB="0" distL="0" distR="0" wp14:anchorId="79F69614" wp14:editId="7353A052">
            <wp:extent cx="301752" cy="363583"/>
            <wp:effectExtent l="0" t="0" r="3175" b="0"/>
            <wp:docPr id="25" name="Picture 25" descr="Illustration indicates that a Topic is mapped to a Microsoft Certification Exam Objective Domain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Exam OD.png"/>
                    <pic:cNvPicPr/>
                  </pic:nvPicPr>
                  <pic:blipFill>
                    <a:blip r:embed="rId37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2" cy="36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49E3">
        <w:t xml:space="preserve">When </w:t>
      </w:r>
      <w:r w:rsidR="00DA7A8B">
        <w:t>you</w:t>
      </w:r>
      <w:r w:rsidR="00592214">
        <w:t>’</w:t>
      </w:r>
      <w:r w:rsidR="00DA7A8B">
        <w:t>re</w:t>
      </w:r>
      <w:r w:rsidR="000349E3">
        <w:t xml:space="preserve"> faced with a worksheet containing </w:t>
      </w:r>
      <w:r w:rsidR="006A314B">
        <w:t xml:space="preserve">a </w:t>
      </w:r>
      <w:r w:rsidR="000349E3">
        <w:t>vast amount of data</w:t>
      </w:r>
      <w:r w:rsidR="000716B7">
        <w:t>,</w:t>
      </w:r>
      <w:r w:rsidR="000349E3">
        <w:t xml:space="preserve"> </w:t>
      </w:r>
      <w:r w:rsidR="008D1814">
        <w:t xml:space="preserve">you might find it helpful to </w:t>
      </w:r>
      <w:r w:rsidR="00DA5FFD">
        <w:t xml:space="preserve">customize how your worksheet </w:t>
      </w:r>
      <w:r w:rsidR="006A314B">
        <w:t>display</w:t>
      </w:r>
      <w:r w:rsidR="000716B7">
        <w:t>s</w:t>
      </w:r>
      <w:r w:rsidR="00265D80">
        <w:t xml:space="preserve"> on </w:t>
      </w:r>
      <w:r w:rsidR="000716B7">
        <w:t xml:space="preserve">your </w:t>
      </w:r>
      <w:r w:rsidR="00265D80">
        <w:t>screen</w:t>
      </w:r>
      <w:r w:rsidR="006A314B">
        <w:t>. In t</w:t>
      </w:r>
      <w:r w:rsidR="00382F74">
        <w:t xml:space="preserve">his topic </w:t>
      </w:r>
      <w:r w:rsidR="000716B7">
        <w:t>you</w:t>
      </w:r>
      <w:r w:rsidR="00592214">
        <w:t>’</w:t>
      </w:r>
      <w:r w:rsidR="000716B7">
        <w:t>ll</w:t>
      </w:r>
      <w:r w:rsidR="002D23A6">
        <w:t xml:space="preserve"> learn how to do that</w:t>
      </w:r>
      <w:r w:rsidR="00382F74">
        <w:t xml:space="preserve"> using </w:t>
      </w:r>
      <w:r w:rsidR="00382F74" w:rsidRPr="00A27DD0">
        <w:rPr>
          <w:rStyle w:val="Inlinebold"/>
        </w:rPr>
        <w:t>Freeze Panes</w:t>
      </w:r>
      <w:r w:rsidR="00382F74">
        <w:t xml:space="preserve">, </w:t>
      </w:r>
      <w:r w:rsidR="00382F74" w:rsidRPr="00A27DD0">
        <w:rPr>
          <w:rStyle w:val="Inlinebold"/>
        </w:rPr>
        <w:t>Split Screen</w:t>
      </w:r>
      <w:r w:rsidR="00382F74">
        <w:t xml:space="preserve">, </w:t>
      </w:r>
      <w:r w:rsidR="00382F74" w:rsidRPr="00A27DD0">
        <w:rPr>
          <w:rStyle w:val="Inlinebold"/>
        </w:rPr>
        <w:t>Arrange All</w:t>
      </w:r>
      <w:r w:rsidR="00511BDD">
        <w:t>,</w:t>
      </w:r>
      <w:r w:rsidR="00382F74">
        <w:t xml:space="preserve"> and the </w:t>
      </w:r>
      <w:r w:rsidR="00382F74" w:rsidRPr="00A27DD0">
        <w:rPr>
          <w:rStyle w:val="Inlinebold"/>
        </w:rPr>
        <w:t>Zoom</w:t>
      </w:r>
      <w:r w:rsidR="00382F74">
        <w:t xml:space="preserve">. Most </w:t>
      </w:r>
      <w:r w:rsidR="00A27DD0">
        <w:t xml:space="preserve">of the </w:t>
      </w:r>
      <w:r w:rsidR="00382F74">
        <w:t xml:space="preserve">commands </w:t>
      </w:r>
      <w:r w:rsidR="00A27DD0">
        <w:t>that</w:t>
      </w:r>
      <w:r w:rsidR="00382F74">
        <w:t xml:space="preserve"> help with this are on the </w:t>
      </w:r>
      <w:r w:rsidR="00382F74" w:rsidRPr="00A27DD0">
        <w:rPr>
          <w:rStyle w:val="Inlinebold"/>
        </w:rPr>
        <w:t>View</w:t>
      </w:r>
      <w:r w:rsidR="00382F74">
        <w:t xml:space="preserve"> tab</w:t>
      </w:r>
      <w:r w:rsidR="00A27DD0">
        <w:t>,</w:t>
      </w:r>
      <w:r w:rsidR="00382F74">
        <w:t xml:space="preserve"> or </w:t>
      </w:r>
      <w:r w:rsidR="00A27DD0">
        <w:t xml:space="preserve">next to </w:t>
      </w:r>
      <w:r w:rsidR="00382F74">
        <w:t>the zoom bar in the bottom</w:t>
      </w:r>
      <w:r w:rsidR="00A27DD0">
        <w:t>,</w:t>
      </w:r>
      <w:r w:rsidR="00382F74">
        <w:t xml:space="preserve"> </w:t>
      </w:r>
      <w:r w:rsidR="000A6D51">
        <w:t>right</w:t>
      </w:r>
      <w:r w:rsidR="00382F74">
        <w:t xml:space="preserve"> corner of the Excel interface.</w:t>
      </w:r>
    </w:p>
    <w:p w14:paraId="2E7DA071" w14:textId="0D28A286" w:rsidR="00382F74" w:rsidRDefault="00496169" w:rsidP="001833C1">
      <w:pPr>
        <w:pStyle w:val="Heading3"/>
      </w:pPr>
      <w:bookmarkStart w:id="132" w:name="_Toc28691473"/>
      <w:r>
        <w:t>C</w:t>
      </w:r>
      <w:r w:rsidR="00382F74">
        <w:t>hange the screen zoom</w:t>
      </w:r>
      <w:bookmarkEnd w:id="132"/>
    </w:p>
    <w:p w14:paraId="6AEFB20A" w14:textId="6B21E7C0" w:rsidR="00A27DD0" w:rsidRPr="00A27DD0" w:rsidRDefault="00A27DD0" w:rsidP="00211F50">
      <w:r>
        <w:t>You can change the magnification of your screen using one of two methods:</w:t>
      </w:r>
    </w:p>
    <w:p w14:paraId="7FBD8F20" w14:textId="135E4033" w:rsidR="00E6314E" w:rsidRDefault="00B645F5" w:rsidP="008A1195">
      <w:pPr>
        <w:pStyle w:val="Bulletlevel1"/>
      </w:pPr>
      <w:r>
        <w:t>In the bottom</w:t>
      </w:r>
      <w:r w:rsidR="00A27DD0">
        <w:t>,</w:t>
      </w:r>
      <w:r>
        <w:t xml:space="preserve"> right corner of your screen</w:t>
      </w:r>
      <w:r w:rsidR="00A27DD0">
        <w:t>, either select and d</w:t>
      </w:r>
      <w:r w:rsidR="00382F74" w:rsidRPr="008F0A2E">
        <w:t>rag the slide</w:t>
      </w:r>
      <w:r w:rsidR="00A27DD0">
        <w:t xml:space="preserve"> bar,</w:t>
      </w:r>
      <w:r w:rsidR="00382F74" w:rsidRPr="008F0A2E">
        <w:t xml:space="preserve"> or </w:t>
      </w:r>
      <w:r w:rsidR="00864995">
        <w:t>select</w:t>
      </w:r>
      <w:r w:rsidR="00382F74" w:rsidRPr="008F0A2E">
        <w:t xml:space="preserve"> the </w:t>
      </w:r>
      <w:r w:rsidR="00A27DD0">
        <w:t>z</w:t>
      </w:r>
      <w:r w:rsidR="00520CE5">
        <w:t xml:space="preserve">oom out </w:t>
      </w:r>
      <w:r w:rsidR="00A27DD0">
        <w:t>(</w:t>
      </w:r>
      <w:r w:rsidR="00A27DD0" w:rsidRPr="00752570">
        <w:rPr>
          <w:rStyle w:val="Inlinebold"/>
        </w:rPr>
        <w:t>-</w:t>
      </w:r>
      <w:r w:rsidR="00A27DD0">
        <w:t>)</w:t>
      </w:r>
      <w:r w:rsidR="00382F74" w:rsidRPr="008F0A2E">
        <w:t xml:space="preserve"> or </w:t>
      </w:r>
      <w:r w:rsidR="00A27DD0">
        <w:t>z</w:t>
      </w:r>
      <w:r w:rsidR="00520CE5">
        <w:t xml:space="preserve">oom in </w:t>
      </w:r>
      <w:r w:rsidR="00A27DD0">
        <w:t>(</w:t>
      </w:r>
      <w:r w:rsidR="00A27DD0" w:rsidRPr="00752570">
        <w:rPr>
          <w:rStyle w:val="Inlinebold"/>
        </w:rPr>
        <w:t>+</w:t>
      </w:r>
      <w:r w:rsidR="00A27DD0">
        <w:t xml:space="preserve">) icons </w:t>
      </w:r>
      <w:r w:rsidR="00382F74" w:rsidRPr="008F0A2E">
        <w:t xml:space="preserve">to increase or decrease </w:t>
      </w:r>
      <w:r w:rsidR="00A27DD0">
        <w:t xml:space="preserve">magnification </w:t>
      </w:r>
      <w:r w:rsidR="00382F74" w:rsidRPr="008F0A2E">
        <w:t xml:space="preserve">in blocks of </w:t>
      </w:r>
      <w:r w:rsidR="00A27DD0">
        <w:t>10 percent.</w:t>
      </w:r>
    </w:p>
    <w:p w14:paraId="62F6DCD8" w14:textId="77777777" w:rsidR="000A6D51" w:rsidRDefault="000A6D51" w:rsidP="0022237C">
      <w:r w:rsidRPr="000A6D51">
        <w:rPr>
          <w:noProof/>
        </w:rPr>
        <w:drawing>
          <wp:inline distT="0" distB="0" distL="0" distR="0" wp14:anchorId="7DEA49F9" wp14:editId="2B633B20">
            <wp:extent cx="2067213" cy="181000"/>
            <wp:effectExtent l="19050" t="19050" r="28575" b="28575"/>
            <wp:docPr id="32" name="Picture 32" descr="Screenshot of Zoom slider 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81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D1AAE3" w14:textId="795DDD01" w:rsidR="000A6D51" w:rsidRDefault="000A6D51" w:rsidP="005E5BD1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A150C">
        <w:rPr>
          <w:noProof/>
        </w:rPr>
        <w:t>6</w:t>
      </w:r>
      <w:r>
        <w:fldChar w:fldCharType="end"/>
      </w:r>
      <w:r>
        <w:t>: Zoom slider bar</w:t>
      </w:r>
    </w:p>
    <w:p w14:paraId="770AC427" w14:textId="78A35C79" w:rsidR="00382F74" w:rsidRPr="008F0A2E" w:rsidRDefault="00E6314E" w:rsidP="00E6314E">
      <w:r>
        <w:t>O</w:t>
      </w:r>
      <w:r w:rsidR="008F0A2E" w:rsidRPr="008F0A2E">
        <w:t>r</w:t>
      </w:r>
    </w:p>
    <w:p w14:paraId="7E233A1C" w14:textId="0B4AC088" w:rsidR="00087DBD" w:rsidRPr="00E6314E" w:rsidRDefault="00AC58C5" w:rsidP="00290842">
      <w:pPr>
        <w:pStyle w:val="Numberedlist1"/>
        <w:numPr>
          <w:ilvl w:val="0"/>
          <w:numId w:val="50"/>
        </w:numPr>
      </w:pPr>
      <w:r>
        <w:t>On the</w:t>
      </w:r>
      <w:r w:rsidR="008F0A2E">
        <w:t xml:space="preserve"> </w:t>
      </w:r>
      <w:r w:rsidR="008F0A2E" w:rsidRPr="008D4295">
        <w:rPr>
          <w:rStyle w:val="Inlinebold"/>
        </w:rPr>
        <w:t>View</w:t>
      </w:r>
      <w:r w:rsidR="008F0A2E">
        <w:t xml:space="preserve"> tab</w:t>
      </w:r>
      <w:r w:rsidR="00A27DD0">
        <w:t xml:space="preserve"> on the ribbon,</w:t>
      </w:r>
      <w:r w:rsidR="008F0A2E">
        <w:t xml:space="preserve"> </w:t>
      </w:r>
      <w:r w:rsidR="00864995">
        <w:t>select</w:t>
      </w:r>
      <w:r w:rsidR="008F0A2E">
        <w:t xml:space="preserve"> </w:t>
      </w:r>
      <w:r w:rsidR="00A27DD0">
        <w:t>an</w:t>
      </w:r>
      <w:r w:rsidR="008F0A2E">
        <w:t xml:space="preserve"> option from the </w:t>
      </w:r>
      <w:r w:rsidR="008F0A2E" w:rsidRPr="008D4295">
        <w:rPr>
          <w:rStyle w:val="Inlinebold"/>
        </w:rPr>
        <w:t>Zoom</w:t>
      </w:r>
      <w:r w:rsidR="008F0A2E">
        <w:t xml:space="preserve"> group</w:t>
      </w:r>
      <w:r w:rsidR="00A27DD0">
        <w:t>.</w:t>
      </w:r>
    </w:p>
    <w:p w14:paraId="4F68B387" w14:textId="06D6E224" w:rsidR="00801BFC" w:rsidRDefault="00007B41" w:rsidP="00752570">
      <w:pPr>
        <w:ind w:left="360"/>
      </w:pPr>
      <w:r w:rsidRPr="00007B41">
        <w:rPr>
          <w:noProof/>
        </w:rPr>
        <w:drawing>
          <wp:inline distT="0" distB="0" distL="0" distR="0" wp14:anchorId="7CAE2B5B" wp14:editId="445AEE6F">
            <wp:extent cx="1572333" cy="954000"/>
            <wp:effectExtent l="19050" t="19050" r="27940" b="17780"/>
            <wp:docPr id="42" name="Picture 3" descr="Screenshot of the Zoom group">
              <a:extLst xmlns:a="http://schemas.openxmlformats.org/drawingml/2006/main">
                <a:ext uri="{FF2B5EF4-FFF2-40B4-BE49-F238E27FC236}">
                  <a16:creationId xmlns:a16="http://schemas.microsoft.com/office/drawing/2014/main" id="{588665A5-3659-439B-AFB7-C494767E703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588665A5-3659-439B-AFB7-C494767E703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39"/>
                    <a:srcRect l="38718" t="10048" r="46068" b="77149"/>
                    <a:stretch/>
                  </pic:blipFill>
                  <pic:spPr>
                    <a:xfrm>
                      <a:off x="0" y="0"/>
                      <a:ext cx="1572333" cy="9540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CE0B89" w14:textId="50A95F4E" w:rsidR="008F0A2E" w:rsidRPr="0022237C" w:rsidRDefault="00087DBD" w:rsidP="005E5BD1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A150C">
        <w:rPr>
          <w:noProof/>
        </w:rPr>
        <w:t>7</w:t>
      </w:r>
      <w:r>
        <w:fldChar w:fldCharType="end"/>
      </w:r>
      <w:r>
        <w:t xml:space="preserve">: Commands </w:t>
      </w:r>
      <w:r w:rsidR="00A27DD0">
        <w:t>in</w:t>
      </w:r>
      <w:r>
        <w:t xml:space="preserve"> the </w:t>
      </w:r>
      <w:r w:rsidRPr="00A27DD0">
        <w:rPr>
          <w:rStyle w:val="Inlinebold"/>
        </w:rPr>
        <w:t>Zoom</w:t>
      </w:r>
      <w:r>
        <w:t xml:space="preserve"> group</w:t>
      </w:r>
    </w:p>
    <w:p w14:paraId="727599C8" w14:textId="29E17AF8" w:rsidR="007C0D73" w:rsidRPr="00E6314E" w:rsidRDefault="007C0D73" w:rsidP="00290842">
      <w:pPr>
        <w:pStyle w:val="Numberedlist1"/>
        <w:numPr>
          <w:ilvl w:val="0"/>
          <w:numId w:val="50"/>
        </w:numPr>
      </w:pPr>
      <w:r>
        <w:lastRenderedPageBreak/>
        <w:t xml:space="preserve">When </w:t>
      </w:r>
      <w:r w:rsidR="00BE1CB9">
        <w:t>you</w:t>
      </w:r>
      <w:r w:rsidR="00592214">
        <w:t>’</w:t>
      </w:r>
      <w:r w:rsidR="00BE1CB9">
        <w:t>ve</w:t>
      </w:r>
      <w:r>
        <w:t xml:space="preserve"> zoomed a screen in or out, you can use</w:t>
      </w:r>
      <w:r w:rsidR="00352C9F">
        <w:t xml:space="preserve"> Ctrl+Z</w:t>
      </w:r>
      <w:r>
        <w:t xml:space="preserve"> to undo </w:t>
      </w:r>
      <w:r w:rsidR="00ED41D9">
        <w:t xml:space="preserve">the </w:t>
      </w:r>
      <w:r w:rsidR="00352C9F">
        <w:t>change.</w:t>
      </w:r>
    </w:p>
    <w:p w14:paraId="049FD5A7" w14:textId="334356D2" w:rsidR="006147C0" w:rsidRDefault="001259D8" w:rsidP="00290842">
      <w:pPr>
        <w:pStyle w:val="Numberedlist1"/>
        <w:numPr>
          <w:ilvl w:val="0"/>
          <w:numId w:val="50"/>
        </w:numPr>
      </w:pPr>
      <w:r>
        <w:t>Select</w:t>
      </w:r>
      <w:r w:rsidR="006147C0">
        <w:t xml:space="preserve"> </w:t>
      </w:r>
      <w:r w:rsidR="00352C9F" w:rsidRPr="00752570">
        <w:rPr>
          <w:rStyle w:val="Inlinebold"/>
        </w:rPr>
        <w:t>100%</w:t>
      </w:r>
      <w:r w:rsidR="006147C0">
        <w:t xml:space="preserve"> to return the zoom </w:t>
      </w:r>
      <w:r w:rsidR="000135EC">
        <w:t xml:space="preserve">to </w:t>
      </w:r>
      <w:r w:rsidR="006147C0">
        <w:t>t</w:t>
      </w:r>
      <w:r w:rsidR="004D226B">
        <w:t>he normal screen size</w:t>
      </w:r>
      <w:r w:rsidR="00352C9F">
        <w:t>.</w:t>
      </w:r>
    </w:p>
    <w:p w14:paraId="3E9FE810" w14:textId="77777777" w:rsidR="007638DF" w:rsidRDefault="007638DF" w:rsidP="007638DF">
      <w:pPr>
        <w:pStyle w:val="Heading3"/>
      </w:pPr>
      <w:bookmarkStart w:id="133" w:name="_Toc28691474"/>
      <w:r>
        <w:t>Change screen display</w:t>
      </w:r>
      <w:bookmarkEnd w:id="133"/>
    </w:p>
    <w:p w14:paraId="179674FF" w14:textId="1414C81E" w:rsidR="007638DF" w:rsidRDefault="007638DF" w:rsidP="007638DF">
      <w:r>
        <w:t xml:space="preserve">Sometimes you </w:t>
      </w:r>
      <w:r w:rsidR="00BE1CB9">
        <w:t>might</w:t>
      </w:r>
      <w:r>
        <w:t xml:space="preserve"> find it useful to change your screen display from the default view. There are several views to choose from.</w:t>
      </w:r>
      <w:r w:rsidR="008A1195">
        <w:t xml:space="preserve"> To change your view, use one of the following two methods:</w:t>
      </w:r>
    </w:p>
    <w:p w14:paraId="0213238C" w14:textId="2BAFFE61" w:rsidR="007638DF" w:rsidRDefault="00AC58C5" w:rsidP="008A1195">
      <w:pPr>
        <w:pStyle w:val="Bulletlevel1"/>
      </w:pPr>
      <w:r>
        <w:t>On the</w:t>
      </w:r>
      <w:r w:rsidR="007638DF">
        <w:t xml:space="preserve"> </w:t>
      </w:r>
      <w:r w:rsidR="007638DF" w:rsidRPr="00262A65">
        <w:rPr>
          <w:rStyle w:val="Inlinebold"/>
        </w:rPr>
        <w:t>View</w:t>
      </w:r>
      <w:r w:rsidR="007638DF">
        <w:t xml:space="preserve"> tab</w:t>
      </w:r>
      <w:r w:rsidR="00E51EDD">
        <w:t>,</w:t>
      </w:r>
      <w:r w:rsidR="007638DF">
        <w:t xml:space="preserve"> </w:t>
      </w:r>
      <w:r w:rsidR="00E51EDD" w:rsidRPr="00E51EDD">
        <w:t xml:space="preserve">in the </w:t>
      </w:r>
      <w:r w:rsidR="00E51EDD" w:rsidRPr="00E51EDD">
        <w:rPr>
          <w:rStyle w:val="Inlinebold"/>
        </w:rPr>
        <w:t>Window</w:t>
      </w:r>
      <w:r w:rsidR="00E51EDD" w:rsidRPr="00E51EDD">
        <w:t xml:space="preserve"> group</w:t>
      </w:r>
      <w:r w:rsidR="00E51EDD">
        <w:t>,</w:t>
      </w:r>
      <w:r w:rsidR="00E51EDD" w:rsidRPr="00E51EDD">
        <w:t xml:space="preserve"> </w:t>
      </w:r>
      <w:r w:rsidR="007638DF">
        <w:t xml:space="preserve">select </w:t>
      </w:r>
      <w:r w:rsidR="00E51EDD">
        <w:t xml:space="preserve">either </w:t>
      </w:r>
      <w:r w:rsidR="007638DF" w:rsidRPr="00262A65">
        <w:rPr>
          <w:rStyle w:val="Inlinebold"/>
        </w:rPr>
        <w:t>Page Break Preview</w:t>
      </w:r>
      <w:r w:rsidR="007638DF">
        <w:t xml:space="preserve"> or </w:t>
      </w:r>
      <w:r w:rsidR="007638DF" w:rsidRPr="00262A65">
        <w:rPr>
          <w:rStyle w:val="Inlinebold"/>
        </w:rPr>
        <w:t>Page Layout</w:t>
      </w:r>
      <w:r w:rsidR="00E51EDD">
        <w:t>.</w:t>
      </w:r>
    </w:p>
    <w:p w14:paraId="33475B39" w14:textId="77777777" w:rsidR="007638DF" w:rsidRDefault="007638DF" w:rsidP="007638DF">
      <w:r>
        <w:t xml:space="preserve">Or </w:t>
      </w:r>
    </w:p>
    <w:p w14:paraId="07B30F16" w14:textId="1FD9EE6F" w:rsidR="007638DF" w:rsidRDefault="00E51EDD" w:rsidP="008A1195">
      <w:pPr>
        <w:pStyle w:val="Bulletlevel1"/>
      </w:pPr>
      <w:r>
        <w:t>Next to the zoom slider, s</w:t>
      </w:r>
      <w:r w:rsidR="007638DF">
        <w:t xml:space="preserve">elect </w:t>
      </w:r>
      <w:r>
        <w:t>from one of three view</w:t>
      </w:r>
      <w:r w:rsidR="007638DF">
        <w:t xml:space="preserve"> option </w:t>
      </w:r>
      <w:r>
        <w:t xml:space="preserve">icons: </w:t>
      </w:r>
      <w:r w:rsidR="007638DF" w:rsidRPr="00262A65">
        <w:rPr>
          <w:rStyle w:val="Inlinebold"/>
        </w:rPr>
        <w:t>Normal</w:t>
      </w:r>
      <w:r w:rsidRPr="00E51EDD">
        <w:t>,</w:t>
      </w:r>
      <w:r w:rsidR="007638DF" w:rsidRPr="00262A65">
        <w:rPr>
          <w:rStyle w:val="Inlinebold"/>
        </w:rPr>
        <w:t xml:space="preserve"> Page Layout</w:t>
      </w:r>
      <w:r w:rsidRPr="00E51EDD">
        <w:t>,</w:t>
      </w:r>
      <w:r w:rsidR="007638DF">
        <w:t xml:space="preserve"> or </w:t>
      </w:r>
      <w:r w:rsidR="007638DF" w:rsidRPr="00262A65">
        <w:rPr>
          <w:rStyle w:val="Inlinebold"/>
        </w:rPr>
        <w:t>Page Break Preview</w:t>
      </w:r>
      <w:r w:rsidR="007638DF">
        <w:t>.</w:t>
      </w:r>
    </w:p>
    <w:p w14:paraId="2E5A55BC" w14:textId="77777777" w:rsidR="000A6D51" w:rsidRDefault="000A6D51" w:rsidP="007E3726">
      <w:pPr>
        <w:ind w:left="360"/>
      </w:pPr>
      <w:r w:rsidRPr="000A6D51">
        <w:rPr>
          <w:noProof/>
        </w:rPr>
        <w:drawing>
          <wp:inline distT="0" distB="0" distL="0" distR="0" wp14:anchorId="67A484B2" wp14:editId="1BBBB3D6">
            <wp:extent cx="3010320" cy="200053"/>
            <wp:effectExtent l="19050" t="19050" r="19050" b="28575"/>
            <wp:docPr id="33" name="Picture 33" descr="Screenshot of screen view next to Zoom slider 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000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115029" w14:textId="2EDFE238" w:rsidR="000A6D51" w:rsidRDefault="000A6D51" w:rsidP="005E5BD1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A150C">
        <w:rPr>
          <w:noProof/>
        </w:rPr>
        <w:t>8</w:t>
      </w:r>
      <w:r>
        <w:fldChar w:fldCharType="end"/>
      </w:r>
      <w:r>
        <w:t xml:space="preserve">: Screen view next to </w:t>
      </w:r>
      <w:r w:rsidRPr="007E3726">
        <w:rPr>
          <w:rStyle w:val="Inlinebold"/>
        </w:rPr>
        <w:t>Zoom</w:t>
      </w:r>
      <w:r>
        <w:t xml:space="preserve"> slider bar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single" w:sz="18" w:space="0" w:color="6B2929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2" w:type="dxa"/>
          <w:left w:w="85" w:type="dxa"/>
          <w:bottom w:w="142" w:type="dxa"/>
          <w:right w:w="85" w:type="dxa"/>
        </w:tblCellMar>
        <w:tblLook w:val="04A0" w:firstRow="1" w:lastRow="0" w:firstColumn="1" w:lastColumn="0" w:noHBand="0" w:noVBand="1"/>
      </w:tblPr>
      <w:tblGrid>
        <w:gridCol w:w="1703"/>
        <w:gridCol w:w="7657"/>
      </w:tblGrid>
      <w:tr w:rsidR="00521437" w14:paraId="2E926649" w14:textId="77777777" w:rsidTr="00AC4203">
        <w:tc>
          <w:tcPr>
            <w:tcW w:w="1703" w:type="dxa"/>
          </w:tcPr>
          <w:p w14:paraId="2DA14D64" w14:textId="77777777" w:rsidR="00521437" w:rsidRDefault="00521437" w:rsidP="00AC4203">
            <w:r>
              <w:rPr>
                <w:noProof/>
              </w:rPr>
              <w:drawing>
                <wp:inline distT="0" distB="0" distL="0" distR="0" wp14:anchorId="416ADB5B" wp14:editId="1ED88E6F">
                  <wp:extent cx="720000" cy="720000"/>
                  <wp:effectExtent l="0" t="0" r="4445" b="4445"/>
                  <wp:docPr id="1490664159" name="Picture 10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/>
                        </pic:nvPicPr>
                        <pic:blipFill>
                          <a:blip r:embed="rId24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7" w:type="dxa"/>
          </w:tcPr>
          <w:p w14:paraId="2022B911" w14:textId="77777777" w:rsidR="00521437" w:rsidRDefault="00521437" w:rsidP="00AC4203">
            <w:pPr>
              <w:pStyle w:val="Readeraids"/>
            </w:pPr>
            <w:r>
              <w:t>Additional information</w:t>
            </w:r>
          </w:p>
          <w:p w14:paraId="56A90E32" w14:textId="63319134" w:rsidR="00521437" w:rsidRPr="000033C0" w:rsidRDefault="00521437" w:rsidP="000033C0">
            <w:r w:rsidRPr="000033C0">
              <w:t xml:space="preserve">To review the article on Page Break </w:t>
            </w:r>
            <w:r w:rsidR="00FC5DCC" w:rsidRPr="000033C0">
              <w:t>View</w:t>
            </w:r>
            <w:r w:rsidRPr="000033C0">
              <w:t>, go to</w:t>
            </w:r>
            <w:r w:rsidR="00752570">
              <w:t>:</w:t>
            </w:r>
            <w:r w:rsidR="00C02B67" w:rsidRPr="000033C0">
              <w:t xml:space="preserve"> </w:t>
            </w:r>
            <w:hyperlink r:id="rId41" w:history="1">
              <w:r w:rsidR="006D66F5" w:rsidRPr="000033C0">
                <w:rPr>
                  <w:rStyle w:val="Hyperlink"/>
                </w:rPr>
                <w:t>Insert, move, or delete page breaks in a worksheet</w:t>
              </w:r>
            </w:hyperlink>
          </w:p>
        </w:tc>
      </w:tr>
    </w:tbl>
    <w:p w14:paraId="003D04D7" w14:textId="7BE85554" w:rsidR="000135EC" w:rsidRDefault="00496169" w:rsidP="001833C1">
      <w:pPr>
        <w:pStyle w:val="Heading3"/>
      </w:pPr>
      <w:bookmarkStart w:id="134" w:name="_Toc28691475"/>
      <w:r>
        <w:t>F</w:t>
      </w:r>
      <w:r w:rsidR="000135EC">
        <w:t>reeze worksheet titles</w:t>
      </w:r>
      <w:bookmarkEnd w:id="134"/>
    </w:p>
    <w:p w14:paraId="0A814F87" w14:textId="7F9C5B64" w:rsidR="00912F3B" w:rsidRDefault="00373E67" w:rsidP="008F0A2E">
      <w:r>
        <w:t xml:space="preserve">When </w:t>
      </w:r>
      <w:r w:rsidR="00DA7A8B">
        <w:t>you</w:t>
      </w:r>
      <w:r w:rsidR="00592214">
        <w:t>’</w:t>
      </w:r>
      <w:r w:rsidR="00DA7A8B">
        <w:t>re</w:t>
      </w:r>
      <w:r w:rsidR="00BD1D23">
        <w:t xml:space="preserve"> working with a large amount of data</w:t>
      </w:r>
      <w:r w:rsidR="00E440E3">
        <w:t xml:space="preserve"> and you move further down the data, you can lose the headings, making is </w:t>
      </w:r>
      <w:r w:rsidR="00912F3B">
        <w:t>harder</w:t>
      </w:r>
      <w:r w:rsidR="00E440E3">
        <w:t xml:space="preserve"> to </w:t>
      </w:r>
      <w:r w:rsidR="00C729C4">
        <w:t xml:space="preserve">understand the data. </w:t>
      </w:r>
      <w:r w:rsidR="00912F3B">
        <w:t>For example, if you have multiple columns how can you know what type of data you</w:t>
      </w:r>
      <w:r w:rsidR="00592214">
        <w:t>’</w:t>
      </w:r>
      <w:r w:rsidR="00912F3B">
        <w:t xml:space="preserve">re </w:t>
      </w:r>
      <w:r w:rsidR="005A0880">
        <w:t>working with</w:t>
      </w:r>
      <w:r w:rsidR="00462459">
        <w:t xml:space="preserve"> </w:t>
      </w:r>
      <w:r w:rsidR="00912F3B">
        <w:t>when you don</w:t>
      </w:r>
      <w:r w:rsidR="00592214">
        <w:t>’</w:t>
      </w:r>
      <w:r w:rsidR="00912F3B">
        <w:t xml:space="preserve">t know what the column header says? </w:t>
      </w:r>
      <w:r w:rsidR="0011723A">
        <w:t>Similarly,</w:t>
      </w:r>
      <w:r w:rsidR="00C729C4">
        <w:t xml:space="preserve"> when you move over to the right side of the data, y</w:t>
      </w:r>
      <w:r w:rsidR="0011723A">
        <w:t>o</w:t>
      </w:r>
      <w:r w:rsidR="00C729C4">
        <w:t>u can lose the</w:t>
      </w:r>
      <w:r w:rsidR="0011723A">
        <w:t xml:space="preserve"> labels on the left.</w:t>
      </w:r>
    </w:p>
    <w:p w14:paraId="7EE1F23F" w14:textId="59A18FA3" w:rsidR="008F0A2E" w:rsidRDefault="00C552A1" w:rsidP="008F0A2E">
      <w:r>
        <w:t xml:space="preserve">Excel has a </w:t>
      </w:r>
      <w:r w:rsidR="00912F3B">
        <w:t>feature</w:t>
      </w:r>
      <w:r>
        <w:t xml:space="preserve"> that can help</w:t>
      </w:r>
      <w:r w:rsidR="00912F3B">
        <w:t xml:space="preserve"> with this.</w:t>
      </w:r>
      <w:r>
        <w:t xml:space="preserve"> </w:t>
      </w:r>
      <w:r w:rsidRPr="00912F3B">
        <w:rPr>
          <w:rStyle w:val="Inlinebold"/>
        </w:rPr>
        <w:t>Freeze Panes</w:t>
      </w:r>
      <w:r w:rsidR="00912F3B">
        <w:t xml:space="preserve"> does just that—it freezes panes</w:t>
      </w:r>
      <w:r w:rsidR="00F2567B">
        <w:t>.</w:t>
      </w:r>
      <w:r w:rsidR="00912F3B">
        <w:t xml:space="preserve"> When</w:t>
      </w:r>
      <w:r>
        <w:t xml:space="preserve"> you apply </w:t>
      </w:r>
      <w:r w:rsidR="00912F3B" w:rsidRPr="00912F3B">
        <w:rPr>
          <w:rStyle w:val="Inlinebold"/>
        </w:rPr>
        <w:t>Freeze Panes</w:t>
      </w:r>
      <w:r w:rsidR="00912F3B" w:rsidRPr="00912F3B">
        <w:t xml:space="preserve"> </w:t>
      </w:r>
      <w:r w:rsidR="00FA6890">
        <w:t>to your data, a</w:t>
      </w:r>
      <w:r w:rsidR="008F0A2E">
        <w:t xml:space="preserve">s you move down </w:t>
      </w:r>
      <w:r w:rsidR="007B175B">
        <w:t>or across</w:t>
      </w:r>
      <w:r w:rsidR="008F0A2E">
        <w:t xml:space="preserve"> the </w:t>
      </w:r>
      <w:r w:rsidR="00FF24D6">
        <w:t>worksheet</w:t>
      </w:r>
      <w:r w:rsidR="008F0A2E">
        <w:t xml:space="preserve"> the headings are </w:t>
      </w:r>
      <w:r w:rsidR="007B175B">
        <w:t>frozen</w:t>
      </w:r>
      <w:r w:rsidR="008F0A2E">
        <w:t xml:space="preserve"> above or to the left of the freeze line.</w:t>
      </w:r>
    </w:p>
    <w:p w14:paraId="3A4A81C2" w14:textId="77777777" w:rsidR="00DB30B0" w:rsidRDefault="00DB30B0">
      <w:pPr>
        <w:spacing w:after="160" w:line="259" w:lineRule="auto"/>
      </w:pPr>
      <w:r>
        <w:br w:type="page"/>
      </w:r>
    </w:p>
    <w:p w14:paraId="6B5E6DBC" w14:textId="1C1DB236" w:rsidR="00912F3B" w:rsidRDefault="00912F3B" w:rsidP="008F0A2E">
      <w:r>
        <w:lastRenderedPageBreak/>
        <w:t>To insert a freeze line:</w:t>
      </w:r>
    </w:p>
    <w:p w14:paraId="7A781A23" w14:textId="5E415B22" w:rsidR="008F0A2E" w:rsidRDefault="00864995" w:rsidP="00290842">
      <w:pPr>
        <w:pStyle w:val="Numberedlist1"/>
        <w:numPr>
          <w:ilvl w:val="0"/>
          <w:numId w:val="51"/>
        </w:numPr>
      </w:pPr>
      <w:r>
        <w:t>Select</w:t>
      </w:r>
      <w:r w:rsidR="008F0A2E">
        <w:t xml:space="preserve"> the cell where you </w:t>
      </w:r>
      <w:r w:rsidR="00912F3B">
        <w:t>want</w:t>
      </w:r>
      <w:r w:rsidR="008F0A2E">
        <w:t xml:space="preserve"> the freeze to be applied</w:t>
      </w:r>
      <w:r w:rsidR="00912F3B">
        <w:t>. F</w:t>
      </w:r>
      <w:r w:rsidR="00427C23">
        <w:t>or example, if y</w:t>
      </w:r>
      <w:r w:rsidR="008663F0">
        <w:t>o</w:t>
      </w:r>
      <w:r w:rsidR="00427C23">
        <w:t xml:space="preserve">u want row 1 to be frozen </w:t>
      </w:r>
      <w:r w:rsidR="00912F3B">
        <w:t xml:space="preserve">in place </w:t>
      </w:r>
      <w:r w:rsidR="00427C23">
        <w:t xml:space="preserve">when you scroll down, and columns A and B to be frozen </w:t>
      </w:r>
      <w:r w:rsidR="00912F3B">
        <w:t xml:space="preserve">in place </w:t>
      </w:r>
      <w:r w:rsidR="00427C23">
        <w:t>when you move across to the right, you</w:t>
      </w:r>
      <w:r w:rsidR="00520CE5">
        <w:t>r</w:t>
      </w:r>
      <w:r w:rsidR="00427C23">
        <w:t xml:space="preserve"> </w:t>
      </w:r>
      <w:r w:rsidR="00520CE5">
        <w:t xml:space="preserve">cursor </w:t>
      </w:r>
      <w:r w:rsidR="00427C23">
        <w:t>should be in cell</w:t>
      </w:r>
      <w:r w:rsidR="008663F0">
        <w:t xml:space="preserve"> C2.</w:t>
      </w:r>
    </w:p>
    <w:p w14:paraId="6C8FAD18" w14:textId="413E4363" w:rsidR="008F0A2E" w:rsidRDefault="00AC58C5" w:rsidP="00290842">
      <w:pPr>
        <w:pStyle w:val="Numberedlist1"/>
        <w:numPr>
          <w:ilvl w:val="0"/>
          <w:numId w:val="51"/>
        </w:numPr>
      </w:pPr>
      <w:r>
        <w:t>On the</w:t>
      </w:r>
      <w:r w:rsidR="008F0A2E">
        <w:t xml:space="preserve"> </w:t>
      </w:r>
      <w:r w:rsidR="008F0A2E" w:rsidRPr="004C6F7B">
        <w:rPr>
          <w:rStyle w:val="Inlinebold"/>
        </w:rPr>
        <w:t>View</w:t>
      </w:r>
      <w:r w:rsidR="008F0A2E">
        <w:t xml:space="preserve"> tab</w:t>
      </w:r>
      <w:r w:rsidR="00C10D8A">
        <w:t>,</w:t>
      </w:r>
      <w:r w:rsidR="008F0A2E">
        <w:t xml:space="preserve"> </w:t>
      </w:r>
      <w:r w:rsidR="00C10D8A" w:rsidRPr="00C10D8A">
        <w:t xml:space="preserve">in the </w:t>
      </w:r>
      <w:r w:rsidR="00C10D8A" w:rsidRPr="00C10D8A">
        <w:rPr>
          <w:rStyle w:val="Inlinebold"/>
        </w:rPr>
        <w:t>Window</w:t>
      </w:r>
      <w:r w:rsidR="00C10D8A" w:rsidRPr="00C10D8A">
        <w:t xml:space="preserve"> group</w:t>
      </w:r>
      <w:r w:rsidR="00C10D8A">
        <w:t>,</w:t>
      </w:r>
      <w:r w:rsidR="00C10D8A" w:rsidRPr="00C10D8A">
        <w:t xml:space="preserve"> </w:t>
      </w:r>
      <w:r w:rsidR="00864995">
        <w:t>select</w:t>
      </w:r>
      <w:r w:rsidR="008F0A2E">
        <w:t xml:space="preserve"> </w:t>
      </w:r>
      <w:r w:rsidR="008F0A2E" w:rsidRPr="004C6F7B">
        <w:rPr>
          <w:rStyle w:val="Inlinebold"/>
        </w:rPr>
        <w:t>Freeze</w:t>
      </w:r>
      <w:r w:rsidR="008F0A2E" w:rsidRPr="0022237C">
        <w:rPr>
          <w:rStyle w:val="Inlinebold"/>
        </w:rPr>
        <w:t xml:space="preserve"> </w:t>
      </w:r>
      <w:r w:rsidR="008F0A2E" w:rsidRPr="004C6F7B">
        <w:rPr>
          <w:rStyle w:val="Inlinebold"/>
        </w:rPr>
        <w:t>Panes</w:t>
      </w:r>
      <w:r w:rsidR="00C10D8A">
        <w:t>.</w:t>
      </w:r>
    </w:p>
    <w:p w14:paraId="5EF05FA3" w14:textId="51ACA8DC" w:rsidR="008F0A2E" w:rsidRDefault="00C10D8A" w:rsidP="00290842">
      <w:pPr>
        <w:pStyle w:val="Numberedlist1"/>
        <w:numPr>
          <w:ilvl w:val="0"/>
          <w:numId w:val="51"/>
        </w:numPr>
      </w:pPr>
      <w:r>
        <w:t>Select from</w:t>
      </w:r>
      <w:r w:rsidR="008F0A2E">
        <w:t xml:space="preserve"> </w:t>
      </w:r>
      <w:r w:rsidR="008F0A2E" w:rsidRPr="004C6F7B">
        <w:rPr>
          <w:rStyle w:val="Inlinebold"/>
        </w:rPr>
        <w:t>Freeze</w:t>
      </w:r>
      <w:r w:rsidR="008F0A2E" w:rsidRPr="0022237C">
        <w:rPr>
          <w:rStyle w:val="Inlinebold"/>
        </w:rPr>
        <w:t xml:space="preserve"> </w:t>
      </w:r>
      <w:r w:rsidR="008F0A2E" w:rsidRPr="004C6F7B">
        <w:rPr>
          <w:rStyle w:val="Inlinebold"/>
        </w:rPr>
        <w:t>Panes</w:t>
      </w:r>
      <w:r w:rsidR="008F0A2E">
        <w:t xml:space="preserve"> to freeze around the current position of your </w:t>
      </w:r>
      <w:r w:rsidR="00520CE5">
        <w:t>cursor</w:t>
      </w:r>
      <w:r w:rsidR="008F0A2E">
        <w:t xml:space="preserve">, </w:t>
      </w:r>
      <w:r w:rsidR="008F0A2E" w:rsidRPr="004C6F7B">
        <w:rPr>
          <w:rStyle w:val="Inlinebold"/>
        </w:rPr>
        <w:t>Freeze</w:t>
      </w:r>
      <w:r w:rsidR="008F0A2E" w:rsidRPr="0022237C">
        <w:rPr>
          <w:rStyle w:val="Inlinebold"/>
        </w:rPr>
        <w:t xml:space="preserve"> </w:t>
      </w:r>
      <w:r w:rsidR="008F0A2E" w:rsidRPr="004C6F7B">
        <w:rPr>
          <w:rStyle w:val="Inlinebold"/>
        </w:rPr>
        <w:t>Top</w:t>
      </w:r>
      <w:r w:rsidR="008F0A2E" w:rsidRPr="0022237C">
        <w:rPr>
          <w:rStyle w:val="Inlinebold"/>
        </w:rPr>
        <w:t xml:space="preserve"> </w:t>
      </w:r>
      <w:r w:rsidR="008F0A2E" w:rsidRPr="004C6F7B">
        <w:rPr>
          <w:rStyle w:val="Inlinebold"/>
        </w:rPr>
        <w:t>Row</w:t>
      </w:r>
      <w:r>
        <w:t xml:space="preserve">, </w:t>
      </w:r>
      <w:r w:rsidR="008F0A2E">
        <w:t xml:space="preserve">or </w:t>
      </w:r>
      <w:r w:rsidR="008F0A2E" w:rsidRPr="004C6F7B">
        <w:rPr>
          <w:rStyle w:val="Inlinebold"/>
        </w:rPr>
        <w:t>Freeze</w:t>
      </w:r>
      <w:r w:rsidR="008F0A2E" w:rsidRPr="0022237C">
        <w:rPr>
          <w:rStyle w:val="Inlinebold"/>
        </w:rPr>
        <w:t xml:space="preserve"> </w:t>
      </w:r>
      <w:r w:rsidR="008F0A2E" w:rsidRPr="004C6F7B">
        <w:rPr>
          <w:rStyle w:val="Inlinebold"/>
        </w:rPr>
        <w:t>First</w:t>
      </w:r>
      <w:r w:rsidR="008F0A2E" w:rsidRPr="0022237C">
        <w:rPr>
          <w:rStyle w:val="Inlinebold"/>
        </w:rPr>
        <w:t xml:space="preserve"> </w:t>
      </w:r>
      <w:r w:rsidR="008F0A2E" w:rsidRPr="004C6F7B">
        <w:rPr>
          <w:rStyle w:val="Inlinebold"/>
        </w:rPr>
        <w:t>Column</w:t>
      </w:r>
      <w:r>
        <w:t>.</w:t>
      </w:r>
    </w:p>
    <w:p w14:paraId="7691DB5A" w14:textId="67D6CED2" w:rsidR="008F0A2E" w:rsidRDefault="00496169" w:rsidP="001833C1">
      <w:pPr>
        <w:pStyle w:val="Heading3"/>
      </w:pPr>
      <w:bookmarkStart w:id="135" w:name="_Toc28691476"/>
      <w:r>
        <w:t>U</w:t>
      </w:r>
      <w:r w:rsidR="008F0A2E">
        <w:t>nfreeze worksheet titles</w:t>
      </w:r>
      <w:bookmarkEnd w:id="135"/>
    </w:p>
    <w:p w14:paraId="36C93265" w14:textId="5BD098EE" w:rsidR="00C10D8A" w:rsidRPr="00C10D8A" w:rsidRDefault="00C10D8A" w:rsidP="00C10D8A">
      <w:r>
        <w:t>When you are ready to unfreeze your worksheet, you follow almost the same steps:</w:t>
      </w:r>
    </w:p>
    <w:p w14:paraId="42C6EDD9" w14:textId="3F7993E7" w:rsidR="00C10D8A" w:rsidRDefault="00AC58C5" w:rsidP="00290842">
      <w:pPr>
        <w:pStyle w:val="Numberedlist1"/>
        <w:numPr>
          <w:ilvl w:val="0"/>
          <w:numId w:val="61"/>
        </w:numPr>
      </w:pPr>
      <w:r>
        <w:t>On the</w:t>
      </w:r>
      <w:r w:rsidR="00C10D8A" w:rsidRPr="00C10D8A">
        <w:t xml:space="preserve"> </w:t>
      </w:r>
      <w:r w:rsidR="00C10D8A" w:rsidRPr="00C10D8A">
        <w:rPr>
          <w:rStyle w:val="Inlinebold"/>
        </w:rPr>
        <w:t>View</w:t>
      </w:r>
      <w:r w:rsidR="00C10D8A" w:rsidRPr="00C10D8A">
        <w:t xml:space="preserve"> tab, in the </w:t>
      </w:r>
      <w:r w:rsidR="00C10D8A" w:rsidRPr="00C10D8A">
        <w:rPr>
          <w:rStyle w:val="Inlinebold"/>
        </w:rPr>
        <w:t>Window</w:t>
      </w:r>
      <w:r w:rsidR="00C10D8A" w:rsidRPr="00C10D8A">
        <w:t xml:space="preserve"> group, select </w:t>
      </w:r>
      <w:r w:rsidR="00C10D8A" w:rsidRPr="00C10D8A">
        <w:rPr>
          <w:rStyle w:val="Inlinebold"/>
        </w:rPr>
        <w:t>Freeze</w:t>
      </w:r>
      <w:r w:rsidR="00C10D8A" w:rsidRPr="00C10D8A">
        <w:t xml:space="preserve"> </w:t>
      </w:r>
      <w:r w:rsidR="00C10D8A" w:rsidRPr="00C10D8A">
        <w:rPr>
          <w:rStyle w:val="Inlinebold"/>
        </w:rPr>
        <w:t>Panes</w:t>
      </w:r>
      <w:r w:rsidR="00C10D8A" w:rsidRPr="00C10D8A">
        <w:t>.</w:t>
      </w:r>
    </w:p>
    <w:p w14:paraId="7382C650" w14:textId="5883F498" w:rsidR="006C083A" w:rsidRPr="0022237C" w:rsidRDefault="008F0A2E" w:rsidP="00290842">
      <w:pPr>
        <w:pStyle w:val="Numberedlist1"/>
        <w:numPr>
          <w:ilvl w:val="0"/>
          <w:numId w:val="61"/>
        </w:numPr>
      </w:pPr>
      <w:r>
        <w:t xml:space="preserve">Choose </w:t>
      </w:r>
      <w:r w:rsidRPr="004C6F7B">
        <w:rPr>
          <w:rStyle w:val="Inlinebold"/>
        </w:rPr>
        <w:t>Unfreeze</w:t>
      </w:r>
      <w:r w:rsidRPr="0022237C">
        <w:rPr>
          <w:rStyle w:val="Inlinebold"/>
        </w:rPr>
        <w:t xml:space="preserve"> </w:t>
      </w:r>
      <w:r w:rsidRPr="004C6F7B">
        <w:rPr>
          <w:rStyle w:val="Inlinebold"/>
        </w:rPr>
        <w:t>Panes</w:t>
      </w:r>
      <w:r w:rsidR="00C10D8A" w:rsidRPr="00C10D8A">
        <w:t>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single" w:sz="18" w:space="0" w:color="6B2929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2" w:type="dxa"/>
          <w:left w:w="85" w:type="dxa"/>
          <w:bottom w:w="142" w:type="dxa"/>
          <w:right w:w="85" w:type="dxa"/>
        </w:tblCellMar>
        <w:tblLook w:val="04A0" w:firstRow="1" w:lastRow="0" w:firstColumn="1" w:lastColumn="0" w:noHBand="0" w:noVBand="1"/>
      </w:tblPr>
      <w:tblGrid>
        <w:gridCol w:w="1698"/>
        <w:gridCol w:w="7662"/>
      </w:tblGrid>
      <w:tr w:rsidR="00A5016A" w14:paraId="3EA63C78" w14:textId="77777777" w:rsidTr="005172C5">
        <w:tc>
          <w:tcPr>
            <w:tcW w:w="1698" w:type="dxa"/>
          </w:tcPr>
          <w:p w14:paraId="64C7BE2E" w14:textId="77777777" w:rsidR="00A5016A" w:rsidRDefault="00A5016A" w:rsidP="00AC4203">
            <w:pPr>
              <w:tabs>
                <w:tab w:val="left" w:pos="555"/>
              </w:tabs>
            </w:pPr>
            <w:r>
              <w:rPr>
                <w:noProof/>
              </w:rPr>
              <w:drawing>
                <wp:inline distT="0" distB="0" distL="0" distR="0" wp14:anchorId="0A6AAB1A" wp14:editId="531EC0F0">
                  <wp:extent cx="719999" cy="676691"/>
                  <wp:effectExtent l="0" t="0" r="4445" b="0"/>
                  <wp:docPr id="1095928908" name="Picture 9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/>
                        </pic:nvPicPr>
                        <pic:blipFill>
                          <a:blip r:embed="rId16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999" cy="676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62" w:type="dxa"/>
          </w:tcPr>
          <w:p w14:paraId="5DD7E07F" w14:textId="77777777" w:rsidR="00A5016A" w:rsidRPr="0004745C" w:rsidRDefault="00A5016A" w:rsidP="00AC4203">
            <w:pPr>
              <w:pStyle w:val="Readeraids"/>
            </w:pPr>
            <w:r w:rsidRPr="0004745C">
              <w:t>Video</w:t>
            </w:r>
          </w:p>
          <w:p w14:paraId="0F6F5F43" w14:textId="2C6B13ED" w:rsidR="00A5016A" w:rsidRPr="006C083A" w:rsidRDefault="00A5016A" w:rsidP="006C083A">
            <w:r w:rsidRPr="006C083A">
              <w:t>To review the video on freezing panes, go to</w:t>
            </w:r>
            <w:r w:rsidR="00752570">
              <w:t>:</w:t>
            </w:r>
            <w:r w:rsidR="00C02B67" w:rsidRPr="006C083A">
              <w:t xml:space="preserve"> </w:t>
            </w:r>
            <w:hyperlink r:id="rId42" w:history="1">
              <w:r w:rsidR="006D66F5" w:rsidRPr="006C083A">
                <w:rPr>
                  <w:rStyle w:val="Hyperlink"/>
                </w:rPr>
                <w:t>Freeze panes to lock rows and columns</w:t>
              </w:r>
            </w:hyperlink>
          </w:p>
        </w:tc>
      </w:tr>
    </w:tbl>
    <w:p w14:paraId="174B1420" w14:textId="22E823AC" w:rsidR="000135EC" w:rsidRDefault="00496169" w:rsidP="001833C1">
      <w:pPr>
        <w:pStyle w:val="Heading3"/>
      </w:pPr>
      <w:bookmarkStart w:id="136" w:name="_Toc28691477"/>
      <w:r>
        <w:t>M</w:t>
      </w:r>
      <w:r w:rsidR="000135EC">
        <w:t>ove between workbook windows</w:t>
      </w:r>
      <w:bookmarkEnd w:id="136"/>
    </w:p>
    <w:p w14:paraId="17624F9A" w14:textId="4833A1FB" w:rsidR="008F0A2E" w:rsidRDefault="008F0A2E" w:rsidP="00042316">
      <w:r>
        <w:t xml:space="preserve">If you have more than one workbook open at </w:t>
      </w:r>
      <w:r w:rsidR="00DB3B80">
        <w:t xml:space="preserve">a </w:t>
      </w:r>
      <w:r>
        <w:t xml:space="preserve">time and </w:t>
      </w:r>
      <w:r w:rsidR="00DA7A8B">
        <w:t>you</w:t>
      </w:r>
      <w:r w:rsidR="00592214">
        <w:t>’</w:t>
      </w:r>
      <w:r w:rsidR="00DA7A8B">
        <w:t>re</w:t>
      </w:r>
      <w:r>
        <w:t xml:space="preserve"> switching back and for</w:t>
      </w:r>
      <w:r w:rsidR="00511BDD">
        <w:t>th</w:t>
      </w:r>
      <w:r>
        <w:t xml:space="preserve"> from workbook to workbook, you might find it useful to use the </w:t>
      </w:r>
      <w:r w:rsidR="00DB3B80" w:rsidRPr="00DB3B80">
        <w:rPr>
          <w:rStyle w:val="Inlinebold"/>
        </w:rPr>
        <w:t>S</w:t>
      </w:r>
      <w:r w:rsidRPr="00DB3B80">
        <w:rPr>
          <w:rStyle w:val="Inlinebold"/>
        </w:rPr>
        <w:t xml:space="preserve">witch </w:t>
      </w:r>
      <w:r w:rsidR="00DB3B80" w:rsidRPr="00DB3B80">
        <w:rPr>
          <w:rStyle w:val="Inlinebold"/>
        </w:rPr>
        <w:t>W</w:t>
      </w:r>
      <w:r w:rsidRPr="00DB3B80">
        <w:rPr>
          <w:rStyle w:val="Inlinebold"/>
        </w:rPr>
        <w:t xml:space="preserve">indows </w:t>
      </w:r>
      <w:r>
        <w:t>command.</w:t>
      </w:r>
    </w:p>
    <w:p w14:paraId="7BD95496" w14:textId="786BE7F4" w:rsidR="00DB3B80" w:rsidRDefault="00DB3B80" w:rsidP="00042316">
      <w:r>
        <w:t xml:space="preserve">To </w:t>
      </w:r>
      <w:r w:rsidR="00463EC2">
        <w:t>move between workbooks, you can use either of the following methods</w:t>
      </w:r>
      <w:r>
        <w:t>:</w:t>
      </w:r>
    </w:p>
    <w:p w14:paraId="76D07B47" w14:textId="560B781B" w:rsidR="00E6314E" w:rsidRDefault="00AC58C5" w:rsidP="00463EC2">
      <w:pPr>
        <w:pStyle w:val="Bulletlevel1"/>
      </w:pPr>
      <w:r>
        <w:t>On the</w:t>
      </w:r>
      <w:r w:rsidR="008F0A2E">
        <w:t xml:space="preserve"> </w:t>
      </w:r>
      <w:r w:rsidR="008F0A2E" w:rsidRPr="004C6F7B">
        <w:rPr>
          <w:rStyle w:val="Inlinebold"/>
        </w:rPr>
        <w:t>View</w:t>
      </w:r>
      <w:r w:rsidR="008F0A2E">
        <w:t xml:space="preserve"> tab</w:t>
      </w:r>
      <w:r w:rsidR="00DB3B80">
        <w:t>,</w:t>
      </w:r>
      <w:r w:rsidR="008F0A2E">
        <w:t xml:space="preserve"> </w:t>
      </w:r>
      <w:r w:rsidR="00DB3B80" w:rsidRPr="00DB3B80">
        <w:t xml:space="preserve">in the </w:t>
      </w:r>
      <w:r w:rsidR="00DB3B80" w:rsidRPr="00DB3B80">
        <w:rPr>
          <w:rStyle w:val="Inlinebold"/>
        </w:rPr>
        <w:t>Window</w:t>
      </w:r>
      <w:r w:rsidR="00DB3B80" w:rsidRPr="00DB3B80">
        <w:t xml:space="preserve"> group</w:t>
      </w:r>
      <w:r w:rsidR="00DB3B80">
        <w:t>,</w:t>
      </w:r>
      <w:r w:rsidR="00DB3B80" w:rsidRPr="00DB3B80">
        <w:t xml:space="preserve"> </w:t>
      </w:r>
      <w:r w:rsidR="00864995">
        <w:t>select</w:t>
      </w:r>
      <w:r w:rsidR="008F0A2E">
        <w:t xml:space="preserve"> </w:t>
      </w:r>
      <w:r w:rsidR="008F0A2E" w:rsidRPr="004C6F7B">
        <w:rPr>
          <w:rStyle w:val="Inlinebold"/>
        </w:rPr>
        <w:t>Switch</w:t>
      </w:r>
      <w:r w:rsidR="008F0A2E" w:rsidRPr="0022237C">
        <w:rPr>
          <w:rStyle w:val="Inlinebold"/>
        </w:rPr>
        <w:t xml:space="preserve"> </w:t>
      </w:r>
      <w:r w:rsidR="008F0A2E" w:rsidRPr="004C6F7B">
        <w:rPr>
          <w:rStyle w:val="Inlinebold"/>
        </w:rPr>
        <w:t>Windows</w:t>
      </w:r>
      <w:r w:rsidR="00DB3B80">
        <w:t xml:space="preserve">, </w:t>
      </w:r>
      <w:r w:rsidR="008F0A2E">
        <w:t xml:space="preserve">and </w:t>
      </w:r>
      <w:r w:rsidR="00DB3B80">
        <w:t xml:space="preserve">then </w:t>
      </w:r>
      <w:r w:rsidR="008F0A2E">
        <w:t xml:space="preserve">select the workbook name </w:t>
      </w:r>
      <w:r w:rsidR="00DB3B80">
        <w:t xml:space="preserve">you want </w:t>
      </w:r>
      <w:r w:rsidR="008F0A2E">
        <w:t>to switch to</w:t>
      </w:r>
      <w:r w:rsidR="007F195A">
        <w:t xml:space="preserve"> or</w:t>
      </w:r>
      <w:r w:rsidR="009439D7">
        <w:t xml:space="preserve"> select</w:t>
      </w:r>
      <w:r w:rsidR="007F195A">
        <w:t xml:space="preserve"> </w:t>
      </w:r>
      <w:r w:rsidR="008F0A2E" w:rsidRPr="0022237C">
        <w:t>Ctrl</w:t>
      </w:r>
      <w:r w:rsidR="008F0A2E" w:rsidRPr="0022237C">
        <w:rPr>
          <w:rStyle w:val="Inlinebold"/>
        </w:rPr>
        <w:t xml:space="preserve"> </w:t>
      </w:r>
      <w:r w:rsidR="008F0A2E" w:rsidRPr="0022237C">
        <w:t>F6</w:t>
      </w:r>
      <w:r w:rsidR="007F195A" w:rsidRPr="0022237C">
        <w:t>.</w:t>
      </w:r>
    </w:p>
    <w:p w14:paraId="7B78E099" w14:textId="371639BF" w:rsidR="008F0A2E" w:rsidRDefault="00E6314E" w:rsidP="00E6314E">
      <w:r>
        <w:t>O</w:t>
      </w:r>
      <w:r w:rsidR="008F0A2E">
        <w:t xml:space="preserve">r </w:t>
      </w:r>
    </w:p>
    <w:p w14:paraId="2A0801D8" w14:textId="4477B45B" w:rsidR="008F0A2E" w:rsidRDefault="00864995" w:rsidP="00C62625">
      <w:pPr>
        <w:pStyle w:val="Bulletlevel1"/>
      </w:pPr>
      <w:r>
        <w:t>Select</w:t>
      </w:r>
      <w:r w:rsidR="008F0A2E">
        <w:t xml:space="preserve"> the workbook name on the </w:t>
      </w:r>
      <w:r w:rsidR="00DB3B80">
        <w:t>t</w:t>
      </w:r>
      <w:r w:rsidR="008F0A2E">
        <w:t>askbar</w:t>
      </w:r>
      <w:r w:rsidR="007F195A">
        <w:t xml:space="preserve">, and then </w:t>
      </w:r>
      <w:r w:rsidR="009439D7">
        <w:t>select</w:t>
      </w:r>
      <w:r w:rsidR="007F195A">
        <w:t xml:space="preserve"> </w:t>
      </w:r>
      <w:r w:rsidR="008F0A2E">
        <w:t>Alt+Tab</w:t>
      </w:r>
      <w:r w:rsidR="00463EC2">
        <w:t>.</w:t>
      </w:r>
    </w:p>
    <w:p w14:paraId="3E644D3E" w14:textId="6AA33909" w:rsidR="008F0A2E" w:rsidRDefault="009C3C69" w:rsidP="001833C1">
      <w:pPr>
        <w:pStyle w:val="Heading3"/>
      </w:pPr>
      <w:bookmarkStart w:id="137" w:name="_Toc28691478"/>
      <w:r>
        <w:t xml:space="preserve">View </w:t>
      </w:r>
      <w:r w:rsidR="00DB4E34">
        <w:t xml:space="preserve">all the workbooks you </w:t>
      </w:r>
      <w:r w:rsidR="00463EC2">
        <w:t>want</w:t>
      </w:r>
      <w:r w:rsidR="00DB4E34">
        <w:t xml:space="preserve"> to interact with</w:t>
      </w:r>
      <w:bookmarkEnd w:id="137"/>
    </w:p>
    <w:p w14:paraId="52BBB77C" w14:textId="5A1DDF15" w:rsidR="00463EC2" w:rsidRPr="00463EC2" w:rsidRDefault="00463EC2" w:rsidP="00463EC2">
      <w:r>
        <w:t>To simultaneously view all the workbooks you want to interact with:</w:t>
      </w:r>
    </w:p>
    <w:p w14:paraId="369BDB87" w14:textId="0C62F80C" w:rsidR="008F0A2E" w:rsidRDefault="00AC58C5" w:rsidP="00290842">
      <w:pPr>
        <w:pStyle w:val="Numberedlist1"/>
        <w:numPr>
          <w:ilvl w:val="0"/>
          <w:numId w:val="52"/>
        </w:numPr>
      </w:pPr>
      <w:r>
        <w:t>On the</w:t>
      </w:r>
      <w:r w:rsidR="008F0A2E">
        <w:t xml:space="preserve"> </w:t>
      </w:r>
      <w:r w:rsidR="008F0A2E" w:rsidRPr="004C6F7B">
        <w:rPr>
          <w:rStyle w:val="Inlinebold"/>
        </w:rPr>
        <w:t>View</w:t>
      </w:r>
      <w:r w:rsidR="008F0A2E">
        <w:t xml:space="preserve"> tab</w:t>
      </w:r>
      <w:r w:rsidR="00463EC2">
        <w:t>,</w:t>
      </w:r>
      <w:r w:rsidR="008F0A2E">
        <w:t xml:space="preserve"> </w:t>
      </w:r>
      <w:r w:rsidR="00E65E12">
        <w:t xml:space="preserve">in the </w:t>
      </w:r>
      <w:r w:rsidR="00E65E12" w:rsidRPr="00E65E12">
        <w:rPr>
          <w:rStyle w:val="Inlinebold"/>
        </w:rPr>
        <w:t>Window</w:t>
      </w:r>
      <w:r w:rsidR="00E65E12">
        <w:t xml:space="preserve"> group, </w:t>
      </w:r>
      <w:r w:rsidR="008F0A2E">
        <w:t xml:space="preserve">select </w:t>
      </w:r>
      <w:r w:rsidR="008F0A2E" w:rsidRPr="004C6F7B">
        <w:rPr>
          <w:rStyle w:val="Inlinebold"/>
        </w:rPr>
        <w:t>Arrange</w:t>
      </w:r>
      <w:r w:rsidR="008F0A2E" w:rsidRPr="0022237C">
        <w:rPr>
          <w:rStyle w:val="Inlinebold"/>
        </w:rPr>
        <w:t xml:space="preserve"> </w:t>
      </w:r>
      <w:r w:rsidR="008F0A2E" w:rsidRPr="004C6F7B">
        <w:rPr>
          <w:rStyle w:val="Inlinebold"/>
        </w:rPr>
        <w:t>All</w:t>
      </w:r>
      <w:r w:rsidR="00463EC2">
        <w:t>.</w:t>
      </w:r>
    </w:p>
    <w:p w14:paraId="36301BA7" w14:textId="0E0FA25A" w:rsidR="008F0A2E" w:rsidRDefault="00463EC2" w:rsidP="00290842">
      <w:pPr>
        <w:pStyle w:val="Numberedlist1"/>
        <w:numPr>
          <w:ilvl w:val="0"/>
          <w:numId w:val="52"/>
        </w:numPr>
      </w:pPr>
      <w:r>
        <w:t xml:space="preserve">In </w:t>
      </w:r>
      <w:r w:rsidRPr="00463EC2">
        <w:t xml:space="preserve">the </w:t>
      </w:r>
      <w:r w:rsidRPr="00463EC2">
        <w:rPr>
          <w:rStyle w:val="Inlinebold"/>
        </w:rPr>
        <w:t>Arrange Windows</w:t>
      </w:r>
      <w:r w:rsidRPr="00463EC2">
        <w:t xml:space="preserve"> dialog box</w:t>
      </w:r>
      <w:r>
        <w:t>, s</w:t>
      </w:r>
      <w:r w:rsidR="008F0A2E">
        <w:t>elect</w:t>
      </w:r>
      <w:r>
        <w:t xml:space="preserve"> either</w:t>
      </w:r>
      <w:r w:rsidR="008F0A2E">
        <w:t xml:space="preserve"> </w:t>
      </w:r>
      <w:r w:rsidR="008F0A2E" w:rsidRPr="00463EC2">
        <w:rPr>
          <w:rStyle w:val="Inlinebold"/>
        </w:rPr>
        <w:t>Tiled</w:t>
      </w:r>
      <w:r w:rsidR="008F0A2E">
        <w:t xml:space="preserve">, </w:t>
      </w:r>
      <w:r w:rsidR="008F0A2E" w:rsidRPr="00463EC2">
        <w:rPr>
          <w:rStyle w:val="Inlinebold"/>
        </w:rPr>
        <w:t>Horizontal</w:t>
      </w:r>
      <w:r w:rsidR="008F0A2E">
        <w:t xml:space="preserve">, </w:t>
      </w:r>
      <w:r w:rsidR="008F0A2E" w:rsidRPr="00463EC2">
        <w:rPr>
          <w:rStyle w:val="Inlinebold"/>
        </w:rPr>
        <w:t>Vertical</w:t>
      </w:r>
      <w:r>
        <w:t>,</w:t>
      </w:r>
      <w:r w:rsidR="008F0A2E">
        <w:t xml:space="preserve"> or </w:t>
      </w:r>
      <w:r w:rsidR="008F0A2E" w:rsidRPr="00463EC2">
        <w:rPr>
          <w:rStyle w:val="Inlinebold"/>
        </w:rPr>
        <w:t>Cascade</w:t>
      </w:r>
      <w:r>
        <w:t>, and then s</w:t>
      </w:r>
      <w:r w:rsidR="001259D8">
        <w:t>elect</w:t>
      </w:r>
      <w:r w:rsidR="008F0A2E">
        <w:t xml:space="preserve"> </w:t>
      </w:r>
      <w:r w:rsidR="008F0A2E" w:rsidRPr="004C6F7B">
        <w:rPr>
          <w:rStyle w:val="Inlinebold"/>
        </w:rPr>
        <w:t>OK</w:t>
      </w:r>
      <w:r>
        <w:t>.</w:t>
      </w:r>
    </w:p>
    <w:p w14:paraId="300985B5" w14:textId="160835DC" w:rsidR="00E65E12" w:rsidRDefault="008F0A2E" w:rsidP="008F0A2E">
      <w:r w:rsidRPr="004C6F7B">
        <w:rPr>
          <w:rStyle w:val="Inlinebold"/>
        </w:rPr>
        <w:lastRenderedPageBreak/>
        <w:t>Note</w:t>
      </w:r>
      <w:r w:rsidRPr="004C6F7B">
        <w:t>:</w:t>
      </w:r>
      <w:r w:rsidR="00752570" w:rsidRPr="0022237C">
        <w:rPr>
          <w:rStyle w:val="Inlinebold"/>
        </w:rPr>
        <w:t xml:space="preserve"> </w:t>
      </w:r>
      <w:r w:rsidR="00E65E12">
        <w:t>Just as you can view multiple workbooks simultaneously, y</w:t>
      </w:r>
      <w:r>
        <w:t xml:space="preserve">ou </w:t>
      </w:r>
      <w:r w:rsidR="00E65E12">
        <w:t xml:space="preserve">can also view multiple </w:t>
      </w:r>
      <w:r>
        <w:t>worksheet</w:t>
      </w:r>
      <w:r w:rsidR="00E65E12">
        <w:t>s</w:t>
      </w:r>
      <w:r>
        <w:t xml:space="preserve"> from the same workbook</w:t>
      </w:r>
      <w:r w:rsidR="00E65E12">
        <w:t xml:space="preserve"> simultaneously. To do this:</w:t>
      </w:r>
    </w:p>
    <w:p w14:paraId="12EBFD1F" w14:textId="5406FA42" w:rsidR="00E65E12" w:rsidRDefault="00E65E12" w:rsidP="00290842">
      <w:pPr>
        <w:pStyle w:val="Numberedlist1"/>
        <w:numPr>
          <w:ilvl w:val="0"/>
          <w:numId w:val="62"/>
        </w:numPr>
      </w:pPr>
      <w:r>
        <w:t>I</w:t>
      </w:r>
      <w:r w:rsidRPr="00E65E12">
        <w:t xml:space="preserve">n the </w:t>
      </w:r>
      <w:r w:rsidRPr="00E65E12">
        <w:rPr>
          <w:rStyle w:val="Inlinebold"/>
        </w:rPr>
        <w:t>Window</w:t>
      </w:r>
      <w:r w:rsidRPr="00E65E12">
        <w:t xml:space="preserve"> group, </w:t>
      </w:r>
      <w:r w:rsidR="00864995">
        <w:t>select</w:t>
      </w:r>
      <w:r w:rsidR="008F0A2E">
        <w:t xml:space="preserve"> </w:t>
      </w:r>
      <w:r w:rsidR="008F0A2E" w:rsidRPr="004C6F7B">
        <w:rPr>
          <w:rStyle w:val="Inlinebold"/>
        </w:rPr>
        <w:t>New</w:t>
      </w:r>
      <w:r w:rsidR="008F0A2E" w:rsidRPr="0022237C">
        <w:rPr>
          <w:rStyle w:val="Inlinebold"/>
        </w:rPr>
        <w:t xml:space="preserve"> </w:t>
      </w:r>
      <w:r w:rsidR="008F0A2E" w:rsidRPr="004C6F7B">
        <w:rPr>
          <w:rStyle w:val="Inlinebold"/>
        </w:rPr>
        <w:t>Window</w:t>
      </w:r>
      <w:r w:rsidR="008F0A2E">
        <w:t xml:space="preserve"> </w:t>
      </w:r>
      <w:r w:rsidRPr="00E65E12">
        <w:t>in every worksheet that you want to view</w:t>
      </w:r>
      <w:r>
        <w:t>.</w:t>
      </w:r>
    </w:p>
    <w:p w14:paraId="274AD9EC" w14:textId="2ABB9ECE" w:rsidR="008F0A2E" w:rsidRDefault="00E65E12" w:rsidP="00290842">
      <w:pPr>
        <w:pStyle w:val="Numberedlist1"/>
        <w:numPr>
          <w:ilvl w:val="0"/>
          <w:numId w:val="62"/>
        </w:numPr>
      </w:pPr>
      <w:r>
        <w:t>Then, from any of the worksheets you</w:t>
      </w:r>
      <w:r w:rsidR="00592214">
        <w:t>’</w:t>
      </w:r>
      <w:r>
        <w:t>ve just selected,</w:t>
      </w:r>
      <w:r w:rsidR="008F0A2E">
        <w:t xml:space="preserve"> </w:t>
      </w:r>
      <w:r w:rsidR="00864995">
        <w:t>select</w:t>
      </w:r>
      <w:r w:rsidR="008F0A2E">
        <w:t xml:space="preserve"> </w:t>
      </w:r>
      <w:r w:rsidR="008F0A2E" w:rsidRPr="004C6F7B">
        <w:rPr>
          <w:rStyle w:val="Inlinebold"/>
        </w:rPr>
        <w:t>Arrange</w:t>
      </w:r>
      <w:r w:rsidR="008F0A2E" w:rsidRPr="0022237C">
        <w:rPr>
          <w:rStyle w:val="Inlinebold"/>
        </w:rPr>
        <w:t xml:space="preserve"> </w:t>
      </w:r>
      <w:r w:rsidR="008F0A2E" w:rsidRPr="004C6F7B">
        <w:rPr>
          <w:rStyle w:val="Inlinebold"/>
        </w:rPr>
        <w:t>All</w:t>
      </w:r>
      <w:r w:rsidR="008F0A2E">
        <w:t>.</w:t>
      </w:r>
    </w:p>
    <w:p w14:paraId="076C2A26" w14:textId="46DF7467" w:rsidR="008F0A2E" w:rsidRDefault="00FB76B4" w:rsidP="001833C1">
      <w:pPr>
        <w:pStyle w:val="Heading3"/>
      </w:pPr>
      <w:bookmarkStart w:id="138" w:name="_Toc28691479"/>
      <w:r>
        <w:t>V</w:t>
      </w:r>
      <w:r w:rsidR="008F0A2E">
        <w:t>iew two workbooks side by side</w:t>
      </w:r>
      <w:bookmarkEnd w:id="138"/>
    </w:p>
    <w:p w14:paraId="05816E29" w14:textId="53388531" w:rsidR="008A6D2C" w:rsidRPr="008A6D2C" w:rsidRDefault="008A6D2C" w:rsidP="008A6D2C">
      <w:r>
        <w:t>To view two workbooks side by side:</w:t>
      </w:r>
    </w:p>
    <w:p w14:paraId="5B99B06C" w14:textId="675F1CC4" w:rsidR="008F0A2E" w:rsidRDefault="008F0A2E" w:rsidP="00290842">
      <w:pPr>
        <w:pStyle w:val="Numberedlist1"/>
        <w:numPr>
          <w:ilvl w:val="0"/>
          <w:numId w:val="53"/>
        </w:numPr>
      </w:pPr>
      <w:r>
        <w:t>Open the two workbooks you want to view</w:t>
      </w:r>
      <w:r w:rsidR="008A6D2C">
        <w:t>.</w:t>
      </w:r>
    </w:p>
    <w:p w14:paraId="3211F70D" w14:textId="323B6F02" w:rsidR="008F0A2E" w:rsidRDefault="008A6D2C" w:rsidP="00290842">
      <w:pPr>
        <w:pStyle w:val="Numberedlist1"/>
        <w:numPr>
          <w:ilvl w:val="0"/>
          <w:numId w:val="53"/>
        </w:numPr>
      </w:pPr>
      <w:r>
        <w:t>O</w:t>
      </w:r>
      <w:r w:rsidRPr="008A6D2C">
        <w:t xml:space="preserve">n the </w:t>
      </w:r>
      <w:r w:rsidRPr="008A6D2C">
        <w:rPr>
          <w:rStyle w:val="Inlinebold"/>
        </w:rPr>
        <w:t>View</w:t>
      </w:r>
      <w:r w:rsidRPr="008A6D2C">
        <w:t xml:space="preserve"> tab</w:t>
      </w:r>
      <w:r>
        <w:t xml:space="preserve">, in the </w:t>
      </w:r>
      <w:r w:rsidRPr="00B343BC">
        <w:rPr>
          <w:rStyle w:val="Inlinebold"/>
        </w:rPr>
        <w:t>Window</w:t>
      </w:r>
      <w:r>
        <w:t xml:space="preserve"> group, s</w:t>
      </w:r>
      <w:r w:rsidR="00864995">
        <w:t>elect</w:t>
      </w:r>
      <w:r w:rsidR="008F0A2E">
        <w:t xml:space="preserve"> </w:t>
      </w:r>
      <w:r w:rsidR="008F0A2E" w:rsidRPr="00E50406">
        <w:rPr>
          <w:rStyle w:val="Inlinebold"/>
        </w:rPr>
        <w:t>View</w:t>
      </w:r>
      <w:r w:rsidR="008F0A2E" w:rsidRPr="0022237C">
        <w:rPr>
          <w:rStyle w:val="Inlinebold"/>
        </w:rPr>
        <w:t xml:space="preserve"> </w:t>
      </w:r>
      <w:r w:rsidR="008F0A2E" w:rsidRPr="00E50406">
        <w:rPr>
          <w:rStyle w:val="Inlinebold"/>
        </w:rPr>
        <w:t>Side</w:t>
      </w:r>
      <w:r w:rsidR="008F0A2E" w:rsidRPr="0022237C">
        <w:rPr>
          <w:rStyle w:val="Inlinebold"/>
        </w:rPr>
        <w:t xml:space="preserve"> </w:t>
      </w:r>
      <w:r w:rsidR="008F0A2E" w:rsidRPr="00E50406">
        <w:rPr>
          <w:rStyle w:val="Inlinebold"/>
        </w:rPr>
        <w:t>by</w:t>
      </w:r>
      <w:r w:rsidR="008F0A2E" w:rsidRPr="0022237C">
        <w:rPr>
          <w:rStyle w:val="Inlinebold"/>
        </w:rPr>
        <w:t xml:space="preserve"> </w:t>
      </w:r>
      <w:r w:rsidR="008F0A2E" w:rsidRPr="00E50406">
        <w:rPr>
          <w:rStyle w:val="Inlinebold"/>
        </w:rPr>
        <w:t>Side</w:t>
      </w:r>
      <w:r>
        <w:t>.</w:t>
      </w:r>
    </w:p>
    <w:p w14:paraId="763F8310" w14:textId="475C0658" w:rsidR="008F0A2E" w:rsidRDefault="008A6D2C" w:rsidP="00290842">
      <w:pPr>
        <w:pStyle w:val="Numberedlist1"/>
        <w:numPr>
          <w:ilvl w:val="0"/>
          <w:numId w:val="53"/>
        </w:numPr>
      </w:pPr>
      <w:r>
        <w:t>If</w:t>
      </w:r>
      <w:r w:rsidRPr="008A6D2C">
        <w:t xml:space="preserve"> you don</w:t>
      </w:r>
      <w:r w:rsidR="00592214">
        <w:t>’</w:t>
      </w:r>
      <w:r w:rsidRPr="008A6D2C">
        <w:t xml:space="preserve">t want the screens to be synchronized </w:t>
      </w:r>
      <w:r>
        <w:t xml:space="preserve">when </w:t>
      </w:r>
      <w:r w:rsidR="00B343BC">
        <w:t xml:space="preserve">you </w:t>
      </w:r>
      <w:r>
        <w:t>scroll, d</w:t>
      </w:r>
      <w:r w:rsidR="008F0A2E">
        <w:t xml:space="preserve">e-select </w:t>
      </w:r>
      <w:r w:rsidR="008F0A2E" w:rsidRPr="00E50406">
        <w:rPr>
          <w:rStyle w:val="Inlinebold"/>
        </w:rPr>
        <w:t>Synchronous</w:t>
      </w:r>
      <w:r w:rsidR="008F0A2E" w:rsidRPr="0022237C">
        <w:rPr>
          <w:rStyle w:val="Inlinebold"/>
        </w:rPr>
        <w:t xml:space="preserve"> </w:t>
      </w:r>
      <w:r w:rsidR="008F0A2E" w:rsidRPr="00E50406">
        <w:rPr>
          <w:rStyle w:val="Inlinebold"/>
        </w:rPr>
        <w:t>Scrolling</w:t>
      </w:r>
      <w:r>
        <w:t>.</w:t>
      </w:r>
    </w:p>
    <w:p w14:paraId="6C7A3B66" w14:textId="77777777" w:rsidR="009C3C69" w:rsidRDefault="009C3C69" w:rsidP="007E3726">
      <w:pPr>
        <w:ind w:left="360"/>
      </w:pPr>
      <w:r w:rsidRPr="009C3C69">
        <w:rPr>
          <w:noProof/>
        </w:rPr>
        <w:drawing>
          <wp:inline distT="0" distB="0" distL="0" distR="0" wp14:anchorId="4F2463D2" wp14:editId="10F2650F">
            <wp:extent cx="1440000" cy="729000"/>
            <wp:effectExtent l="19050" t="19050" r="27305" b="13970"/>
            <wp:docPr id="35" name="Picture 35" descr="Screenshot of Synchronous scrolling command on View 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729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FA3D67" w14:textId="433F499B" w:rsidR="009C3C69" w:rsidRDefault="009C3C69" w:rsidP="005E5BD1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A150C">
        <w:rPr>
          <w:noProof/>
        </w:rPr>
        <w:t>9</w:t>
      </w:r>
      <w:r>
        <w:fldChar w:fldCharType="end"/>
      </w:r>
      <w:r>
        <w:t xml:space="preserve">: </w:t>
      </w:r>
      <w:r w:rsidRPr="00752570">
        <w:rPr>
          <w:rStyle w:val="Inlinebold"/>
        </w:rPr>
        <w:t>Synchronous Scrolling</w:t>
      </w:r>
      <w:r>
        <w:t xml:space="preserve"> command</w:t>
      </w:r>
    </w:p>
    <w:p w14:paraId="3AFEAD0A" w14:textId="29F2811E" w:rsidR="00463BCF" w:rsidRDefault="00FB76B4" w:rsidP="001833C1">
      <w:pPr>
        <w:pStyle w:val="Heading3"/>
      </w:pPr>
      <w:bookmarkStart w:id="139" w:name="_Toc28691480"/>
      <w:r>
        <w:t>S</w:t>
      </w:r>
      <w:r w:rsidR="00463BCF">
        <w:t>plit your screen into panes</w:t>
      </w:r>
      <w:bookmarkEnd w:id="139"/>
    </w:p>
    <w:p w14:paraId="18F1984B" w14:textId="4121C355" w:rsidR="008F0A2E" w:rsidRDefault="00CB7BC6" w:rsidP="008F0A2E">
      <w:r>
        <w:t xml:space="preserve">When </w:t>
      </w:r>
      <w:r w:rsidR="00DA7A8B">
        <w:t>you</w:t>
      </w:r>
      <w:r w:rsidR="00592214">
        <w:t>’</w:t>
      </w:r>
      <w:r w:rsidR="00DA7A8B">
        <w:t>re</w:t>
      </w:r>
      <w:r>
        <w:t xml:space="preserve"> working in a </w:t>
      </w:r>
      <w:r w:rsidR="000A421C">
        <w:t>really</w:t>
      </w:r>
      <w:r w:rsidR="00511BDD">
        <w:t xml:space="preserve"> large </w:t>
      </w:r>
      <w:r>
        <w:t xml:space="preserve">worksheet, using the split command can be </w:t>
      </w:r>
      <w:r w:rsidR="000A421C">
        <w:t>quite</w:t>
      </w:r>
      <w:r>
        <w:t xml:space="preserve"> helpful</w:t>
      </w:r>
      <w:r w:rsidR="000A421C">
        <w:t>, especially</w:t>
      </w:r>
      <w:r w:rsidR="00511BDD">
        <w:t xml:space="preserve"> </w:t>
      </w:r>
      <w:r w:rsidR="004B25D8">
        <w:t>if you need to interact with the top, bottom, left</w:t>
      </w:r>
      <w:r w:rsidR="000A421C">
        <w:t>,</w:t>
      </w:r>
      <w:r w:rsidR="004B25D8">
        <w:t xml:space="preserve"> or right side of the screen at the same time</w:t>
      </w:r>
      <w:r>
        <w:t>.</w:t>
      </w:r>
      <w:r w:rsidR="009E5718">
        <w:t xml:space="preserve"> </w:t>
      </w:r>
      <w:r w:rsidR="00F80745">
        <w:t xml:space="preserve">You can </w:t>
      </w:r>
      <w:r w:rsidR="004C6F07">
        <w:t xml:space="preserve">split </w:t>
      </w:r>
      <w:r w:rsidR="00F80745">
        <w:t xml:space="preserve">your screen </w:t>
      </w:r>
      <w:r w:rsidR="004C6F07">
        <w:t>into four</w:t>
      </w:r>
      <w:r w:rsidR="00C85D7E">
        <w:t xml:space="preserve"> panes, </w:t>
      </w:r>
      <w:r w:rsidR="00F80745">
        <w:t>so</w:t>
      </w:r>
      <w:r w:rsidR="00C85D7E">
        <w:t xml:space="preserve"> the</w:t>
      </w:r>
      <w:r w:rsidR="005137D8">
        <w:t xml:space="preserve"> bottom of the work</w:t>
      </w:r>
      <w:r w:rsidR="00636525">
        <w:t>sheet</w:t>
      </w:r>
      <w:r w:rsidR="005137D8">
        <w:t xml:space="preserve"> can be displayed on screen at the same time as the top</w:t>
      </w:r>
      <w:r w:rsidR="00FE4BF6">
        <w:t>,</w:t>
      </w:r>
      <w:r w:rsidR="005137D8">
        <w:t xml:space="preserve"> and the left side</w:t>
      </w:r>
      <w:r w:rsidR="00613731">
        <w:t xml:space="preserve"> </w:t>
      </w:r>
      <w:r w:rsidR="00636525">
        <w:t xml:space="preserve">of the worksheet </w:t>
      </w:r>
      <w:r w:rsidR="00613731">
        <w:t>can be displayed at the same time as the right side.</w:t>
      </w:r>
    </w:p>
    <w:p w14:paraId="7E934A9E" w14:textId="63D97FF1" w:rsidR="00F80745" w:rsidRDefault="00F80745" w:rsidP="008F0A2E">
      <w:r>
        <w:t>To split your screen into panes:</w:t>
      </w:r>
    </w:p>
    <w:p w14:paraId="58B5599D" w14:textId="2A0E3BF6" w:rsidR="00CB7BC6" w:rsidRDefault="00CB7BC6" w:rsidP="00290842">
      <w:pPr>
        <w:pStyle w:val="Numberedlist1"/>
        <w:numPr>
          <w:ilvl w:val="0"/>
          <w:numId w:val="54"/>
        </w:numPr>
      </w:pPr>
      <w:r>
        <w:t>Select the cell where the split is to be located</w:t>
      </w:r>
      <w:r w:rsidR="00F80745">
        <w:t>.</w:t>
      </w:r>
    </w:p>
    <w:p w14:paraId="403BC097" w14:textId="4972ED58" w:rsidR="00CB7BC6" w:rsidRDefault="00F80745" w:rsidP="00290842">
      <w:pPr>
        <w:pStyle w:val="Numberedlist1"/>
        <w:numPr>
          <w:ilvl w:val="0"/>
          <w:numId w:val="54"/>
        </w:numPr>
      </w:pPr>
      <w:r>
        <w:t>On</w:t>
      </w:r>
      <w:r w:rsidR="00CB7BC6">
        <w:t xml:space="preserve"> the </w:t>
      </w:r>
      <w:r w:rsidR="00CB7BC6" w:rsidRPr="00E50406">
        <w:rPr>
          <w:rStyle w:val="Inlinebold"/>
        </w:rPr>
        <w:t>View</w:t>
      </w:r>
      <w:r w:rsidR="00CB7BC6">
        <w:t xml:space="preserve"> tab</w:t>
      </w:r>
      <w:r>
        <w:t xml:space="preserve">, in the </w:t>
      </w:r>
      <w:r w:rsidRPr="00F80745">
        <w:rPr>
          <w:rStyle w:val="Inlinebold"/>
        </w:rPr>
        <w:t>Window</w:t>
      </w:r>
      <w:r w:rsidRPr="00F80745">
        <w:t xml:space="preserve"> group</w:t>
      </w:r>
      <w:r>
        <w:t xml:space="preserve">, </w:t>
      </w:r>
      <w:r w:rsidR="00CB7BC6">
        <w:t xml:space="preserve">select </w:t>
      </w:r>
      <w:r w:rsidR="00CB7BC6" w:rsidRPr="00E50406">
        <w:rPr>
          <w:rStyle w:val="Inlinebold"/>
        </w:rPr>
        <w:t>Split</w:t>
      </w:r>
      <w:r>
        <w:t>.</w:t>
      </w:r>
    </w:p>
    <w:p w14:paraId="4F58318D" w14:textId="125205E9" w:rsidR="00CB7BC6" w:rsidRDefault="003555D8" w:rsidP="00290842">
      <w:pPr>
        <w:pStyle w:val="Numberedlist1"/>
        <w:numPr>
          <w:ilvl w:val="0"/>
          <w:numId w:val="54"/>
        </w:numPr>
      </w:pPr>
      <w:r>
        <w:t>Select any</w:t>
      </w:r>
      <w:r w:rsidR="00CB7BC6">
        <w:t xml:space="preserve"> pane to activate</w:t>
      </w:r>
      <w:r>
        <w:t xml:space="preserve"> it</w:t>
      </w:r>
      <w:r w:rsidR="00F80745">
        <w:t>,</w:t>
      </w:r>
      <w:r w:rsidR="00CB7BC6">
        <w:t xml:space="preserve"> or </w:t>
      </w:r>
      <w:r w:rsidR="009439D7">
        <w:t>select</w:t>
      </w:r>
      <w:r w:rsidR="00F80745">
        <w:t xml:space="preserve"> the </w:t>
      </w:r>
      <w:r w:rsidR="00CB7BC6" w:rsidRPr="0022237C">
        <w:t>F6</w:t>
      </w:r>
      <w:r w:rsidR="00CB7BC6">
        <w:t xml:space="preserve"> </w:t>
      </w:r>
      <w:r w:rsidR="00F80745">
        <w:t xml:space="preserve">key </w:t>
      </w:r>
      <w:r w:rsidR="00CB7BC6">
        <w:t>to activate each pane in sequence</w:t>
      </w:r>
      <w:r w:rsidR="00F80745">
        <w:t>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single" w:sz="18" w:space="0" w:color="6B2929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2" w:type="dxa"/>
          <w:left w:w="85" w:type="dxa"/>
          <w:bottom w:w="142" w:type="dxa"/>
          <w:right w:w="85" w:type="dxa"/>
        </w:tblCellMar>
        <w:tblLook w:val="04A0" w:firstRow="1" w:lastRow="0" w:firstColumn="1" w:lastColumn="0" w:noHBand="0" w:noVBand="1"/>
      </w:tblPr>
      <w:tblGrid>
        <w:gridCol w:w="1703"/>
        <w:gridCol w:w="7657"/>
      </w:tblGrid>
      <w:tr w:rsidR="00DA38ED" w14:paraId="3878AADE" w14:textId="77777777" w:rsidTr="00AC4203">
        <w:tc>
          <w:tcPr>
            <w:tcW w:w="1703" w:type="dxa"/>
          </w:tcPr>
          <w:p w14:paraId="19FF9960" w14:textId="77777777" w:rsidR="00DA38ED" w:rsidRDefault="00DA38ED" w:rsidP="00AC4203">
            <w:r>
              <w:rPr>
                <w:noProof/>
              </w:rPr>
              <w:drawing>
                <wp:inline distT="0" distB="0" distL="0" distR="0" wp14:anchorId="083FE79C" wp14:editId="552834D6">
                  <wp:extent cx="720000" cy="720000"/>
                  <wp:effectExtent l="0" t="0" r="4445" b="4445"/>
                  <wp:docPr id="3" name="Picture 10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/>
                        </pic:nvPicPr>
                        <pic:blipFill>
                          <a:blip r:embed="rId24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7" w:type="dxa"/>
          </w:tcPr>
          <w:p w14:paraId="7DABB709" w14:textId="77777777" w:rsidR="00DA38ED" w:rsidRDefault="00DA38ED" w:rsidP="00AC4203">
            <w:pPr>
              <w:pStyle w:val="Readeraids"/>
            </w:pPr>
            <w:r>
              <w:t>Additional information</w:t>
            </w:r>
          </w:p>
          <w:p w14:paraId="3D351523" w14:textId="39A376EC" w:rsidR="00DA38ED" w:rsidRPr="006C083A" w:rsidRDefault="00DA38ED" w:rsidP="006C083A">
            <w:r w:rsidRPr="006C083A">
              <w:t xml:space="preserve">To review the </w:t>
            </w:r>
            <w:r w:rsidR="00803F54" w:rsidRPr="006C083A">
              <w:t>article</w:t>
            </w:r>
            <w:r w:rsidRPr="006C083A">
              <w:t xml:space="preserve"> on Split panes, go to</w:t>
            </w:r>
            <w:r w:rsidR="00752570">
              <w:t>:</w:t>
            </w:r>
            <w:r w:rsidR="00C02B67" w:rsidRPr="006C083A">
              <w:t xml:space="preserve"> </w:t>
            </w:r>
            <w:hyperlink r:id="rId44" w:history="1">
              <w:r w:rsidR="006D66F5" w:rsidRPr="006C083A">
                <w:rPr>
                  <w:rStyle w:val="Hyperlink"/>
                </w:rPr>
                <w:t>Split panes to lock rows or columns in separate worksheet areas</w:t>
              </w:r>
            </w:hyperlink>
          </w:p>
        </w:tc>
      </w:tr>
    </w:tbl>
    <w:p w14:paraId="07075CC5" w14:textId="6BA57E0B" w:rsidR="00CB7BC6" w:rsidRDefault="00FB76B4" w:rsidP="001833C1">
      <w:pPr>
        <w:pStyle w:val="Heading3"/>
      </w:pPr>
      <w:bookmarkStart w:id="140" w:name="_Toc28691481"/>
      <w:r>
        <w:lastRenderedPageBreak/>
        <w:t>C</w:t>
      </w:r>
      <w:r w:rsidR="00CB7BC6">
        <w:t>lear worksheet panes</w:t>
      </w:r>
      <w:bookmarkEnd w:id="140"/>
    </w:p>
    <w:p w14:paraId="46E16FDF" w14:textId="74BFBFBB" w:rsidR="00F80745" w:rsidRPr="00F80745" w:rsidRDefault="00F80745" w:rsidP="00F80745">
      <w:r>
        <w:t xml:space="preserve">To clear the worksheet panes, use one of the </w:t>
      </w:r>
      <w:r w:rsidR="00547370">
        <w:t>following</w:t>
      </w:r>
      <w:r>
        <w:t xml:space="preserve"> methods:</w:t>
      </w:r>
    </w:p>
    <w:p w14:paraId="7D9A724B" w14:textId="5D4AF9DD" w:rsidR="00CB7BC6" w:rsidRDefault="00CB7BC6" w:rsidP="00F80745">
      <w:pPr>
        <w:pStyle w:val="Bulletlevel1"/>
      </w:pPr>
      <w:r>
        <w:t>Double-click on the split lines individually</w:t>
      </w:r>
      <w:r w:rsidR="00F80745">
        <w:t>.</w:t>
      </w:r>
      <w:r>
        <w:t xml:space="preserve"> (</w:t>
      </w:r>
      <w:r w:rsidR="00F80745">
        <w:t xml:space="preserve">If you have four split screens, </w:t>
      </w:r>
      <w:r>
        <w:t xml:space="preserve">you can </w:t>
      </w:r>
      <w:r w:rsidR="00F80745">
        <w:t>switch to</w:t>
      </w:r>
      <w:r>
        <w:t xml:space="preserve"> half screens</w:t>
      </w:r>
      <w:r w:rsidR="00F80745">
        <w:t xml:space="preserve"> first this way.</w:t>
      </w:r>
      <w:r>
        <w:t>)</w:t>
      </w:r>
    </w:p>
    <w:p w14:paraId="56BF1AF5" w14:textId="56B2A6B7" w:rsidR="00CB7BC6" w:rsidRDefault="001259D8" w:rsidP="00F80745">
      <w:pPr>
        <w:pStyle w:val="Bulletlevel1"/>
      </w:pPr>
      <w:r>
        <w:t>Select</w:t>
      </w:r>
      <w:r w:rsidR="00CB7BC6">
        <w:t xml:space="preserve"> and drag </w:t>
      </w:r>
      <w:r w:rsidR="00F80745">
        <w:t>the split lines</w:t>
      </w:r>
      <w:r w:rsidR="00CB7BC6">
        <w:t xml:space="preserve"> away to the edge of the </w:t>
      </w:r>
      <w:r w:rsidR="00FF24D6">
        <w:t>worksheet</w:t>
      </w:r>
      <w:r w:rsidR="00F80745">
        <w:t>.</w:t>
      </w:r>
    </w:p>
    <w:p w14:paraId="7C7A19EB" w14:textId="06B0EFC0" w:rsidR="00CB7BC6" w:rsidRDefault="00F80745" w:rsidP="00F80745">
      <w:pPr>
        <w:pStyle w:val="Bulletlevel1"/>
      </w:pPr>
      <w:r>
        <w:t>On</w:t>
      </w:r>
      <w:r w:rsidR="00CB7BC6">
        <w:t xml:space="preserve"> the </w:t>
      </w:r>
      <w:r w:rsidR="00CB7BC6" w:rsidRPr="002B7FF9">
        <w:rPr>
          <w:rStyle w:val="Inlinebold"/>
        </w:rPr>
        <w:t>View</w:t>
      </w:r>
      <w:r w:rsidR="00CB7BC6">
        <w:t xml:space="preserve"> tab</w:t>
      </w:r>
      <w:r>
        <w:t>,</w:t>
      </w:r>
      <w:r w:rsidR="00CB7BC6">
        <w:t xml:space="preserve"> </w:t>
      </w:r>
      <w:r>
        <w:t xml:space="preserve">in the </w:t>
      </w:r>
      <w:r w:rsidRPr="002B7FF9">
        <w:rPr>
          <w:rStyle w:val="Inlinebold"/>
        </w:rPr>
        <w:t>Window</w:t>
      </w:r>
      <w:r>
        <w:t xml:space="preserve"> group, </w:t>
      </w:r>
      <w:r w:rsidR="00864995">
        <w:t>select</w:t>
      </w:r>
      <w:r w:rsidR="00CB7BC6">
        <w:t xml:space="preserve"> </w:t>
      </w:r>
      <w:r w:rsidR="00CB7BC6" w:rsidRPr="002B7FF9">
        <w:rPr>
          <w:rStyle w:val="Inlinebold"/>
        </w:rPr>
        <w:t>Split</w:t>
      </w:r>
      <w:r w:rsidR="00CB7BC6">
        <w:t>.</w:t>
      </w:r>
    </w:p>
    <w:p w14:paraId="24EC5C3C" w14:textId="3A6C942E" w:rsidR="006C33AA" w:rsidRDefault="006C33AA" w:rsidP="001833C1">
      <w:pPr>
        <w:pStyle w:val="Heading3"/>
      </w:pPr>
      <w:bookmarkStart w:id="141" w:name="_Toc28691482"/>
      <w:r>
        <w:t>Navigation keyboard shortcuts</w:t>
      </w:r>
      <w:bookmarkEnd w:id="141"/>
    </w:p>
    <w:p w14:paraId="0ABA3EDE" w14:textId="4F160623" w:rsidR="009E47CE" w:rsidRDefault="00E92C65" w:rsidP="00DD3CFD">
      <w:r>
        <w:t>As you</w:t>
      </w:r>
      <w:r w:rsidR="00592214">
        <w:t>’</w:t>
      </w:r>
      <w:r>
        <w:t>ve learned, t</w:t>
      </w:r>
      <w:r w:rsidR="00282198">
        <w:t>here are various ways to navigate around a workbook. In Module 1</w:t>
      </w:r>
      <w:r>
        <w:t>,</w:t>
      </w:r>
      <w:r w:rsidR="00282198">
        <w:t xml:space="preserve"> you used named ranges that already existed in a workbook to navigate</w:t>
      </w:r>
      <w:r>
        <w:t>,</w:t>
      </w:r>
      <w:r w:rsidR="00282198">
        <w:t xml:space="preserve"> and </w:t>
      </w:r>
      <w:r>
        <w:t xml:space="preserve">you also learned about </w:t>
      </w:r>
      <w:r w:rsidR="00282198">
        <w:t xml:space="preserve">the </w:t>
      </w:r>
      <w:r w:rsidR="00282198" w:rsidRPr="00E92C65">
        <w:rPr>
          <w:rStyle w:val="Inlinebold"/>
        </w:rPr>
        <w:t>Go</w:t>
      </w:r>
      <w:r w:rsidR="007D05FE">
        <w:rPr>
          <w:rStyle w:val="Inlinebold"/>
        </w:rPr>
        <w:t xml:space="preserve"> </w:t>
      </w:r>
      <w:r w:rsidR="00282198" w:rsidRPr="00E92C65">
        <w:rPr>
          <w:rStyle w:val="Inlinebold"/>
        </w:rPr>
        <w:t>To</w:t>
      </w:r>
      <w:r w:rsidR="00282198">
        <w:t xml:space="preserve"> command</w:t>
      </w:r>
      <w:r>
        <w:t xml:space="preserve">. However, Excel also offers </w:t>
      </w:r>
      <w:r w:rsidR="00282198">
        <w:t xml:space="preserve">simple navigational </w:t>
      </w:r>
      <w:r w:rsidR="00883F4B">
        <w:t xml:space="preserve">keyboard </w:t>
      </w:r>
      <w:r w:rsidR="00282198">
        <w:t>shortcut</w:t>
      </w:r>
      <w:r w:rsidR="00883F4B">
        <w:t xml:space="preserve">s </w:t>
      </w:r>
      <w:r>
        <w:t>that you can use, as listed in the following table</w:t>
      </w:r>
      <w:r w:rsidR="00282198">
        <w:t>.</w:t>
      </w:r>
    </w:p>
    <w:tbl>
      <w:tblPr>
        <w:tblStyle w:val="TableGrid"/>
        <w:tblW w:w="0" w:type="auto"/>
        <w:tblLayout w:type="fixed"/>
        <w:tblLook w:val="0020" w:firstRow="1" w:lastRow="0" w:firstColumn="0" w:lastColumn="0" w:noHBand="0" w:noVBand="0"/>
      </w:tblPr>
      <w:tblGrid>
        <w:gridCol w:w="6318"/>
        <w:gridCol w:w="2636"/>
      </w:tblGrid>
      <w:tr w:rsidR="00CB7BC6" w:rsidRPr="00CB7BC6" w14:paraId="0178B4F5" w14:textId="77777777" w:rsidTr="00547370">
        <w:trPr>
          <w:trHeight w:val="404"/>
        </w:trPr>
        <w:tc>
          <w:tcPr>
            <w:tcW w:w="6318" w:type="dxa"/>
            <w:shd w:val="clear" w:color="auto" w:fill="217346"/>
          </w:tcPr>
          <w:p w14:paraId="44D84C79" w14:textId="77777777" w:rsidR="00CB7BC6" w:rsidRPr="005F4CEF" w:rsidRDefault="00CB7BC6" w:rsidP="00E92C65">
            <w:pPr>
              <w:pStyle w:val="Table2Header"/>
            </w:pPr>
            <w:r w:rsidRPr="005F4CEF">
              <w:t>To move:</w:t>
            </w:r>
          </w:p>
        </w:tc>
        <w:tc>
          <w:tcPr>
            <w:tcW w:w="2636" w:type="dxa"/>
            <w:shd w:val="clear" w:color="auto" w:fill="217346"/>
          </w:tcPr>
          <w:p w14:paraId="38FA9D7E" w14:textId="15F08753" w:rsidR="00CB7BC6" w:rsidRPr="005F4CEF" w:rsidRDefault="001259D8" w:rsidP="00526811">
            <w:pPr>
              <w:pStyle w:val="Table2Header"/>
            </w:pPr>
            <w:r>
              <w:t>Select</w:t>
            </w:r>
            <w:r w:rsidR="00CB7BC6" w:rsidRPr="005F4CEF">
              <w:t>:</w:t>
            </w:r>
          </w:p>
        </w:tc>
      </w:tr>
      <w:tr w:rsidR="00CB7BC6" w:rsidRPr="00CB7BC6" w14:paraId="6F3D4BCA" w14:textId="77777777" w:rsidTr="00547370">
        <w:trPr>
          <w:trHeight w:val="350"/>
        </w:trPr>
        <w:tc>
          <w:tcPr>
            <w:tcW w:w="6318" w:type="dxa"/>
          </w:tcPr>
          <w:p w14:paraId="0EC2C7BD" w14:textId="77777777" w:rsidR="00CB7BC6" w:rsidRPr="00CB7BC6" w:rsidRDefault="00CB7BC6" w:rsidP="00526811">
            <w:pPr>
              <w:pStyle w:val="TableContent"/>
            </w:pPr>
            <w:r w:rsidRPr="00CB7BC6">
              <w:t>One cell to the right</w:t>
            </w:r>
          </w:p>
        </w:tc>
        <w:tc>
          <w:tcPr>
            <w:tcW w:w="2636" w:type="dxa"/>
          </w:tcPr>
          <w:p w14:paraId="617561FF" w14:textId="52FFB4FD" w:rsidR="00CB7BC6" w:rsidRPr="00CB7BC6" w:rsidRDefault="00CF5FAB" w:rsidP="00526811">
            <w:pPr>
              <w:pStyle w:val="TableContent"/>
            </w:pPr>
            <w:r w:rsidRPr="00CB7BC6">
              <w:rPr>
                <w:rFonts w:ascii="Wingdings" w:eastAsia="Wingdings" w:hAnsi="Wingdings" w:cs="Wingdings"/>
              </w:rPr>
              <w:t></w:t>
            </w:r>
            <w:r w:rsidR="000927B0">
              <w:rPr>
                <w:rFonts w:ascii="Wingdings" w:eastAsia="Wingdings" w:hAnsi="Wingdings" w:cs="Wingdings"/>
              </w:rPr>
              <w:t></w:t>
            </w:r>
            <w:r w:rsidR="000927B0">
              <w:rPr>
                <w:rFonts w:eastAsia="Wingdings"/>
              </w:rPr>
              <w:t>(right arrow key)</w:t>
            </w:r>
          </w:p>
        </w:tc>
      </w:tr>
      <w:tr w:rsidR="00CB7BC6" w:rsidRPr="00CB7BC6" w14:paraId="2768F71C" w14:textId="77777777" w:rsidTr="00547370">
        <w:trPr>
          <w:trHeight w:val="350"/>
        </w:trPr>
        <w:tc>
          <w:tcPr>
            <w:tcW w:w="6318" w:type="dxa"/>
          </w:tcPr>
          <w:p w14:paraId="1D9165F1" w14:textId="77777777" w:rsidR="00CB7BC6" w:rsidRPr="00CB7BC6" w:rsidRDefault="00CB7BC6" w:rsidP="00526811">
            <w:pPr>
              <w:pStyle w:val="TableContent"/>
            </w:pPr>
            <w:r w:rsidRPr="00CB7BC6">
              <w:t>One cell to the left</w:t>
            </w:r>
          </w:p>
        </w:tc>
        <w:tc>
          <w:tcPr>
            <w:tcW w:w="2636" w:type="dxa"/>
          </w:tcPr>
          <w:p w14:paraId="6E009535" w14:textId="30ADEF8F" w:rsidR="00CB7BC6" w:rsidRPr="00CB7BC6" w:rsidRDefault="00CF5FAB" w:rsidP="00526811">
            <w:pPr>
              <w:pStyle w:val="TableContent"/>
            </w:pPr>
            <w:r w:rsidRPr="00CB7BC6">
              <w:rPr>
                <w:rFonts w:ascii="Wingdings" w:eastAsia="Wingdings" w:hAnsi="Wingdings" w:cs="Wingdings"/>
              </w:rPr>
              <w:t></w:t>
            </w:r>
            <w:r w:rsidR="000927B0">
              <w:rPr>
                <w:rFonts w:ascii="Wingdings" w:eastAsia="Wingdings" w:hAnsi="Wingdings" w:cs="Wingdings"/>
              </w:rPr>
              <w:t></w:t>
            </w:r>
            <w:r w:rsidR="000927B0">
              <w:rPr>
                <w:rFonts w:eastAsia="Wingdings"/>
              </w:rPr>
              <w:t>(left arrow key)</w:t>
            </w:r>
          </w:p>
        </w:tc>
      </w:tr>
      <w:tr w:rsidR="00CB7BC6" w:rsidRPr="00CB7BC6" w14:paraId="0CD379A9" w14:textId="77777777" w:rsidTr="00547370">
        <w:trPr>
          <w:trHeight w:val="440"/>
        </w:trPr>
        <w:tc>
          <w:tcPr>
            <w:tcW w:w="6318" w:type="dxa"/>
          </w:tcPr>
          <w:p w14:paraId="00DCB389" w14:textId="77777777" w:rsidR="00CB7BC6" w:rsidRPr="00CB7BC6" w:rsidRDefault="00CB7BC6" w:rsidP="00526811">
            <w:pPr>
              <w:pStyle w:val="TableContent"/>
            </w:pPr>
            <w:r w:rsidRPr="00CB7BC6">
              <w:t>One cell up</w:t>
            </w:r>
          </w:p>
        </w:tc>
        <w:tc>
          <w:tcPr>
            <w:tcW w:w="2636" w:type="dxa"/>
          </w:tcPr>
          <w:p w14:paraId="2DE03163" w14:textId="6E86629D" w:rsidR="00CB7BC6" w:rsidRPr="00CB7BC6" w:rsidRDefault="00CF5FAB" w:rsidP="00526811">
            <w:pPr>
              <w:pStyle w:val="TableContent"/>
            </w:pPr>
            <w:r w:rsidRPr="00CB7BC6">
              <w:rPr>
                <w:rFonts w:ascii="Wingdings" w:eastAsia="Wingdings" w:hAnsi="Wingdings" w:cs="Wingdings"/>
              </w:rPr>
              <w:t></w:t>
            </w:r>
            <w:r w:rsidR="000927B0">
              <w:rPr>
                <w:rFonts w:ascii="Wingdings" w:eastAsia="Wingdings" w:hAnsi="Wingdings" w:cs="Wingdings"/>
              </w:rPr>
              <w:t></w:t>
            </w:r>
            <w:r w:rsidR="000927B0">
              <w:rPr>
                <w:rFonts w:eastAsia="Wingdings"/>
              </w:rPr>
              <w:t>(up arrow key)</w:t>
            </w:r>
          </w:p>
        </w:tc>
      </w:tr>
      <w:tr w:rsidR="00CB7BC6" w:rsidRPr="00CB7BC6" w14:paraId="6A4CF152" w14:textId="77777777" w:rsidTr="00547370">
        <w:trPr>
          <w:trHeight w:val="440"/>
        </w:trPr>
        <w:tc>
          <w:tcPr>
            <w:tcW w:w="6318" w:type="dxa"/>
          </w:tcPr>
          <w:p w14:paraId="27EF0D71" w14:textId="77777777" w:rsidR="00CB7BC6" w:rsidRPr="00CB7BC6" w:rsidRDefault="00CB7BC6" w:rsidP="00526811">
            <w:pPr>
              <w:pStyle w:val="TableContent"/>
            </w:pPr>
            <w:r w:rsidRPr="00CB7BC6">
              <w:t>One cell down</w:t>
            </w:r>
          </w:p>
        </w:tc>
        <w:tc>
          <w:tcPr>
            <w:tcW w:w="2636" w:type="dxa"/>
          </w:tcPr>
          <w:p w14:paraId="18E37D5C" w14:textId="1C40BD02" w:rsidR="00CB7BC6" w:rsidRPr="00CB7BC6" w:rsidRDefault="00CF5FAB" w:rsidP="00526811">
            <w:pPr>
              <w:pStyle w:val="TableContent"/>
            </w:pPr>
            <w:r w:rsidRPr="00CB7BC6">
              <w:rPr>
                <w:rFonts w:ascii="Wingdings" w:eastAsia="Wingdings" w:hAnsi="Wingdings" w:cs="Wingdings"/>
              </w:rPr>
              <w:t></w:t>
            </w:r>
            <w:r w:rsidR="000927B0">
              <w:rPr>
                <w:rFonts w:ascii="Wingdings" w:eastAsia="Wingdings" w:hAnsi="Wingdings" w:cs="Wingdings"/>
              </w:rPr>
              <w:t></w:t>
            </w:r>
            <w:r w:rsidR="000927B0">
              <w:rPr>
                <w:rFonts w:eastAsia="Wingdings"/>
              </w:rPr>
              <w:t>(down arrow key)</w:t>
            </w:r>
          </w:p>
        </w:tc>
      </w:tr>
      <w:tr w:rsidR="00CB7BC6" w:rsidRPr="00CB7BC6" w14:paraId="78D29FF2" w14:textId="77777777" w:rsidTr="00547370">
        <w:trPr>
          <w:trHeight w:val="440"/>
        </w:trPr>
        <w:tc>
          <w:tcPr>
            <w:tcW w:w="6318" w:type="dxa"/>
          </w:tcPr>
          <w:p w14:paraId="24D2D682" w14:textId="6D6624B5" w:rsidR="00CB7BC6" w:rsidRPr="00CB7BC6" w:rsidRDefault="00CB7BC6" w:rsidP="00526811">
            <w:pPr>
              <w:pStyle w:val="TableContent"/>
            </w:pPr>
            <w:r w:rsidRPr="00CB7BC6">
              <w:t xml:space="preserve">To the </w:t>
            </w:r>
            <w:r w:rsidR="00A27DD0">
              <w:t>right</w:t>
            </w:r>
            <w:r w:rsidRPr="00CB7BC6">
              <w:t xml:space="preserve"> edge of the current area</w:t>
            </w:r>
            <w:r w:rsidR="00F42192">
              <w:t>*</w:t>
            </w:r>
          </w:p>
        </w:tc>
        <w:tc>
          <w:tcPr>
            <w:tcW w:w="2636" w:type="dxa"/>
          </w:tcPr>
          <w:p w14:paraId="477BF0D3" w14:textId="65D5AAF9" w:rsidR="00CB7BC6" w:rsidRPr="00CB7BC6" w:rsidRDefault="0064523C" w:rsidP="00526811">
            <w:pPr>
              <w:pStyle w:val="TableContent"/>
            </w:pPr>
            <w:r>
              <w:t>Ctrl+</w:t>
            </w:r>
            <w:r w:rsidR="00CB7BC6" w:rsidRPr="00CB7BC6">
              <w:rPr>
                <w:rFonts w:ascii="Wingdings" w:eastAsia="Wingdings" w:hAnsi="Wingdings" w:cs="Wingdings"/>
              </w:rPr>
              <w:t></w:t>
            </w:r>
            <w:r w:rsidR="000927B0">
              <w:rPr>
                <w:rFonts w:eastAsia="Wingdings"/>
              </w:rPr>
              <w:t>(right arrow key)</w:t>
            </w:r>
          </w:p>
        </w:tc>
      </w:tr>
      <w:tr w:rsidR="00CB7BC6" w:rsidRPr="00CB7BC6" w14:paraId="15CB3EF3" w14:textId="77777777" w:rsidTr="00547370">
        <w:trPr>
          <w:trHeight w:val="530"/>
        </w:trPr>
        <w:tc>
          <w:tcPr>
            <w:tcW w:w="6318" w:type="dxa"/>
          </w:tcPr>
          <w:p w14:paraId="434F0A30" w14:textId="5468DA76" w:rsidR="00CB7BC6" w:rsidRPr="00CB7BC6" w:rsidRDefault="00CB7BC6" w:rsidP="00526811">
            <w:pPr>
              <w:pStyle w:val="TableContent"/>
            </w:pPr>
            <w:r w:rsidRPr="00CB7BC6">
              <w:t>To the left-hand edge of the current area</w:t>
            </w:r>
            <w:r w:rsidR="00934160">
              <w:t>*</w:t>
            </w:r>
          </w:p>
        </w:tc>
        <w:tc>
          <w:tcPr>
            <w:tcW w:w="2636" w:type="dxa"/>
          </w:tcPr>
          <w:p w14:paraId="4A46B645" w14:textId="3EC52E9B" w:rsidR="00CB7BC6" w:rsidRPr="00CB7BC6" w:rsidRDefault="0064523C" w:rsidP="00526811">
            <w:pPr>
              <w:pStyle w:val="TableContent"/>
            </w:pPr>
            <w:r>
              <w:t>Ctrl+</w:t>
            </w:r>
            <w:r w:rsidR="00CB7BC6" w:rsidRPr="00CB7BC6">
              <w:rPr>
                <w:rFonts w:ascii="Wingdings" w:eastAsia="Wingdings" w:hAnsi="Wingdings" w:cs="Wingdings"/>
              </w:rPr>
              <w:t></w:t>
            </w:r>
            <w:r w:rsidR="000927B0">
              <w:rPr>
                <w:rFonts w:ascii="Wingdings" w:eastAsia="Wingdings" w:hAnsi="Wingdings" w:cs="Wingdings"/>
              </w:rPr>
              <w:t></w:t>
            </w:r>
            <w:r w:rsidR="000927B0">
              <w:rPr>
                <w:rFonts w:eastAsia="Wingdings"/>
              </w:rPr>
              <w:t>(left arrow key)</w:t>
            </w:r>
          </w:p>
        </w:tc>
      </w:tr>
      <w:tr w:rsidR="00CB7BC6" w:rsidRPr="00CB7BC6" w14:paraId="43844AF1" w14:textId="77777777" w:rsidTr="00547370">
        <w:trPr>
          <w:trHeight w:val="350"/>
        </w:trPr>
        <w:tc>
          <w:tcPr>
            <w:tcW w:w="6318" w:type="dxa"/>
          </w:tcPr>
          <w:p w14:paraId="313AA780" w14:textId="5591BE74" w:rsidR="00CB7BC6" w:rsidRPr="00CB7BC6" w:rsidRDefault="00CB7BC6" w:rsidP="00526811">
            <w:pPr>
              <w:pStyle w:val="TableContent"/>
            </w:pPr>
            <w:r w:rsidRPr="00CB7BC6">
              <w:t>To the top edge of the current area</w:t>
            </w:r>
            <w:r w:rsidR="00934160">
              <w:t>*</w:t>
            </w:r>
          </w:p>
        </w:tc>
        <w:tc>
          <w:tcPr>
            <w:tcW w:w="2636" w:type="dxa"/>
          </w:tcPr>
          <w:p w14:paraId="3238AE52" w14:textId="3FE73AB6" w:rsidR="00CB7BC6" w:rsidRPr="00CB7BC6" w:rsidRDefault="0064523C" w:rsidP="00526811">
            <w:pPr>
              <w:pStyle w:val="TableContent"/>
            </w:pPr>
            <w:r>
              <w:t>Ctrl+</w:t>
            </w:r>
            <w:r w:rsidR="00CB7BC6" w:rsidRPr="00CB7BC6">
              <w:rPr>
                <w:rFonts w:ascii="Wingdings" w:eastAsia="Wingdings" w:hAnsi="Wingdings" w:cs="Wingdings"/>
              </w:rPr>
              <w:t></w:t>
            </w:r>
            <w:r w:rsidR="000927B0">
              <w:rPr>
                <w:rFonts w:ascii="Wingdings" w:eastAsia="Wingdings" w:hAnsi="Wingdings" w:cs="Wingdings"/>
              </w:rPr>
              <w:t></w:t>
            </w:r>
            <w:r w:rsidR="000927B0">
              <w:rPr>
                <w:rFonts w:eastAsia="Wingdings"/>
              </w:rPr>
              <w:t>(up arrow key)</w:t>
            </w:r>
          </w:p>
        </w:tc>
      </w:tr>
      <w:tr w:rsidR="00CB7BC6" w:rsidRPr="00CB7BC6" w14:paraId="730E5C00" w14:textId="77777777" w:rsidTr="00547370">
        <w:trPr>
          <w:trHeight w:val="449"/>
        </w:trPr>
        <w:tc>
          <w:tcPr>
            <w:tcW w:w="6318" w:type="dxa"/>
          </w:tcPr>
          <w:p w14:paraId="453BE082" w14:textId="53443CF5" w:rsidR="00CB7BC6" w:rsidRPr="00CB7BC6" w:rsidRDefault="00CB7BC6" w:rsidP="00526811">
            <w:pPr>
              <w:pStyle w:val="TableContent"/>
            </w:pPr>
            <w:r w:rsidRPr="00CB7BC6">
              <w:t>To the bottom edge of the current area</w:t>
            </w:r>
            <w:r w:rsidR="00934160">
              <w:t>*</w:t>
            </w:r>
          </w:p>
        </w:tc>
        <w:tc>
          <w:tcPr>
            <w:tcW w:w="2636" w:type="dxa"/>
          </w:tcPr>
          <w:p w14:paraId="2520B6B7" w14:textId="57370672" w:rsidR="00CB7BC6" w:rsidRPr="00CB7BC6" w:rsidRDefault="0064523C" w:rsidP="00526811">
            <w:pPr>
              <w:pStyle w:val="TableContent"/>
            </w:pPr>
            <w:r>
              <w:t>Ctrl+</w:t>
            </w:r>
            <w:r w:rsidR="00CB7BC6" w:rsidRPr="00CB7BC6">
              <w:rPr>
                <w:rFonts w:ascii="Wingdings" w:eastAsia="Wingdings" w:hAnsi="Wingdings" w:cs="Wingdings"/>
              </w:rPr>
              <w:t></w:t>
            </w:r>
            <w:r w:rsidR="000927B0">
              <w:rPr>
                <w:rFonts w:ascii="Wingdings" w:eastAsia="Wingdings" w:hAnsi="Wingdings" w:cs="Wingdings"/>
              </w:rPr>
              <w:t></w:t>
            </w:r>
            <w:r w:rsidR="000927B0">
              <w:rPr>
                <w:rFonts w:eastAsia="Wingdings"/>
              </w:rPr>
              <w:t>(down arrow key)</w:t>
            </w:r>
          </w:p>
        </w:tc>
      </w:tr>
      <w:tr w:rsidR="00CB7BC6" w:rsidRPr="00CB7BC6" w14:paraId="6D575A90" w14:textId="77777777" w:rsidTr="00547370">
        <w:trPr>
          <w:trHeight w:val="431"/>
        </w:trPr>
        <w:tc>
          <w:tcPr>
            <w:tcW w:w="6318" w:type="dxa"/>
          </w:tcPr>
          <w:p w14:paraId="08EC5DD2" w14:textId="77777777" w:rsidR="00CB7BC6" w:rsidRPr="00CB7BC6" w:rsidRDefault="00CB7BC6" w:rsidP="00526811">
            <w:pPr>
              <w:pStyle w:val="TableContent"/>
            </w:pPr>
            <w:r w:rsidRPr="00CB7BC6">
              <w:t>To the first cell in the row</w:t>
            </w:r>
          </w:p>
        </w:tc>
        <w:tc>
          <w:tcPr>
            <w:tcW w:w="2636" w:type="dxa"/>
          </w:tcPr>
          <w:p w14:paraId="6ED7F177" w14:textId="77777777" w:rsidR="00CB7BC6" w:rsidRPr="00CB7BC6" w:rsidRDefault="00CB7BC6" w:rsidP="00526811">
            <w:pPr>
              <w:pStyle w:val="TableContent"/>
            </w:pPr>
            <w:r w:rsidRPr="00CB7BC6">
              <w:t>Home</w:t>
            </w:r>
          </w:p>
        </w:tc>
      </w:tr>
      <w:tr w:rsidR="00CB7BC6" w:rsidRPr="00CB7BC6" w14:paraId="1588AE22" w14:textId="77777777" w:rsidTr="00547370">
        <w:trPr>
          <w:trHeight w:val="440"/>
        </w:trPr>
        <w:tc>
          <w:tcPr>
            <w:tcW w:w="6318" w:type="dxa"/>
          </w:tcPr>
          <w:p w14:paraId="4B3A3BBA" w14:textId="77777777" w:rsidR="00CB7BC6" w:rsidRPr="00CB7BC6" w:rsidRDefault="00CB7BC6" w:rsidP="00526811">
            <w:pPr>
              <w:pStyle w:val="TableContent"/>
            </w:pPr>
            <w:r w:rsidRPr="00CB7BC6">
              <w:t>To the end of the row</w:t>
            </w:r>
          </w:p>
        </w:tc>
        <w:tc>
          <w:tcPr>
            <w:tcW w:w="2636" w:type="dxa"/>
          </w:tcPr>
          <w:p w14:paraId="14121A53" w14:textId="77777777" w:rsidR="00CB7BC6" w:rsidRPr="00CB7BC6" w:rsidRDefault="00CB7BC6" w:rsidP="00526811">
            <w:pPr>
              <w:pStyle w:val="TableContent"/>
            </w:pPr>
            <w:r w:rsidRPr="00CB7BC6">
              <w:t>End</w:t>
            </w:r>
          </w:p>
        </w:tc>
      </w:tr>
      <w:tr w:rsidR="00CB7BC6" w:rsidRPr="00CB7BC6" w14:paraId="0CEB620D" w14:textId="77777777" w:rsidTr="00547370">
        <w:trPr>
          <w:trHeight w:val="440"/>
        </w:trPr>
        <w:tc>
          <w:tcPr>
            <w:tcW w:w="6318" w:type="dxa"/>
          </w:tcPr>
          <w:p w14:paraId="378D08DF" w14:textId="1F89865E" w:rsidR="00CB7BC6" w:rsidRPr="00CB7BC6" w:rsidRDefault="00CB7BC6" w:rsidP="00526811">
            <w:pPr>
              <w:pStyle w:val="TableContent"/>
            </w:pPr>
            <w:r w:rsidRPr="00CB7BC6">
              <w:t>To the beginning of the worksheet</w:t>
            </w:r>
            <w:r w:rsidR="005641D4">
              <w:t>*</w:t>
            </w:r>
          </w:p>
        </w:tc>
        <w:tc>
          <w:tcPr>
            <w:tcW w:w="2636" w:type="dxa"/>
          </w:tcPr>
          <w:p w14:paraId="389A2788" w14:textId="500C3818" w:rsidR="00CB7BC6" w:rsidRPr="00CB7BC6" w:rsidRDefault="0064523C" w:rsidP="00526811">
            <w:pPr>
              <w:pStyle w:val="TableContent"/>
            </w:pPr>
            <w:r>
              <w:t>Ctrl+</w:t>
            </w:r>
            <w:r w:rsidR="00CB7BC6" w:rsidRPr="00CB7BC6">
              <w:t>Home</w:t>
            </w:r>
          </w:p>
        </w:tc>
      </w:tr>
      <w:tr w:rsidR="00CB7BC6" w:rsidRPr="00CB7BC6" w14:paraId="7FE2E779" w14:textId="77777777" w:rsidTr="00547370">
        <w:trPr>
          <w:trHeight w:val="440"/>
        </w:trPr>
        <w:tc>
          <w:tcPr>
            <w:tcW w:w="6318" w:type="dxa"/>
          </w:tcPr>
          <w:p w14:paraId="3D1D57CD" w14:textId="79F4863B" w:rsidR="00CB7BC6" w:rsidRPr="00CB7BC6" w:rsidRDefault="00CB7BC6" w:rsidP="00526811">
            <w:pPr>
              <w:pStyle w:val="TableContent"/>
            </w:pPr>
            <w:r w:rsidRPr="00CB7BC6">
              <w:t>To the lowest data entry point on right hand side</w:t>
            </w:r>
            <w:r w:rsidR="005641D4">
              <w:t>*</w:t>
            </w:r>
          </w:p>
        </w:tc>
        <w:tc>
          <w:tcPr>
            <w:tcW w:w="2636" w:type="dxa"/>
          </w:tcPr>
          <w:p w14:paraId="29BE2D77" w14:textId="0A8FA3C0" w:rsidR="00CB7BC6" w:rsidRPr="00CB7BC6" w:rsidRDefault="0064523C" w:rsidP="00526811">
            <w:pPr>
              <w:pStyle w:val="TableContent"/>
            </w:pPr>
            <w:r>
              <w:t>Ctrl+</w:t>
            </w:r>
            <w:r w:rsidR="00CB7BC6" w:rsidRPr="00CB7BC6">
              <w:t>End</w:t>
            </w:r>
          </w:p>
        </w:tc>
      </w:tr>
      <w:tr w:rsidR="00CB7BC6" w:rsidRPr="00CB7BC6" w14:paraId="18170B9F" w14:textId="77777777" w:rsidTr="00547370">
        <w:trPr>
          <w:trHeight w:val="440"/>
        </w:trPr>
        <w:tc>
          <w:tcPr>
            <w:tcW w:w="6318" w:type="dxa"/>
          </w:tcPr>
          <w:p w14:paraId="3ED70478" w14:textId="77777777" w:rsidR="00CB7BC6" w:rsidRPr="00CB7BC6" w:rsidRDefault="00CB7BC6" w:rsidP="00526811">
            <w:pPr>
              <w:pStyle w:val="TableContent"/>
            </w:pPr>
            <w:r w:rsidRPr="00CB7BC6">
              <w:t>One screen up</w:t>
            </w:r>
          </w:p>
        </w:tc>
        <w:tc>
          <w:tcPr>
            <w:tcW w:w="2636" w:type="dxa"/>
          </w:tcPr>
          <w:p w14:paraId="59D33EA4" w14:textId="77777777" w:rsidR="00CB7BC6" w:rsidRPr="00CB7BC6" w:rsidRDefault="00CB7BC6" w:rsidP="00526811">
            <w:pPr>
              <w:pStyle w:val="TableContent"/>
            </w:pPr>
            <w:r w:rsidRPr="00CB7BC6">
              <w:t>Page Up</w:t>
            </w:r>
          </w:p>
        </w:tc>
      </w:tr>
      <w:tr w:rsidR="00CB7BC6" w:rsidRPr="00CB7BC6" w14:paraId="0B45C630" w14:textId="77777777" w:rsidTr="00547370">
        <w:trPr>
          <w:trHeight w:val="440"/>
        </w:trPr>
        <w:tc>
          <w:tcPr>
            <w:tcW w:w="6318" w:type="dxa"/>
          </w:tcPr>
          <w:p w14:paraId="472597C5" w14:textId="77777777" w:rsidR="00CB7BC6" w:rsidRPr="00CB7BC6" w:rsidRDefault="00CB7BC6" w:rsidP="00526811">
            <w:pPr>
              <w:pStyle w:val="TableContent"/>
            </w:pPr>
            <w:r w:rsidRPr="00CB7BC6">
              <w:t>One screen down</w:t>
            </w:r>
          </w:p>
        </w:tc>
        <w:tc>
          <w:tcPr>
            <w:tcW w:w="2636" w:type="dxa"/>
          </w:tcPr>
          <w:p w14:paraId="083C4593" w14:textId="77777777" w:rsidR="00CB7BC6" w:rsidRPr="00CB7BC6" w:rsidRDefault="00CB7BC6" w:rsidP="00526811">
            <w:pPr>
              <w:pStyle w:val="TableContent"/>
            </w:pPr>
            <w:r w:rsidRPr="00CB7BC6">
              <w:t>Page Down</w:t>
            </w:r>
          </w:p>
        </w:tc>
      </w:tr>
      <w:tr w:rsidR="00CB7BC6" w:rsidRPr="00CB7BC6" w14:paraId="319D2F96" w14:textId="77777777" w:rsidTr="00547370">
        <w:tc>
          <w:tcPr>
            <w:tcW w:w="6318" w:type="dxa"/>
          </w:tcPr>
          <w:p w14:paraId="0ED0D23E" w14:textId="77777777" w:rsidR="00CB7BC6" w:rsidRPr="00CB7BC6" w:rsidRDefault="00CB7BC6" w:rsidP="00526811">
            <w:pPr>
              <w:pStyle w:val="TableContent"/>
            </w:pPr>
            <w:r w:rsidRPr="00CB7BC6">
              <w:t>One screen to the right</w:t>
            </w:r>
          </w:p>
        </w:tc>
        <w:tc>
          <w:tcPr>
            <w:tcW w:w="2636" w:type="dxa"/>
          </w:tcPr>
          <w:p w14:paraId="7C1E4DD7" w14:textId="34E23C3C" w:rsidR="00CB7BC6" w:rsidRPr="00CB7BC6" w:rsidRDefault="00CB7BC6" w:rsidP="00526811">
            <w:pPr>
              <w:pStyle w:val="TableContent"/>
            </w:pPr>
            <w:r w:rsidRPr="00CB7BC6">
              <w:t>Alt+Page Down</w:t>
            </w:r>
          </w:p>
        </w:tc>
      </w:tr>
      <w:tr w:rsidR="00CB7BC6" w:rsidRPr="00CB7BC6" w14:paraId="2906B5A2" w14:textId="77777777" w:rsidTr="00547370">
        <w:trPr>
          <w:trHeight w:val="350"/>
        </w:trPr>
        <w:tc>
          <w:tcPr>
            <w:tcW w:w="6318" w:type="dxa"/>
          </w:tcPr>
          <w:p w14:paraId="76375858" w14:textId="77777777" w:rsidR="00CB7BC6" w:rsidRPr="00CB7BC6" w:rsidRDefault="00CB7BC6" w:rsidP="00526811">
            <w:pPr>
              <w:pStyle w:val="TableContent"/>
            </w:pPr>
            <w:r w:rsidRPr="00CB7BC6">
              <w:t>One screen to the left</w:t>
            </w:r>
          </w:p>
        </w:tc>
        <w:tc>
          <w:tcPr>
            <w:tcW w:w="2636" w:type="dxa"/>
          </w:tcPr>
          <w:p w14:paraId="4445136A" w14:textId="7DDA8DAE" w:rsidR="00CB7BC6" w:rsidRPr="00CB7BC6" w:rsidRDefault="00CB7BC6" w:rsidP="00526811">
            <w:pPr>
              <w:pStyle w:val="TableContent"/>
            </w:pPr>
            <w:r w:rsidRPr="00CB7BC6">
              <w:t>Alt+Page Up</w:t>
            </w:r>
          </w:p>
        </w:tc>
      </w:tr>
      <w:tr w:rsidR="00CB7BC6" w:rsidRPr="00CB7BC6" w14:paraId="460365D1" w14:textId="77777777" w:rsidTr="00547370">
        <w:trPr>
          <w:trHeight w:val="431"/>
        </w:trPr>
        <w:tc>
          <w:tcPr>
            <w:tcW w:w="6318" w:type="dxa"/>
          </w:tcPr>
          <w:p w14:paraId="0172BF74" w14:textId="77777777" w:rsidR="00CB7BC6" w:rsidRPr="00CB7BC6" w:rsidRDefault="00CB7BC6" w:rsidP="00526811">
            <w:pPr>
              <w:pStyle w:val="TableContent"/>
            </w:pPr>
            <w:r w:rsidRPr="00CB7BC6">
              <w:t>One cell to the right within a selection</w:t>
            </w:r>
          </w:p>
        </w:tc>
        <w:tc>
          <w:tcPr>
            <w:tcW w:w="2636" w:type="dxa"/>
          </w:tcPr>
          <w:p w14:paraId="2A277014" w14:textId="77777777" w:rsidR="00CB7BC6" w:rsidRPr="00CB7BC6" w:rsidRDefault="00CB7BC6" w:rsidP="00526811">
            <w:pPr>
              <w:pStyle w:val="TableContent"/>
            </w:pPr>
            <w:r w:rsidRPr="00CB7BC6">
              <w:t>Tab</w:t>
            </w:r>
          </w:p>
        </w:tc>
      </w:tr>
      <w:tr w:rsidR="007E3726" w:rsidRPr="00CB7BC6" w14:paraId="476344FC" w14:textId="77777777" w:rsidTr="007E3726">
        <w:trPr>
          <w:trHeight w:val="404"/>
        </w:trPr>
        <w:tc>
          <w:tcPr>
            <w:tcW w:w="6318" w:type="dxa"/>
            <w:shd w:val="clear" w:color="auto" w:fill="217346"/>
          </w:tcPr>
          <w:p w14:paraId="2B1436F1" w14:textId="77777777" w:rsidR="007E3726" w:rsidRPr="005F4CEF" w:rsidRDefault="007E3726" w:rsidP="007E3726">
            <w:pPr>
              <w:pStyle w:val="Table2Header"/>
            </w:pPr>
            <w:r w:rsidRPr="005F4CEF">
              <w:lastRenderedPageBreak/>
              <w:t>To move:</w:t>
            </w:r>
          </w:p>
        </w:tc>
        <w:tc>
          <w:tcPr>
            <w:tcW w:w="2636" w:type="dxa"/>
            <w:shd w:val="clear" w:color="auto" w:fill="217346"/>
          </w:tcPr>
          <w:p w14:paraId="418C88A7" w14:textId="77777777" w:rsidR="007E3726" w:rsidRPr="005F4CEF" w:rsidRDefault="007E3726" w:rsidP="007E3726">
            <w:pPr>
              <w:pStyle w:val="Table2Header"/>
            </w:pPr>
            <w:r>
              <w:t>Select</w:t>
            </w:r>
            <w:r w:rsidRPr="005F4CEF">
              <w:t>:</w:t>
            </w:r>
          </w:p>
        </w:tc>
      </w:tr>
      <w:tr w:rsidR="00CB7BC6" w:rsidRPr="00CB7BC6" w14:paraId="4A6F5FC7" w14:textId="77777777" w:rsidTr="00547370">
        <w:trPr>
          <w:trHeight w:val="449"/>
        </w:trPr>
        <w:tc>
          <w:tcPr>
            <w:tcW w:w="6318" w:type="dxa"/>
          </w:tcPr>
          <w:p w14:paraId="0B65CAE6" w14:textId="77777777" w:rsidR="00CB7BC6" w:rsidRPr="00CB7BC6" w:rsidRDefault="00CB7BC6" w:rsidP="00526811">
            <w:pPr>
              <w:pStyle w:val="TableContent"/>
            </w:pPr>
            <w:r w:rsidRPr="00CB7BC6">
              <w:t>One cell to the left within a selection</w:t>
            </w:r>
          </w:p>
        </w:tc>
        <w:tc>
          <w:tcPr>
            <w:tcW w:w="2636" w:type="dxa"/>
          </w:tcPr>
          <w:p w14:paraId="5B258BC1" w14:textId="2168208D" w:rsidR="00CB7BC6" w:rsidRPr="00CB7BC6" w:rsidRDefault="00CB7BC6" w:rsidP="00526811">
            <w:pPr>
              <w:pStyle w:val="TableContent"/>
            </w:pPr>
            <w:r w:rsidRPr="00CB7BC6">
              <w:t>Shift+Tab</w:t>
            </w:r>
          </w:p>
        </w:tc>
      </w:tr>
      <w:tr w:rsidR="00CB7BC6" w:rsidRPr="00CB7BC6" w14:paraId="1A0C5CF5" w14:textId="77777777" w:rsidTr="00547370">
        <w:trPr>
          <w:trHeight w:val="440"/>
        </w:trPr>
        <w:tc>
          <w:tcPr>
            <w:tcW w:w="6318" w:type="dxa"/>
          </w:tcPr>
          <w:p w14:paraId="2DBA2804" w14:textId="77777777" w:rsidR="00CB7BC6" w:rsidRPr="00CB7BC6" w:rsidRDefault="00CB7BC6" w:rsidP="00526811">
            <w:pPr>
              <w:pStyle w:val="TableContent"/>
            </w:pPr>
            <w:r w:rsidRPr="00CB7BC6">
              <w:t>One cell up within a selection</w:t>
            </w:r>
          </w:p>
        </w:tc>
        <w:tc>
          <w:tcPr>
            <w:tcW w:w="2636" w:type="dxa"/>
          </w:tcPr>
          <w:p w14:paraId="599DE94F" w14:textId="7A587A02" w:rsidR="00CB7BC6" w:rsidRPr="00CB7BC6" w:rsidRDefault="00CB7BC6" w:rsidP="00526811">
            <w:pPr>
              <w:pStyle w:val="TableContent"/>
            </w:pPr>
            <w:r w:rsidRPr="00CB7BC6">
              <w:t>Shift+Enter</w:t>
            </w:r>
          </w:p>
        </w:tc>
      </w:tr>
      <w:tr w:rsidR="00CB7BC6" w:rsidRPr="00CB7BC6" w14:paraId="3A7FBB5F" w14:textId="77777777" w:rsidTr="00547370">
        <w:trPr>
          <w:trHeight w:val="440"/>
        </w:trPr>
        <w:tc>
          <w:tcPr>
            <w:tcW w:w="6318" w:type="dxa"/>
          </w:tcPr>
          <w:p w14:paraId="6756F400" w14:textId="77777777" w:rsidR="00CB7BC6" w:rsidRPr="00CB7BC6" w:rsidRDefault="00CB7BC6" w:rsidP="00526811">
            <w:pPr>
              <w:pStyle w:val="TableContent"/>
            </w:pPr>
            <w:r w:rsidRPr="00CB7BC6">
              <w:t>One cell down within a selection</w:t>
            </w:r>
          </w:p>
        </w:tc>
        <w:tc>
          <w:tcPr>
            <w:tcW w:w="2636" w:type="dxa"/>
          </w:tcPr>
          <w:p w14:paraId="0DDB8B68" w14:textId="77777777" w:rsidR="00CB7BC6" w:rsidRPr="00CB7BC6" w:rsidRDefault="00CB7BC6" w:rsidP="00526811">
            <w:pPr>
              <w:pStyle w:val="TableContent"/>
            </w:pPr>
            <w:r w:rsidRPr="00CB7BC6">
              <w:t>Enter</w:t>
            </w:r>
          </w:p>
        </w:tc>
      </w:tr>
    </w:tbl>
    <w:p w14:paraId="16B9007E" w14:textId="489F9092" w:rsidR="00526811" w:rsidRPr="00526811" w:rsidRDefault="00526811" w:rsidP="005E5BD1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2A1565">
        <w:rPr>
          <w:noProof/>
        </w:rPr>
        <w:t>2</w:t>
      </w:r>
      <w:r>
        <w:fldChar w:fldCharType="end"/>
      </w:r>
      <w:r w:rsidRPr="00E602C3">
        <w:t>: Navigation keyboard shortcuts</w:t>
      </w:r>
    </w:p>
    <w:p w14:paraId="5FF9F346" w14:textId="08E7F4F6" w:rsidR="00934160" w:rsidRDefault="00883F4B" w:rsidP="00E602C3">
      <w:r>
        <w:rPr>
          <w:rStyle w:val="Inlinebold"/>
        </w:rPr>
        <w:t>*</w:t>
      </w:r>
      <w:r w:rsidR="00DC7B92">
        <w:t xml:space="preserve"> </w:t>
      </w:r>
      <w:r>
        <w:t>A</w:t>
      </w:r>
      <w:r w:rsidR="00DC7B92">
        <w:t>d</w:t>
      </w:r>
      <w:r w:rsidR="00934160">
        <w:t>d</w:t>
      </w:r>
      <w:r>
        <w:t>ing</w:t>
      </w:r>
      <w:r w:rsidR="00934160">
        <w:t xml:space="preserve"> the </w:t>
      </w:r>
      <w:r w:rsidR="00934160" w:rsidRPr="0022237C">
        <w:t>Shift</w:t>
      </w:r>
      <w:r w:rsidR="00934160">
        <w:t xml:space="preserve"> key to </w:t>
      </w:r>
      <w:r>
        <w:t xml:space="preserve">any of </w:t>
      </w:r>
      <w:r w:rsidR="00934160">
        <w:t xml:space="preserve">the </w:t>
      </w:r>
      <w:r w:rsidR="00DC7B92">
        <w:t xml:space="preserve">keyboard shortcuts marked </w:t>
      </w:r>
      <w:r>
        <w:t>with an asterisk will</w:t>
      </w:r>
      <w:r w:rsidR="008F2C73">
        <w:t xml:space="preserve"> select all the data in that direction</w:t>
      </w:r>
      <w:r w:rsidR="00A447EC">
        <w:t xml:space="preserve">, </w:t>
      </w:r>
      <w:r w:rsidR="00BA6CB2">
        <w:t xml:space="preserve">or </w:t>
      </w:r>
      <w:r>
        <w:t xml:space="preserve">at least </w:t>
      </w:r>
      <w:r w:rsidR="00A447EC">
        <w:t xml:space="preserve">to the first cell or the last cell in </w:t>
      </w:r>
      <w:r>
        <w:t>that</w:t>
      </w:r>
      <w:r w:rsidR="00A447EC">
        <w:t xml:space="preserve"> worksheet</w:t>
      </w:r>
      <w:r w:rsidR="007E7F06">
        <w:t>.</w:t>
      </w:r>
    </w:p>
    <w:p w14:paraId="515BABBD" w14:textId="000C2139" w:rsidR="00CB7BC6" w:rsidRDefault="004C48FA" w:rsidP="00E602C3">
      <w:r>
        <w:t>As you work through the lesson</w:t>
      </w:r>
      <w:r w:rsidR="000978AC">
        <w:t>s and modules in this course try to practice these navigational shortcut</w:t>
      </w:r>
      <w:r w:rsidR="00BA6CB2">
        <w:t xml:space="preserve">s to help you remember them in the future. </w:t>
      </w:r>
      <w:r w:rsidR="0079590A">
        <w:t xml:space="preserve">They will save </w:t>
      </w:r>
      <w:r w:rsidR="00883F4B">
        <w:t xml:space="preserve">you </w:t>
      </w:r>
      <w:r w:rsidR="0079590A">
        <w:t>time</w:t>
      </w:r>
      <w:r w:rsidR="00826BBD">
        <w:t xml:space="preserve"> and make </w:t>
      </w:r>
      <w:r w:rsidR="00883F4B">
        <w:t>working on your data</w:t>
      </w:r>
      <w:r w:rsidR="00826BBD">
        <w:t xml:space="preserve"> much easier</w:t>
      </w:r>
      <w:r w:rsidR="0079590A">
        <w:t>!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single" w:sz="18" w:space="0" w:color="6B2929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2" w:type="dxa"/>
          <w:left w:w="85" w:type="dxa"/>
          <w:bottom w:w="142" w:type="dxa"/>
          <w:right w:w="85" w:type="dxa"/>
        </w:tblCellMar>
        <w:tblLook w:val="04A0" w:firstRow="1" w:lastRow="0" w:firstColumn="1" w:lastColumn="0" w:noHBand="0" w:noVBand="1"/>
      </w:tblPr>
      <w:tblGrid>
        <w:gridCol w:w="1703"/>
        <w:gridCol w:w="7657"/>
      </w:tblGrid>
      <w:tr w:rsidR="00C06B5B" w14:paraId="25A07EB0" w14:textId="77777777" w:rsidTr="00AC4203">
        <w:tc>
          <w:tcPr>
            <w:tcW w:w="1703" w:type="dxa"/>
          </w:tcPr>
          <w:p w14:paraId="6C0F3A49" w14:textId="77777777" w:rsidR="00C06B5B" w:rsidRDefault="00C06B5B" w:rsidP="00AC4203">
            <w:r>
              <w:rPr>
                <w:noProof/>
              </w:rPr>
              <w:drawing>
                <wp:inline distT="0" distB="0" distL="0" distR="0" wp14:anchorId="1928F849" wp14:editId="6D9E8C21">
                  <wp:extent cx="720000" cy="720000"/>
                  <wp:effectExtent l="0" t="0" r="4445" b="4445"/>
                  <wp:docPr id="9" name="Picture 10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/>
                        </pic:nvPicPr>
                        <pic:blipFill>
                          <a:blip r:embed="rId24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7" w:type="dxa"/>
          </w:tcPr>
          <w:p w14:paraId="1F3BEF9E" w14:textId="77777777" w:rsidR="00C06B5B" w:rsidRDefault="00C06B5B" w:rsidP="00AC4203">
            <w:pPr>
              <w:pStyle w:val="Readeraids"/>
            </w:pPr>
            <w:r>
              <w:t>Additional information</w:t>
            </w:r>
          </w:p>
          <w:p w14:paraId="0ECE9115" w14:textId="771CCED0" w:rsidR="00C06B5B" w:rsidRPr="00AB1E69" w:rsidRDefault="00C06B5B" w:rsidP="00AB1E69">
            <w:r w:rsidRPr="00AB1E69">
              <w:t>To review the article on Excel shortcut keys, go to</w:t>
            </w:r>
            <w:r w:rsidR="00752570">
              <w:t>:</w:t>
            </w:r>
            <w:r w:rsidR="00C02B67" w:rsidRPr="00AB1E69">
              <w:t xml:space="preserve"> </w:t>
            </w:r>
            <w:hyperlink r:id="rId45" w:history="1">
              <w:r w:rsidR="00A11C28" w:rsidRPr="00AB1E69">
                <w:rPr>
                  <w:rStyle w:val="Hyperlink"/>
                </w:rPr>
                <w:t>Keyboard Shortcuts in Excel</w:t>
              </w:r>
            </w:hyperlink>
          </w:p>
        </w:tc>
      </w:tr>
    </w:tbl>
    <w:p w14:paraId="558EFFC8" w14:textId="3D9FC8C2" w:rsidR="008C5968" w:rsidRDefault="008C5968" w:rsidP="00BF7582">
      <w:pPr>
        <w:pStyle w:val="Heading3"/>
      </w:pPr>
      <w:bookmarkStart w:id="142" w:name="_Toc28691483"/>
      <w:r>
        <w:t xml:space="preserve">Activity: </w:t>
      </w:r>
      <w:r w:rsidR="00C216A5">
        <w:t>Research</w:t>
      </w:r>
      <w:bookmarkEnd w:id="142"/>
    </w:p>
    <w:p w14:paraId="3F34BD23" w14:textId="314851B7" w:rsidR="00C216A5" w:rsidRDefault="00C216A5" w:rsidP="00C216A5">
      <w:r>
        <w:t>When you need help with Excel</w:t>
      </w:r>
      <w:r w:rsidR="009C4153">
        <w:t>,</w:t>
      </w:r>
      <w:r>
        <w:t xml:space="preserve"> </w:t>
      </w:r>
      <w:r w:rsidR="00DA7A8B">
        <w:t>it</w:t>
      </w:r>
      <w:r w:rsidR="00592214">
        <w:t>’</w:t>
      </w:r>
      <w:r w:rsidR="00DA7A8B">
        <w:t>s</w:t>
      </w:r>
      <w:r>
        <w:t xml:space="preserve"> important to know how to </w:t>
      </w:r>
      <w:r w:rsidR="009C4153">
        <w:t>find</w:t>
      </w:r>
      <w:r>
        <w:t xml:space="preserve"> it. In this </w:t>
      </w:r>
      <w:r w:rsidR="008A4E1E">
        <w:t>activity</w:t>
      </w:r>
      <w:r>
        <w:t xml:space="preserve"> </w:t>
      </w:r>
      <w:r w:rsidR="000716B7">
        <w:t>you</w:t>
      </w:r>
      <w:r w:rsidR="00592214">
        <w:t>’</w:t>
      </w:r>
      <w:r w:rsidR="000716B7">
        <w:t>ll</w:t>
      </w:r>
      <w:r>
        <w:t xml:space="preserve"> be using the help tools to research </w:t>
      </w:r>
      <w:r w:rsidR="008A4E1E">
        <w:t>changing screen and window</w:t>
      </w:r>
      <w:r>
        <w:t xml:space="preserve"> views, </w:t>
      </w:r>
      <w:r w:rsidR="008A4E1E">
        <w:t>including</w:t>
      </w:r>
      <w:r>
        <w:t xml:space="preserve"> arranging </w:t>
      </w:r>
      <w:r w:rsidR="008A4E1E">
        <w:t>windows</w:t>
      </w:r>
      <w:r>
        <w:t xml:space="preserve"> and split</w:t>
      </w:r>
      <w:r w:rsidR="008A4E1E">
        <w:t>ting</w:t>
      </w:r>
      <w:r>
        <w:t xml:space="preserve"> worksheet panes.</w:t>
      </w:r>
    </w:p>
    <w:p w14:paraId="28164F37" w14:textId="63A69644" w:rsidR="00C216A5" w:rsidRDefault="00620A69" w:rsidP="008C5968">
      <w:r>
        <w:t>The t</w:t>
      </w:r>
      <w:r w:rsidR="008C5968">
        <w:t>eacher will open</w:t>
      </w:r>
      <w:r w:rsidR="00741198" w:rsidRPr="00741198">
        <w:t xml:space="preserve"> </w:t>
      </w:r>
      <w:r w:rsidR="0094505D">
        <w:t>two workbook</w:t>
      </w:r>
      <w:r w:rsidR="00C216A5">
        <w:t>s</w:t>
      </w:r>
      <w:r w:rsidR="008C5968">
        <w:t xml:space="preserve"> </w:t>
      </w:r>
      <w:r w:rsidR="00641C41">
        <w:t>and</w:t>
      </w:r>
      <w:r w:rsidR="00C216A5">
        <w:t xml:space="preserve"> ask you to </w:t>
      </w:r>
      <w:r w:rsidR="0091564A">
        <w:t>gather as much information</w:t>
      </w:r>
      <w:r w:rsidR="008A4E1E">
        <w:t xml:space="preserve"> as possible in 10 minutes</w:t>
      </w:r>
      <w:r w:rsidR="0091564A">
        <w:t xml:space="preserve"> about changing the screen view and navigating around workbooks. Consider how to </w:t>
      </w:r>
      <w:r w:rsidR="009C4153">
        <w:t>complete</w:t>
      </w:r>
      <w:r w:rsidR="0091564A">
        <w:t xml:space="preserve"> the following </w:t>
      </w:r>
      <w:r w:rsidR="009C4153">
        <w:t xml:space="preserve">tasks </w:t>
      </w:r>
      <w:r w:rsidR="0091564A">
        <w:t>in your research:</w:t>
      </w:r>
    </w:p>
    <w:p w14:paraId="2872EFFC" w14:textId="4121375C" w:rsidR="00C216A5" w:rsidRDefault="009C4153" w:rsidP="00290842">
      <w:pPr>
        <w:pStyle w:val="Numberedlist1"/>
        <w:numPr>
          <w:ilvl w:val="0"/>
          <w:numId w:val="40"/>
        </w:numPr>
      </w:pPr>
      <w:r>
        <w:t>C</w:t>
      </w:r>
      <w:r w:rsidR="00C216A5" w:rsidRPr="00743842">
        <w:t xml:space="preserve">hange </w:t>
      </w:r>
      <w:r>
        <w:t xml:space="preserve">the </w:t>
      </w:r>
      <w:r w:rsidR="00C216A5" w:rsidRPr="00743842">
        <w:t xml:space="preserve">screen </w:t>
      </w:r>
      <w:r w:rsidR="00C216A5">
        <w:t>display</w:t>
      </w:r>
      <w:r w:rsidR="00C216A5" w:rsidRPr="00743842">
        <w:t xml:space="preserve"> to make the data easier to work with</w:t>
      </w:r>
      <w:r w:rsidR="00C216A5">
        <w:t>, including freez</w:t>
      </w:r>
      <w:r>
        <w:t>ing</w:t>
      </w:r>
      <w:r w:rsidR="00C216A5">
        <w:t xml:space="preserve"> panes</w:t>
      </w:r>
      <w:r>
        <w:t>.</w:t>
      </w:r>
    </w:p>
    <w:p w14:paraId="32A95C99" w14:textId="3255A6BB" w:rsidR="00C216A5" w:rsidRDefault="009C4153" w:rsidP="00290842">
      <w:pPr>
        <w:pStyle w:val="Numberedlist1"/>
        <w:numPr>
          <w:ilvl w:val="0"/>
          <w:numId w:val="40"/>
        </w:numPr>
      </w:pPr>
      <w:r>
        <w:t>Di</w:t>
      </w:r>
      <w:r w:rsidR="00C216A5">
        <w:t>splay more than one workbook on screen at the same time</w:t>
      </w:r>
      <w:r>
        <w:t>.</w:t>
      </w:r>
    </w:p>
    <w:p w14:paraId="6CF07DF9" w14:textId="1AEA1367" w:rsidR="00C216A5" w:rsidRDefault="009C4153" w:rsidP="00290842">
      <w:pPr>
        <w:pStyle w:val="Numberedlist1"/>
        <w:numPr>
          <w:ilvl w:val="0"/>
          <w:numId w:val="40"/>
        </w:numPr>
      </w:pPr>
      <w:r>
        <w:t>D</w:t>
      </w:r>
      <w:r w:rsidR="00C216A5">
        <w:t>isplay</w:t>
      </w:r>
      <w:r w:rsidR="00C216A5" w:rsidRPr="00743842">
        <w:t xml:space="preserve"> more than one </w:t>
      </w:r>
      <w:r w:rsidR="008A4E1E">
        <w:t>work</w:t>
      </w:r>
      <w:r w:rsidR="00C216A5" w:rsidRPr="00743842">
        <w:t xml:space="preserve">sheet from the same workbook </w:t>
      </w:r>
      <w:r w:rsidR="00C216A5">
        <w:t xml:space="preserve">on screen </w:t>
      </w:r>
      <w:r w:rsidR="00C216A5" w:rsidRPr="00743842">
        <w:t>at the same time</w:t>
      </w:r>
      <w:r>
        <w:t>.</w:t>
      </w:r>
    </w:p>
    <w:p w14:paraId="611D9CF6" w14:textId="4BBCA1B5" w:rsidR="00C216A5" w:rsidRDefault="009C4153" w:rsidP="00C216A5">
      <w:pPr>
        <w:pStyle w:val="Numberedlist1"/>
      </w:pPr>
      <w:r>
        <w:t>S</w:t>
      </w:r>
      <w:r w:rsidR="00C216A5" w:rsidRPr="00743842">
        <w:t xml:space="preserve">plit </w:t>
      </w:r>
      <w:r>
        <w:t xml:space="preserve">the </w:t>
      </w:r>
      <w:r w:rsidR="00C216A5">
        <w:t xml:space="preserve">screen into </w:t>
      </w:r>
      <w:r>
        <w:t>two</w:t>
      </w:r>
      <w:r w:rsidR="00C216A5">
        <w:t xml:space="preserve"> or </w:t>
      </w:r>
      <w:r>
        <w:t>four</w:t>
      </w:r>
      <w:r w:rsidR="00C216A5">
        <w:t xml:space="preserve"> panes</w:t>
      </w:r>
      <w:r>
        <w:t>.</w:t>
      </w:r>
    </w:p>
    <w:p w14:paraId="13610416" w14:textId="77777777" w:rsidR="007E3726" w:rsidRDefault="007E3726">
      <w:pPr>
        <w:spacing w:after="160" w:line="259" w:lineRule="auto"/>
        <w:rPr>
          <w:rFonts w:ascii="Segoe UI Semibold" w:eastAsiaTheme="majorEastAsia" w:hAnsi="Segoe UI Semibold" w:cstheme="majorBidi"/>
          <w:iCs/>
          <w:sz w:val="32"/>
          <w:szCs w:val="24"/>
        </w:rPr>
      </w:pPr>
      <w:r>
        <w:br w:type="page"/>
      </w:r>
    </w:p>
    <w:p w14:paraId="29161905" w14:textId="465A5AFA" w:rsidR="008C5968" w:rsidRDefault="008C5968" w:rsidP="00BF7582">
      <w:pPr>
        <w:pStyle w:val="Heading4"/>
      </w:pPr>
      <w:r>
        <w:lastRenderedPageBreak/>
        <w:t>Resources required</w:t>
      </w:r>
    </w:p>
    <w:p w14:paraId="5DFCC27A" w14:textId="3331C524" w:rsidR="005834E6" w:rsidRDefault="005834E6" w:rsidP="005834E6">
      <w:r>
        <w:t xml:space="preserve">You will need </w:t>
      </w:r>
      <w:r w:rsidR="00BD2315">
        <w:t>the following resource</w:t>
      </w:r>
      <w:r w:rsidR="004A06F8">
        <w:t>s</w:t>
      </w:r>
      <w:r w:rsidR="00BD2315">
        <w:t xml:space="preserve"> </w:t>
      </w:r>
      <w:r>
        <w:t>for this activity:</w:t>
      </w:r>
    </w:p>
    <w:p w14:paraId="44BDB975" w14:textId="74E762A9" w:rsidR="005834E6" w:rsidRDefault="005834E6" w:rsidP="003A38A7">
      <w:pPr>
        <w:pStyle w:val="Bulletlevel1"/>
      </w:pPr>
      <w:bookmarkStart w:id="143" w:name="_Hlk22390058"/>
      <w:r w:rsidRPr="00840DE1">
        <w:t xml:space="preserve">Open </w:t>
      </w:r>
      <w:r w:rsidR="004A06F8" w:rsidRPr="0022237C">
        <w:rPr>
          <w:rStyle w:val="Inlinebold"/>
        </w:rPr>
        <w:t>L3_T1_act_this_year.xlsx</w:t>
      </w:r>
      <w:r w:rsidR="004A06F8">
        <w:t xml:space="preserve"> </w:t>
      </w:r>
      <w:r w:rsidRPr="00840DE1">
        <w:t>in this lesson</w:t>
      </w:r>
      <w:r w:rsidR="00592214">
        <w:t>’</w:t>
      </w:r>
      <w:r w:rsidRPr="00840DE1">
        <w:t>s Learning Activity Resources</w:t>
      </w:r>
      <w:bookmarkEnd w:id="143"/>
      <w:r>
        <w:t>.</w:t>
      </w:r>
    </w:p>
    <w:p w14:paraId="3AF6CF69" w14:textId="61E3C9B6" w:rsidR="004A06F8" w:rsidRDefault="004A06F8" w:rsidP="003A38A7">
      <w:pPr>
        <w:pStyle w:val="Bulletlevel1"/>
      </w:pPr>
      <w:r w:rsidRPr="00840DE1">
        <w:t xml:space="preserve">Open </w:t>
      </w:r>
      <w:r w:rsidRPr="0022237C">
        <w:rPr>
          <w:rStyle w:val="Inlinebold"/>
        </w:rPr>
        <w:t>L3_T1_act_last_year.xlsx</w:t>
      </w:r>
      <w:r>
        <w:t xml:space="preserve"> </w:t>
      </w:r>
      <w:r w:rsidRPr="00840DE1">
        <w:t>in this lesson</w:t>
      </w:r>
      <w:r w:rsidR="00592214">
        <w:t>’</w:t>
      </w:r>
      <w:r w:rsidRPr="00840DE1">
        <w:t>s Learning Activity Resources</w:t>
      </w:r>
      <w:r>
        <w:t>.</w:t>
      </w:r>
    </w:p>
    <w:p w14:paraId="604B6B42" w14:textId="66300761" w:rsidR="008C5968" w:rsidRDefault="008C5968" w:rsidP="00BF7582">
      <w:pPr>
        <w:pStyle w:val="Heading4"/>
      </w:pPr>
      <w:r>
        <w:t>Activity instructions</w:t>
      </w:r>
    </w:p>
    <w:p w14:paraId="40C3E69C" w14:textId="0ADF6826" w:rsidR="00EF4237" w:rsidRDefault="00944903" w:rsidP="00EF4237">
      <w:r>
        <w:t>You will need to perform the following steps during this activity:</w:t>
      </w:r>
    </w:p>
    <w:p w14:paraId="29897EAE" w14:textId="7DE4A68E" w:rsidR="00945FC9" w:rsidRDefault="00EF4237" w:rsidP="00290842">
      <w:pPr>
        <w:pStyle w:val="Numberedlist1"/>
        <w:numPr>
          <w:ilvl w:val="0"/>
          <w:numId w:val="41"/>
        </w:numPr>
      </w:pPr>
      <w:r>
        <w:t xml:space="preserve">Open </w:t>
      </w:r>
      <w:r w:rsidR="00BB44DD">
        <w:t xml:space="preserve">both </w:t>
      </w:r>
      <w:r w:rsidR="0094505D" w:rsidRPr="0022237C">
        <w:rPr>
          <w:rStyle w:val="Inlinebold"/>
        </w:rPr>
        <w:t>L3_T1_act_</w:t>
      </w:r>
      <w:r w:rsidR="00B51548" w:rsidRPr="0022237C">
        <w:rPr>
          <w:rStyle w:val="Inlinebold"/>
        </w:rPr>
        <w:t>t</w:t>
      </w:r>
      <w:r w:rsidR="0094505D" w:rsidRPr="0022237C">
        <w:rPr>
          <w:rStyle w:val="Inlinebold"/>
        </w:rPr>
        <w:t>his_</w:t>
      </w:r>
      <w:r w:rsidR="00B51548" w:rsidRPr="0022237C">
        <w:rPr>
          <w:rStyle w:val="Inlinebold"/>
        </w:rPr>
        <w:t>y</w:t>
      </w:r>
      <w:r w:rsidR="0094505D" w:rsidRPr="0022237C">
        <w:rPr>
          <w:rStyle w:val="Inlinebold"/>
        </w:rPr>
        <w:t>ear.xlsx</w:t>
      </w:r>
      <w:r w:rsidR="0094505D">
        <w:t xml:space="preserve"> and </w:t>
      </w:r>
      <w:r w:rsidR="0094505D" w:rsidRPr="0022237C">
        <w:rPr>
          <w:rStyle w:val="Inlinebold"/>
        </w:rPr>
        <w:t>L3_T1_act_</w:t>
      </w:r>
      <w:r w:rsidR="00EA7823" w:rsidRPr="0022237C">
        <w:rPr>
          <w:rStyle w:val="Inlinebold"/>
        </w:rPr>
        <w:t>l</w:t>
      </w:r>
      <w:r w:rsidR="0094505D" w:rsidRPr="0022237C">
        <w:rPr>
          <w:rStyle w:val="Inlinebold"/>
        </w:rPr>
        <w:t>ast_</w:t>
      </w:r>
      <w:r w:rsidR="00EA7823" w:rsidRPr="0022237C">
        <w:rPr>
          <w:rStyle w:val="Inlinebold"/>
        </w:rPr>
        <w:t>y</w:t>
      </w:r>
      <w:r w:rsidR="0094505D" w:rsidRPr="0022237C">
        <w:rPr>
          <w:rStyle w:val="Inlinebold"/>
        </w:rPr>
        <w:t>ear.xlsx</w:t>
      </w:r>
      <w:r w:rsidR="00BB44DD">
        <w:t>.</w:t>
      </w:r>
    </w:p>
    <w:p w14:paraId="7569B707" w14:textId="01225926" w:rsidR="00EF4237" w:rsidRDefault="0091564A" w:rsidP="005D58D9">
      <w:pPr>
        <w:pStyle w:val="Numberedlist1"/>
      </w:pPr>
      <w:r>
        <w:t xml:space="preserve">Use any method available to you to research changing </w:t>
      </w:r>
      <w:r w:rsidR="008A4E1E">
        <w:t xml:space="preserve">the </w:t>
      </w:r>
      <w:r>
        <w:t xml:space="preserve">screen </w:t>
      </w:r>
      <w:r w:rsidR="008A4E1E">
        <w:t>and window views.</w:t>
      </w:r>
    </w:p>
    <w:p w14:paraId="67C8BC77" w14:textId="1BE3E0B5" w:rsidR="008C5968" w:rsidRDefault="008C5968" w:rsidP="00BF7582">
      <w:pPr>
        <w:pStyle w:val="Heading3"/>
      </w:pPr>
      <w:bookmarkStart w:id="144" w:name="_Toc28691484"/>
      <w:r>
        <w:t xml:space="preserve">Try-it: </w:t>
      </w:r>
      <w:r w:rsidR="008D2010">
        <w:t xml:space="preserve">Freeze panes </w:t>
      </w:r>
      <w:r w:rsidR="00752570">
        <w:t>and</w:t>
      </w:r>
      <w:r w:rsidR="008D2010">
        <w:t xml:space="preserve"> workbook views</w:t>
      </w:r>
      <w:bookmarkEnd w:id="144"/>
    </w:p>
    <w:p w14:paraId="60FB7B25" w14:textId="6E70FC15" w:rsidR="00E16EE2" w:rsidRDefault="00A14AC8" w:rsidP="00E16EE2">
      <w:r w:rsidRPr="00A27AA0">
        <w:rPr>
          <w:noProof/>
        </w:rPr>
        <w:drawing>
          <wp:inline distT="0" distB="0" distL="0" distR="0" wp14:anchorId="78D2D179" wp14:editId="0D57C91F">
            <wp:extent cx="368874" cy="363188"/>
            <wp:effectExtent l="0" t="0" r="0" b="0"/>
            <wp:docPr id="24" name="Picture 7" descr="Illustration indicates that the Try-it is a standalone activity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ord stand alone.png"/>
                    <pic:cNvPicPr/>
                  </pic:nvPicPr>
                  <pic:blipFill>
                    <a:blip r:embed="rId18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74" cy="36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4E1E">
        <w:t xml:space="preserve">In this try-it </w:t>
      </w:r>
      <w:r w:rsidR="000716B7">
        <w:t>you</w:t>
      </w:r>
      <w:r w:rsidR="00592214">
        <w:t>’</w:t>
      </w:r>
      <w:r w:rsidR="000716B7">
        <w:t>ll</w:t>
      </w:r>
      <w:r w:rsidR="008A4E1E">
        <w:t xml:space="preserve"> help your partner by teaching them</w:t>
      </w:r>
      <w:r w:rsidR="001A55B7">
        <w:t xml:space="preserve"> at least</w:t>
      </w:r>
      <w:r w:rsidR="008A4E1E">
        <w:t xml:space="preserve"> two </w:t>
      </w:r>
      <w:r w:rsidR="00BB44DD">
        <w:t xml:space="preserve">different </w:t>
      </w:r>
      <w:r w:rsidR="008A4E1E">
        <w:t xml:space="preserve">methods to </w:t>
      </w:r>
      <w:r w:rsidR="00BB44DD">
        <w:t xml:space="preserve">either </w:t>
      </w:r>
      <w:r w:rsidR="008A4E1E">
        <w:t xml:space="preserve">change the screen </w:t>
      </w:r>
      <w:r w:rsidR="001A55B7">
        <w:t>or</w:t>
      </w:r>
      <w:r w:rsidR="008A4E1E">
        <w:t xml:space="preserve"> window view</w:t>
      </w:r>
      <w:r w:rsidR="00BB44DD">
        <w:t>,</w:t>
      </w:r>
      <w:r w:rsidR="008A4E1E">
        <w:t xml:space="preserve"> </w:t>
      </w:r>
      <w:r w:rsidR="001A55B7">
        <w:t>or</w:t>
      </w:r>
      <w:r w:rsidR="008A4E1E">
        <w:t xml:space="preserve"> freeze worksheet titles</w:t>
      </w:r>
      <w:r w:rsidR="00D92AD7">
        <w:t>.</w:t>
      </w:r>
    </w:p>
    <w:p w14:paraId="493DB806" w14:textId="77777777" w:rsidR="008C5968" w:rsidRDefault="008C5968" w:rsidP="008C5968">
      <w:pPr>
        <w:pStyle w:val="Heading4"/>
      </w:pPr>
      <w:r>
        <w:t>Resources</w:t>
      </w:r>
    </w:p>
    <w:p w14:paraId="67398F9F" w14:textId="31B00ECB" w:rsidR="008D48F7" w:rsidRDefault="008D48F7" w:rsidP="008D48F7">
      <w:r>
        <w:t xml:space="preserve">You will need </w:t>
      </w:r>
      <w:r w:rsidR="00BD2315">
        <w:t>the following resource</w:t>
      </w:r>
      <w:r w:rsidR="00FD523B">
        <w:t>s</w:t>
      </w:r>
      <w:r w:rsidR="00BD2315">
        <w:t xml:space="preserve"> </w:t>
      </w:r>
      <w:r>
        <w:t>for this activity:</w:t>
      </w:r>
    </w:p>
    <w:p w14:paraId="2CADC3AD" w14:textId="79D70F4C" w:rsidR="00FD523B" w:rsidRDefault="00FD523B" w:rsidP="00FD523B">
      <w:pPr>
        <w:pStyle w:val="Bulletlevel1"/>
      </w:pPr>
      <w:bookmarkStart w:id="145" w:name="_Hlk23333286"/>
      <w:r w:rsidRPr="00840DE1">
        <w:t xml:space="preserve">Open </w:t>
      </w:r>
      <w:r w:rsidRPr="0022237C">
        <w:rPr>
          <w:rStyle w:val="Inlinebold"/>
        </w:rPr>
        <w:t>L3_T1_</w:t>
      </w:r>
      <w:r w:rsidR="000168B4" w:rsidRPr="0022237C">
        <w:rPr>
          <w:rStyle w:val="Inlinebold"/>
        </w:rPr>
        <w:t>try</w:t>
      </w:r>
      <w:r w:rsidRPr="0022237C">
        <w:rPr>
          <w:rStyle w:val="Inlinebold"/>
        </w:rPr>
        <w:t>_this_year</w:t>
      </w:r>
      <w:r w:rsidR="009F0A07" w:rsidRPr="0022237C">
        <w:rPr>
          <w:rStyle w:val="Inlinebold"/>
        </w:rPr>
        <w:t>_starter</w:t>
      </w:r>
      <w:r w:rsidRPr="0022237C">
        <w:rPr>
          <w:rStyle w:val="Inlinebold"/>
        </w:rPr>
        <w:t>.xlsx</w:t>
      </w:r>
      <w:r>
        <w:t xml:space="preserve"> </w:t>
      </w:r>
      <w:r w:rsidRPr="00840DE1">
        <w:t>in this lesson</w:t>
      </w:r>
      <w:r w:rsidR="00592214">
        <w:t>’</w:t>
      </w:r>
      <w:r w:rsidRPr="00840DE1">
        <w:t>s Learning Activity Resources</w:t>
      </w:r>
      <w:r>
        <w:t>.</w:t>
      </w:r>
    </w:p>
    <w:p w14:paraId="21388D21" w14:textId="2F99DE7D" w:rsidR="00FD523B" w:rsidRDefault="00FD523B" w:rsidP="00FD523B">
      <w:pPr>
        <w:pStyle w:val="Bulletlevel1"/>
      </w:pPr>
      <w:r w:rsidRPr="00840DE1">
        <w:t xml:space="preserve">Open </w:t>
      </w:r>
      <w:r w:rsidRPr="0022237C">
        <w:rPr>
          <w:rStyle w:val="Inlinebold"/>
        </w:rPr>
        <w:t>L3_T1_</w:t>
      </w:r>
      <w:r w:rsidR="000168B4" w:rsidRPr="0022237C">
        <w:rPr>
          <w:rStyle w:val="Inlinebold"/>
        </w:rPr>
        <w:t>try</w:t>
      </w:r>
      <w:r w:rsidRPr="0022237C">
        <w:rPr>
          <w:rStyle w:val="Inlinebold"/>
        </w:rPr>
        <w:t>_last_year</w:t>
      </w:r>
      <w:r w:rsidR="009F0A07" w:rsidRPr="0022237C">
        <w:rPr>
          <w:rStyle w:val="Inlinebold"/>
        </w:rPr>
        <w:t>_starter</w:t>
      </w:r>
      <w:r w:rsidRPr="0022237C">
        <w:rPr>
          <w:rStyle w:val="Inlinebold"/>
        </w:rPr>
        <w:t>.xlsx</w:t>
      </w:r>
      <w:r>
        <w:t xml:space="preserve"> </w:t>
      </w:r>
      <w:r w:rsidRPr="00840DE1">
        <w:t>in this lesson</w:t>
      </w:r>
      <w:r w:rsidR="00592214">
        <w:t>’</w:t>
      </w:r>
      <w:r w:rsidRPr="00840DE1">
        <w:t>s Learning Activity Resources</w:t>
      </w:r>
      <w:r>
        <w:t>.</w:t>
      </w:r>
    </w:p>
    <w:bookmarkEnd w:id="145"/>
    <w:p w14:paraId="29993724" w14:textId="5D749DF1" w:rsidR="0051267F" w:rsidRDefault="0051267F" w:rsidP="0051267F">
      <w:pPr>
        <w:pStyle w:val="Heading4"/>
      </w:pPr>
      <w:r>
        <w:t xml:space="preserve">Activity </w:t>
      </w:r>
      <w:r w:rsidR="005C69E9">
        <w:t>i</w:t>
      </w:r>
      <w:r>
        <w:t>nstructions</w:t>
      </w:r>
    </w:p>
    <w:p w14:paraId="493D8A2B" w14:textId="6A301EE3" w:rsidR="004D24C4" w:rsidRPr="00743842" w:rsidRDefault="0091564A" w:rsidP="0091564A">
      <w:r>
        <w:t xml:space="preserve">Prepare </w:t>
      </w:r>
      <w:r w:rsidR="008A4E1E">
        <w:t>two or three things you can teach your partner</w:t>
      </w:r>
      <w:r>
        <w:t xml:space="preserve"> </w:t>
      </w:r>
      <w:r w:rsidR="00FD523B">
        <w:t>about</w:t>
      </w:r>
      <w:r>
        <w:t xml:space="preserve"> how to change the screen </w:t>
      </w:r>
      <w:r w:rsidR="008A4E1E">
        <w:t xml:space="preserve">and window </w:t>
      </w:r>
      <w:r>
        <w:t>view</w:t>
      </w:r>
      <w:r w:rsidR="00FD523B">
        <w:t>,</w:t>
      </w:r>
      <w:r>
        <w:t xml:space="preserve"> </w:t>
      </w:r>
      <w:r w:rsidR="008A4E1E">
        <w:t>and</w:t>
      </w:r>
      <w:r w:rsidR="001A55B7">
        <w:t>/or</w:t>
      </w:r>
      <w:r w:rsidR="008A4E1E">
        <w:t xml:space="preserve"> how to freeze worksheet titles.</w:t>
      </w:r>
      <w:bookmarkStart w:id="146" w:name="_Hlk22390542"/>
    </w:p>
    <w:p w14:paraId="20C5DD12" w14:textId="05F6B7C5" w:rsidR="008C5968" w:rsidRDefault="008C5968" w:rsidP="008C5968">
      <w:pPr>
        <w:pStyle w:val="Heading2"/>
      </w:pPr>
      <w:bookmarkStart w:id="147" w:name="_Toc28691485"/>
      <w:bookmarkEnd w:id="146"/>
      <w:r>
        <w:t xml:space="preserve">Topic 2: </w:t>
      </w:r>
      <w:r w:rsidR="00C645F4">
        <w:t xml:space="preserve">Use the </w:t>
      </w:r>
      <w:r w:rsidR="00927428">
        <w:t>Quick Access Toolbar</w:t>
      </w:r>
      <w:bookmarkEnd w:id="147"/>
    </w:p>
    <w:p w14:paraId="5B1B1CC2" w14:textId="10303E94" w:rsidR="000128DA" w:rsidRDefault="0036565E" w:rsidP="000128DA">
      <w:r>
        <w:rPr>
          <w:noProof/>
        </w:rPr>
        <w:drawing>
          <wp:inline distT="0" distB="0" distL="0" distR="0" wp14:anchorId="36FDE3D1" wp14:editId="59B4187A">
            <wp:extent cx="303415" cy="365587"/>
            <wp:effectExtent l="0" t="0" r="1905" b="0"/>
            <wp:docPr id="30" name="Picture 30" descr="Illustration indicates that a Topic is mapped to a Microsoft Certification Exam Objective Do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15" cy="365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28DA" w:rsidRPr="00327D42">
        <w:t xml:space="preserve">As the name implies, </w:t>
      </w:r>
      <w:r w:rsidR="000128DA">
        <w:t xml:space="preserve">the </w:t>
      </w:r>
      <w:r w:rsidR="00927428">
        <w:rPr>
          <w:rStyle w:val="Inlinebold"/>
        </w:rPr>
        <w:t>Quick Access Toolbar</w:t>
      </w:r>
      <w:r w:rsidR="000128DA" w:rsidRPr="00327D42">
        <w:t xml:space="preserve"> is a place for you to</w:t>
      </w:r>
      <w:r w:rsidR="00F97D62">
        <w:t xml:space="preserve"> quickly access </w:t>
      </w:r>
      <w:r w:rsidR="000128DA" w:rsidRPr="00327D42">
        <w:t xml:space="preserve">the tools you use most </w:t>
      </w:r>
      <w:r w:rsidR="00F97D62">
        <w:t>often</w:t>
      </w:r>
      <w:r w:rsidR="000128DA" w:rsidRPr="00327D42">
        <w:t>. Think of this as the expressway for getting your work done.</w:t>
      </w:r>
    </w:p>
    <w:p w14:paraId="4D0A192A" w14:textId="3CDF2067" w:rsidR="00D9724D" w:rsidRPr="00327D42" w:rsidRDefault="00D526FB" w:rsidP="00D9724D">
      <w:r>
        <w:t>In t</w:t>
      </w:r>
      <w:r w:rsidR="00D9724D" w:rsidRPr="00327D42">
        <w:t xml:space="preserve">his topic </w:t>
      </w:r>
      <w:r w:rsidR="000716B7">
        <w:t>you</w:t>
      </w:r>
      <w:r w:rsidR="00592214">
        <w:t>’</w:t>
      </w:r>
      <w:r w:rsidR="000716B7">
        <w:t>ll</w:t>
      </w:r>
      <w:r>
        <w:t xml:space="preserve"> learn how to </w:t>
      </w:r>
      <w:r w:rsidR="00D9724D" w:rsidRPr="00327D42">
        <w:t xml:space="preserve">customize </w:t>
      </w:r>
      <w:r w:rsidR="00AB4122">
        <w:t>the toolbar</w:t>
      </w:r>
      <w:r w:rsidR="005F09C5">
        <w:t xml:space="preserve"> so that you can add your favorite </w:t>
      </w:r>
      <w:r w:rsidR="00360775">
        <w:t>or most used to</w:t>
      </w:r>
      <w:r w:rsidR="00620A69">
        <w:t>o</w:t>
      </w:r>
      <w:r w:rsidR="00360775">
        <w:t xml:space="preserve">ls and </w:t>
      </w:r>
      <w:r w:rsidR="005F09C5">
        <w:t>commands</w:t>
      </w:r>
      <w:r w:rsidR="00620A69">
        <w:t xml:space="preserve">. This skill will </w:t>
      </w:r>
      <w:r w:rsidR="003C2049">
        <w:t xml:space="preserve">help </w:t>
      </w:r>
      <w:r w:rsidR="00221AC2">
        <w:t xml:space="preserve">make </w:t>
      </w:r>
      <w:r w:rsidR="00620A69">
        <w:t>your work with Excel</w:t>
      </w:r>
      <w:r w:rsidR="00520CE5">
        <w:t xml:space="preserve"> </w:t>
      </w:r>
      <w:r w:rsidR="00620A69">
        <w:t>much</w:t>
      </w:r>
      <w:r w:rsidR="00221AC2">
        <w:t xml:space="preserve"> easier.</w:t>
      </w:r>
      <w:r w:rsidR="002E0432">
        <w:t xml:space="preserve"> If you have a computer at home, you might decide to customize </w:t>
      </w:r>
      <w:r w:rsidR="00620A69">
        <w:t>it</w:t>
      </w:r>
      <w:r w:rsidR="00F97D62">
        <w:t>s toolbar as well</w:t>
      </w:r>
      <w:r w:rsidR="002E0432">
        <w:t>!</w:t>
      </w:r>
    </w:p>
    <w:p w14:paraId="2447447D" w14:textId="77777777" w:rsidR="007E3726" w:rsidRDefault="007E3726">
      <w:pPr>
        <w:spacing w:after="160" w:line="259" w:lineRule="auto"/>
      </w:pPr>
      <w:r>
        <w:br w:type="page"/>
      </w:r>
    </w:p>
    <w:p w14:paraId="6CFD71EA" w14:textId="0BE67C9D" w:rsidR="00D9724D" w:rsidRDefault="00D9724D" w:rsidP="00D9724D">
      <w:r w:rsidRPr="00327D42">
        <w:lastRenderedPageBreak/>
        <w:t xml:space="preserve">The </w:t>
      </w:r>
      <w:r w:rsidR="00927428">
        <w:rPr>
          <w:rStyle w:val="Inlinebold"/>
        </w:rPr>
        <w:t>Quick Access Toolbar</w:t>
      </w:r>
      <w:r w:rsidRPr="00327D42">
        <w:t xml:space="preserve"> is available in all Office 2019 applications</w:t>
      </w:r>
      <w:r w:rsidR="00F97D62">
        <w:t>, and comes preset</w:t>
      </w:r>
      <w:r w:rsidR="001D7FA0">
        <w:t xml:space="preserve"> with the default </w:t>
      </w:r>
      <w:r w:rsidR="001D7FA0" w:rsidRPr="00F97D62">
        <w:rPr>
          <w:rStyle w:val="Inlinebold"/>
        </w:rPr>
        <w:t>AutoSave</w:t>
      </w:r>
      <w:r w:rsidR="001D7FA0">
        <w:t xml:space="preserve">, </w:t>
      </w:r>
      <w:r w:rsidR="001D7FA0" w:rsidRPr="00F97D62">
        <w:rPr>
          <w:rStyle w:val="Inlinebold"/>
        </w:rPr>
        <w:t>Save</w:t>
      </w:r>
      <w:r w:rsidR="001D7FA0">
        <w:t xml:space="preserve">, </w:t>
      </w:r>
      <w:r w:rsidR="001D7FA0" w:rsidRPr="00F97D62">
        <w:rPr>
          <w:rStyle w:val="Inlinebold"/>
        </w:rPr>
        <w:t>Undo</w:t>
      </w:r>
      <w:r w:rsidR="00F97D62">
        <w:t xml:space="preserve">, </w:t>
      </w:r>
      <w:r w:rsidR="001D7FA0">
        <w:t xml:space="preserve">and </w:t>
      </w:r>
      <w:r w:rsidR="0063435A" w:rsidRPr="00F97D62">
        <w:rPr>
          <w:rStyle w:val="Inlinebold"/>
        </w:rPr>
        <w:t>Redo</w:t>
      </w:r>
      <w:r w:rsidR="0063435A">
        <w:t xml:space="preserve"> commands included</w:t>
      </w:r>
      <w:r w:rsidRPr="00327D42">
        <w:t xml:space="preserve">. The default location in each </w:t>
      </w:r>
      <w:r w:rsidR="00F97D62">
        <w:t xml:space="preserve">Office </w:t>
      </w:r>
      <w:r w:rsidRPr="00327D42">
        <w:t>application</w:t>
      </w:r>
      <w:r w:rsidR="00F97D62">
        <w:t>—</w:t>
      </w:r>
      <w:r w:rsidRPr="00327D42">
        <w:t>including Excel</w:t>
      </w:r>
      <w:r w:rsidR="00F97D62">
        <w:t>—</w:t>
      </w:r>
      <w:r w:rsidRPr="00327D42">
        <w:t xml:space="preserve">is </w:t>
      </w:r>
      <w:r w:rsidR="00F97D62">
        <w:t xml:space="preserve">in </w:t>
      </w:r>
      <w:r w:rsidRPr="00327D42">
        <w:t>the upper-left corner of the application</w:t>
      </w:r>
      <w:r w:rsidR="00F97D62">
        <w:t>,</w:t>
      </w:r>
      <w:r w:rsidRPr="00327D42">
        <w:t xml:space="preserve"> just above the ribbon.</w:t>
      </w:r>
      <w:r w:rsidR="00397F83">
        <w:t xml:space="preserve"> </w:t>
      </w:r>
      <w:r w:rsidR="00F97D62">
        <w:t>You</w:t>
      </w:r>
      <w:r w:rsidR="00397F83">
        <w:t xml:space="preserve"> can </w:t>
      </w:r>
      <w:r w:rsidR="00F97D62">
        <w:t>also move it</w:t>
      </w:r>
      <w:r w:rsidR="00397F83">
        <w:t xml:space="preserve"> beneath the ribbon</w:t>
      </w:r>
      <w:r w:rsidR="001D7FA0">
        <w:t xml:space="preserve">, </w:t>
      </w:r>
      <w:r w:rsidR="00F97D62">
        <w:t xml:space="preserve">which will provide </w:t>
      </w:r>
      <w:r w:rsidR="001D7FA0">
        <w:t>more space for more commands and tools</w:t>
      </w:r>
      <w:r w:rsidR="0063435A">
        <w:t xml:space="preserve"> to be added</w:t>
      </w:r>
      <w:r w:rsidR="001D7FA0">
        <w:t>!</w:t>
      </w:r>
    </w:p>
    <w:p w14:paraId="21612AB8" w14:textId="72D86CD3" w:rsidR="00D9724D" w:rsidRDefault="008D1D63" w:rsidP="001833C1">
      <w:pPr>
        <w:pStyle w:val="Heading3"/>
      </w:pPr>
      <w:bookmarkStart w:id="148" w:name="_Toc28691486"/>
      <w:r>
        <w:t>Use the ribbon to c</w:t>
      </w:r>
      <w:r w:rsidR="00D9724D" w:rsidRPr="00327D42">
        <w:t xml:space="preserve">ustomize </w:t>
      </w:r>
      <w:r>
        <w:t xml:space="preserve">the </w:t>
      </w:r>
      <w:r w:rsidR="00927428">
        <w:t>Quick Access Toolbar</w:t>
      </w:r>
      <w:bookmarkEnd w:id="148"/>
    </w:p>
    <w:p w14:paraId="3081A587" w14:textId="1D94A284" w:rsidR="00F97D62" w:rsidRPr="00F97D62" w:rsidRDefault="00F97D62" w:rsidP="00F97D62">
      <w:r>
        <w:t xml:space="preserve">To begin adding commands and features to your </w:t>
      </w:r>
      <w:r w:rsidR="00927428" w:rsidRPr="0022237C">
        <w:rPr>
          <w:rStyle w:val="Inlinebold"/>
        </w:rPr>
        <w:t>Quick Access Toolbar</w:t>
      </w:r>
      <w:r>
        <w:t>:</w:t>
      </w:r>
    </w:p>
    <w:p w14:paraId="27B0919D" w14:textId="39DA06AE" w:rsidR="00D9724D" w:rsidRPr="00327D42" w:rsidRDefault="00D9724D" w:rsidP="00290842">
      <w:pPr>
        <w:pStyle w:val="Numberedlist1"/>
        <w:numPr>
          <w:ilvl w:val="0"/>
          <w:numId w:val="55"/>
        </w:numPr>
      </w:pPr>
      <w:r>
        <w:t>Navigate to the command</w:t>
      </w:r>
      <w:r w:rsidR="00F97D62">
        <w:t xml:space="preserve"> you want to add</w:t>
      </w:r>
      <w:r>
        <w:t>.</w:t>
      </w:r>
    </w:p>
    <w:p w14:paraId="3BCEF36D" w14:textId="7C3F0A1D" w:rsidR="00D9724D" w:rsidRPr="00327D42" w:rsidRDefault="00D9724D" w:rsidP="00290842">
      <w:pPr>
        <w:pStyle w:val="Numberedlist1"/>
        <w:numPr>
          <w:ilvl w:val="0"/>
          <w:numId w:val="55"/>
        </w:numPr>
      </w:pPr>
      <w:r>
        <w:t>Right</w:t>
      </w:r>
      <w:r w:rsidR="00F97D62">
        <w:t>-</w:t>
      </w:r>
      <w:r>
        <w:t xml:space="preserve">click </w:t>
      </w:r>
      <w:r w:rsidR="0050697B">
        <w:t xml:space="preserve">or access the context menu </w:t>
      </w:r>
      <w:r w:rsidR="00F97D62">
        <w:t>for</w:t>
      </w:r>
      <w:r>
        <w:t xml:space="preserve"> the command</w:t>
      </w:r>
      <w:r w:rsidR="00F97D62">
        <w:t>,</w:t>
      </w:r>
      <w:r>
        <w:t xml:space="preserve"> and </w:t>
      </w:r>
      <w:r w:rsidR="00F97D62">
        <w:t xml:space="preserve">then </w:t>
      </w:r>
      <w:r>
        <w:t xml:space="preserve">select </w:t>
      </w:r>
      <w:r w:rsidRPr="00BF7582">
        <w:rPr>
          <w:rStyle w:val="Inlinebold"/>
        </w:rPr>
        <w:t>Add</w:t>
      </w:r>
      <w:r w:rsidR="00F97D62">
        <w:rPr>
          <w:rStyle w:val="Inlinebold"/>
        </w:rPr>
        <w:t xml:space="preserve"> to </w:t>
      </w:r>
      <w:r w:rsidR="00E4276A" w:rsidRPr="00DA7A8B">
        <w:rPr>
          <w:rStyle w:val="Inlinebold"/>
        </w:rPr>
        <w:t>Quick Access</w:t>
      </w:r>
      <w:r w:rsidR="00F97D62">
        <w:rPr>
          <w:rStyle w:val="Inlinebold"/>
        </w:rPr>
        <w:t xml:space="preserve"> </w:t>
      </w:r>
      <w:r w:rsidR="00EB5B95">
        <w:rPr>
          <w:rStyle w:val="Inlinebold"/>
        </w:rPr>
        <w:t>T</w:t>
      </w:r>
      <w:r w:rsidR="00F97D62">
        <w:rPr>
          <w:rStyle w:val="Inlinebold"/>
        </w:rPr>
        <w:t>oolbar</w:t>
      </w:r>
      <w:r>
        <w:t>.</w:t>
      </w:r>
    </w:p>
    <w:p w14:paraId="53ACCE58" w14:textId="1973F0A0" w:rsidR="00D9724D" w:rsidRPr="00327D42" w:rsidRDefault="00D9724D" w:rsidP="00F97D62">
      <w:r>
        <w:t xml:space="preserve">The command shortcut </w:t>
      </w:r>
      <w:r w:rsidR="00F97D62">
        <w:t>will now display</w:t>
      </w:r>
      <w:r>
        <w:t xml:space="preserve"> to the right of the default command shortcuts.</w:t>
      </w:r>
    </w:p>
    <w:p w14:paraId="2774E967" w14:textId="2052F6C4" w:rsidR="00D9724D" w:rsidRDefault="00FD6807" w:rsidP="001833C1">
      <w:pPr>
        <w:pStyle w:val="Heading3"/>
      </w:pPr>
      <w:bookmarkStart w:id="149" w:name="_Toc28691487"/>
      <w:r>
        <w:t>C</w:t>
      </w:r>
      <w:r w:rsidR="00D9724D" w:rsidRPr="00327D42">
        <w:t xml:space="preserve">ustomize </w:t>
      </w:r>
      <w:r w:rsidR="008D1D63">
        <w:t>using</w:t>
      </w:r>
      <w:r w:rsidR="00D9724D" w:rsidRPr="00327D42">
        <w:t xml:space="preserve"> the </w:t>
      </w:r>
      <w:r w:rsidR="00927428">
        <w:t>Quick Access Toolbar</w:t>
      </w:r>
      <w:bookmarkEnd w:id="149"/>
    </w:p>
    <w:p w14:paraId="2C94FC1D" w14:textId="66352E57" w:rsidR="00EB5B95" w:rsidRPr="00EB5B95" w:rsidRDefault="00EB5B95" w:rsidP="00EB5B95">
      <w:r>
        <w:t xml:space="preserve">You can also customize your </w:t>
      </w:r>
      <w:r w:rsidR="00927428" w:rsidRPr="0022237C">
        <w:rPr>
          <w:rStyle w:val="Inlinebold"/>
        </w:rPr>
        <w:t>Quick Access Toolbar</w:t>
      </w:r>
      <w:r>
        <w:t xml:space="preserve"> from the toolbar itself:</w:t>
      </w:r>
    </w:p>
    <w:p w14:paraId="437A0B68" w14:textId="258BBB6D" w:rsidR="00D9724D" w:rsidRDefault="00D9724D" w:rsidP="00290842">
      <w:pPr>
        <w:pStyle w:val="Numberedlist1"/>
        <w:numPr>
          <w:ilvl w:val="0"/>
          <w:numId w:val="56"/>
        </w:numPr>
      </w:pPr>
      <w:r>
        <w:t xml:space="preserve">Select the </w:t>
      </w:r>
      <w:r w:rsidR="00F273FF" w:rsidRPr="00EB5B95">
        <w:rPr>
          <w:rStyle w:val="Inlinebold"/>
        </w:rPr>
        <w:t>Customize</w:t>
      </w:r>
      <w:r w:rsidR="00F273FF">
        <w:t xml:space="preserve"> </w:t>
      </w:r>
      <w:r w:rsidR="00E4276A" w:rsidRPr="00DA7A8B">
        <w:rPr>
          <w:rStyle w:val="Inlinebold"/>
        </w:rPr>
        <w:t>Quick Access</w:t>
      </w:r>
      <w:r w:rsidR="00EB5B95" w:rsidRPr="00EB5B95">
        <w:t xml:space="preserve"> </w:t>
      </w:r>
      <w:r w:rsidR="00EB5B95" w:rsidRPr="00EB5B95">
        <w:rPr>
          <w:rStyle w:val="Inlinebold"/>
        </w:rPr>
        <w:t>Toolbar</w:t>
      </w:r>
      <w:r w:rsidR="00F273FF">
        <w:t xml:space="preserve"> button</w:t>
      </w:r>
      <w:r w:rsidR="004A49E4">
        <w:t xml:space="preserve"> at the end of the </w:t>
      </w:r>
      <w:r w:rsidR="00927428" w:rsidRPr="0022237C">
        <w:rPr>
          <w:rStyle w:val="Inlinebold"/>
        </w:rPr>
        <w:t>Quick Access Toolbar</w:t>
      </w:r>
      <w:r w:rsidR="00F273FF">
        <w:t>.</w:t>
      </w:r>
      <w:r>
        <w:t xml:space="preserve"> </w:t>
      </w:r>
      <w:r w:rsidR="00EB5B95">
        <w:t>Here, t</w:t>
      </w:r>
      <w:r>
        <w:t xml:space="preserve">he most popular commands are listed </w:t>
      </w:r>
      <w:r w:rsidR="00CE33AB">
        <w:t>o</w:t>
      </w:r>
      <w:r>
        <w:t xml:space="preserve">n the menu. Commands </w:t>
      </w:r>
      <w:r w:rsidR="00CE33AB">
        <w:t xml:space="preserve">already </w:t>
      </w:r>
      <w:r>
        <w:t xml:space="preserve">pinned to the toolbar have a checkmark next them. </w:t>
      </w:r>
    </w:p>
    <w:p w14:paraId="36FC7DA5" w14:textId="05F15337" w:rsidR="0019795F" w:rsidRDefault="00004B92" w:rsidP="00DB30B0">
      <w:pPr>
        <w:ind w:left="360"/>
      </w:pPr>
      <w:r w:rsidRPr="00004B92">
        <w:rPr>
          <w:noProof/>
        </w:rPr>
        <w:drawing>
          <wp:inline distT="0" distB="0" distL="0" distR="0" wp14:anchorId="1612117E" wp14:editId="66CDB892">
            <wp:extent cx="1145211" cy="252000"/>
            <wp:effectExtent l="19050" t="19050" r="17145" b="15240"/>
            <wp:docPr id="44" name="Picture 3" descr="Screenshot of the Quick Access toolbar">
              <a:extLst xmlns:a="http://schemas.openxmlformats.org/drawingml/2006/main">
                <a:ext uri="{FF2B5EF4-FFF2-40B4-BE49-F238E27FC236}">
                  <a16:creationId xmlns:a16="http://schemas.microsoft.com/office/drawing/2014/main" id="{177685F1-8A39-450C-8156-5A96C87F5F3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177685F1-8A39-450C-8156-5A96C87F5F3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6"/>
                    <a:srcRect l="953" t="1116" r="82991" b="93983"/>
                    <a:stretch/>
                  </pic:blipFill>
                  <pic:spPr>
                    <a:xfrm>
                      <a:off x="0" y="0"/>
                      <a:ext cx="1145211" cy="252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C04899" w14:textId="6E4EF035" w:rsidR="009C3C69" w:rsidRPr="00327D42" w:rsidRDefault="004A49E4" w:rsidP="005E5BD1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A150C">
        <w:rPr>
          <w:noProof/>
        </w:rPr>
        <w:t>10</w:t>
      </w:r>
      <w:r>
        <w:fldChar w:fldCharType="end"/>
      </w:r>
      <w:r>
        <w:t xml:space="preserve">: </w:t>
      </w:r>
      <w:r w:rsidR="00927428" w:rsidRPr="00752570">
        <w:rPr>
          <w:rStyle w:val="Inlinebold"/>
        </w:rPr>
        <w:t>Quick Access Toolbar</w:t>
      </w:r>
    </w:p>
    <w:p w14:paraId="3C146C99" w14:textId="0FE2E7CB" w:rsidR="00D9724D" w:rsidRPr="00327D42" w:rsidRDefault="00D9724D" w:rsidP="00290842">
      <w:pPr>
        <w:pStyle w:val="Numberedlist1"/>
        <w:numPr>
          <w:ilvl w:val="0"/>
          <w:numId w:val="56"/>
        </w:numPr>
      </w:pPr>
      <w:r>
        <w:t>Select a command to pin it to the toolbar.</w:t>
      </w:r>
    </w:p>
    <w:p w14:paraId="7696FEEC" w14:textId="0EE31D08" w:rsidR="00D9724D" w:rsidRPr="00327D42" w:rsidRDefault="00F273FF" w:rsidP="00290842">
      <w:pPr>
        <w:pStyle w:val="Numberedlist1"/>
        <w:numPr>
          <w:ilvl w:val="0"/>
          <w:numId w:val="56"/>
        </w:numPr>
      </w:pPr>
      <w:r>
        <w:t>If the</w:t>
      </w:r>
      <w:r w:rsidR="00D9724D">
        <w:t xml:space="preserve"> command </w:t>
      </w:r>
      <w:r>
        <w:t xml:space="preserve">you </w:t>
      </w:r>
      <w:r w:rsidR="00D9724D">
        <w:t>need</w:t>
      </w:r>
      <w:r>
        <w:t xml:space="preserve"> is not listed</w:t>
      </w:r>
      <w:r w:rsidR="00D9724D">
        <w:t xml:space="preserve">, </w:t>
      </w:r>
      <w:r w:rsidR="00CE33AB">
        <w:t xml:space="preserve">at the bottom of the menu </w:t>
      </w:r>
      <w:r w:rsidR="00D9724D">
        <w:t xml:space="preserve">select </w:t>
      </w:r>
      <w:r w:rsidR="00D9724D" w:rsidRPr="00BF7582">
        <w:rPr>
          <w:rStyle w:val="Inlinebold"/>
        </w:rPr>
        <w:t>More</w:t>
      </w:r>
      <w:r w:rsidR="00D9724D" w:rsidRPr="0022237C">
        <w:rPr>
          <w:rStyle w:val="Inlinebold"/>
        </w:rPr>
        <w:t xml:space="preserve"> </w:t>
      </w:r>
      <w:r w:rsidR="00D9724D" w:rsidRPr="00BF7582">
        <w:rPr>
          <w:rStyle w:val="Inlinebold"/>
        </w:rPr>
        <w:t>Commands</w:t>
      </w:r>
      <w:r w:rsidR="00D9724D">
        <w:t xml:space="preserve">. This takes you to </w:t>
      </w:r>
      <w:r w:rsidR="00D9724D" w:rsidRPr="00BF7582">
        <w:rPr>
          <w:rStyle w:val="Inlinebold"/>
        </w:rPr>
        <w:t>Excel</w:t>
      </w:r>
      <w:r w:rsidR="00D9724D" w:rsidRPr="0022237C">
        <w:rPr>
          <w:rStyle w:val="Inlinebold"/>
        </w:rPr>
        <w:t xml:space="preserve"> </w:t>
      </w:r>
      <w:r w:rsidR="00D9724D" w:rsidRPr="00BF7582">
        <w:rPr>
          <w:rStyle w:val="Inlinebold"/>
        </w:rPr>
        <w:t>Options</w:t>
      </w:r>
      <w:r w:rsidR="00D9724D">
        <w:t xml:space="preserve">, </w:t>
      </w:r>
      <w:r w:rsidR="00E4276A" w:rsidRPr="00DA7A8B">
        <w:rPr>
          <w:rStyle w:val="Inlinebold"/>
        </w:rPr>
        <w:t>Quick Access</w:t>
      </w:r>
      <w:r w:rsidR="00CE33AB">
        <w:rPr>
          <w:rStyle w:val="Inlinebold"/>
        </w:rPr>
        <w:t xml:space="preserve"> Toolbar</w:t>
      </w:r>
      <w:r w:rsidR="00D9724D">
        <w:t xml:space="preserve"> </w:t>
      </w:r>
      <w:r w:rsidR="00CE33AB">
        <w:t xml:space="preserve">customization </w:t>
      </w:r>
      <w:r w:rsidR="00D9724D">
        <w:t>area.</w:t>
      </w:r>
    </w:p>
    <w:p w14:paraId="7A2975AE" w14:textId="77777777" w:rsidR="007E3726" w:rsidRDefault="007E3726">
      <w:pPr>
        <w:spacing w:after="160" w:line="259" w:lineRule="auto"/>
        <w:rPr>
          <w:szCs w:val="24"/>
        </w:rPr>
      </w:pPr>
      <w:r>
        <w:br w:type="page"/>
      </w:r>
    </w:p>
    <w:p w14:paraId="7A8C6F1F" w14:textId="5D1B44C1" w:rsidR="00CE33AB" w:rsidRDefault="00D9724D" w:rsidP="00290842">
      <w:pPr>
        <w:pStyle w:val="Numberedlist1"/>
        <w:numPr>
          <w:ilvl w:val="0"/>
          <w:numId w:val="56"/>
        </w:numPr>
      </w:pPr>
      <w:r>
        <w:lastRenderedPageBreak/>
        <w:t xml:space="preserve">The column on the left displays a list of commands to choose from. </w:t>
      </w:r>
      <w:r w:rsidR="00CE33AB">
        <w:t>However, i</w:t>
      </w:r>
      <w:r>
        <w:t xml:space="preserve">f the command need </w:t>
      </w:r>
      <w:r w:rsidR="00CE33AB">
        <w:t xml:space="preserve">does </w:t>
      </w:r>
      <w:r>
        <w:t>not display</w:t>
      </w:r>
      <w:r w:rsidR="00CE33AB">
        <w:t>:</w:t>
      </w:r>
    </w:p>
    <w:p w14:paraId="19BE9FAB" w14:textId="39DD7DEB" w:rsidR="00D9724D" w:rsidRDefault="00CE33AB" w:rsidP="00290842">
      <w:pPr>
        <w:pStyle w:val="Numberedlist2"/>
        <w:numPr>
          <w:ilvl w:val="0"/>
          <w:numId w:val="63"/>
        </w:numPr>
      </w:pPr>
      <w:r>
        <w:t>Select the drop-down menu i</w:t>
      </w:r>
      <w:r w:rsidR="00D9724D">
        <w:t xml:space="preserve">n the </w:t>
      </w:r>
      <w:r w:rsidR="00D9724D" w:rsidRPr="00CE33AB">
        <w:rPr>
          <w:rStyle w:val="Inlinebold"/>
        </w:rPr>
        <w:t>Choose commands from</w:t>
      </w:r>
      <w:r w:rsidR="00D9724D">
        <w:t xml:space="preserve"> field</w:t>
      </w:r>
      <w:r>
        <w:t>,</w:t>
      </w:r>
      <w:r w:rsidR="00D9724D">
        <w:t xml:space="preserve"> and </w:t>
      </w:r>
      <w:r>
        <w:t>then select from one of the options.</w:t>
      </w:r>
    </w:p>
    <w:p w14:paraId="323DA9AD" w14:textId="46644578" w:rsidR="00D80C96" w:rsidRDefault="00D80C96" w:rsidP="007E3726">
      <w:pPr>
        <w:ind w:left="720"/>
      </w:pPr>
      <w:r w:rsidRPr="00D80C96">
        <w:rPr>
          <w:noProof/>
        </w:rPr>
        <w:drawing>
          <wp:inline distT="0" distB="0" distL="0" distR="0" wp14:anchorId="0FC9D7FA" wp14:editId="6A17B407">
            <wp:extent cx="5012954" cy="4114800"/>
            <wp:effectExtent l="19050" t="19050" r="16510" b="19050"/>
            <wp:docPr id="38" name="Picture 38" descr="Screenshot of Excel Options, Quick Access Toolbar dialog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012954" cy="4114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6126D0" w14:textId="3A753656" w:rsidR="004A49E4" w:rsidRDefault="004A49E4" w:rsidP="005E5BD1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A150C">
        <w:rPr>
          <w:noProof/>
        </w:rPr>
        <w:t>11</w:t>
      </w:r>
      <w:r>
        <w:fldChar w:fldCharType="end"/>
      </w:r>
      <w:r>
        <w:t xml:space="preserve">: </w:t>
      </w:r>
      <w:r w:rsidRPr="00752570">
        <w:rPr>
          <w:rStyle w:val="Inlinebold"/>
        </w:rPr>
        <w:t>Excel Options</w:t>
      </w:r>
      <w:r>
        <w:t xml:space="preserve"> - </w:t>
      </w:r>
      <w:r w:rsidRPr="00752570">
        <w:rPr>
          <w:rStyle w:val="Inlinebold"/>
        </w:rPr>
        <w:t>Quick Access Toolbar</w:t>
      </w:r>
    </w:p>
    <w:p w14:paraId="3DF3A049" w14:textId="60AB700D" w:rsidR="00D9724D" w:rsidRPr="00327D42" w:rsidRDefault="00117D6D" w:rsidP="00F238C7">
      <w:pPr>
        <w:pStyle w:val="Numberedlist2"/>
      </w:pPr>
      <w:r>
        <w:t>S</w:t>
      </w:r>
      <w:r w:rsidR="00D9724D">
        <w:t>elect a command</w:t>
      </w:r>
      <w:r w:rsidR="00CE33AB">
        <w:t>,</w:t>
      </w:r>
      <w:r w:rsidR="00D9724D">
        <w:t xml:space="preserve"> and </w:t>
      </w:r>
      <w:r w:rsidR="00CE33AB">
        <w:t xml:space="preserve">then </w:t>
      </w:r>
      <w:r w:rsidR="00D9724D">
        <w:t xml:space="preserve">select the </w:t>
      </w:r>
      <w:r w:rsidR="00D9724D" w:rsidRPr="00BF7582">
        <w:rPr>
          <w:rStyle w:val="Inlinebold"/>
        </w:rPr>
        <w:t>Add</w:t>
      </w:r>
      <w:r w:rsidR="00CE33AB">
        <w:rPr>
          <w:rStyle w:val="Inlinebold"/>
        </w:rPr>
        <w:t xml:space="preserve"> &gt;&gt;</w:t>
      </w:r>
      <w:r w:rsidR="00D9724D">
        <w:t xml:space="preserve"> button. The command </w:t>
      </w:r>
      <w:r w:rsidR="00E50C79">
        <w:t xml:space="preserve">will </w:t>
      </w:r>
      <w:r w:rsidR="00CE33AB">
        <w:t>now</w:t>
      </w:r>
      <w:r w:rsidR="00957D70">
        <w:t xml:space="preserve"> </w:t>
      </w:r>
      <w:r w:rsidR="00CE33AB">
        <w:t>display in</w:t>
      </w:r>
      <w:r w:rsidR="00D9724D">
        <w:t xml:space="preserve"> the </w:t>
      </w:r>
      <w:r w:rsidR="00D9724D" w:rsidRPr="00BF7582">
        <w:rPr>
          <w:rStyle w:val="Inlinebold"/>
        </w:rPr>
        <w:t>Customize</w:t>
      </w:r>
      <w:r w:rsidR="00D9724D" w:rsidRPr="00DB30B0">
        <w:rPr>
          <w:rStyle w:val="Inlinebold"/>
        </w:rPr>
        <w:t xml:space="preserve"> </w:t>
      </w:r>
      <w:r w:rsidR="00927428">
        <w:rPr>
          <w:rStyle w:val="Inlinebold"/>
        </w:rPr>
        <w:t>Quick Access Toolbar</w:t>
      </w:r>
      <w:r w:rsidR="00CE33AB">
        <w:t xml:space="preserve"> column</w:t>
      </w:r>
      <w:r w:rsidR="00D9724D">
        <w:t>.</w:t>
      </w:r>
    </w:p>
    <w:p w14:paraId="4658E783" w14:textId="2BF6888E" w:rsidR="00D9724D" w:rsidRDefault="00D9724D" w:rsidP="00F238C7">
      <w:pPr>
        <w:pStyle w:val="Numberedlist2"/>
      </w:pPr>
      <w:r>
        <w:t xml:space="preserve">To re-arrange the order of the commands on the toolbar from left to right, select a command </w:t>
      </w:r>
      <w:r w:rsidR="00CE33AB">
        <w:t xml:space="preserve">in the </w:t>
      </w:r>
      <w:r w:rsidR="00CE33AB" w:rsidRPr="00BF7582">
        <w:rPr>
          <w:rStyle w:val="Inlinebold"/>
        </w:rPr>
        <w:t>Customize</w:t>
      </w:r>
      <w:r w:rsidR="00CE33AB" w:rsidRPr="00CE33AB">
        <w:t xml:space="preserve"> </w:t>
      </w:r>
      <w:r w:rsidR="00927428">
        <w:rPr>
          <w:rStyle w:val="Inlinebold"/>
        </w:rPr>
        <w:t>Quick Access Toolbar</w:t>
      </w:r>
      <w:r w:rsidR="00CE33AB">
        <w:t xml:space="preserve"> colum</w:t>
      </w:r>
      <w:r>
        <w:t xml:space="preserve">n, then select the </w:t>
      </w:r>
      <w:r w:rsidRPr="00BF7582">
        <w:rPr>
          <w:rStyle w:val="Inlinebold"/>
        </w:rPr>
        <w:t>Move</w:t>
      </w:r>
      <w:r w:rsidRPr="00DB30B0">
        <w:rPr>
          <w:rStyle w:val="Inlinebold"/>
        </w:rPr>
        <w:t xml:space="preserve"> </w:t>
      </w:r>
      <w:r w:rsidRPr="00BF7582">
        <w:rPr>
          <w:rStyle w:val="Inlinebold"/>
        </w:rPr>
        <w:t>up</w:t>
      </w:r>
      <w:r>
        <w:t xml:space="preserve"> or </w:t>
      </w:r>
      <w:r w:rsidRPr="00BF7582">
        <w:rPr>
          <w:rStyle w:val="Inlinebold"/>
        </w:rPr>
        <w:t>Move</w:t>
      </w:r>
      <w:r w:rsidRPr="00DB30B0">
        <w:rPr>
          <w:rStyle w:val="Inlinebold"/>
        </w:rPr>
        <w:t xml:space="preserve"> </w:t>
      </w:r>
      <w:r w:rsidRPr="00BF7582">
        <w:rPr>
          <w:rStyle w:val="Inlinebold"/>
        </w:rPr>
        <w:t>down</w:t>
      </w:r>
      <w:r>
        <w:t xml:space="preserve"> arrows to position the command. The command at the top will be in the farthest left position of the </w:t>
      </w:r>
      <w:r w:rsidR="00927428">
        <w:rPr>
          <w:rStyle w:val="Inlinebold"/>
        </w:rPr>
        <w:t>Quick Access Toolbar</w:t>
      </w:r>
      <w:r>
        <w:t xml:space="preserve"> continuing one position to the right for each command listed.</w:t>
      </w:r>
    </w:p>
    <w:p w14:paraId="7EDAC342" w14:textId="2BE1744C" w:rsidR="00D9724D" w:rsidRDefault="005A3E86" w:rsidP="00290842">
      <w:pPr>
        <w:pStyle w:val="Numberedlist1"/>
        <w:numPr>
          <w:ilvl w:val="0"/>
          <w:numId w:val="56"/>
        </w:numPr>
      </w:pPr>
      <w:r>
        <w:t>After you</w:t>
      </w:r>
      <w:r w:rsidR="00592214">
        <w:t>’</w:t>
      </w:r>
      <w:r>
        <w:t>ve completed your modifications, s</w:t>
      </w:r>
      <w:r w:rsidR="00D9724D">
        <w:t xml:space="preserve">elect </w:t>
      </w:r>
      <w:r w:rsidR="00D9724D" w:rsidRPr="00BF7582">
        <w:rPr>
          <w:rStyle w:val="Inlinebold"/>
        </w:rPr>
        <w:t>OK</w:t>
      </w:r>
      <w:r w:rsidR="00F2567B">
        <w:t>.</w:t>
      </w:r>
    </w:p>
    <w:p w14:paraId="2981C7B2" w14:textId="12D2985B" w:rsidR="00D9724D" w:rsidRPr="00327D42" w:rsidRDefault="00D9724D" w:rsidP="005A3E86">
      <w:r>
        <w:t xml:space="preserve">Just as commands on a ribbon are organized in groups, the commands listed in the </w:t>
      </w:r>
      <w:r w:rsidR="00927428">
        <w:rPr>
          <w:rStyle w:val="Inlinebold"/>
        </w:rPr>
        <w:t>Quick Access Toolbar</w:t>
      </w:r>
      <w:r>
        <w:t xml:space="preserve"> can be organized into groups by adding separators. </w:t>
      </w:r>
      <w:r w:rsidR="004A49E4">
        <w:t xml:space="preserve">To do that, access the </w:t>
      </w:r>
      <w:r w:rsidR="004A49E4" w:rsidRPr="0022237C">
        <w:rPr>
          <w:rStyle w:val="Inlinebold"/>
        </w:rPr>
        <w:t>Customize Quick Access Toolbar</w:t>
      </w:r>
      <w:r w:rsidR="004A49E4">
        <w:t xml:space="preserve"> dialog box (as described above), select </w:t>
      </w:r>
      <w:r w:rsidR="004A49E4" w:rsidRPr="0022237C">
        <w:rPr>
          <w:rStyle w:val="Inlinebold"/>
        </w:rPr>
        <w:t>&lt;Separator&gt;</w:t>
      </w:r>
      <w:r w:rsidR="004A49E4">
        <w:t xml:space="preserve"> </w:t>
      </w:r>
      <w:r w:rsidR="007A150C">
        <w:t xml:space="preserve">from the list of commands </w:t>
      </w:r>
      <w:r w:rsidR="004A49E4">
        <w:t xml:space="preserve">and then </w:t>
      </w:r>
      <w:r w:rsidR="004A49E4" w:rsidRPr="0022237C">
        <w:rPr>
          <w:rStyle w:val="Inlinebold"/>
        </w:rPr>
        <w:t>Add &gt;&gt;</w:t>
      </w:r>
      <w:r w:rsidR="004A49E4">
        <w:t>.</w:t>
      </w:r>
    </w:p>
    <w:tbl>
      <w:tblPr>
        <w:tblW w:w="5000" w:type="pct"/>
        <w:tblBorders>
          <w:bottom w:val="single" w:sz="18" w:space="0" w:color="6B2929"/>
        </w:tblBorders>
        <w:tblCellMar>
          <w:top w:w="142" w:type="dxa"/>
          <w:left w:w="85" w:type="dxa"/>
          <w:bottom w:w="142" w:type="dxa"/>
          <w:right w:w="85" w:type="dxa"/>
        </w:tblCellMar>
        <w:tblLook w:val="04A0" w:firstRow="1" w:lastRow="0" w:firstColumn="1" w:lastColumn="0" w:noHBand="0" w:noVBand="1"/>
      </w:tblPr>
      <w:tblGrid>
        <w:gridCol w:w="1703"/>
        <w:gridCol w:w="7657"/>
      </w:tblGrid>
      <w:tr w:rsidR="00D9724D" w14:paraId="057CF8AD" w14:textId="77777777" w:rsidTr="008B63F6">
        <w:tc>
          <w:tcPr>
            <w:tcW w:w="1703" w:type="dxa"/>
          </w:tcPr>
          <w:p w14:paraId="75550B27" w14:textId="0B3C4478" w:rsidR="00D9724D" w:rsidRDefault="00536F94" w:rsidP="003000D2">
            <w:r>
              <w:rPr>
                <w:noProof/>
              </w:rPr>
              <w:lastRenderedPageBreak/>
              <w:drawing>
                <wp:inline distT="0" distB="0" distL="0" distR="0" wp14:anchorId="221B76DA" wp14:editId="4B61C8EA">
                  <wp:extent cx="719999" cy="676691"/>
                  <wp:effectExtent l="0" t="0" r="4445" b="0"/>
                  <wp:docPr id="975065365" name="Picture 9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/>
                        </pic:nvPicPr>
                        <pic:blipFill>
                          <a:blip r:embed="rId16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999" cy="676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7" w:type="dxa"/>
          </w:tcPr>
          <w:p w14:paraId="5A99D8CB" w14:textId="77777777" w:rsidR="00D9724D" w:rsidRPr="0004745C" w:rsidRDefault="00D9724D" w:rsidP="00185D79">
            <w:pPr>
              <w:pStyle w:val="Readeraids"/>
            </w:pPr>
            <w:r w:rsidRPr="0004745C">
              <w:t>Video</w:t>
            </w:r>
          </w:p>
          <w:p w14:paraId="5DF47017" w14:textId="7C214749" w:rsidR="002E2427" w:rsidRPr="0037433B" w:rsidRDefault="00D9724D" w:rsidP="00FE532D">
            <w:pPr>
              <w:rPr>
                <w:color w:val="0563C1" w:themeColor="hyperlink"/>
                <w:szCs w:val="24"/>
                <w:u w:val="single"/>
              </w:rPr>
            </w:pPr>
            <w:r>
              <w:t>To</w:t>
            </w:r>
            <w:r w:rsidRPr="00FE532D">
              <w:t xml:space="preserve"> review the video on </w:t>
            </w:r>
            <w:r>
              <w:t xml:space="preserve">customizing the </w:t>
            </w:r>
            <w:r w:rsidR="00927428">
              <w:rPr>
                <w:rStyle w:val="Inlinebold"/>
              </w:rPr>
              <w:t>Quick Access Toolbar</w:t>
            </w:r>
            <w:r w:rsidRPr="00FE532D">
              <w:t>, go to</w:t>
            </w:r>
            <w:r w:rsidR="00752570">
              <w:t>:</w:t>
            </w:r>
            <w:r w:rsidR="00327BD2">
              <w:t xml:space="preserve"> </w:t>
            </w:r>
            <w:hyperlink r:id="rId48" w:history="1">
              <w:r w:rsidR="00E32389">
                <w:rPr>
                  <w:rStyle w:val="Hyperlink"/>
                  <w:rFonts w:cs="Segoe UI"/>
                </w:rPr>
                <w:t>Video: Customize the Quick Access Toolbar</w:t>
              </w:r>
            </w:hyperlink>
          </w:p>
        </w:tc>
      </w:tr>
      <w:tr w:rsidR="008C5968" w14:paraId="3AAAF521" w14:textId="77777777" w:rsidTr="7A1AD06B">
        <w:tc>
          <w:tcPr>
            <w:tcW w:w="1703" w:type="dxa"/>
          </w:tcPr>
          <w:p w14:paraId="35572095" w14:textId="4606391D" w:rsidR="008C5968" w:rsidRDefault="006C7A68" w:rsidP="008C5968">
            <w:r>
              <w:rPr>
                <w:noProof/>
              </w:rPr>
              <w:drawing>
                <wp:inline distT="0" distB="0" distL="0" distR="0" wp14:anchorId="77C9E5B9" wp14:editId="026AC535">
                  <wp:extent cx="720000" cy="720000"/>
                  <wp:effectExtent l="0" t="0" r="4445" b="4445"/>
                  <wp:docPr id="1234312709" name="Picture 10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/>
                        </pic:nvPicPr>
                        <pic:blipFill>
                          <a:blip r:embed="rId24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7" w:type="dxa"/>
          </w:tcPr>
          <w:p w14:paraId="6A89CFFD" w14:textId="77777777" w:rsidR="008C5968" w:rsidRDefault="008C5968" w:rsidP="00185D79">
            <w:pPr>
              <w:pStyle w:val="Readeraids"/>
            </w:pPr>
            <w:r>
              <w:t>Additional information</w:t>
            </w:r>
          </w:p>
          <w:p w14:paraId="503C76EB" w14:textId="00B334B6" w:rsidR="002E2427" w:rsidRPr="0037433B" w:rsidRDefault="008C5968" w:rsidP="003000D2">
            <w:pPr>
              <w:rPr>
                <w:color w:val="0563C1" w:themeColor="hyperlink"/>
                <w:szCs w:val="24"/>
                <w:u w:val="single"/>
              </w:rPr>
            </w:pPr>
            <w:r>
              <w:t xml:space="preserve">For more information </w:t>
            </w:r>
            <w:r w:rsidR="00D9724D">
              <w:t xml:space="preserve">about </w:t>
            </w:r>
            <w:r w:rsidR="00D9724D" w:rsidRPr="00327D42">
              <w:t xml:space="preserve">customizing the </w:t>
            </w:r>
            <w:r w:rsidR="00927428">
              <w:rPr>
                <w:rStyle w:val="Inlinebold"/>
              </w:rPr>
              <w:t>Quick Access Toolbar</w:t>
            </w:r>
            <w:r w:rsidR="00D9724D" w:rsidRPr="00327D42">
              <w:t>, go to</w:t>
            </w:r>
            <w:r w:rsidR="00752570">
              <w:t>:</w:t>
            </w:r>
            <w:r w:rsidR="00C02B67">
              <w:t xml:space="preserve"> </w:t>
            </w:r>
            <w:hyperlink r:id="rId49" w:history="1">
              <w:r w:rsidR="006D66F5">
                <w:rPr>
                  <w:rStyle w:val="Hyperlink"/>
                  <w:rFonts w:cs="Segoe UI"/>
                </w:rPr>
                <w:t>Customize the Quick Access Toolbar</w:t>
              </w:r>
            </w:hyperlink>
          </w:p>
        </w:tc>
      </w:tr>
    </w:tbl>
    <w:p w14:paraId="27A9E9A3" w14:textId="5475EA61" w:rsidR="008C5968" w:rsidRDefault="008C5968" w:rsidP="00C1356E">
      <w:pPr>
        <w:pStyle w:val="Heading3"/>
      </w:pPr>
      <w:bookmarkStart w:id="150" w:name="_Toc28691488"/>
      <w:r>
        <w:t xml:space="preserve">Activity: </w:t>
      </w:r>
      <w:r w:rsidR="00B40484">
        <w:t>Show</w:t>
      </w:r>
      <w:r w:rsidR="006E4DF9">
        <w:t xml:space="preserve"> and tell</w:t>
      </w:r>
      <w:bookmarkEnd w:id="150"/>
    </w:p>
    <w:p w14:paraId="5989B79B" w14:textId="5813018A" w:rsidR="008C5968" w:rsidRDefault="00327BD2" w:rsidP="008C5968">
      <w:r>
        <w:t>Your t</w:t>
      </w:r>
      <w:r w:rsidR="006E4DF9">
        <w:t xml:space="preserve">eacher will </w:t>
      </w:r>
      <w:r>
        <w:t xml:space="preserve">now </w:t>
      </w:r>
      <w:r w:rsidR="006E4DF9">
        <w:t>demo</w:t>
      </w:r>
      <w:r>
        <w:t>nstrate</w:t>
      </w:r>
      <w:r w:rsidR="006E4DF9">
        <w:t xml:space="preserve"> </w:t>
      </w:r>
      <w:r w:rsidR="00B40484">
        <w:t>adding button</w:t>
      </w:r>
      <w:r w:rsidR="00B938B1">
        <w:t>s</w:t>
      </w:r>
      <w:r w:rsidR="00B40484">
        <w:t xml:space="preserve"> to </w:t>
      </w:r>
      <w:r w:rsidR="00927428" w:rsidRPr="0022237C">
        <w:rPr>
          <w:rStyle w:val="Inlinebold"/>
        </w:rPr>
        <w:t>Quick Access Toolbar</w:t>
      </w:r>
      <w:r w:rsidR="00B40484">
        <w:t xml:space="preserve"> directly from </w:t>
      </w:r>
      <w:r>
        <w:t xml:space="preserve">the </w:t>
      </w:r>
      <w:r w:rsidR="00B40484">
        <w:t>ribbon</w:t>
      </w:r>
      <w:r>
        <w:t>,</w:t>
      </w:r>
      <w:r w:rsidR="00B938B1">
        <w:t xml:space="preserve"> and</w:t>
      </w:r>
      <w:r w:rsidR="00B40484">
        <w:t xml:space="preserve"> from </w:t>
      </w:r>
      <w:r w:rsidR="003A48A0">
        <w:t>a command</w:t>
      </w:r>
      <w:r w:rsidR="00592214">
        <w:t>’</w:t>
      </w:r>
      <w:r w:rsidR="003A48A0">
        <w:t xml:space="preserve">s </w:t>
      </w:r>
      <w:r w:rsidR="00B40484">
        <w:t>drop-down arrow</w:t>
      </w:r>
      <w:r w:rsidR="003A48A0">
        <w:t>. They also will demonstrate</w:t>
      </w:r>
      <w:r w:rsidR="00B40484">
        <w:t xml:space="preserve"> how to reposition the </w:t>
      </w:r>
      <w:r w:rsidR="00927428" w:rsidRPr="0022237C">
        <w:rPr>
          <w:rStyle w:val="Inlinebold"/>
        </w:rPr>
        <w:t>Quick Access Toolbar</w:t>
      </w:r>
      <w:r w:rsidR="00B40484">
        <w:t xml:space="preserve"> above or below the ribbon.</w:t>
      </w:r>
    </w:p>
    <w:p w14:paraId="135590B9" w14:textId="77777777" w:rsidR="008C5968" w:rsidRDefault="008C5968" w:rsidP="00C1356E">
      <w:pPr>
        <w:pStyle w:val="Heading4"/>
      </w:pPr>
      <w:r>
        <w:t>Resources required</w:t>
      </w:r>
    </w:p>
    <w:p w14:paraId="78D5422E" w14:textId="40282332" w:rsidR="006558E1" w:rsidRDefault="006558E1" w:rsidP="006558E1">
      <w:r>
        <w:t xml:space="preserve">You will need </w:t>
      </w:r>
      <w:r w:rsidR="00BD2315">
        <w:t xml:space="preserve">the following resource </w:t>
      </w:r>
      <w:r>
        <w:t>for this activity:</w:t>
      </w:r>
    </w:p>
    <w:p w14:paraId="2858E79B" w14:textId="5D805CB9" w:rsidR="006558E1" w:rsidRDefault="006558E1" w:rsidP="00C340F8">
      <w:pPr>
        <w:pStyle w:val="Bulletlevel1"/>
      </w:pPr>
      <w:bookmarkStart w:id="151" w:name="_Hlk22391562"/>
      <w:r w:rsidRPr="00840DE1">
        <w:t xml:space="preserve">Open </w:t>
      </w:r>
      <w:r w:rsidR="00741198" w:rsidRPr="00C1356E">
        <w:rPr>
          <w:rStyle w:val="Inlinebold"/>
        </w:rPr>
        <w:t>L3_T2_act_</w:t>
      </w:r>
      <w:r w:rsidR="00D83EEC" w:rsidRPr="00C1356E">
        <w:rPr>
          <w:rStyle w:val="Inlinebold"/>
        </w:rPr>
        <w:t>c</w:t>
      </w:r>
      <w:r w:rsidRPr="00C1356E">
        <w:rPr>
          <w:rStyle w:val="Inlinebold"/>
        </w:rPr>
        <w:t>ommon_bees</w:t>
      </w:r>
      <w:r w:rsidR="00C7570A" w:rsidRPr="00C1356E">
        <w:rPr>
          <w:rStyle w:val="Inlinebold"/>
        </w:rPr>
        <w:t>.xlsx</w:t>
      </w:r>
      <w:r w:rsidRPr="0022237C">
        <w:rPr>
          <w:rStyle w:val="Inlinebold"/>
        </w:rPr>
        <w:t xml:space="preserve"> </w:t>
      </w:r>
      <w:r w:rsidRPr="00840DE1">
        <w:t>in this lesson</w:t>
      </w:r>
      <w:r w:rsidR="00592214">
        <w:t>’</w:t>
      </w:r>
      <w:r w:rsidRPr="00840DE1">
        <w:t>s Learning Activity Resources</w:t>
      </w:r>
      <w:bookmarkEnd w:id="151"/>
      <w:r>
        <w:t>.</w:t>
      </w:r>
    </w:p>
    <w:p w14:paraId="7AE8E037" w14:textId="77777777" w:rsidR="008C5968" w:rsidRDefault="008C5968" w:rsidP="00C1356E">
      <w:pPr>
        <w:pStyle w:val="Heading4"/>
      </w:pPr>
      <w:r>
        <w:t>Activity instructions</w:t>
      </w:r>
    </w:p>
    <w:p w14:paraId="0B3AB429" w14:textId="3CF4F4D4" w:rsidR="006A7FB6" w:rsidRDefault="00944903" w:rsidP="006A7FB6">
      <w:r>
        <w:t>You will need to perform the following steps during this activity:</w:t>
      </w:r>
    </w:p>
    <w:p w14:paraId="286AD50F" w14:textId="75F9DF77" w:rsidR="008C5968" w:rsidRDefault="008C5968" w:rsidP="00034019">
      <w:pPr>
        <w:pStyle w:val="Bulletlevel1"/>
      </w:pPr>
      <w:r>
        <w:t xml:space="preserve">Open </w:t>
      </w:r>
      <w:r w:rsidR="00741198" w:rsidRPr="0022237C">
        <w:rPr>
          <w:rStyle w:val="Inlinebold"/>
        </w:rPr>
        <w:t>L3_T2_act_</w:t>
      </w:r>
      <w:r w:rsidR="006A7FB6" w:rsidRPr="0022237C">
        <w:rPr>
          <w:rStyle w:val="Inlinebold"/>
        </w:rPr>
        <w:t>common_bees.xlsx</w:t>
      </w:r>
      <w:r w:rsidR="006A7FB6">
        <w:t xml:space="preserve"> </w:t>
      </w:r>
      <w:r w:rsidR="00B40484">
        <w:t>and follow the teacher</w:t>
      </w:r>
      <w:r w:rsidR="00592214">
        <w:t>’</w:t>
      </w:r>
      <w:r w:rsidR="00B938B1">
        <w:t>s instructions.</w:t>
      </w:r>
    </w:p>
    <w:p w14:paraId="2360903F" w14:textId="23947EB0" w:rsidR="008C5968" w:rsidRPr="00DA5C58" w:rsidRDefault="008C5968" w:rsidP="00C1356E">
      <w:pPr>
        <w:pStyle w:val="Heading3"/>
      </w:pPr>
      <w:bookmarkStart w:id="152" w:name="_Toc28691489"/>
      <w:r>
        <w:t xml:space="preserve">Try-it: </w:t>
      </w:r>
      <w:r w:rsidR="00927428">
        <w:t>Quick Access Toolbar</w:t>
      </w:r>
      <w:bookmarkEnd w:id="152"/>
    </w:p>
    <w:p w14:paraId="1D82AC42" w14:textId="01B0EAF0" w:rsidR="008C5968" w:rsidRDefault="00756B3D" w:rsidP="008C5968">
      <w:r w:rsidRPr="00EC3734">
        <w:rPr>
          <w:noProof/>
        </w:rPr>
        <w:drawing>
          <wp:inline distT="0" distB="0" distL="0" distR="0" wp14:anchorId="64AEF354" wp14:editId="0FC793DF">
            <wp:extent cx="300159" cy="300948"/>
            <wp:effectExtent l="0" t="0" r="5080" b="4445"/>
            <wp:docPr id="22" name="Picture 3" descr="Illustration indicates that the Try-its are leveled in increasing complex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ord levelled.png"/>
                    <pic:cNvPicPr/>
                  </pic:nvPicPr>
                  <pic:blipFill>
                    <a:blip r:embed="rId27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159" cy="30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2EF6" w:rsidRPr="00A62EF6">
        <w:t xml:space="preserve"> </w:t>
      </w:r>
      <w:r w:rsidR="00A62EF6" w:rsidRPr="005A1A6F">
        <w:t xml:space="preserve">In this </w:t>
      </w:r>
      <w:r w:rsidR="00A62EF6">
        <w:t xml:space="preserve">series of </w:t>
      </w:r>
      <w:r w:rsidR="00A62EF6" w:rsidRPr="005A1A6F">
        <w:t>leveled try-it activit</w:t>
      </w:r>
      <w:r w:rsidR="00A62EF6">
        <w:t>ies</w:t>
      </w:r>
      <w:r w:rsidR="00A62EF6" w:rsidRPr="005A1A6F">
        <w:t>,</w:t>
      </w:r>
      <w:r w:rsidR="002143A7">
        <w:rPr>
          <w:noProof/>
        </w:rPr>
        <w:t xml:space="preserve"> </w:t>
      </w:r>
      <w:r w:rsidR="000716B7">
        <w:rPr>
          <w:noProof/>
        </w:rPr>
        <w:t>you</w:t>
      </w:r>
      <w:r w:rsidR="00592214">
        <w:rPr>
          <w:noProof/>
        </w:rPr>
        <w:t>’</w:t>
      </w:r>
      <w:r w:rsidR="000716B7">
        <w:rPr>
          <w:noProof/>
        </w:rPr>
        <w:t>ll</w:t>
      </w:r>
      <w:r w:rsidR="00B938B1">
        <w:rPr>
          <w:noProof/>
        </w:rPr>
        <w:t xml:space="preserve"> add</w:t>
      </w:r>
      <w:r w:rsidR="009B1AF7">
        <w:rPr>
          <w:noProof/>
        </w:rPr>
        <w:t xml:space="preserve"> command</w:t>
      </w:r>
      <w:r w:rsidR="00B938B1">
        <w:rPr>
          <w:noProof/>
        </w:rPr>
        <w:t>s</w:t>
      </w:r>
      <w:r w:rsidR="009B1AF7">
        <w:rPr>
          <w:noProof/>
        </w:rPr>
        <w:t xml:space="preserve"> to the </w:t>
      </w:r>
      <w:r w:rsidR="00927428">
        <w:rPr>
          <w:rStyle w:val="Inlinebold"/>
        </w:rPr>
        <w:t>Quick Access Toolbar</w:t>
      </w:r>
      <w:r w:rsidR="009B1AF7">
        <w:rPr>
          <w:noProof/>
        </w:rPr>
        <w:t xml:space="preserve"> using the </w:t>
      </w:r>
      <w:r w:rsidR="00A62EF6" w:rsidRPr="00A62EF6">
        <w:rPr>
          <w:rStyle w:val="Inlinebold"/>
        </w:rPr>
        <w:t>C</w:t>
      </w:r>
      <w:r w:rsidR="009B1AF7" w:rsidRPr="00A62EF6">
        <w:rPr>
          <w:rStyle w:val="Inlinebold"/>
        </w:rPr>
        <w:t>ustomize</w:t>
      </w:r>
      <w:r w:rsidR="009B1AF7">
        <w:rPr>
          <w:noProof/>
        </w:rPr>
        <w:t xml:space="preserve"> </w:t>
      </w:r>
      <w:r w:rsidR="00927428">
        <w:rPr>
          <w:rStyle w:val="Inlinebold"/>
        </w:rPr>
        <w:t>Quick Access Toolbar</w:t>
      </w:r>
      <w:r w:rsidR="009B1AF7">
        <w:rPr>
          <w:noProof/>
        </w:rPr>
        <w:t xml:space="preserve"> button. </w:t>
      </w:r>
      <w:r w:rsidR="00A62EF6">
        <w:t>Y</w:t>
      </w:r>
      <w:r w:rsidR="000716B7">
        <w:rPr>
          <w:noProof/>
        </w:rPr>
        <w:t>ou</w:t>
      </w:r>
      <w:r w:rsidR="00592214">
        <w:rPr>
          <w:noProof/>
        </w:rPr>
        <w:t>’</w:t>
      </w:r>
      <w:r w:rsidR="000716B7">
        <w:rPr>
          <w:noProof/>
        </w:rPr>
        <w:t>ll</w:t>
      </w:r>
      <w:r w:rsidR="00B938B1">
        <w:rPr>
          <w:noProof/>
        </w:rPr>
        <w:t xml:space="preserve"> </w:t>
      </w:r>
      <w:r w:rsidR="00A62EF6">
        <w:t xml:space="preserve">then </w:t>
      </w:r>
      <w:r w:rsidR="00B938B1">
        <w:rPr>
          <w:noProof/>
        </w:rPr>
        <w:t>add</w:t>
      </w:r>
      <w:r w:rsidR="00260DA0">
        <w:rPr>
          <w:noProof/>
        </w:rPr>
        <w:t xml:space="preserve"> commands from </w:t>
      </w:r>
      <w:r w:rsidR="00260DA0" w:rsidRPr="00A62EF6">
        <w:rPr>
          <w:rStyle w:val="Inlinebold"/>
        </w:rPr>
        <w:t>More Commands</w:t>
      </w:r>
      <w:r w:rsidR="00A62EF6">
        <w:t>,</w:t>
      </w:r>
      <w:r w:rsidR="00B014D3">
        <w:rPr>
          <w:noProof/>
        </w:rPr>
        <w:t xml:space="preserve"> and mov</w:t>
      </w:r>
      <w:r w:rsidR="00B938B1">
        <w:rPr>
          <w:noProof/>
        </w:rPr>
        <w:t>e</w:t>
      </w:r>
      <w:r w:rsidR="00B014D3">
        <w:rPr>
          <w:noProof/>
        </w:rPr>
        <w:t xml:space="preserve"> commands to different postions on the </w:t>
      </w:r>
      <w:r w:rsidR="00927428" w:rsidRPr="0022237C">
        <w:rPr>
          <w:rStyle w:val="Inlinebold"/>
        </w:rPr>
        <w:t>Quick Access Toolbar</w:t>
      </w:r>
      <w:r w:rsidR="00B014D3">
        <w:rPr>
          <w:noProof/>
        </w:rPr>
        <w:t>.</w:t>
      </w:r>
      <w:r w:rsidR="00260DA0">
        <w:rPr>
          <w:noProof/>
        </w:rPr>
        <w:t xml:space="preserve"> </w:t>
      </w:r>
      <w:r w:rsidR="00A62EF6">
        <w:t>Y</w:t>
      </w:r>
      <w:r w:rsidR="000716B7">
        <w:rPr>
          <w:noProof/>
        </w:rPr>
        <w:t>ou</w:t>
      </w:r>
      <w:r w:rsidR="00592214">
        <w:rPr>
          <w:noProof/>
        </w:rPr>
        <w:t>’</w:t>
      </w:r>
      <w:r w:rsidR="000716B7">
        <w:rPr>
          <w:noProof/>
        </w:rPr>
        <w:t>ll</w:t>
      </w:r>
      <w:r w:rsidR="00BD2493">
        <w:rPr>
          <w:noProof/>
        </w:rPr>
        <w:t xml:space="preserve"> </w:t>
      </w:r>
      <w:r w:rsidR="00B938B1">
        <w:rPr>
          <w:noProof/>
        </w:rPr>
        <w:t xml:space="preserve">learn </w:t>
      </w:r>
      <w:r w:rsidR="00BD2493">
        <w:rPr>
          <w:noProof/>
        </w:rPr>
        <w:t xml:space="preserve">more advanced </w:t>
      </w:r>
      <w:r w:rsidR="00927428" w:rsidRPr="0022237C">
        <w:rPr>
          <w:rStyle w:val="Inlinebold"/>
        </w:rPr>
        <w:t>Quick Access Toolbar</w:t>
      </w:r>
      <w:r w:rsidR="00B938B1">
        <w:rPr>
          <w:noProof/>
        </w:rPr>
        <w:t xml:space="preserve"> </w:t>
      </w:r>
      <w:r w:rsidR="00BD2493">
        <w:rPr>
          <w:noProof/>
        </w:rPr>
        <w:t>options</w:t>
      </w:r>
      <w:r w:rsidR="00A62EF6">
        <w:t>,</w:t>
      </w:r>
      <w:r w:rsidR="00BD2493">
        <w:rPr>
          <w:noProof/>
        </w:rPr>
        <w:t xml:space="preserve"> such as adding separators to group commands.</w:t>
      </w:r>
    </w:p>
    <w:p w14:paraId="39170F7B" w14:textId="77777777" w:rsidR="008C5968" w:rsidRDefault="008C5968" w:rsidP="001833C1">
      <w:pPr>
        <w:pStyle w:val="Heading3"/>
      </w:pPr>
      <w:bookmarkStart w:id="153" w:name="_Toc28691490"/>
      <w:r>
        <w:t>Try-it: 1</w:t>
      </w:r>
      <w:bookmarkEnd w:id="153"/>
    </w:p>
    <w:p w14:paraId="4D1780D7" w14:textId="3DCAAFA3" w:rsidR="00743842" w:rsidRPr="00327D42" w:rsidRDefault="00A62EF6" w:rsidP="00743842">
      <w:r>
        <w:t>In this try-it, you</w:t>
      </w:r>
      <w:r w:rsidR="00592214">
        <w:t>’</w:t>
      </w:r>
      <w:r>
        <w:t>ll c</w:t>
      </w:r>
      <w:r w:rsidR="00D862A2">
        <w:t>ustomize</w:t>
      </w:r>
      <w:r w:rsidR="00743842" w:rsidRPr="00327D42">
        <w:t xml:space="preserve"> the </w:t>
      </w:r>
      <w:r w:rsidR="00927428" w:rsidRPr="0022237C">
        <w:rPr>
          <w:rStyle w:val="Inlinebold"/>
        </w:rPr>
        <w:t>Quick Access Toolbar</w:t>
      </w:r>
      <w:r w:rsidR="00743842" w:rsidRPr="00327D42">
        <w:t xml:space="preserve"> using the </w:t>
      </w:r>
      <w:r w:rsidR="00927428">
        <w:rPr>
          <w:rStyle w:val="Inlinebold"/>
        </w:rPr>
        <w:t>Quick Access Toolbar</w:t>
      </w:r>
      <w:r w:rsidR="00F2231A">
        <w:t xml:space="preserve"> button</w:t>
      </w:r>
      <w:r w:rsidR="00D862A2">
        <w:t>.</w:t>
      </w:r>
    </w:p>
    <w:p w14:paraId="1636B7A6" w14:textId="77777777" w:rsidR="002717BC" w:rsidRDefault="002717BC" w:rsidP="0022237C">
      <w:r>
        <w:br w:type="page"/>
      </w:r>
    </w:p>
    <w:p w14:paraId="2842AC24" w14:textId="4CEF5FB0" w:rsidR="008C5968" w:rsidRDefault="008C5968" w:rsidP="008C5968">
      <w:pPr>
        <w:pStyle w:val="Heading4"/>
      </w:pPr>
      <w:r>
        <w:lastRenderedPageBreak/>
        <w:t>Resources</w:t>
      </w:r>
    </w:p>
    <w:p w14:paraId="4857028E" w14:textId="131AFF37" w:rsidR="00E00F22" w:rsidRDefault="00E00F22" w:rsidP="00E00F22">
      <w:r>
        <w:t xml:space="preserve">You will need </w:t>
      </w:r>
      <w:r w:rsidR="00BD2315">
        <w:t xml:space="preserve">the following resource </w:t>
      </w:r>
      <w:r>
        <w:t>for this activity:</w:t>
      </w:r>
    </w:p>
    <w:p w14:paraId="4D09E3AB" w14:textId="37776866" w:rsidR="00E00F22" w:rsidRDefault="00E00F22" w:rsidP="00C340F8">
      <w:pPr>
        <w:pStyle w:val="Bulletlevel1"/>
      </w:pPr>
      <w:r w:rsidRPr="00840DE1">
        <w:t xml:space="preserve">Open </w:t>
      </w:r>
      <w:bookmarkStart w:id="154" w:name="_Hlk23333448"/>
      <w:r w:rsidR="00741198" w:rsidRPr="00C1356E">
        <w:rPr>
          <w:rStyle w:val="Inlinebold"/>
        </w:rPr>
        <w:t>L3_T2_try1_</w:t>
      </w:r>
      <w:r w:rsidRPr="00C1356E">
        <w:rPr>
          <w:rStyle w:val="Inlinebold"/>
        </w:rPr>
        <w:t>common_bees</w:t>
      </w:r>
      <w:r w:rsidR="000D4C9B" w:rsidRPr="00C1356E">
        <w:rPr>
          <w:rStyle w:val="Inlinebold"/>
        </w:rPr>
        <w:t>_starter</w:t>
      </w:r>
      <w:r w:rsidRPr="00C1356E">
        <w:rPr>
          <w:rStyle w:val="Inlinebold"/>
        </w:rPr>
        <w:t>.xlsx</w:t>
      </w:r>
      <w:r w:rsidRPr="0022237C">
        <w:rPr>
          <w:rStyle w:val="Inlinebold"/>
        </w:rPr>
        <w:t xml:space="preserve"> </w:t>
      </w:r>
      <w:r w:rsidR="009572E7" w:rsidRPr="00E73797">
        <w:t xml:space="preserve">or </w:t>
      </w:r>
      <w:r w:rsidR="00BB44DD">
        <w:t xml:space="preserve">use </w:t>
      </w:r>
      <w:r w:rsidR="009572E7" w:rsidRPr="00E73797">
        <w:t>any other o</w:t>
      </w:r>
      <w:r w:rsidR="00E73797" w:rsidRPr="00E73797">
        <w:t>p</w:t>
      </w:r>
      <w:r w:rsidR="009572E7" w:rsidRPr="00E73797">
        <w:t>en workbook</w:t>
      </w:r>
      <w:r w:rsidR="00E73797" w:rsidRPr="0022237C">
        <w:rPr>
          <w:rStyle w:val="Inlinebold"/>
        </w:rPr>
        <w:t xml:space="preserve"> </w:t>
      </w:r>
      <w:bookmarkEnd w:id="154"/>
      <w:r w:rsidRPr="00840DE1">
        <w:t>in this lesson</w:t>
      </w:r>
      <w:r w:rsidR="00592214">
        <w:t>’</w:t>
      </w:r>
      <w:r w:rsidRPr="00840DE1">
        <w:t>s Learning Activity Resources</w:t>
      </w:r>
      <w:r>
        <w:t>.</w:t>
      </w:r>
    </w:p>
    <w:p w14:paraId="6D08A87D" w14:textId="5C69899A" w:rsidR="0051267F" w:rsidRDefault="0051267F" w:rsidP="0051267F">
      <w:pPr>
        <w:pStyle w:val="Heading4"/>
      </w:pPr>
      <w:r>
        <w:t xml:space="preserve">Activity </w:t>
      </w:r>
      <w:r w:rsidR="005C69E9">
        <w:t>i</w:t>
      </w:r>
      <w:r>
        <w:t>nstructions</w:t>
      </w:r>
    </w:p>
    <w:p w14:paraId="0034A558" w14:textId="77777777" w:rsidR="0051267F" w:rsidRDefault="0051267F" w:rsidP="0051267F">
      <w:r>
        <w:t>Participate in the activity by following these instructions:</w:t>
      </w:r>
    </w:p>
    <w:p w14:paraId="35F41990" w14:textId="27C00485" w:rsidR="0009153E" w:rsidRDefault="0009153E" w:rsidP="00290842">
      <w:pPr>
        <w:pStyle w:val="Numberedlist1"/>
        <w:numPr>
          <w:ilvl w:val="0"/>
          <w:numId w:val="26"/>
        </w:numPr>
      </w:pPr>
      <w:r w:rsidRPr="00327D42">
        <w:t xml:space="preserve">Add the </w:t>
      </w:r>
      <w:r w:rsidRPr="00A62EF6">
        <w:rPr>
          <w:rStyle w:val="Inlinebold"/>
        </w:rPr>
        <w:t>New</w:t>
      </w:r>
      <w:r w:rsidRPr="00327D42">
        <w:t xml:space="preserve"> command to the </w:t>
      </w:r>
      <w:r w:rsidR="00927428" w:rsidRPr="0022237C">
        <w:rPr>
          <w:rStyle w:val="Inlinebold"/>
        </w:rPr>
        <w:t>Quick Access Toolbar</w:t>
      </w:r>
      <w:r w:rsidRPr="00327D42">
        <w:t xml:space="preserve"> using </w:t>
      </w:r>
      <w:r w:rsidR="00485DE0">
        <w:t xml:space="preserve">customize </w:t>
      </w:r>
      <w:r w:rsidR="00927428">
        <w:rPr>
          <w:rStyle w:val="Inlinebold"/>
        </w:rPr>
        <w:t>Quick Access Toolbar</w:t>
      </w:r>
      <w:r w:rsidR="00485DE0">
        <w:t xml:space="preserve"> button</w:t>
      </w:r>
      <w:r w:rsidR="00A62EF6">
        <w:t>.</w:t>
      </w:r>
    </w:p>
    <w:p w14:paraId="52718315" w14:textId="66B47EB0" w:rsidR="0009153E" w:rsidRPr="00327D42" w:rsidRDefault="0009153E" w:rsidP="005D58D9">
      <w:pPr>
        <w:pStyle w:val="Numberedlist1"/>
      </w:pPr>
      <w:r w:rsidRPr="00327D42">
        <w:t xml:space="preserve">Go to </w:t>
      </w:r>
      <w:r w:rsidRPr="00A62EF6">
        <w:rPr>
          <w:rStyle w:val="Inlinebold"/>
        </w:rPr>
        <w:t>More Commands</w:t>
      </w:r>
      <w:r w:rsidR="00A62EF6">
        <w:t xml:space="preserve">, </w:t>
      </w:r>
      <w:r w:rsidRPr="00327D42">
        <w:t>and add any other command from the</w:t>
      </w:r>
      <w:r w:rsidR="007871E2">
        <w:t xml:space="preserve"> </w:t>
      </w:r>
      <w:r w:rsidRPr="00A62EF6">
        <w:rPr>
          <w:rStyle w:val="Inlinebold"/>
        </w:rPr>
        <w:t>Commands not in the Ribbon</w:t>
      </w:r>
      <w:r w:rsidRPr="00327D42">
        <w:t xml:space="preserve"> list.</w:t>
      </w:r>
    </w:p>
    <w:p w14:paraId="58992AFB" w14:textId="77777777" w:rsidR="008A3F8D" w:rsidRDefault="008A3F8D" w:rsidP="001833C1">
      <w:pPr>
        <w:pStyle w:val="Heading3"/>
      </w:pPr>
      <w:bookmarkStart w:id="155" w:name="_Toc28691491"/>
      <w:r>
        <w:t>Try-it: 2</w:t>
      </w:r>
      <w:bookmarkEnd w:id="155"/>
    </w:p>
    <w:p w14:paraId="0712B8CD" w14:textId="6C023B9F" w:rsidR="008A3F8D" w:rsidRPr="00327D42" w:rsidRDefault="00A62EF6" w:rsidP="008A3F8D">
      <w:r>
        <w:t>In this try-it, you</w:t>
      </w:r>
      <w:r w:rsidR="00592214">
        <w:t>’</w:t>
      </w:r>
      <w:r>
        <w:t>ll c</w:t>
      </w:r>
      <w:r w:rsidR="00160DE1">
        <w:t>ustomize</w:t>
      </w:r>
      <w:r w:rsidR="008A3F8D" w:rsidRPr="00327D42">
        <w:t xml:space="preserve"> the </w:t>
      </w:r>
      <w:r w:rsidR="00927428" w:rsidRPr="0022237C">
        <w:rPr>
          <w:rStyle w:val="Inlinebold"/>
        </w:rPr>
        <w:t>Quick Access Toolbar</w:t>
      </w:r>
      <w:r w:rsidR="008A3F8D" w:rsidRPr="00327D42">
        <w:t xml:space="preserve"> </w:t>
      </w:r>
      <w:r w:rsidR="00726683">
        <w:t>using</w:t>
      </w:r>
      <w:r w:rsidR="008A3F8D" w:rsidRPr="00327D42">
        <w:t xml:space="preserve"> right-click</w:t>
      </w:r>
      <w:r w:rsidR="00726683">
        <w:t xml:space="preserve"> or accessing the context men</w:t>
      </w:r>
      <w:r w:rsidR="001E3718">
        <w:t>u</w:t>
      </w:r>
      <w:r w:rsidR="008A3F8D" w:rsidRPr="00327D42">
        <w:t xml:space="preserve">, </w:t>
      </w:r>
      <w:r w:rsidR="00B13C0C">
        <w:t xml:space="preserve">and via </w:t>
      </w:r>
      <w:r w:rsidR="00B13C0C" w:rsidRPr="00752570">
        <w:rPr>
          <w:rStyle w:val="Inlinebold"/>
        </w:rPr>
        <w:t>Excel options</w:t>
      </w:r>
      <w:r w:rsidR="00B13C0C">
        <w:t>.</w:t>
      </w:r>
    </w:p>
    <w:p w14:paraId="4F072F21" w14:textId="77777777" w:rsidR="008A3F8D" w:rsidRDefault="008A3F8D" w:rsidP="008A3F8D">
      <w:pPr>
        <w:pStyle w:val="Heading4"/>
      </w:pPr>
      <w:r>
        <w:t>Resources</w:t>
      </w:r>
    </w:p>
    <w:p w14:paraId="26B28156" w14:textId="3B7F6EFD" w:rsidR="00E00F22" w:rsidRDefault="00E00F22" w:rsidP="00E00F22">
      <w:r>
        <w:t xml:space="preserve">You will need </w:t>
      </w:r>
      <w:r w:rsidR="00BD2315">
        <w:t xml:space="preserve">the following resource </w:t>
      </w:r>
      <w:r>
        <w:t>for this activity:</w:t>
      </w:r>
    </w:p>
    <w:p w14:paraId="291893B7" w14:textId="669E5633" w:rsidR="00E00F22" w:rsidRDefault="00E00F22" w:rsidP="00C340F8">
      <w:pPr>
        <w:pStyle w:val="Bulletlevel1"/>
      </w:pPr>
      <w:r w:rsidRPr="00840DE1">
        <w:t xml:space="preserve">Open </w:t>
      </w:r>
      <w:r w:rsidR="00741198" w:rsidRPr="003E159F">
        <w:rPr>
          <w:rStyle w:val="Inlinebold"/>
        </w:rPr>
        <w:t>L3_T2_try2_</w:t>
      </w:r>
      <w:r w:rsidR="00D83EEC" w:rsidRPr="003E159F">
        <w:rPr>
          <w:rStyle w:val="Inlinebold"/>
        </w:rPr>
        <w:t>c</w:t>
      </w:r>
      <w:r w:rsidRPr="003E159F">
        <w:rPr>
          <w:rStyle w:val="Inlinebold"/>
        </w:rPr>
        <w:t>ommon_bees</w:t>
      </w:r>
      <w:r w:rsidR="000D4C9B" w:rsidRPr="003E159F">
        <w:rPr>
          <w:rStyle w:val="Inlinebold"/>
        </w:rPr>
        <w:t>_starter</w:t>
      </w:r>
      <w:r w:rsidRPr="003E159F">
        <w:rPr>
          <w:rStyle w:val="Inlinebold"/>
        </w:rPr>
        <w:t>.xlsx</w:t>
      </w:r>
      <w:r w:rsidRPr="0022237C">
        <w:rPr>
          <w:rStyle w:val="Inlinebold"/>
        </w:rPr>
        <w:t xml:space="preserve"> </w:t>
      </w:r>
      <w:r w:rsidR="009572E7" w:rsidRPr="009572E7">
        <w:t xml:space="preserve">or </w:t>
      </w:r>
      <w:r w:rsidR="00BB44DD">
        <w:t xml:space="preserve">use </w:t>
      </w:r>
      <w:r w:rsidR="009572E7" w:rsidRPr="009572E7">
        <w:t>any other open workbook</w:t>
      </w:r>
      <w:r w:rsidR="009572E7" w:rsidRPr="0022237C">
        <w:rPr>
          <w:rStyle w:val="Inlinebold"/>
        </w:rPr>
        <w:t xml:space="preserve"> </w:t>
      </w:r>
      <w:r w:rsidRPr="00840DE1">
        <w:t>in this lesson</w:t>
      </w:r>
      <w:r w:rsidR="00592214">
        <w:t>’</w:t>
      </w:r>
      <w:r w:rsidRPr="00840DE1">
        <w:t>s Learning Activity Resources</w:t>
      </w:r>
      <w:r>
        <w:t>.</w:t>
      </w:r>
    </w:p>
    <w:p w14:paraId="75D7549D" w14:textId="7E560472" w:rsidR="0051267F" w:rsidRDefault="0051267F" w:rsidP="0051267F">
      <w:pPr>
        <w:pStyle w:val="Heading4"/>
      </w:pPr>
      <w:r>
        <w:t xml:space="preserve">Activity </w:t>
      </w:r>
      <w:r w:rsidR="005C69E9">
        <w:t>i</w:t>
      </w:r>
      <w:r>
        <w:t>nstructions</w:t>
      </w:r>
    </w:p>
    <w:p w14:paraId="60D5FAFA" w14:textId="77777777" w:rsidR="0051267F" w:rsidRDefault="0051267F" w:rsidP="0051267F">
      <w:r>
        <w:t>Participate in the activity by following these instructions:</w:t>
      </w:r>
    </w:p>
    <w:p w14:paraId="5DE9AE94" w14:textId="28E29281" w:rsidR="0009153E" w:rsidRDefault="0009153E" w:rsidP="00290842">
      <w:pPr>
        <w:pStyle w:val="Numberedlist1"/>
        <w:numPr>
          <w:ilvl w:val="0"/>
          <w:numId w:val="27"/>
        </w:numPr>
      </w:pPr>
      <w:r w:rsidRPr="00327D42">
        <w:t xml:space="preserve">Add the </w:t>
      </w:r>
      <w:r w:rsidRPr="00A62EF6">
        <w:rPr>
          <w:rStyle w:val="Inlinebold"/>
        </w:rPr>
        <w:t>Sort</w:t>
      </w:r>
      <w:r w:rsidRPr="00327D42">
        <w:t xml:space="preserve"> button to the </w:t>
      </w:r>
      <w:r w:rsidR="00927428" w:rsidRPr="0022237C">
        <w:rPr>
          <w:rStyle w:val="Inlinebold"/>
        </w:rPr>
        <w:t>Quick Access Toolbar</w:t>
      </w:r>
      <w:r w:rsidRPr="00327D42">
        <w:t xml:space="preserve"> </w:t>
      </w:r>
      <w:r w:rsidR="008302FD">
        <w:t xml:space="preserve">by accessing the </w:t>
      </w:r>
      <w:r w:rsidR="00A62EF6" w:rsidRPr="00A62EF6">
        <w:rPr>
          <w:rStyle w:val="Inlinebold"/>
        </w:rPr>
        <w:t>Sort</w:t>
      </w:r>
      <w:r w:rsidR="00A62EF6" w:rsidRPr="00A62EF6">
        <w:t xml:space="preserve"> </w:t>
      </w:r>
      <w:r w:rsidR="008302FD">
        <w:t>context menu (</w:t>
      </w:r>
      <w:r w:rsidRPr="00327D42">
        <w:t>with a right-click</w:t>
      </w:r>
      <w:r w:rsidR="008302FD">
        <w:t>)</w:t>
      </w:r>
      <w:r w:rsidR="00A62EF6">
        <w:t>.</w:t>
      </w:r>
    </w:p>
    <w:p w14:paraId="679D8185" w14:textId="0DFEBEA9" w:rsidR="0009153E" w:rsidRDefault="005E6071" w:rsidP="005D58D9">
      <w:pPr>
        <w:pStyle w:val="Numberedlist1"/>
      </w:pPr>
      <w:bookmarkStart w:id="156" w:name="_Hlk23333859"/>
      <w:r w:rsidRPr="00327D42">
        <w:t xml:space="preserve">Use the </w:t>
      </w:r>
      <w:r w:rsidR="00927428" w:rsidRPr="0022237C">
        <w:rPr>
          <w:rStyle w:val="Inlinebold"/>
        </w:rPr>
        <w:t>Quick Access Toolbar</w:t>
      </w:r>
      <w:r w:rsidR="00A62EF6">
        <w:t xml:space="preserve"> </w:t>
      </w:r>
      <w:r>
        <w:t>conte</w:t>
      </w:r>
      <w:r w:rsidR="001259D8">
        <w:t>x</w:t>
      </w:r>
      <w:r>
        <w:t>t menu (</w:t>
      </w:r>
      <w:r w:rsidRPr="00327D42">
        <w:t>right-click</w:t>
      </w:r>
      <w:r>
        <w:t>)</w:t>
      </w:r>
      <w:r w:rsidRPr="00327D42">
        <w:t xml:space="preserve"> </w:t>
      </w:r>
      <w:r w:rsidR="0009153E" w:rsidRPr="00327D42">
        <w:t xml:space="preserve">to open </w:t>
      </w:r>
      <w:r w:rsidR="0009153E" w:rsidRPr="00A62EF6">
        <w:rPr>
          <w:rStyle w:val="Inlinebold"/>
        </w:rPr>
        <w:t>Excel options</w:t>
      </w:r>
      <w:r w:rsidR="0009153E" w:rsidRPr="00327D42">
        <w:t xml:space="preserve"> </w:t>
      </w:r>
      <w:r w:rsidR="00A62EF6">
        <w:t>and c</w:t>
      </w:r>
      <w:r w:rsidR="0009153E" w:rsidRPr="00327D42">
        <w:t xml:space="preserve">ustomize the </w:t>
      </w:r>
      <w:r w:rsidR="00927428" w:rsidRPr="0022237C">
        <w:rPr>
          <w:rStyle w:val="Inlinebold"/>
        </w:rPr>
        <w:t>Quick Access Toolbar</w:t>
      </w:r>
      <w:r w:rsidR="0009153E" w:rsidRPr="00327D42">
        <w:t>.</w:t>
      </w:r>
    </w:p>
    <w:p w14:paraId="4BCBAAE5" w14:textId="5DDE3CFF" w:rsidR="0009153E" w:rsidRDefault="00A62EF6" w:rsidP="005D58D9">
      <w:pPr>
        <w:pStyle w:val="Numberedlist1"/>
      </w:pPr>
      <w:r>
        <w:t xml:space="preserve">In the </w:t>
      </w:r>
      <w:r w:rsidRPr="00A62EF6">
        <w:rPr>
          <w:rStyle w:val="Inlinebold"/>
        </w:rPr>
        <w:t>Excel options</w:t>
      </w:r>
      <w:r w:rsidRPr="00327D42">
        <w:t xml:space="preserve"> </w:t>
      </w:r>
      <w:r>
        <w:t xml:space="preserve">window, from the </w:t>
      </w:r>
      <w:r w:rsidRPr="00A62EF6">
        <w:rPr>
          <w:rStyle w:val="Inlinebold"/>
        </w:rPr>
        <w:t>Choose commands from</w:t>
      </w:r>
      <w:r>
        <w:t xml:space="preserve"> drop-down menu, select</w:t>
      </w:r>
      <w:r w:rsidR="0009153E" w:rsidRPr="00327D42">
        <w:t xml:space="preserve"> </w:t>
      </w:r>
      <w:r w:rsidR="0009153E" w:rsidRPr="00A62EF6">
        <w:rPr>
          <w:rStyle w:val="Inlinebold"/>
        </w:rPr>
        <w:t xml:space="preserve">Commands not in the </w:t>
      </w:r>
      <w:r w:rsidR="00682705" w:rsidRPr="00A62EF6">
        <w:rPr>
          <w:rStyle w:val="Inlinebold"/>
        </w:rPr>
        <w:t>Ribbon</w:t>
      </w:r>
      <w:r>
        <w:t>, and</w:t>
      </w:r>
      <w:r w:rsidR="0009153E" w:rsidRPr="00327D42">
        <w:t xml:space="preserve"> add at </w:t>
      </w:r>
      <w:r w:rsidR="0009153E">
        <w:t xml:space="preserve">least </w:t>
      </w:r>
      <w:r>
        <w:t>three</w:t>
      </w:r>
      <w:r w:rsidR="0009153E" w:rsidRPr="00327D42">
        <w:t xml:space="preserve"> extra commands to the </w:t>
      </w:r>
      <w:r w:rsidR="00927428" w:rsidRPr="0022237C">
        <w:rPr>
          <w:rStyle w:val="Inlinebold"/>
        </w:rPr>
        <w:t>Quick Access Toolbar</w:t>
      </w:r>
      <w:r>
        <w:t>.</w:t>
      </w:r>
    </w:p>
    <w:p w14:paraId="141B3CBA" w14:textId="00E5241A" w:rsidR="0009153E" w:rsidRPr="00327D42" w:rsidRDefault="0009153E" w:rsidP="005D58D9">
      <w:pPr>
        <w:pStyle w:val="Numberedlist1"/>
      </w:pPr>
      <w:r>
        <w:t>M</w:t>
      </w:r>
      <w:r w:rsidRPr="00327D42">
        <w:t>ove any of the newly added commands up or down the list as necessary to make it easier to find the command later.</w:t>
      </w:r>
    </w:p>
    <w:bookmarkEnd w:id="156"/>
    <w:p w14:paraId="69D0CA8B" w14:textId="77777777" w:rsidR="002717BC" w:rsidRDefault="002717BC" w:rsidP="0022237C">
      <w:r>
        <w:br w:type="page"/>
      </w:r>
    </w:p>
    <w:p w14:paraId="4FE2E0D8" w14:textId="4C3008DC" w:rsidR="008A3F8D" w:rsidRDefault="008A3F8D" w:rsidP="001833C1">
      <w:pPr>
        <w:pStyle w:val="Heading3"/>
      </w:pPr>
      <w:bookmarkStart w:id="157" w:name="_Toc28691492"/>
      <w:r>
        <w:lastRenderedPageBreak/>
        <w:t>Try-it: 3</w:t>
      </w:r>
      <w:bookmarkEnd w:id="157"/>
    </w:p>
    <w:p w14:paraId="770B6A31" w14:textId="22D18513" w:rsidR="008A3F8D" w:rsidRPr="00743842" w:rsidRDefault="00A62EF6" w:rsidP="00D075BD">
      <w:r>
        <w:t>In this try-it, you</w:t>
      </w:r>
      <w:r w:rsidR="00592214">
        <w:t>’</w:t>
      </w:r>
      <w:r>
        <w:t xml:space="preserve">ll </w:t>
      </w:r>
      <w:r w:rsidR="00752570">
        <w:t>c</w:t>
      </w:r>
      <w:r w:rsidR="008A3F8D" w:rsidRPr="00743842">
        <w:t xml:space="preserve">ustomize the </w:t>
      </w:r>
      <w:r w:rsidR="00927428" w:rsidRPr="0022237C">
        <w:rPr>
          <w:rStyle w:val="Inlinebold"/>
        </w:rPr>
        <w:t>Quick Access Toolbar</w:t>
      </w:r>
      <w:r w:rsidR="008A3F8D" w:rsidRPr="00743842">
        <w:t xml:space="preserve"> via </w:t>
      </w:r>
      <w:r w:rsidR="008A3F8D" w:rsidRPr="00752570">
        <w:rPr>
          <w:rStyle w:val="Inlinebold"/>
        </w:rPr>
        <w:t>Backstage</w:t>
      </w:r>
      <w:r w:rsidR="001748B6">
        <w:t>, including add</w:t>
      </w:r>
      <w:r w:rsidR="00185D79">
        <w:t>ing separators.</w:t>
      </w:r>
    </w:p>
    <w:p w14:paraId="2B470A00" w14:textId="77777777" w:rsidR="008A3F8D" w:rsidRDefault="008A3F8D" w:rsidP="008A3F8D">
      <w:pPr>
        <w:pStyle w:val="Heading4"/>
      </w:pPr>
      <w:r>
        <w:t>Resources</w:t>
      </w:r>
    </w:p>
    <w:p w14:paraId="7D0A6F83" w14:textId="277C577C" w:rsidR="00E00F22" w:rsidRDefault="00E00F22" w:rsidP="00E00F22">
      <w:r>
        <w:t xml:space="preserve">You will need </w:t>
      </w:r>
      <w:r w:rsidR="00BD2315">
        <w:t xml:space="preserve">the following resource </w:t>
      </w:r>
      <w:r>
        <w:t>for this activity:</w:t>
      </w:r>
    </w:p>
    <w:p w14:paraId="1464FF0F" w14:textId="280297E9" w:rsidR="00E00F22" w:rsidRDefault="00E00F22" w:rsidP="00C340F8">
      <w:pPr>
        <w:pStyle w:val="Bulletlevel1"/>
      </w:pPr>
      <w:r w:rsidRPr="00840DE1">
        <w:t xml:space="preserve">Open </w:t>
      </w:r>
      <w:r w:rsidR="00741198" w:rsidRPr="003E159F">
        <w:rPr>
          <w:rStyle w:val="Inlinebold"/>
        </w:rPr>
        <w:t>L3_T2_try</w:t>
      </w:r>
      <w:r w:rsidR="00E13B98">
        <w:rPr>
          <w:rStyle w:val="Inlinebold"/>
        </w:rPr>
        <w:t>3</w:t>
      </w:r>
      <w:r w:rsidR="00741198" w:rsidRPr="003E159F">
        <w:rPr>
          <w:rStyle w:val="Inlinebold"/>
        </w:rPr>
        <w:t>_</w:t>
      </w:r>
      <w:r w:rsidRPr="003E159F">
        <w:rPr>
          <w:rStyle w:val="Inlinebold"/>
        </w:rPr>
        <w:t>common_bees</w:t>
      </w:r>
      <w:r w:rsidR="000D4C9B" w:rsidRPr="003E159F">
        <w:rPr>
          <w:rStyle w:val="Inlinebold"/>
        </w:rPr>
        <w:t>_starter</w:t>
      </w:r>
      <w:r w:rsidRPr="003E159F">
        <w:rPr>
          <w:rStyle w:val="Inlinebold"/>
        </w:rPr>
        <w:t>.xlsx</w:t>
      </w:r>
      <w:r w:rsidRPr="0022237C">
        <w:t xml:space="preserve"> </w:t>
      </w:r>
      <w:r w:rsidR="009572E7">
        <w:t xml:space="preserve">or </w:t>
      </w:r>
      <w:r w:rsidR="00BB44DD">
        <w:t xml:space="preserve">use </w:t>
      </w:r>
      <w:r w:rsidR="009572E7">
        <w:t>any other open workbook</w:t>
      </w:r>
      <w:r w:rsidRPr="00840DE1">
        <w:t xml:space="preserve"> this lesson</w:t>
      </w:r>
      <w:r w:rsidR="00592214">
        <w:t>’</w:t>
      </w:r>
      <w:r w:rsidRPr="00840DE1">
        <w:t>s Learning Activity Resources</w:t>
      </w:r>
      <w:r>
        <w:t>.</w:t>
      </w:r>
    </w:p>
    <w:p w14:paraId="4F07B110" w14:textId="17DEA47B" w:rsidR="0051267F" w:rsidRDefault="0051267F" w:rsidP="0051267F">
      <w:pPr>
        <w:pStyle w:val="Heading4"/>
      </w:pPr>
      <w:r>
        <w:t xml:space="preserve">Activity </w:t>
      </w:r>
      <w:r w:rsidR="005C69E9">
        <w:t>i</w:t>
      </w:r>
      <w:r>
        <w:t>nstructions</w:t>
      </w:r>
    </w:p>
    <w:p w14:paraId="75208980" w14:textId="77777777" w:rsidR="0051267F" w:rsidRDefault="0051267F" w:rsidP="0051267F">
      <w:r>
        <w:t>Participate in the activity by following these instructions:</w:t>
      </w:r>
    </w:p>
    <w:p w14:paraId="301ADF18" w14:textId="19DC8D19" w:rsidR="0009153E" w:rsidRDefault="0009153E" w:rsidP="00290842">
      <w:pPr>
        <w:pStyle w:val="Numberedlist1"/>
        <w:numPr>
          <w:ilvl w:val="0"/>
          <w:numId w:val="28"/>
        </w:numPr>
      </w:pPr>
      <w:r w:rsidRPr="00743842">
        <w:t xml:space="preserve">Customize the </w:t>
      </w:r>
      <w:r w:rsidR="00927428" w:rsidRPr="0022237C">
        <w:rPr>
          <w:rStyle w:val="Inlinebold"/>
        </w:rPr>
        <w:t>Quick Access Toolbar</w:t>
      </w:r>
      <w:r w:rsidRPr="00743842">
        <w:t xml:space="preserve"> via </w:t>
      </w:r>
      <w:r w:rsidRPr="00752570">
        <w:rPr>
          <w:rStyle w:val="Inlinebold"/>
        </w:rPr>
        <w:t>Backstage</w:t>
      </w:r>
      <w:r w:rsidRPr="00743842">
        <w:t xml:space="preserve">, adding commands from </w:t>
      </w:r>
      <w:r w:rsidR="006F0B78" w:rsidRPr="00A62EF6">
        <w:rPr>
          <w:rStyle w:val="Inlinebold"/>
        </w:rPr>
        <w:t xml:space="preserve">Commands not in the </w:t>
      </w:r>
      <w:r w:rsidR="006F0B78" w:rsidRPr="006F0B78">
        <w:rPr>
          <w:rStyle w:val="Inlinebold"/>
        </w:rPr>
        <w:t>Ribbon</w:t>
      </w:r>
      <w:r w:rsidR="006F0B78">
        <w:t>.</w:t>
      </w:r>
    </w:p>
    <w:p w14:paraId="2A1DA092" w14:textId="1EFFC1A0" w:rsidR="0009153E" w:rsidRDefault="0009153E" w:rsidP="00290842">
      <w:pPr>
        <w:pStyle w:val="Numberedlist1"/>
        <w:numPr>
          <w:ilvl w:val="0"/>
          <w:numId w:val="28"/>
        </w:numPr>
      </w:pPr>
      <w:r w:rsidRPr="00743842">
        <w:t xml:space="preserve">Add </w:t>
      </w:r>
      <w:r w:rsidR="006F0B78">
        <w:t>two</w:t>
      </w:r>
      <w:r w:rsidRPr="00743842">
        <w:t xml:space="preserve"> separators and reorder commands into groups.</w:t>
      </w:r>
    </w:p>
    <w:p w14:paraId="1DB8A4A6" w14:textId="5AEADE6D" w:rsidR="0009153E" w:rsidRDefault="006F0B78" w:rsidP="00290842">
      <w:pPr>
        <w:pStyle w:val="Numberedlist1"/>
        <w:numPr>
          <w:ilvl w:val="0"/>
          <w:numId w:val="28"/>
        </w:numPr>
      </w:pPr>
      <w:r>
        <w:t xml:space="preserve">Right-click or access </w:t>
      </w:r>
      <w:r w:rsidR="0009153E" w:rsidRPr="00327D42">
        <w:t xml:space="preserve">the </w:t>
      </w:r>
      <w:r w:rsidR="00E72DA3">
        <w:t>conte</w:t>
      </w:r>
      <w:r w:rsidR="001259D8">
        <w:t>x</w:t>
      </w:r>
      <w:r w:rsidR="00E72DA3">
        <w:t>t menu</w:t>
      </w:r>
      <w:r w:rsidR="0009153E" w:rsidRPr="00327D42">
        <w:t xml:space="preserve"> to add </w:t>
      </w:r>
      <w:r w:rsidR="0009153E" w:rsidRPr="006F0B78">
        <w:rPr>
          <w:rStyle w:val="Inlinebold"/>
        </w:rPr>
        <w:t>Spelling</w:t>
      </w:r>
      <w:r>
        <w:t>,</w:t>
      </w:r>
      <w:r w:rsidR="0009153E" w:rsidRPr="00327D42">
        <w:t xml:space="preserve"> and then </w:t>
      </w:r>
      <w:r w:rsidR="0009153E" w:rsidRPr="006F0B78">
        <w:rPr>
          <w:rStyle w:val="Inlinebold"/>
        </w:rPr>
        <w:t>Check Accessibility</w:t>
      </w:r>
      <w:r w:rsidR="0009153E" w:rsidRPr="00327D42">
        <w:t xml:space="preserve"> to the </w:t>
      </w:r>
      <w:r w:rsidR="00927428" w:rsidRPr="0022237C">
        <w:rPr>
          <w:rStyle w:val="Inlinebold"/>
        </w:rPr>
        <w:t>Quick Access Toolbar</w:t>
      </w:r>
      <w:r w:rsidR="0009153E" w:rsidRPr="00327D42">
        <w:t>.</w:t>
      </w:r>
    </w:p>
    <w:p w14:paraId="181C5400" w14:textId="7464040E" w:rsidR="0009153E" w:rsidRDefault="0009153E" w:rsidP="00290842">
      <w:pPr>
        <w:pStyle w:val="Numberedlist1"/>
        <w:numPr>
          <w:ilvl w:val="0"/>
          <w:numId w:val="28"/>
        </w:numPr>
      </w:pPr>
      <w:r>
        <w:t xml:space="preserve">Via </w:t>
      </w:r>
      <w:r w:rsidRPr="00752570">
        <w:rPr>
          <w:rStyle w:val="Inlinebold"/>
        </w:rPr>
        <w:t>Backstage</w:t>
      </w:r>
      <w:r>
        <w:t>, add at</w:t>
      </w:r>
      <w:r w:rsidRPr="00327D42">
        <w:t xml:space="preserve"> least </w:t>
      </w:r>
      <w:r w:rsidR="00734D88">
        <w:t>three</w:t>
      </w:r>
      <w:r w:rsidRPr="00327D42">
        <w:t xml:space="preserve"> further commands of your choice from </w:t>
      </w:r>
      <w:r w:rsidRPr="006F0B78">
        <w:rPr>
          <w:rStyle w:val="Inlinebold"/>
        </w:rPr>
        <w:t>Commands not in the Ribbon</w:t>
      </w:r>
      <w:r w:rsidR="00734D88">
        <w:t>.</w:t>
      </w:r>
    </w:p>
    <w:p w14:paraId="62EA0BAC" w14:textId="7F63E219" w:rsidR="005C70DF" w:rsidRDefault="0009153E" w:rsidP="00290842">
      <w:pPr>
        <w:pStyle w:val="Numberedlist1"/>
        <w:numPr>
          <w:ilvl w:val="0"/>
          <w:numId w:val="28"/>
        </w:numPr>
      </w:pPr>
      <w:r>
        <w:t>Access</w:t>
      </w:r>
      <w:r w:rsidRPr="00327D42">
        <w:t xml:space="preserve"> </w:t>
      </w:r>
      <w:r w:rsidRPr="006F0B78">
        <w:rPr>
          <w:rStyle w:val="Inlinebold"/>
        </w:rPr>
        <w:t>More Commands</w:t>
      </w:r>
      <w:r w:rsidRPr="00327D42">
        <w:t xml:space="preserve"> </w:t>
      </w:r>
      <w:r>
        <w:t>again</w:t>
      </w:r>
      <w:r w:rsidR="00734D88">
        <w:t>,</w:t>
      </w:r>
      <w:r>
        <w:t xml:space="preserve"> and </w:t>
      </w:r>
      <w:r w:rsidRPr="00327D42">
        <w:t xml:space="preserve">add a </w:t>
      </w:r>
      <w:r w:rsidR="00734D88">
        <w:t>s</w:t>
      </w:r>
      <w:r w:rsidRPr="00327D42">
        <w:t xml:space="preserve">eparator to the </w:t>
      </w:r>
      <w:r w:rsidR="00927428" w:rsidRPr="0022237C">
        <w:rPr>
          <w:rStyle w:val="Inlinebold"/>
        </w:rPr>
        <w:t>Quick Access Toolbar</w:t>
      </w:r>
      <w:r w:rsidRPr="00327D42">
        <w:t>.</w:t>
      </w:r>
    </w:p>
    <w:p w14:paraId="637D6441" w14:textId="3EE28A7B" w:rsidR="008C5968" w:rsidRDefault="0009153E" w:rsidP="00290842">
      <w:pPr>
        <w:pStyle w:val="Numberedlist1"/>
        <w:numPr>
          <w:ilvl w:val="0"/>
          <w:numId w:val="28"/>
        </w:numPr>
      </w:pPr>
      <w:r w:rsidRPr="00327D42">
        <w:t>Add further separators if necessary</w:t>
      </w:r>
      <w:r w:rsidR="00734D88">
        <w:t>,</w:t>
      </w:r>
      <w:r w:rsidRPr="00327D42">
        <w:t xml:space="preserve"> and reposition the commands into logical groups.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46"/>
        <w:gridCol w:w="7614"/>
      </w:tblGrid>
      <w:tr w:rsidR="00AF7EBC" w14:paraId="14643204" w14:textId="77777777" w:rsidTr="7A1AD06B">
        <w:tc>
          <w:tcPr>
            <w:tcW w:w="1746" w:type="dxa"/>
          </w:tcPr>
          <w:p w14:paraId="46259FFA" w14:textId="6843FEA7" w:rsidR="00AF7EBC" w:rsidRDefault="00F7390C" w:rsidP="006570BD">
            <w:r w:rsidRPr="00353D74">
              <w:rPr>
                <w:noProof/>
              </w:rPr>
              <w:drawing>
                <wp:inline distT="0" distB="0" distL="0" distR="0" wp14:anchorId="138D36EB" wp14:editId="3A3E06EF">
                  <wp:extent cx="968756" cy="1748795"/>
                  <wp:effectExtent l="0" t="0" r="3175" b="3810"/>
                  <wp:docPr id="12" name="Picture 12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pot_illustration_did_you_know.png"/>
                          <pic:cNvPicPr/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8756" cy="1748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14" w:type="dxa"/>
          </w:tcPr>
          <w:p w14:paraId="2C770666" w14:textId="77777777" w:rsidR="00AF7EBC" w:rsidRPr="00185D79" w:rsidRDefault="00AF7EBC" w:rsidP="00185D79">
            <w:pPr>
              <w:pStyle w:val="Readeraids"/>
            </w:pPr>
            <w:r w:rsidRPr="00185D79">
              <w:t>Did you know?</w:t>
            </w:r>
          </w:p>
          <w:p w14:paraId="623E8AEB" w14:textId="3E91D75A" w:rsidR="00AF7EBC" w:rsidRDefault="00B938B1" w:rsidP="006570BD">
            <w:r>
              <w:t xml:space="preserve">The abbreviation for the </w:t>
            </w:r>
            <w:r w:rsidR="00FB3E17" w:rsidRPr="0022237C">
              <w:rPr>
                <w:rStyle w:val="Inlinebold"/>
              </w:rPr>
              <w:t>Quick Access</w:t>
            </w:r>
            <w:r>
              <w:t xml:space="preserve"> </w:t>
            </w:r>
            <w:r w:rsidRPr="0022237C">
              <w:rPr>
                <w:rStyle w:val="Inlinebold"/>
              </w:rPr>
              <w:t>Toolbar</w:t>
            </w:r>
            <w:r>
              <w:t xml:space="preserve">, </w:t>
            </w:r>
            <w:r w:rsidR="00E953DE" w:rsidRPr="00E953DE">
              <w:rPr>
                <w:bCs/>
              </w:rPr>
              <w:t>QAT</w:t>
            </w:r>
            <w:r>
              <w:t>,</w:t>
            </w:r>
            <w:r w:rsidR="00AF7EBC">
              <w:t xml:space="preserve"> is pronounced </w:t>
            </w:r>
            <w:r w:rsidR="00752570">
              <w:t>“</w:t>
            </w:r>
            <w:r w:rsidR="00AF7EBC">
              <w:t>cat</w:t>
            </w:r>
            <w:r w:rsidR="00752570">
              <w:t>”</w:t>
            </w:r>
            <w:r w:rsidR="00AF7EBC">
              <w:t xml:space="preserve"> in many countries</w:t>
            </w:r>
            <w:r w:rsidR="000B21B0">
              <w:t>/regions</w:t>
            </w:r>
            <w:r w:rsidR="002A70AE">
              <w:t>.</w:t>
            </w:r>
          </w:p>
        </w:tc>
      </w:tr>
    </w:tbl>
    <w:p w14:paraId="2D15DE8E" w14:textId="77777777" w:rsidR="002717BC" w:rsidRPr="002717BC" w:rsidRDefault="002717BC" w:rsidP="0022237C">
      <w:r>
        <w:br w:type="page"/>
      </w:r>
    </w:p>
    <w:p w14:paraId="68C5490E" w14:textId="1AE061D5" w:rsidR="008C5968" w:rsidRDefault="008C5968" w:rsidP="008C5968">
      <w:pPr>
        <w:pStyle w:val="Heading2"/>
      </w:pPr>
      <w:bookmarkStart w:id="158" w:name="_Toc28691493"/>
      <w:r>
        <w:lastRenderedPageBreak/>
        <w:t>Wrap</w:t>
      </w:r>
      <w:r w:rsidR="00752570">
        <w:t>-</w:t>
      </w:r>
      <w:r>
        <w:t>up</w:t>
      </w:r>
      <w:bookmarkEnd w:id="158"/>
    </w:p>
    <w:p w14:paraId="601248F2" w14:textId="1CE4FCF7" w:rsidR="00B862E3" w:rsidRDefault="00B862E3" w:rsidP="00B862E3">
      <w:r>
        <w:t xml:space="preserve">In this lesson </w:t>
      </w:r>
      <w:r w:rsidR="004F3B32">
        <w:t xml:space="preserve">you learned how to customize the </w:t>
      </w:r>
      <w:r w:rsidR="00927428" w:rsidRPr="0022237C">
        <w:rPr>
          <w:rStyle w:val="Inlinebold"/>
        </w:rPr>
        <w:t>Quick Access Toolbar</w:t>
      </w:r>
      <w:r w:rsidR="004F3B32">
        <w:t>. W</w:t>
      </w:r>
      <w:r w:rsidR="009F2333">
        <w:t>ork w</w:t>
      </w:r>
      <w:r w:rsidR="004F3B32">
        <w:t xml:space="preserve">ith your neighbor </w:t>
      </w:r>
      <w:r w:rsidR="009F2333">
        <w:t xml:space="preserve">to </w:t>
      </w:r>
      <w:r w:rsidR="00B10814">
        <w:t xml:space="preserve">find out how to reset your </w:t>
      </w:r>
      <w:r w:rsidR="00927428" w:rsidRPr="0022237C">
        <w:rPr>
          <w:rStyle w:val="Inlinebold"/>
        </w:rPr>
        <w:t>Quick Access Toolbar</w:t>
      </w:r>
      <w:r w:rsidR="00B10814">
        <w:t xml:space="preserve"> back to the default settings</w:t>
      </w:r>
      <w:r w:rsidR="00F614B6">
        <w:t xml:space="preserve">. </w:t>
      </w:r>
      <w:r w:rsidR="005D5C69">
        <w:t>When you find out how, reset your</w:t>
      </w:r>
      <w:r w:rsidR="009F2333">
        <w:t xml:space="preserve"> </w:t>
      </w:r>
      <w:r w:rsidR="00927428" w:rsidRPr="0022237C">
        <w:rPr>
          <w:rStyle w:val="Inlinebold"/>
        </w:rPr>
        <w:t>Quick Access Toolbar</w:t>
      </w:r>
      <w:r w:rsidR="005D5C69">
        <w:t>. Help anyone</w:t>
      </w:r>
      <w:r w:rsidR="009F2333">
        <w:t xml:space="preserve"> else</w:t>
      </w:r>
      <w:r w:rsidR="005D5C69">
        <w:t xml:space="preserve"> in the class that has not been able to find out how to do it.</w:t>
      </w:r>
    </w:p>
    <w:p w14:paraId="2F30EFA0" w14:textId="1DCF0418" w:rsidR="008C5968" w:rsidRPr="00AC08D1" w:rsidRDefault="005D5C69" w:rsidP="00B862E3">
      <w:r>
        <w:t>Then u</w:t>
      </w:r>
      <w:r w:rsidR="008C5968">
        <w:t>se these questions to check what you learned in this lesson:</w:t>
      </w:r>
    </w:p>
    <w:p w14:paraId="416ACB34" w14:textId="77777777" w:rsidR="00450C3C" w:rsidRDefault="00450C3C" w:rsidP="00290842">
      <w:pPr>
        <w:pStyle w:val="Numberedlist1"/>
        <w:numPr>
          <w:ilvl w:val="0"/>
          <w:numId w:val="29"/>
        </w:numPr>
      </w:pPr>
      <w:r>
        <w:t>Which of the following statements are true?</w:t>
      </w:r>
    </w:p>
    <w:p w14:paraId="390267DA" w14:textId="6F37CC21" w:rsidR="00450C3C" w:rsidRDefault="00450C3C" w:rsidP="00450C3C">
      <w:pPr>
        <w:pStyle w:val="Prompt"/>
      </w:pPr>
      <w:r>
        <w:t xml:space="preserve">Select </w:t>
      </w:r>
      <w:r w:rsidR="00D23607">
        <w:t>the correct option.</w:t>
      </w:r>
    </w:p>
    <w:p w14:paraId="2C56E77E" w14:textId="29DCD387" w:rsidR="00450C3C" w:rsidRDefault="00450C3C" w:rsidP="00290842">
      <w:pPr>
        <w:pStyle w:val="Numberedlist2"/>
        <w:numPr>
          <w:ilvl w:val="0"/>
          <w:numId w:val="30"/>
        </w:numPr>
      </w:pPr>
      <w:r w:rsidRPr="00185D79">
        <w:t xml:space="preserve">The </w:t>
      </w:r>
      <w:r w:rsidR="00E4276A" w:rsidRPr="00DA7A8B">
        <w:rPr>
          <w:rStyle w:val="Inlinebold"/>
        </w:rPr>
        <w:t>Quick Access</w:t>
      </w:r>
      <w:r w:rsidR="00E4276A" w:rsidRPr="00E4276A">
        <w:t xml:space="preserve"> </w:t>
      </w:r>
      <w:r w:rsidR="005A0880" w:rsidRPr="005A0880">
        <w:rPr>
          <w:rStyle w:val="Inlinebold"/>
        </w:rPr>
        <w:t>T</w:t>
      </w:r>
      <w:r w:rsidR="00E4276A" w:rsidRPr="005A0880">
        <w:rPr>
          <w:rStyle w:val="Inlinebold"/>
        </w:rPr>
        <w:t>oolbar</w:t>
      </w:r>
      <w:r w:rsidRPr="00185D79">
        <w:t xml:space="preserve"> can be </w:t>
      </w:r>
      <w:r w:rsidR="009F2333">
        <w:t>moved to</w:t>
      </w:r>
      <w:r w:rsidRPr="00185D79">
        <w:t xml:space="preserve"> beneath the ribbon</w:t>
      </w:r>
      <w:r w:rsidR="009F2333">
        <w:t>.</w:t>
      </w:r>
    </w:p>
    <w:p w14:paraId="1CFBA9B0" w14:textId="729C0069" w:rsidR="00450C3C" w:rsidRPr="003B6006" w:rsidRDefault="00450C3C" w:rsidP="00290842">
      <w:pPr>
        <w:pStyle w:val="Numberedlist2"/>
        <w:numPr>
          <w:ilvl w:val="0"/>
          <w:numId w:val="30"/>
        </w:numPr>
      </w:pPr>
      <w:r>
        <w:t xml:space="preserve">The </w:t>
      </w:r>
      <w:r w:rsidR="00E4276A" w:rsidRPr="00DA7A8B">
        <w:rPr>
          <w:rStyle w:val="Inlinebold"/>
        </w:rPr>
        <w:t>Quick Access</w:t>
      </w:r>
      <w:r w:rsidR="00E4276A" w:rsidRPr="00E4276A">
        <w:t xml:space="preserve"> </w:t>
      </w:r>
      <w:r w:rsidR="005A0880" w:rsidRPr="005A0880">
        <w:rPr>
          <w:rStyle w:val="Inlinebold"/>
        </w:rPr>
        <w:t>T</w:t>
      </w:r>
      <w:r w:rsidR="00E4276A" w:rsidRPr="005A0880">
        <w:rPr>
          <w:rStyle w:val="Inlinebold"/>
        </w:rPr>
        <w:t>oolbar</w:t>
      </w:r>
      <w:r>
        <w:t xml:space="preserve"> cannot be reset to default settings</w:t>
      </w:r>
      <w:r w:rsidR="009F2333">
        <w:t>.</w:t>
      </w:r>
    </w:p>
    <w:p w14:paraId="7DA98167" w14:textId="61E888E7" w:rsidR="00450C3C" w:rsidRDefault="00450C3C" w:rsidP="00290842">
      <w:pPr>
        <w:pStyle w:val="Numberedlist2"/>
        <w:numPr>
          <w:ilvl w:val="0"/>
          <w:numId w:val="30"/>
        </w:numPr>
      </w:pPr>
      <w:r>
        <w:t xml:space="preserve">The </w:t>
      </w:r>
      <w:r w:rsidR="00E4276A" w:rsidRPr="00DA7A8B">
        <w:rPr>
          <w:rStyle w:val="Inlinebold"/>
        </w:rPr>
        <w:t>Quick Access</w:t>
      </w:r>
      <w:r w:rsidR="00E4276A" w:rsidRPr="00E4276A">
        <w:t xml:space="preserve"> </w:t>
      </w:r>
      <w:r w:rsidR="005A0880" w:rsidRPr="005A0880">
        <w:rPr>
          <w:rStyle w:val="Inlinebold"/>
        </w:rPr>
        <w:t>T</w:t>
      </w:r>
      <w:r w:rsidR="00E4276A" w:rsidRPr="005A0880">
        <w:rPr>
          <w:rStyle w:val="Inlinebold"/>
        </w:rPr>
        <w:t>oolbar</w:t>
      </w:r>
      <w:r>
        <w:t xml:space="preserve"> cannot be </w:t>
      </w:r>
      <w:r w:rsidR="009F2333">
        <w:t>moved</w:t>
      </w:r>
      <w:r>
        <w:t xml:space="preserve"> beneath the ribbon</w:t>
      </w:r>
      <w:r w:rsidR="009F2333">
        <w:t>.</w:t>
      </w:r>
    </w:p>
    <w:p w14:paraId="21E0A01A" w14:textId="0B1586C4" w:rsidR="00450C3C" w:rsidRDefault="00450C3C" w:rsidP="00290842">
      <w:pPr>
        <w:pStyle w:val="Numberedlist2"/>
        <w:numPr>
          <w:ilvl w:val="0"/>
          <w:numId w:val="30"/>
        </w:numPr>
      </w:pPr>
      <w:r>
        <w:t xml:space="preserve">The </w:t>
      </w:r>
      <w:r w:rsidR="00E4276A" w:rsidRPr="00DA7A8B">
        <w:rPr>
          <w:rStyle w:val="Inlinebold"/>
        </w:rPr>
        <w:t>Quick Access</w:t>
      </w:r>
      <w:r w:rsidR="00E4276A" w:rsidRPr="00E4276A">
        <w:t xml:space="preserve"> </w:t>
      </w:r>
      <w:r w:rsidR="005A0880" w:rsidRPr="005A0880">
        <w:rPr>
          <w:rStyle w:val="Inlinebold"/>
        </w:rPr>
        <w:t>T</w:t>
      </w:r>
      <w:r w:rsidR="00E4276A" w:rsidRPr="005A0880">
        <w:rPr>
          <w:rStyle w:val="Inlinebold"/>
        </w:rPr>
        <w:t>oolbar</w:t>
      </w:r>
      <w:r>
        <w:t xml:space="preserve"> cannot be hidden from view</w:t>
      </w:r>
      <w:r w:rsidR="009F2333">
        <w:t>.</w:t>
      </w:r>
    </w:p>
    <w:p w14:paraId="206CE65C" w14:textId="5F1C2B28" w:rsidR="00B40484" w:rsidRDefault="00B40484" w:rsidP="005D58D9">
      <w:pPr>
        <w:pStyle w:val="Numberedlist1"/>
      </w:pPr>
      <w:r>
        <w:t xml:space="preserve">Instead of removing all the commands you added to the </w:t>
      </w:r>
      <w:r w:rsidR="00927428" w:rsidRPr="0022237C">
        <w:rPr>
          <w:rStyle w:val="Inlinebold"/>
        </w:rPr>
        <w:t>Quick Access Toolbar</w:t>
      </w:r>
      <w:r>
        <w:t xml:space="preserve">, you can use the </w:t>
      </w:r>
      <w:sdt>
        <w:sdtPr>
          <w:alias w:val="Points scored"/>
          <w:tag w:val="Points scored"/>
          <w:id w:val="-778558795"/>
          <w:lock w:val="sdtLocked"/>
          <w:placeholder>
            <w:docPart w:val="5A0481C60D624B4AB63FB4AD07A4B87C"/>
          </w:placeholder>
          <w:showingPlcHdr/>
        </w:sdtPr>
        <w:sdtEndPr/>
        <w:sdtContent>
          <w:r w:rsidR="00F27E4B" w:rsidRPr="001B7EDA">
            <w:rPr>
              <w:rStyle w:val="Inlinebold"/>
            </w:rPr>
            <w:t>Select here to enter text.</w:t>
          </w:r>
        </w:sdtContent>
      </w:sdt>
      <w:r w:rsidR="001B7EDA">
        <w:t xml:space="preserve"> </w:t>
      </w:r>
      <w:r>
        <w:t>tool to set it back to only the default commands.</w:t>
      </w:r>
    </w:p>
    <w:p w14:paraId="0CCE0E6C" w14:textId="45707633" w:rsidR="00B40484" w:rsidRPr="00F26B8A" w:rsidRDefault="00B40484" w:rsidP="00203299">
      <w:pPr>
        <w:pStyle w:val="Prompt"/>
      </w:pPr>
      <w:r w:rsidRPr="00F26B8A">
        <w:t>Fill in the blank</w:t>
      </w:r>
      <w:r w:rsidR="00904569">
        <w:t xml:space="preserve"> space</w:t>
      </w:r>
      <w:r w:rsidRPr="00F26B8A">
        <w:t>.</w:t>
      </w:r>
    </w:p>
    <w:p w14:paraId="73B28BFB" w14:textId="2E04D198" w:rsidR="00B40484" w:rsidRDefault="00B40484" w:rsidP="005D58D9">
      <w:pPr>
        <w:pStyle w:val="Numberedlist1"/>
      </w:pPr>
      <w:r>
        <w:t>In the bottom</w:t>
      </w:r>
      <w:r w:rsidR="009F2333">
        <w:t>,</w:t>
      </w:r>
      <w:r>
        <w:t xml:space="preserve"> left corner of the Excel interface</w:t>
      </w:r>
      <w:r w:rsidR="009F2333">
        <w:t>,</w:t>
      </w:r>
      <w:r>
        <w:t xml:space="preserve"> which of the following screen views are</w:t>
      </w:r>
      <w:r w:rsidR="0072161B">
        <w:t xml:space="preserve"> not</w:t>
      </w:r>
      <w:r>
        <w:t xml:space="preserve"> available</w:t>
      </w:r>
      <w:r w:rsidR="009F2333">
        <w:t>?</w:t>
      </w:r>
    </w:p>
    <w:p w14:paraId="555E0821" w14:textId="52631C6C" w:rsidR="00450C3C" w:rsidRPr="009E4C3B" w:rsidRDefault="00450C3C" w:rsidP="00203299">
      <w:pPr>
        <w:pStyle w:val="Prompt"/>
      </w:pPr>
      <w:r w:rsidRPr="009E4C3B">
        <w:t xml:space="preserve">Select </w:t>
      </w:r>
      <w:r w:rsidR="0072161B">
        <w:t>the correct option</w:t>
      </w:r>
      <w:r w:rsidRPr="009E4C3B">
        <w:t>.</w:t>
      </w:r>
    </w:p>
    <w:p w14:paraId="03E9E1C1" w14:textId="17ABAE79" w:rsidR="00B40484" w:rsidRDefault="00B40484" w:rsidP="00290842">
      <w:pPr>
        <w:pStyle w:val="Numberedlist2"/>
        <w:numPr>
          <w:ilvl w:val="0"/>
          <w:numId w:val="31"/>
        </w:numPr>
      </w:pPr>
      <w:r w:rsidRPr="00185D79">
        <w:t>Print preview</w:t>
      </w:r>
    </w:p>
    <w:p w14:paraId="19B5F61B" w14:textId="77777777" w:rsidR="00B40484" w:rsidRDefault="00B40484" w:rsidP="00290842">
      <w:pPr>
        <w:pStyle w:val="Numberedlist2"/>
        <w:numPr>
          <w:ilvl w:val="0"/>
          <w:numId w:val="31"/>
        </w:numPr>
      </w:pPr>
      <w:r>
        <w:t>Page break preview</w:t>
      </w:r>
    </w:p>
    <w:p w14:paraId="18FFF7A7" w14:textId="77777777" w:rsidR="00B40484" w:rsidRDefault="00B40484" w:rsidP="00290842">
      <w:pPr>
        <w:pStyle w:val="Numberedlist2"/>
        <w:numPr>
          <w:ilvl w:val="0"/>
          <w:numId w:val="31"/>
        </w:numPr>
      </w:pPr>
      <w:r>
        <w:t>Page layout</w:t>
      </w:r>
    </w:p>
    <w:p w14:paraId="22E6B151" w14:textId="305115ED" w:rsidR="00B40484" w:rsidRDefault="00B40484" w:rsidP="00290842">
      <w:pPr>
        <w:pStyle w:val="Numberedlist2"/>
        <w:numPr>
          <w:ilvl w:val="0"/>
          <w:numId w:val="31"/>
        </w:numPr>
      </w:pPr>
      <w:r>
        <w:t>Normal</w:t>
      </w:r>
    </w:p>
    <w:p w14:paraId="015F65FE" w14:textId="0A411743" w:rsidR="00B40484" w:rsidRDefault="00B40484" w:rsidP="005D58D9">
      <w:pPr>
        <w:pStyle w:val="Numberedlist1"/>
      </w:pPr>
      <w:r>
        <w:t>To display more than one workbook on the screen at the same time</w:t>
      </w:r>
      <w:r w:rsidR="009F2333">
        <w:t>,</w:t>
      </w:r>
      <w:r>
        <w:t xml:space="preserve"> you </w:t>
      </w:r>
      <w:r w:rsidR="00130E55">
        <w:t xml:space="preserve">would </w:t>
      </w:r>
      <w:r>
        <w:t xml:space="preserve">use the </w:t>
      </w:r>
      <w:sdt>
        <w:sdtPr>
          <w:alias w:val="Points scored"/>
          <w:tag w:val="Points scored"/>
          <w:id w:val="38874778"/>
          <w:lock w:val="sdtLocked"/>
          <w:placeholder>
            <w:docPart w:val="0E34FB39968A4BDB8A946471F1802C1D"/>
          </w:placeholder>
          <w:showingPlcHdr/>
        </w:sdtPr>
        <w:sdtEndPr/>
        <w:sdtContent>
          <w:r w:rsidR="00F27E4B" w:rsidRPr="001B7EDA">
            <w:rPr>
              <w:rStyle w:val="Inlinebold"/>
            </w:rPr>
            <w:t>Select here to enter text.</w:t>
          </w:r>
        </w:sdtContent>
      </w:sdt>
      <w:r w:rsidR="001B7EDA">
        <w:t xml:space="preserve"> </w:t>
      </w:r>
      <w:r>
        <w:t>command.</w:t>
      </w:r>
    </w:p>
    <w:p w14:paraId="7C004CF6" w14:textId="71E4693D" w:rsidR="00E93DF8" w:rsidRDefault="00B40484" w:rsidP="00203299">
      <w:pPr>
        <w:pStyle w:val="Prompt"/>
      </w:pPr>
      <w:r w:rsidRPr="00494961">
        <w:t>Fill in the blank</w:t>
      </w:r>
      <w:r w:rsidR="00904569">
        <w:t xml:space="preserve"> space</w:t>
      </w:r>
      <w:r w:rsidRPr="00A02EA2">
        <w:t>.</w:t>
      </w:r>
    </w:p>
    <w:p w14:paraId="309ABEE3" w14:textId="77777777" w:rsidR="002717BC" w:rsidRPr="002717BC" w:rsidRDefault="002717BC" w:rsidP="0022237C">
      <w:r>
        <w:br w:type="page"/>
      </w:r>
    </w:p>
    <w:p w14:paraId="29CC31E2" w14:textId="3B07AD93" w:rsidR="006A028E" w:rsidRPr="0071271B" w:rsidRDefault="006A028E" w:rsidP="00494961">
      <w:pPr>
        <w:pStyle w:val="Heading1"/>
      </w:pPr>
      <w:bookmarkStart w:id="159" w:name="_Toc28691494"/>
      <w:r>
        <w:lastRenderedPageBreak/>
        <w:t>Glossary</w:t>
      </w:r>
      <w:bookmarkEnd w:id="159"/>
    </w:p>
    <w:tbl>
      <w:tblPr>
        <w:tblW w:w="5497" w:type="pct"/>
        <w:tblCellSpacing w:w="43" w:type="dxa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2521"/>
        <w:gridCol w:w="7769"/>
      </w:tblGrid>
      <w:tr w:rsidR="006A028E" w14:paraId="7785B39D" w14:textId="77777777" w:rsidTr="00616403">
        <w:trPr>
          <w:trHeight w:val="360"/>
          <w:tblCellSpacing w:w="43" w:type="dxa"/>
        </w:trPr>
        <w:tc>
          <w:tcPr>
            <w:tcW w:w="1162" w:type="pct"/>
          </w:tcPr>
          <w:p w14:paraId="19A26BEB" w14:textId="1B65A6E5" w:rsidR="006A028E" w:rsidRPr="00DB42ED" w:rsidRDefault="00997840" w:rsidP="00616403">
            <w:pPr>
              <w:pStyle w:val="TableRowHeader"/>
            </w:pPr>
            <w:r>
              <w:t>Paste Special</w:t>
            </w:r>
          </w:p>
        </w:tc>
        <w:tc>
          <w:tcPr>
            <w:tcW w:w="3713" w:type="pct"/>
          </w:tcPr>
          <w:p w14:paraId="0712CE6C" w14:textId="16FA59A8" w:rsidR="006A028E" w:rsidRDefault="00400EBC" w:rsidP="00EA471D">
            <w:pPr>
              <w:pStyle w:val="TableContent"/>
            </w:pPr>
            <w:r>
              <w:t xml:space="preserve">A </w:t>
            </w:r>
            <w:r w:rsidR="00ED21B0">
              <w:t>feature</w:t>
            </w:r>
            <w:r>
              <w:t xml:space="preserve"> that a</w:t>
            </w:r>
            <w:r w:rsidR="006A028E">
              <w:t>llows you to paste special attributes of a cell, rather than just the contents of a cell.</w:t>
            </w:r>
          </w:p>
        </w:tc>
      </w:tr>
      <w:tr w:rsidR="00F56516" w14:paraId="62CD0ACC" w14:textId="77777777" w:rsidTr="00616403">
        <w:trPr>
          <w:trHeight w:val="360"/>
          <w:tblCellSpacing w:w="43" w:type="dxa"/>
        </w:trPr>
        <w:tc>
          <w:tcPr>
            <w:tcW w:w="1162" w:type="pct"/>
          </w:tcPr>
          <w:p w14:paraId="632B0429" w14:textId="3CF174ED" w:rsidR="00F56516" w:rsidRDefault="00F56516" w:rsidP="00616403">
            <w:pPr>
              <w:pStyle w:val="TableRowHeader"/>
            </w:pPr>
            <w:r>
              <w:t>Office Clipboard</w:t>
            </w:r>
          </w:p>
        </w:tc>
        <w:tc>
          <w:tcPr>
            <w:tcW w:w="3713" w:type="pct"/>
          </w:tcPr>
          <w:p w14:paraId="044B962E" w14:textId="4752B383" w:rsidR="00F56516" w:rsidRDefault="002737E5" w:rsidP="00EA471D">
            <w:pPr>
              <w:pStyle w:val="TableContent"/>
            </w:pPr>
            <w:r>
              <w:t xml:space="preserve">The place where copied data </w:t>
            </w:r>
            <w:r w:rsidR="00470BC5">
              <w:t>is</w:t>
            </w:r>
            <w:r>
              <w:t xml:space="preserve"> stored for future pasting purposes. It can hold up to 24</w:t>
            </w:r>
            <w:r w:rsidR="00165846">
              <w:t xml:space="preserve"> copied</w:t>
            </w:r>
            <w:r>
              <w:t xml:space="preserve"> items</w:t>
            </w:r>
            <w:r w:rsidR="00165846">
              <w:t xml:space="preserve"> from any Microsoft application.</w:t>
            </w:r>
          </w:p>
        </w:tc>
      </w:tr>
      <w:tr w:rsidR="006A028E" w14:paraId="09DA791D" w14:textId="77777777" w:rsidTr="00616403">
        <w:trPr>
          <w:trHeight w:val="360"/>
          <w:tblCellSpacing w:w="43" w:type="dxa"/>
        </w:trPr>
        <w:tc>
          <w:tcPr>
            <w:tcW w:w="1162" w:type="pct"/>
          </w:tcPr>
          <w:p w14:paraId="5F487895" w14:textId="2EEE4FFD" w:rsidR="006A028E" w:rsidRPr="00DB42ED" w:rsidRDefault="00927428" w:rsidP="00616403">
            <w:pPr>
              <w:pStyle w:val="TableRowHeader"/>
            </w:pPr>
            <w:r>
              <w:t>Quick Access Toolbar</w:t>
            </w:r>
          </w:p>
        </w:tc>
        <w:tc>
          <w:tcPr>
            <w:tcW w:w="3713" w:type="pct"/>
          </w:tcPr>
          <w:p w14:paraId="7A46D15B" w14:textId="3BDF64C1" w:rsidR="006A028E" w:rsidRDefault="006A028E" w:rsidP="00EA471D">
            <w:pPr>
              <w:pStyle w:val="TableContent"/>
            </w:pPr>
            <w:r>
              <w:t xml:space="preserve">The </w:t>
            </w:r>
            <w:r w:rsidR="00927428">
              <w:rPr>
                <w:rStyle w:val="Inlinebold"/>
              </w:rPr>
              <w:t>Quick Access Toolbar</w:t>
            </w:r>
            <w:r>
              <w:t xml:space="preserve"> </w:t>
            </w:r>
            <w:r w:rsidR="00470BC5">
              <w:t>displays</w:t>
            </w:r>
            <w:r>
              <w:t xml:space="preserve"> above the ribbon by default</w:t>
            </w:r>
            <w:r w:rsidR="00470BC5">
              <w:t>.</w:t>
            </w:r>
            <w:r>
              <w:t xml:space="preserve"> </w:t>
            </w:r>
            <w:r w:rsidR="00470BC5">
              <w:t>It contains the</w:t>
            </w:r>
            <w:r>
              <w:t xml:space="preserve"> </w:t>
            </w:r>
            <w:r w:rsidRPr="00470BC5">
              <w:rPr>
                <w:rStyle w:val="Inlinebold"/>
              </w:rPr>
              <w:t>AutoSave</w:t>
            </w:r>
            <w:r>
              <w:t xml:space="preserve">, </w:t>
            </w:r>
            <w:r w:rsidRPr="00470BC5">
              <w:rPr>
                <w:rStyle w:val="Inlinebold"/>
              </w:rPr>
              <w:t>Save</w:t>
            </w:r>
            <w:r>
              <w:t xml:space="preserve">, </w:t>
            </w:r>
            <w:r w:rsidRPr="00470BC5">
              <w:rPr>
                <w:rStyle w:val="Inlinebold"/>
              </w:rPr>
              <w:t>Undo</w:t>
            </w:r>
            <w:r w:rsidR="00470BC5">
              <w:t>,</w:t>
            </w:r>
            <w:r>
              <w:t xml:space="preserve"> and </w:t>
            </w:r>
            <w:r w:rsidRPr="00470BC5">
              <w:rPr>
                <w:rStyle w:val="Inlinebold"/>
              </w:rPr>
              <w:t>Redo</w:t>
            </w:r>
            <w:r>
              <w:t xml:space="preserve"> commands</w:t>
            </w:r>
            <w:r w:rsidR="00470BC5">
              <w:t xml:space="preserve"> by default, i</w:t>
            </w:r>
            <w:r>
              <w:t>t can be customized to suit your needs.</w:t>
            </w:r>
          </w:p>
        </w:tc>
      </w:tr>
      <w:tr w:rsidR="00494961" w14:paraId="25638286" w14:textId="77777777" w:rsidTr="00616403">
        <w:trPr>
          <w:trHeight w:val="360"/>
          <w:tblCellSpacing w:w="43" w:type="dxa"/>
        </w:trPr>
        <w:tc>
          <w:tcPr>
            <w:tcW w:w="1162" w:type="pct"/>
          </w:tcPr>
          <w:p w14:paraId="3829E56C" w14:textId="3995E323" w:rsidR="00494961" w:rsidRDefault="00927428" w:rsidP="00616403">
            <w:pPr>
              <w:pStyle w:val="TableRowHeader"/>
            </w:pPr>
            <w:r>
              <w:t>Quick Access Toolbar</w:t>
            </w:r>
            <w:r w:rsidR="00494961">
              <w:t xml:space="preserve"> button</w:t>
            </w:r>
          </w:p>
        </w:tc>
        <w:tc>
          <w:tcPr>
            <w:tcW w:w="3713" w:type="pct"/>
          </w:tcPr>
          <w:p w14:paraId="3A5336A1" w14:textId="653C0C96" w:rsidR="00494961" w:rsidRDefault="00494961" w:rsidP="00616403">
            <w:pPr>
              <w:pStyle w:val="TableContent"/>
            </w:pPr>
            <w:r>
              <w:t>Th</w:t>
            </w:r>
            <w:r w:rsidR="00470BC5">
              <w:t>is is th</w:t>
            </w:r>
            <w:r>
              <w:t xml:space="preserve">e drop-down arrow </w:t>
            </w:r>
            <w:r w:rsidR="00F56516">
              <w:t xml:space="preserve">on the </w:t>
            </w:r>
            <w:r w:rsidR="00927428" w:rsidRPr="00927428">
              <w:rPr>
                <w:rStyle w:val="Inlinebold"/>
              </w:rPr>
              <w:t>Quick Access Toolbar</w:t>
            </w:r>
            <w:r w:rsidR="00470BC5">
              <w:t xml:space="preserve"> that displays the additional commands you can add to it.</w:t>
            </w:r>
          </w:p>
        </w:tc>
      </w:tr>
      <w:tr w:rsidR="006A028E" w14:paraId="34CF6A09" w14:textId="77777777" w:rsidTr="00616403">
        <w:trPr>
          <w:trHeight w:val="360"/>
          <w:tblCellSpacing w:w="43" w:type="dxa"/>
        </w:trPr>
        <w:tc>
          <w:tcPr>
            <w:tcW w:w="1162" w:type="pct"/>
          </w:tcPr>
          <w:p w14:paraId="1D64F420" w14:textId="77777777" w:rsidR="006A028E" w:rsidRPr="00DB42ED" w:rsidRDefault="006A028E" w:rsidP="00616403">
            <w:pPr>
              <w:pStyle w:val="TableRowHeader"/>
            </w:pPr>
            <w:r>
              <w:t>Freeze panes</w:t>
            </w:r>
          </w:p>
        </w:tc>
        <w:tc>
          <w:tcPr>
            <w:tcW w:w="3713" w:type="pct"/>
          </w:tcPr>
          <w:p w14:paraId="44F63801" w14:textId="62DD14C1" w:rsidR="006A028E" w:rsidRDefault="00C515ED" w:rsidP="00616403">
            <w:pPr>
              <w:pStyle w:val="TableContent"/>
            </w:pPr>
            <w:r>
              <w:t>A f</w:t>
            </w:r>
            <w:r w:rsidR="00ED21B0">
              <w:t>eature</w:t>
            </w:r>
            <w:r w:rsidR="00400EBC">
              <w:t xml:space="preserve"> that f</w:t>
            </w:r>
            <w:r w:rsidR="006A028E">
              <w:t xml:space="preserve">reezes worksheet titles on screen, meaning if you move down or across to the right, the titles will remain on </w:t>
            </w:r>
            <w:r>
              <w:t xml:space="preserve">the </w:t>
            </w:r>
            <w:r w:rsidR="006A028E">
              <w:t>screen.</w:t>
            </w:r>
          </w:p>
        </w:tc>
      </w:tr>
      <w:tr w:rsidR="006A028E" w14:paraId="0EF124E1" w14:textId="77777777" w:rsidTr="00616403">
        <w:trPr>
          <w:trHeight w:val="360"/>
          <w:tblCellSpacing w:w="43" w:type="dxa"/>
        </w:trPr>
        <w:tc>
          <w:tcPr>
            <w:tcW w:w="1162" w:type="pct"/>
          </w:tcPr>
          <w:p w14:paraId="1423B5C9" w14:textId="77777777" w:rsidR="006A028E" w:rsidRDefault="006A028E" w:rsidP="00616403">
            <w:pPr>
              <w:pStyle w:val="TableRowHeader"/>
            </w:pPr>
            <w:r>
              <w:t>Arrange all</w:t>
            </w:r>
          </w:p>
        </w:tc>
        <w:tc>
          <w:tcPr>
            <w:tcW w:w="3713" w:type="pct"/>
          </w:tcPr>
          <w:p w14:paraId="3901A3AE" w14:textId="1E4C61CB" w:rsidR="006A028E" w:rsidRDefault="00C515ED" w:rsidP="00616403">
            <w:pPr>
              <w:pStyle w:val="TableContent"/>
            </w:pPr>
            <w:r>
              <w:t>A f</w:t>
            </w:r>
            <w:r w:rsidR="00ED21B0">
              <w:t>eature</w:t>
            </w:r>
            <w:r w:rsidR="00400EBC">
              <w:t xml:space="preserve"> that a</w:t>
            </w:r>
            <w:r w:rsidR="006A028E">
              <w:t xml:space="preserve">llows to you display more than one workbook </w:t>
            </w:r>
            <w:r>
              <w:t xml:space="preserve">or </w:t>
            </w:r>
            <w:r w:rsidR="006A028E">
              <w:t>worksheet on screen at the same time.</w:t>
            </w:r>
          </w:p>
        </w:tc>
      </w:tr>
      <w:tr w:rsidR="006A028E" w14:paraId="7C0B8A15" w14:textId="77777777" w:rsidTr="00616403">
        <w:trPr>
          <w:trHeight w:val="360"/>
          <w:tblCellSpacing w:w="43" w:type="dxa"/>
        </w:trPr>
        <w:tc>
          <w:tcPr>
            <w:tcW w:w="1162" w:type="pct"/>
          </w:tcPr>
          <w:p w14:paraId="542076F9" w14:textId="77777777" w:rsidR="006A028E" w:rsidRDefault="006A028E" w:rsidP="00616403">
            <w:pPr>
              <w:pStyle w:val="TableRowHeader"/>
            </w:pPr>
            <w:r>
              <w:t>Split</w:t>
            </w:r>
          </w:p>
        </w:tc>
        <w:tc>
          <w:tcPr>
            <w:tcW w:w="3713" w:type="pct"/>
          </w:tcPr>
          <w:p w14:paraId="7C8100E0" w14:textId="4212E610" w:rsidR="006A028E" w:rsidRDefault="00C515ED" w:rsidP="00616403">
            <w:pPr>
              <w:pStyle w:val="TableContent"/>
            </w:pPr>
            <w:r>
              <w:t>A f</w:t>
            </w:r>
            <w:r w:rsidR="00ED21B0">
              <w:t>eature</w:t>
            </w:r>
            <w:r w:rsidR="00400EBC">
              <w:t xml:space="preserve"> that s</w:t>
            </w:r>
            <w:r w:rsidR="006A028E">
              <w:t xml:space="preserve">plits your screen into halves or quarters to help you move around </w:t>
            </w:r>
            <w:r>
              <w:t>large</w:t>
            </w:r>
            <w:r w:rsidR="006A028E">
              <w:t xml:space="preserve"> spreadsheets.</w:t>
            </w:r>
          </w:p>
        </w:tc>
      </w:tr>
    </w:tbl>
    <w:p w14:paraId="27B0766F" w14:textId="77777777" w:rsidR="007E3726" w:rsidRDefault="007E3726">
      <w:pPr>
        <w:spacing w:after="160" w:line="259" w:lineRule="auto"/>
        <w:rPr>
          <w:rFonts w:ascii="Segoe UI Semibold" w:eastAsiaTheme="majorEastAsia" w:hAnsi="Segoe UI Semibold" w:cstheme="majorBidi"/>
          <w:sz w:val="64"/>
          <w:szCs w:val="36"/>
        </w:rPr>
      </w:pPr>
      <w:bookmarkStart w:id="160" w:name="_Toc28691495"/>
      <w:r>
        <w:br w:type="page"/>
      </w:r>
    </w:p>
    <w:p w14:paraId="170FDDB9" w14:textId="193880C3" w:rsidR="008C5968" w:rsidRPr="001B1B6A" w:rsidRDefault="008C5968" w:rsidP="00C4355B">
      <w:pPr>
        <w:pStyle w:val="Heading1"/>
      </w:pPr>
      <w:r w:rsidRPr="001B1B6A">
        <w:lastRenderedPageBreak/>
        <w:t>Cornerstone</w:t>
      </w:r>
      <w:bookmarkEnd w:id="160"/>
    </w:p>
    <w:p w14:paraId="3DDCAF77" w14:textId="77777777" w:rsidR="00C42512" w:rsidRPr="005B6C37" w:rsidRDefault="00C42512" w:rsidP="00C42512">
      <w:pPr>
        <w:pStyle w:val="Heading2"/>
      </w:pPr>
      <w:bookmarkStart w:id="161" w:name="_Toc20831871"/>
      <w:bookmarkStart w:id="162" w:name="_Toc28691496"/>
      <w:r>
        <w:t>Overview</w:t>
      </w:r>
      <w:bookmarkEnd w:id="161"/>
      <w:bookmarkEnd w:id="162"/>
    </w:p>
    <w:p w14:paraId="69DB6F30" w14:textId="1C3A62B9" w:rsidR="00FA5933" w:rsidRDefault="001519B0" w:rsidP="00606BE5">
      <w:r>
        <w:t xml:space="preserve">In this </w:t>
      </w:r>
      <w:r w:rsidR="00E90168">
        <w:t>c</w:t>
      </w:r>
      <w:r>
        <w:t>ornerstone</w:t>
      </w:r>
      <w:r w:rsidR="00B938B1">
        <w:t>,</w:t>
      </w:r>
      <w:r>
        <w:t xml:space="preserve"> </w:t>
      </w:r>
      <w:r w:rsidR="000716B7">
        <w:t>you</w:t>
      </w:r>
      <w:r w:rsidR="00592214">
        <w:t>’</w:t>
      </w:r>
      <w:r w:rsidR="000716B7">
        <w:t>ll</w:t>
      </w:r>
      <w:r>
        <w:t xml:space="preserve"> edit </w:t>
      </w:r>
      <w:r w:rsidR="003D2BCB">
        <w:t>two</w:t>
      </w:r>
      <w:r>
        <w:t xml:space="preserve"> </w:t>
      </w:r>
      <w:r w:rsidR="00BD6EBF">
        <w:t>documents</w:t>
      </w:r>
      <w:r>
        <w:t xml:space="preserve"> </w:t>
      </w:r>
      <w:r w:rsidR="00E90168">
        <w:t>that</w:t>
      </w:r>
      <w:r w:rsidR="00E37524">
        <w:t xml:space="preserve"> Fernando, the </w:t>
      </w:r>
      <w:r w:rsidR="00E90168">
        <w:t>b</w:t>
      </w:r>
      <w:r w:rsidR="00E37524">
        <w:t>eekeeper at Munson</w:t>
      </w:r>
      <w:r w:rsidR="00592214">
        <w:t>’</w:t>
      </w:r>
      <w:r w:rsidR="00E37524">
        <w:t>s</w:t>
      </w:r>
      <w:r w:rsidR="00752570">
        <w:t>,</w:t>
      </w:r>
      <w:r w:rsidR="00E90168">
        <w:t xml:space="preserve"> uses</w:t>
      </w:r>
      <w:r w:rsidR="00B938B1">
        <w:t>. The documents</w:t>
      </w:r>
      <w:bookmarkStart w:id="163" w:name="_Hlk23324340"/>
      <w:r>
        <w:t xml:space="preserve"> track </w:t>
      </w:r>
      <w:r w:rsidR="00E37524">
        <w:t>the health of</w:t>
      </w:r>
      <w:r w:rsidR="00400EBC">
        <w:t xml:space="preserve"> bee</w:t>
      </w:r>
      <w:r w:rsidR="00E37524">
        <w:t>hive</w:t>
      </w:r>
      <w:r w:rsidR="00400EBC">
        <w:t xml:space="preserve">s across the United States and the population statistics in </w:t>
      </w:r>
      <w:r w:rsidR="00A55550">
        <w:t>honey</w:t>
      </w:r>
      <w:r w:rsidR="00400EBC">
        <w:t>bee colonies. The</w:t>
      </w:r>
      <w:r w:rsidR="00643D62">
        <w:t xml:space="preserve"> </w:t>
      </w:r>
      <w:r w:rsidR="00400EBC">
        <w:t xml:space="preserve">data has been edited by interns with less Excel experience than you. You need to make the data </w:t>
      </w:r>
      <w:r w:rsidR="00643D62">
        <w:t xml:space="preserve">more presentable </w:t>
      </w:r>
      <w:r w:rsidR="00747044">
        <w:t xml:space="preserve">and easier to </w:t>
      </w:r>
      <w:r w:rsidR="00EA39CA">
        <w:t xml:space="preserve">understand </w:t>
      </w:r>
      <w:r w:rsidR="00643D62">
        <w:t xml:space="preserve">when </w:t>
      </w:r>
      <w:r w:rsidR="00DA7A8B">
        <w:t>it</w:t>
      </w:r>
      <w:r w:rsidR="00592214">
        <w:t>’</w:t>
      </w:r>
      <w:r w:rsidR="00DA7A8B">
        <w:t>s</w:t>
      </w:r>
      <w:r w:rsidR="00643D62">
        <w:t xml:space="preserve"> sent as a PDF</w:t>
      </w:r>
      <w:r w:rsidR="00D34462">
        <w:t>.</w:t>
      </w:r>
      <w:r w:rsidR="00F2567B">
        <w:t xml:space="preserve"> </w:t>
      </w:r>
      <w:r w:rsidR="00BD6EBF">
        <w:t xml:space="preserve">One of the documents is </w:t>
      </w:r>
      <w:r w:rsidR="002B500E">
        <w:t xml:space="preserve">a .xlsx file and the other a .csv file. </w:t>
      </w:r>
      <w:r w:rsidR="00D34462">
        <w:t xml:space="preserve">The </w:t>
      </w:r>
      <w:r w:rsidR="002B500E">
        <w:t>data</w:t>
      </w:r>
      <w:r w:rsidR="00D34462">
        <w:t xml:space="preserve"> contains inconsistent </w:t>
      </w:r>
      <w:r w:rsidR="00D34462" w:rsidRPr="00FA5933">
        <w:t>columns</w:t>
      </w:r>
      <w:r w:rsidR="00D34462">
        <w:t xml:space="preserve"> and</w:t>
      </w:r>
      <w:r w:rsidR="00D34462" w:rsidRPr="00FA5933">
        <w:t xml:space="preserve"> rows</w:t>
      </w:r>
      <w:r w:rsidR="00D34462">
        <w:t>,</w:t>
      </w:r>
      <w:r w:rsidR="00D34462" w:rsidRPr="00FA5933">
        <w:t xml:space="preserve"> </w:t>
      </w:r>
      <w:r w:rsidR="00D34462">
        <w:t xml:space="preserve">headings </w:t>
      </w:r>
      <w:r w:rsidR="002B500E">
        <w:t xml:space="preserve">are </w:t>
      </w:r>
      <w:r w:rsidR="00E37524">
        <w:t>missing,</w:t>
      </w:r>
      <w:r w:rsidR="00E67167">
        <w:t xml:space="preserve"> and the data is a little messy</w:t>
      </w:r>
      <w:r w:rsidR="00D34462" w:rsidRPr="00FA5933">
        <w:t>.</w:t>
      </w:r>
      <w:bookmarkEnd w:id="163"/>
    </w:p>
    <w:p w14:paraId="5E32DA49" w14:textId="635CD2AE" w:rsidR="008C5968" w:rsidRDefault="008C5968" w:rsidP="00680CF7">
      <w:pPr>
        <w:pStyle w:val="Heading2"/>
      </w:pPr>
      <w:bookmarkStart w:id="164" w:name="_Toc28691497"/>
      <w:r>
        <w:t>Objectives</w:t>
      </w:r>
      <w:bookmarkEnd w:id="164"/>
    </w:p>
    <w:p w14:paraId="7D538574" w14:textId="77777777" w:rsidR="00046B27" w:rsidRPr="00627B56" w:rsidRDefault="00046B27" w:rsidP="00046B27">
      <w:r>
        <w:t>The following table outlines the Cornerstone objectives and their corresponding MOS exam objectives.</w:t>
      </w:r>
    </w:p>
    <w:tbl>
      <w:tblPr>
        <w:tblStyle w:val="TableGrid"/>
        <w:tblW w:w="500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5054"/>
        <w:gridCol w:w="4312"/>
      </w:tblGrid>
      <w:tr w:rsidR="00401749" w14:paraId="3ECF94BC" w14:textId="77777777" w:rsidTr="00046B27">
        <w:trPr>
          <w:trHeight w:val="20"/>
        </w:trPr>
        <w:tc>
          <w:tcPr>
            <w:tcW w:w="2698" w:type="pct"/>
          </w:tcPr>
          <w:p w14:paraId="4CCB3F5D" w14:textId="0D92A548" w:rsidR="00401749" w:rsidRDefault="00DE437D" w:rsidP="002A1565">
            <w:pPr>
              <w:pStyle w:val="TableContent"/>
            </w:pPr>
            <w:r>
              <w:t>I</w:t>
            </w:r>
            <w:r w:rsidR="008E25D3">
              <w:t>nser</w:t>
            </w:r>
            <w:r>
              <w:t>t columns and rows</w:t>
            </w:r>
            <w:r w:rsidR="00113887">
              <w:t xml:space="preserve"> </w:t>
            </w:r>
          </w:p>
        </w:tc>
        <w:tc>
          <w:tcPr>
            <w:tcW w:w="2302" w:type="pct"/>
          </w:tcPr>
          <w:p w14:paraId="48995E9D" w14:textId="27920969" w:rsidR="00401749" w:rsidRPr="00C340F8" w:rsidRDefault="00DE437D" w:rsidP="002A1565">
            <w:pPr>
              <w:pStyle w:val="Tablelistbullet1"/>
            </w:pPr>
            <w:r w:rsidRPr="00C340F8">
              <w:t>2.1.3</w:t>
            </w:r>
            <w:r w:rsidR="00401749" w:rsidRPr="00C340F8">
              <w:t xml:space="preserve">: </w:t>
            </w:r>
            <w:r w:rsidR="00FF2E43" w:rsidRPr="00C340F8">
              <w:t>Insert and delete multiple columns and row</w:t>
            </w:r>
            <w:r w:rsidR="00B663CF" w:rsidRPr="00C340F8">
              <w:t>s</w:t>
            </w:r>
          </w:p>
        </w:tc>
      </w:tr>
      <w:tr w:rsidR="00401749" w14:paraId="7D412ED5" w14:textId="77777777" w:rsidTr="00046B27">
        <w:trPr>
          <w:trHeight w:val="20"/>
        </w:trPr>
        <w:tc>
          <w:tcPr>
            <w:tcW w:w="2698" w:type="pct"/>
          </w:tcPr>
          <w:p w14:paraId="3C89D91F" w14:textId="59FCC831" w:rsidR="00401749" w:rsidRDefault="00FF2E43" w:rsidP="002A1565">
            <w:pPr>
              <w:pStyle w:val="TableContent"/>
            </w:pPr>
            <w:r>
              <w:t>Insert and delete cells</w:t>
            </w:r>
          </w:p>
        </w:tc>
        <w:tc>
          <w:tcPr>
            <w:tcW w:w="2302" w:type="pct"/>
          </w:tcPr>
          <w:p w14:paraId="3E5FD37D" w14:textId="615E742E" w:rsidR="00401749" w:rsidRPr="002B57C9" w:rsidRDefault="00FF2E43" w:rsidP="002A1565">
            <w:pPr>
              <w:pStyle w:val="Tablelistbullet1"/>
            </w:pPr>
            <w:r w:rsidRPr="002B57C9">
              <w:t>2.1.4: Insert and delete cells</w:t>
            </w:r>
          </w:p>
        </w:tc>
      </w:tr>
      <w:tr w:rsidR="00401749" w14:paraId="15A411F1" w14:textId="77777777" w:rsidTr="00046B27">
        <w:trPr>
          <w:trHeight w:val="20"/>
        </w:trPr>
        <w:tc>
          <w:tcPr>
            <w:tcW w:w="2698" w:type="pct"/>
          </w:tcPr>
          <w:p w14:paraId="48AEAC12" w14:textId="6CECC540" w:rsidR="00401749" w:rsidRPr="002B57C9" w:rsidRDefault="003B43DC" w:rsidP="002A1565">
            <w:pPr>
              <w:pStyle w:val="TableContent"/>
            </w:pPr>
            <w:r w:rsidRPr="002B57C9">
              <w:t xml:space="preserve">Adjust </w:t>
            </w:r>
            <w:r w:rsidR="005B7B83" w:rsidRPr="002B57C9">
              <w:t>columns and rows</w:t>
            </w:r>
          </w:p>
        </w:tc>
        <w:tc>
          <w:tcPr>
            <w:tcW w:w="2302" w:type="pct"/>
          </w:tcPr>
          <w:p w14:paraId="19EC346E" w14:textId="77777777" w:rsidR="00401749" w:rsidRPr="002B57C9" w:rsidRDefault="005B7B83" w:rsidP="002A1565">
            <w:pPr>
              <w:pStyle w:val="Tablelistbullet1"/>
            </w:pPr>
            <w:r w:rsidRPr="002B57C9">
              <w:t>1.3.2</w:t>
            </w:r>
            <w:r w:rsidR="00401749" w:rsidRPr="002B57C9">
              <w:t xml:space="preserve">: </w:t>
            </w:r>
            <w:r w:rsidRPr="002B57C9">
              <w:t>Adjust row height and column width</w:t>
            </w:r>
          </w:p>
        </w:tc>
      </w:tr>
      <w:tr w:rsidR="005B7B83" w14:paraId="33E3022C" w14:textId="77777777" w:rsidTr="00046B27">
        <w:trPr>
          <w:trHeight w:val="20"/>
        </w:trPr>
        <w:tc>
          <w:tcPr>
            <w:tcW w:w="2698" w:type="pct"/>
          </w:tcPr>
          <w:p w14:paraId="2CF71DDE" w14:textId="5E2FEFBF" w:rsidR="00B663CF" w:rsidRDefault="00B663CF" w:rsidP="00752570">
            <w:pPr>
              <w:pStyle w:val="TableContent"/>
            </w:pPr>
            <w:r>
              <w:t>Cut, copy, paste</w:t>
            </w:r>
            <w:r w:rsidR="00E90168">
              <w:t>,</w:t>
            </w:r>
            <w:r>
              <w:t xml:space="preserve"> and move</w:t>
            </w:r>
            <w:r w:rsidR="00BE7C33">
              <w:t xml:space="preserve"> data</w:t>
            </w:r>
          </w:p>
        </w:tc>
        <w:tc>
          <w:tcPr>
            <w:tcW w:w="2302" w:type="pct"/>
          </w:tcPr>
          <w:p w14:paraId="1F41A1A5" w14:textId="047E73A7" w:rsidR="005B7B83" w:rsidRPr="002B57C9" w:rsidRDefault="00B00AB5" w:rsidP="002A1565">
            <w:pPr>
              <w:pStyle w:val="Tablelistbullet1"/>
            </w:pPr>
            <w:r w:rsidRPr="002B57C9">
              <w:t>2.1.</w:t>
            </w:r>
            <w:r w:rsidR="00783020" w:rsidRPr="002B57C9">
              <w:t>1</w:t>
            </w:r>
            <w:r w:rsidRPr="002B57C9">
              <w:t xml:space="preserve">: </w:t>
            </w:r>
            <w:r w:rsidR="00783020" w:rsidRPr="002B57C9">
              <w:t>Paste data by using special paste options</w:t>
            </w:r>
          </w:p>
        </w:tc>
      </w:tr>
      <w:tr w:rsidR="00783020" w14:paraId="5094DF61" w14:textId="77777777" w:rsidTr="00046B27">
        <w:trPr>
          <w:trHeight w:val="20"/>
        </w:trPr>
        <w:tc>
          <w:tcPr>
            <w:tcW w:w="2698" w:type="pct"/>
          </w:tcPr>
          <w:p w14:paraId="3F55D1F3" w14:textId="6DE7DD1D" w:rsidR="00783020" w:rsidRDefault="00591089" w:rsidP="002A1565">
            <w:pPr>
              <w:pStyle w:val="TableContent"/>
            </w:pPr>
            <w:r>
              <w:t>Customize views</w:t>
            </w:r>
          </w:p>
        </w:tc>
        <w:tc>
          <w:tcPr>
            <w:tcW w:w="2302" w:type="pct"/>
          </w:tcPr>
          <w:p w14:paraId="4CE3DCC5" w14:textId="77777777" w:rsidR="00BF1F28" w:rsidRPr="002B57C9" w:rsidRDefault="00BF1F28" w:rsidP="002A1565">
            <w:pPr>
              <w:pStyle w:val="Tablelistbullet1"/>
            </w:pPr>
            <w:r w:rsidRPr="002B57C9">
              <w:t>1.4.3: Freeze worksheet rows and columns</w:t>
            </w:r>
          </w:p>
          <w:p w14:paraId="5A643011" w14:textId="6683EA7F" w:rsidR="00BF1F28" w:rsidRPr="002B57C9" w:rsidRDefault="00BF1F28" w:rsidP="002A1565">
            <w:pPr>
              <w:pStyle w:val="Tablelistbullet1"/>
            </w:pPr>
            <w:r w:rsidRPr="002B57C9">
              <w:t xml:space="preserve">1.4.4: </w:t>
            </w:r>
            <w:r w:rsidR="00C32859" w:rsidRPr="002B57C9">
              <w:t>Change window views</w:t>
            </w:r>
          </w:p>
        </w:tc>
      </w:tr>
      <w:tr w:rsidR="0059125D" w14:paraId="55E86728" w14:textId="77777777" w:rsidTr="00046B27">
        <w:trPr>
          <w:trHeight w:val="20"/>
        </w:trPr>
        <w:tc>
          <w:tcPr>
            <w:tcW w:w="2698" w:type="pct"/>
          </w:tcPr>
          <w:p w14:paraId="5EF9728F" w14:textId="5FC0185E" w:rsidR="0059125D" w:rsidRDefault="0059125D" w:rsidP="002A1565">
            <w:pPr>
              <w:pStyle w:val="TableContent"/>
            </w:pPr>
            <w:r>
              <w:t>Save in alternate formats</w:t>
            </w:r>
          </w:p>
        </w:tc>
        <w:tc>
          <w:tcPr>
            <w:tcW w:w="2302" w:type="pct"/>
          </w:tcPr>
          <w:p w14:paraId="22ACAFFE" w14:textId="2E7661B3" w:rsidR="0059125D" w:rsidRPr="002B57C9" w:rsidRDefault="0059125D" w:rsidP="002A1565">
            <w:pPr>
              <w:pStyle w:val="Tablelistbullet1"/>
            </w:pPr>
            <w:r w:rsidRPr="002B57C9">
              <w:t>1.5.2: Save in alternate formats</w:t>
            </w:r>
          </w:p>
        </w:tc>
      </w:tr>
    </w:tbl>
    <w:p w14:paraId="4E3DA840" w14:textId="25F2EE7F" w:rsidR="002A1565" w:rsidRDefault="002A1565" w:rsidP="005E5BD1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Cornerstone objectives</w:t>
      </w:r>
    </w:p>
    <w:p w14:paraId="7D242BA3" w14:textId="77777777" w:rsidR="008C5968" w:rsidRDefault="008C5968" w:rsidP="001833C1">
      <w:pPr>
        <w:pStyle w:val="Heading3"/>
      </w:pPr>
      <w:bookmarkStart w:id="165" w:name="_Toc28691498"/>
      <w:r>
        <w:t>Duration</w:t>
      </w:r>
      <w:bookmarkEnd w:id="165"/>
    </w:p>
    <w:p w14:paraId="0E75C8BA" w14:textId="6E15416F" w:rsidR="008C5968" w:rsidRDefault="008C5968" w:rsidP="008C5968">
      <w:r>
        <w:t>50 minutes</w:t>
      </w:r>
    </w:p>
    <w:p w14:paraId="20409881" w14:textId="407C32DD" w:rsidR="00EA6F93" w:rsidRDefault="00EA6F93" w:rsidP="00E90168">
      <w:pPr>
        <w:pStyle w:val="Heading2"/>
      </w:pPr>
      <w:bookmarkStart w:id="166" w:name="_Toc28691499"/>
      <w:r>
        <w:lastRenderedPageBreak/>
        <w:t>Instructions</w:t>
      </w:r>
      <w:bookmarkEnd w:id="166"/>
    </w:p>
    <w:p w14:paraId="7997D268" w14:textId="6E8BF116" w:rsidR="00197268" w:rsidRDefault="00197268" w:rsidP="00203299">
      <w:r>
        <w:t>Complete the tasks for each file</w:t>
      </w:r>
      <w:r w:rsidR="00E90168">
        <w:t>:</w:t>
      </w:r>
    </w:p>
    <w:p w14:paraId="506FEB5F" w14:textId="007B9BD2" w:rsidR="00197268" w:rsidRDefault="00197268" w:rsidP="00290842">
      <w:pPr>
        <w:pStyle w:val="Numberedlist1"/>
        <w:numPr>
          <w:ilvl w:val="0"/>
          <w:numId w:val="37"/>
        </w:numPr>
      </w:pPr>
      <w:r>
        <w:t xml:space="preserve">When saving your file, add your name to the end of the </w:t>
      </w:r>
      <w:r w:rsidR="00B938B1">
        <w:t xml:space="preserve">original </w:t>
      </w:r>
      <w:r>
        <w:t>filename, for example</w:t>
      </w:r>
      <w:r w:rsidR="00E90168">
        <w:t>,</w:t>
      </w:r>
      <w:r>
        <w:t xml:space="preserve"> </w:t>
      </w:r>
      <w:r w:rsidR="00A55550" w:rsidRPr="0022237C">
        <w:rPr>
          <w:rStyle w:val="Inlinebold"/>
        </w:rPr>
        <w:t>Beehive</w:t>
      </w:r>
      <w:r w:rsidR="000E220D" w:rsidRPr="0022237C">
        <w:rPr>
          <w:rStyle w:val="Inlinebold"/>
        </w:rPr>
        <w:t>_</w:t>
      </w:r>
      <w:r w:rsidR="00A55550" w:rsidRPr="0022237C">
        <w:rPr>
          <w:rStyle w:val="Inlinebold"/>
        </w:rPr>
        <w:t>Data_</w:t>
      </w:r>
      <w:r w:rsidR="000E220D" w:rsidRPr="0022237C">
        <w:rPr>
          <w:rStyle w:val="Inlinebold"/>
        </w:rPr>
        <w:t>Dwayne_Espino</w:t>
      </w:r>
      <w:r w:rsidR="00CF456D" w:rsidRPr="0022237C">
        <w:rPr>
          <w:rStyle w:val="Inlinebold"/>
        </w:rPr>
        <w:t>.xlsx</w:t>
      </w:r>
      <w:r w:rsidR="00B938B1" w:rsidRPr="0022237C">
        <w:t>.</w:t>
      </w:r>
      <w:r w:rsidRPr="0022237C">
        <w:t xml:space="preserve"> </w:t>
      </w:r>
      <w:r>
        <w:t>Follow your teacher</w:t>
      </w:r>
      <w:r w:rsidR="00592214">
        <w:t>’</w:t>
      </w:r>
      <w:r>
        <w:t>s directions for where to save your files.</w:t>
      </w:r>
    </w:p>
    <w:p w14:paraId="18DE34FD" w14:textId="1B98EF55" w:rsidR="00197268" w:rsidRDefault="00197268" w:rsidP="00290842">
      <w:pPr>
        <w:pStyle w:val="Numberedlist1"/>
        <w:numPr>
          <w:ilvl w:val="0"/>
          <w:numId w:val="37"/>
        </w:numPr>
      </w:pPr>
      <w:r>
        <w:t xml:space="preserve">When </w:t>
      </w:r>
      <w:r w:rsidR="00B938B1">
        <w:t>you</w:t>
      </w:r>
      <w:r w:rsidR="00592214">
        <w:t>’</w:t>
      </w:r>
      <w:r w:rsidR="00B938B1">
        <w:t>ve finished</w:t>
      </w:r>
      <w:r>
        <w:t xml:space="preserve"> the </w:t>
      </w:r>
      <w:r w:rsidR="00D331E9">
        <w:t>c</w:t>
      </w:r>
      <w:r>
        <w:t>ornerstone, assess your comple</w:t>
      </w:r>
      <w:r w:rsidR="00B938B1">
        <w:t xml:space="preserve">ted </w:t>
      </w:r>
      <w:r w:rsidR="00526071">
        <w:t>work,</w:t>
      </w:r>
      <w:r>
        <w:t xml:space="preserve"> and enter the points you think you earned within the </w:t>
      </w:r>
      <w:r w:rsidR="00D331E9">
        <w:t xml:space="preserve">following </w:t>
      </w:r>
      <w:r>
        <w:t>task</w:t>
      </w:r>
      <w:r w:rsidR="00D331E9">
        <w:t>s</w:t>
      </w:r>
      <w:r>
        <w:t xml:space="preserve">. </w:t>
      </w:r>
      <w:r w:rsidR="00B938B1">
        <w:t>Ask the teacher for help as needed</w:t>
      </w:r>
      <w:r>
        <w:t>.</w:t>
      </w:r>
    </w:p>
    <w:p w14:paraId="7CA98DDF" w14:textId="3B99E62D" w:rsidR="00BF7C53" w:rsidRDefault="00BF7C53" w:rsidP="001833C1">
      <w:pPr>
        <w:pStyle w:val="Heading3"/>
      </w:pPr>
      <w:bookmarkStart w:id="167" w:name="_Toc20831876"/>
      <w:bookmarkStart w:id="168" w:name="_Toc28691500"/>
      <w:r>
        <w:t>File</w:t>
      </w:r>
      <w:r w:rsidRPr="00EB0A26">
        <w:t xml:space="preserve"> 1</w:t>
      </w:r>
      <w:r>
        <w:t xml:space="preserve">: </w:t>
      </w:r>
      <w:bookmarkStart w:id="169" w:name="_Hlk22311979"/>
      <w:bookmarkEnd w:id="167"/>
      <w:r w:rsidR="007D5281">
        <w:t>C</w:t>
      </w:r>
      <w:r w:rsidR="00225263">
        <w:t>ornerstone_</w:t>
      </w:r>
      <w:bookmarkStart w:id="170" w:name="_Hlk23337962"/>
      <w:r w:rsidR="00B51548">
        <w:t>b</w:t>
      </w:r>
      <w:r>
        <w:t>eehive_</w:t>
      </w:r>
      <w:r w:rsidR="00B51548">
        <w:t>d</w:t>
      </w:r>
      <w:r>
        <w:t>ata</w:t>
      </w:r>
      <w:bookmarkEnd w:id="170"/>
      <w:r w:rsidR="00741198">
        <w:t>_</w:t>
      </w:r>
      <w:r w:rsidR="00B51548">
        <w:t>s</w:t>
      </w:r>
      <w:r w:rsidR="00741198">
        <w:t>tarter</w:t>
      </w:r>
      <w:r>
        <w:t>.xlsx</w:t>
      </w:r>
      <w:bookmarkEnd w:id="168"/>
      <w:bookmarkEnd w:id="169"/>
    </w:p>
    <w:p w14:paraId="2E08F0F8" w14:textId="77777777" w:rsidR="00364502" w:rsidRPr="00367995" w:rsidRDefault="00364502" w:rsidP="00364502">
      <w:pPr>
        <w:pStyle w:val="Heading4"/>
      </w:pPr>
      <w:r>
        <w:t>Task: Delete columns and rows (2 points)</w:t>
      </w:r>
    </w:p>
    <w:p w14:paraId="28112FBD" w14:textId="74CD0481" w:rsidR="00364502" w:rsidRDefault="00364502" w:rsidP="00290842">
      <w:pPr>
        <w:pStyle w:val="Numberedlist1"/>
        <w:numPr>
          <w:ilvl w:val="0"/>
          <w:numId w:val="32"/>
        </w:numPr>
      </w:pPr>
      <w:r>
        <w:t xml:space="preserve">Open </w:t>
      </w:r>
      <w:bookmarkStart w:id="171" w:name="_Hlk23324515"/>
      <w:r w:rsidR="005D0BAD">
        <w:rPr>
          <w:rStyle w:val="Inlinebold"/>
        </w:rPr>
        <w:t>C</w:t>
      </w:r>
      <w:r w:rsidR="009C0C56" w:rsidRPr="007D5281">
        <w:rPr>
          <w:rStyle w:val="Inlinebold"/>
        </w:rPr>
        <w:t>ornerstone_</w:t>
      </w:r>
      <w:r w:rsidR="00B51548" w:rsidRPr="007D5281">
        <w:rPr>
          <w:rStyle w:val="Inlinebold"/>
        </w:rPr>
        <w:t>b</w:t>
      </w:r>
      <w:r w:rsidRPr="007D5281">
        <w:rPr>
          <w:rStyle w:val="Inlinebold"/>
        </w:rPr>
        <w:t>eehive_</w:t>
      </w:r>
      <w:r w:rsidR="00B51548" w:rsidRPr="007D5281">
        <w:rPr>
          <w:rStyle w:val="Inlinebold"/>
        </w:rPr>
        <w:t>d</w:t>
      </w:r>
      <w:r w:rsidRPr="007D5281">
        <w:rPr>
          <w:rStyle w:val="Inlinebold"/>
        </w:rPr>
        <w:t>ata</w:t>
      </w:r>
      <w:r w:rsidR="00741198" w:rsidRPr="007D5281">
        <w:rPr>
          <w:rStyle w:val="Inlinebold"/>
        </w:rPr>
        <w:t>_starter</w:t>
      </w:r>
      <w:r w:rsidRPr="007D5281">
        <w:rPr>
          <w:rStyle w:val="Inlinebold"/>
        </w:rPr>
        <w:t>.xlsx</w:t>
      </w:r>
      <w:r>
        <w:t xml:space="preserve"> </w:t>
      </w:r>
      <w:bookmarkEnd w:id="171"/>
      <w:r w:rsidR="00D331E9">
        <w:t xml:space="preserve">file </w:t>
      </w:r>
      <w:r>
        <w:t xml:space="preserve">and examine all four </w:t>
      </w:r>
      <w:r w:rsidR="009439D7">
        <w:t>work</w:t>
      </w:r>
      <w:r>
        <w:t>sheets in the workbook.</w:t>
      </w:r>
    </w:p>
    <w:p w14:paraId="366130BD" w14:textId="456F2E43" w:rsidR="00364502" w:rsidRDefault="00364502" w:rsidP="005D58D9">
      <w:pPr>
        <w:pStyle w:val="Numberedlist1"/>
      </w:pPr>
      <w:r>
        <w:t xml:space="preserve">Remove any unnecessary rows or columns on any </w:t>
      </w:r>
      <w:r w:rsidR="00FF24D6">
        <w:t>worksheet</w:t>
      </w:r>
      <w:r w:rsidR="00D331E9">
        <w:t>.</w:t>
      </w:r>
      <w:r>
        <w:t xml:space="preserve"> (2</w:t>
      </w:r>
      <w:r w:rsidR="00FE0240">
        <w:t xml:space="preserve"> </w:t>
      </w:r>
      <w:r>
        <w:t xml:space="preserve">points) </w:t>
      </w:r>
      <w:bookmarkStart w:id="172" w:name="_Hlk27917815"/>
      <w:r>
        <w:t>(Exam objective 2.1.4)</w:t>
      </w:r>
      <w:bookmarkEnd w:id="172"/>
    </w:p>
    <w:p w14:paraId="2C75C128" w14:textId="492455E4" w:rsidR="00364502" w:rsidRDefault="00364502" w:rsidP="00364502">
      <w:r>
        <w:t xml:space="preserve">Points scored: </w:t>
      </w:r>
      <w:sdt>
        <w:sdtPr>
          <w:alias w:val="Points scored"/>
          <w:tag w:val="Points scored"/>
          <w:id w:val="598913998"/>
          <w:lock w:val="sdtLocked"/>
          <w:placeholder>
            <w:docPart w:val="499479F614A4479A898483EE8C89F559"/>
          </w:placeholder>
          <w:showingPlcHdr/>
        </w:sdtPr>
        <w:sdtEndPr/>
        <w:sdtContent>
          <w:r w:rsidR="007D5281" w:rsidRPr="001B7EDA">
            <w:rPr>
              <w:rStyle w:val="Inlinebold"/>
            </w:rPr>
            <w:t>Select</w:t>
          </w:r>
          <w:r w:rsidR="002648C0" w:rsidRPr="001B7EDA">
            <w:rPr>
              <w:rStyle w:val="Inlinebold"/>
            </w:rPr>
            <w:t xml:space="preserve"> here to enter text.</w:t>
          </w:r>
        </w:sdtContent>
      </w:sdt>
      <w:r>
        <w:t>/2</w:t>
      </w:r>
    </w:p>
    <w:p w14:paraId="7C73FAC4" w14:textId="0559BB0E" w:rsidR="008872BC" w:rsidRPr="00367995" w:rsidRDefault="008872BC" w:rsidP="008872BC">
      <w:pPr>
        <w:pStyle w:val="Heading4"/>
      </w:pPr>
      <w:r>
        <w:t xml:space="preserve">Task: </w:t>
      </w:r>
      <w:r w:rsidR="004214AF">
        <w:t>Paste Special</w:t>
      </w:r>
      <w:r>
        <w:t xml:space="preserve"> (</w:t>
      </w:r>
      <w:r w:rsidR="004214AF">
        <w:t>4</w:t>
      </w:r>
      <w:r>
        <w:t xml:space="preserve"> points)</w:t>
      </w:r>
    </w:p>
    <w:p w14:paraId="2A67EEC2" w14:textId="21156C3B" w:rsidR="00933496" w:rsidRDefault="00364502" w:rsidP="00290842">
      <w:pPr>
        <w:pStyle w:val="Numberedlist1"/>
        <w:numPr>
          <w:ilvl w:val="0"/>
          <w:numId w:val="33"/>
        </w:numPr>
      </w:pPr>
      <w:r>
        <w:t>Copy</w:t>
      </w:r>
      <w:r w:rsidR="008872BC">
        <w:t xml:space="preserve"> the headings from row 1 on the </w:t>
      </w:r>
      <w:r w:rsidR="008872BC" w:rsidRPr="000F60E7">
        <w:rPr>
          <w:rStyle w:val="Inlinebold"/>
        </w:rPr>
        <w:t>Jan-Mar 19</w:t>
      </w:r>
      <w:r w:rsidR="008872BC">
        <w:t xml:space="preserve"> </w:t>
      </w:r>
      <w:r w:rsidR="00D331E9">
        <w:t>work</w:t>
      </w:r>
      <w:r w:rsidR="008872BC">
        <w:t>sheet</w:t>
      </w:r>
      <w:r w:rsidR="00D331E9">
        <w:t>.</w:t>
      </w:r>
      <w:r w:rsidR="00D96D96">
        <w:t xml:space="preserve"> (</w:t>
      </w:r>
      <w:r w:rsidR="00933496">
        <w:t>1</w:t>
      </w:r>
      <w:r w:rsidR="00D96D96">
        <w:t xml:space="preserve"> point)</w:t>
      </w:r>
    </w:p>
    <w:p w14:paraId="5BE9FC0B" w14:textId="0AAE757D" w:rsidR="00D96D96" w:rsidRDefault="00933496" w:rsidP="005D58D9">
      <w:pPr>
        <w:pStyle w:val="Numberedlist1"/>
      </w:pPr>
      <w:r>
        <w:t>Paste the headings</w:t>
      </w:r>
      <w:r w:rsidR="00BD7365">
        <w:t xml:space="preserve"> </w:t>
      </w:r>
      <w:r w:rsidR="00D331E9">
        <w:t>in</w:t>
      </w:r>
      <w:r w:rsidR="00BD7365">
        <w:t xml:space="preserve">to all the other </w:t>
      </w:r>
      <w:r w:rsidR="009439D7">
        <w:t>work</w:t>
      </w:r>
      <w:r w:rsidR="00BD7365">
        <w:t xml:space="preserve">sheets, </w:t>
      </w:r>
      <w:r w:rsidR="00D331E9">
        <w:t xml:space="preserve">and </w:t>
      </w:r>
      <w:r w:rsidR="00BD7365">
        <w:t>includ</w:t>
      </w:r>
      <w:r w:rsidR="00D331E9">
        <w:t>e</w:t>
      </w:r>
      <w:r w:rsidR="00BD7365">
        <w:t xml:space="preserve"> the column widths</w:t>
      </w:r>
      <w:r w:rsidR="00D96D96">
        <w:t>. (</w:t>
      </w:r>
      <w:r w:rsidR="008818AF">
        <w:t>3</w:t>
      </w:r>
      <w:r w:rsidR="00D96D96">
        <w:t xml:space="preserve"> points) </w:t>
      </w:r>
      <w:bookmarkStart w:id="173" w:name="_Hlk27917867"/>
      <w:r w:rsidR="00D96D96">
        <w:t xml:space="preserve">(Exam objective </w:t>
      </w:r>
      <w:r w:rsidR="008818AF">
        <w:t>2.1.1)</w:t>
      </w:r>
      <w:bookmarkEnd w:id="173"/>
    </w:p>
    <w:p w14:paraId="0666A764" w14:textId="13B65A71" w:rsidR="00D96D96" w:rsidRDefault="00D96D96" w:rsidP="00D96D96">
      <w:r>
        <w:t xml:space="preserve">Points scored: </w:t>
      </w:r>
      <w:sdt>
        <w:sdtPr>
          <w:alias w:val="Points scored"/>
          <w:tag w:val="Points scored"/>
          <w:id w:val="-1902744836"/>
          <w:lock w:val="sdtLocked"/>
          <w:placeholder>
            <w:docPart w:val="33E02D8C0EF14A70B45DF5267D94E3CE"/>
          </w:placeholder>
          <w:showingPlcHdr/>
        </w:sdtPr>
        <w:sdtEndPr/>
        <w:sdtContent>
          <w:r w:rsidR="001B7EDA" w:rsidRPr="001B7EDA">
            <w:rPr>
              <w:rStyle w:val="Inlinebold"/>
            </w:rPr>
            <w:t>Select here to enter text.</w:t>
          </w:r>
        </w:sdtContent>
      </w:sdt>
      <w:r>
        <w:t>/</w:t>
      </w:r>
      <w:r w:rsidR="008818AF">
        <w:t>4</w:t>
      </w:r>
    </w:p>
    <w:p w14:paraId="459B5A21" w14:textId="437256F0" w:rsidR="007F2CAC" w:rsidRPr="001B67AB" w:rsidRDefault="00B43BBE" w:rsidP="007F2CAC">
      <w:pPr>
        <w:pStyle w:val="Heading4"/>
      </w:pPr>
      <w:r>
        <w:t xml:space="preserve">Task: </w:t>
      </w:r>
      <w:r w:rsidR="00FE0240">
        <w:t>Freeze Pane</w:t>
      </w:r>
      <w:r w:rsidR="00D331E9">
        <w:t>s</w:t>
      </w:r>
      <w:r>
        <w:t xml:space="preserve"> (</w:t>
      </w:r>
      <w:r w:rsidR="00FE0240">
        <w:t>2</w:t>
      </w:r>
      <w:r>
        <w:t xml:space="preserve"> points)</w:t>
      </w:r>
    </w:p>
    <w:p w14:paraId="44F1D276" w14:textId="41C5DC2B" w:rsidR="00B43BBE" w:rsidRDefault="007F2CAC" w:rsidP="00290842">
      <w:pPr>
        <w:pStyle w:val="Numberedlist1"/>
        <w:numPr>
          <w:ilvl w:val="0"/>
          <w:numId w:val="34"/>
        </w:numPr>
      </w:pPr>
      <w:r>
        <w:t xml:space="preserve">Freeze the heading row </w:t>
      </w:r>
      <w:r w:rsidR="00C223B1">
        <w:t>at the</w:t>
      </w:r>
      <w:r>
        <w:t xml:space="preserve"> top of each </w:t>
      </w:r>
      <w:r w:rsidR="00FF24D6">
        <w:t>worksheet</w:t>
      </w:r>
      <w:r w:rsidR="00C223B1">
        <w:t>.</w:t>
      </w:r>
      <w:r>
        <w:t xml:space="preserve"> </w:t>
      </w:r>
      <w:r w:rsidR="00B43BBE">
        <w:t>(</w:t>
      </w:r>
      <w:r>
        <w:t>2</w:t>
      </w:r>
      <w:r w:rsidR="00B43BBE">
        <w:t xml:space="preserve"> points) (Exam objective </w:t>
      </w:r>
      <w:r>
        <w:t>1.4.3</w:t>
      </w:r>
      <w:r w:rsidR="00B43BBE">
        <w:t>)</w:t>
      </w:r>
    </w:p>
    <w:p w14:paraId="4158527F" w14:textId="6CB4CF18" w:rsidR="00EC700E" w:rsidRDefault="00EC700E" w:rsidP="005D58D9">
      <w:pPr>
        <w:pStyle w:val="Numberedlist1"/>
      </w:pPr>
      <w:r>
        <w:t>Save the workbook to include you</w:t>
      </w:r>
      <w:r w:rsidR="005778EF">
        <w:t>r</w:t>
      </w:r>
      <w:r>
        <w:t xml:space="preserve"> name in the file name.</w:t>
      </w:r>
    </w:p>
    <w:p w14:paraId="2FBE8ED3" w14:textId="049B528A" w:rsidR="00B43BBE" w:rsidRDefault="00B43BBE" w:rsidP="00B43BBE">
      <w:r>
        <w:t xml:space="preserve">Points scored: </w:t>
      </w:r>
      <w:sdt>
        <w:sdtPr>
          <w:alias w:val="Points scored"/>
          <w:tag w:val="Points scored"/>
          <w:id w:val="549498844"/>
          <w:lock w:val="sdtLocked"/>
          <w:placeholder>
            <w:docPart w:val="C0CBDA822A2E4A578259EB96A027FCC2"/>
          </w:placeholder>
          <w:showingPlcHdr/>
        </w:sdtPr>
        <w:sdtEndPr/>
        <w:sdtContent>
          <w:r w:rsidR="001B7EDA" w:rsidRPr="001B7EDA">
            <w:rPr>
              <w:rStyle w:val="Inlinebold"/>
            </w:rPr>
            <w:t>Select here to enter text.</w:t>
          </w:r>
        </w:sdtContent>
      </w:sdt>
      <w:r>
        <w:t>/</w:t>
      </w:r>
      <w:r w:rsidR="007F2CAC">
        <w:t>2</w:t>
      </w:r>
    </w:p>
    <w:p w14:paraId="2D1E3C67" w14:textId="0F1D2EAD" w:rsidR="00B43BBE" w:rsidRPr="000C3B12" w:rsidRDefault="00B43BBE" w:rsidP="00B43BBE">
      <w:r>
        <w:t>FILE 1 TOTAL POINTS:</w:t>
      </w:r>
      <w:r w:rsidR="00FC51C4">
        <w:t xml:space="preserve">  </w:t>
      </w:r>
      <w:sdt>
        <w:sdtPr>
          <w:alias w:val="Total Points"/>
          <w:tag w:val="Total Points"/>
          <w:id w:val="-1628230798"/>
          <w:lock w:val="sdtLocked"/>
          <w:placeholder>
            <w:docPart w:val="9E38FA39D45F4DBABEC2DEA1C86C5E58"/>
          </w:placeholder>
          <w:showingPlcHdr/>
        </w:sdtPr>
        <w:sdtEndPr/>
        <w:sdtContent>
          <w:r w:rsidR="001B7EDA" w:rsidRPr="001B7EDA">
            <w:rPr>
              <w:rStyle w:val="Inlinebold"/>
            </w:rPr>
            <w:t>Select here to enter text.</w:t>
          </w:r>
        </w:sdtContent>
      </w:sdt>
      <w:r>
        <w:t>/</w:t>
      </w:r>
      <w:r w:rsidR="00554952">
        <w:t>8</w:t>
      </w:r>
    </w:p>
    <w:p w14:paraId="4BE23CB6" w14:textId="77777777" w:rsidR="007E3726" w:rsidRDefault="007E3726">
      <w:pPr>
        <w:spacing w:after="160" w:line="259" w:lineRule="auto"/>
        <w:rPr>
          <w:rFonts w:ascii="Segoe UI Semibold" w:eastAsiaTheme="majorEastAsia" w:hAnsi="Segoe UI Semibold" w:cstheme="majorBidi"/>
          <w:iCs/>
          <w:sz w:val="40"/>
          <w:szCs w:val="24"/>
        </w:rPr>
      </w:pPr>
      <w:bookmarkStart w:id="174" w:name="_Toc20831877"/>
      <w:bookmarkStart w:id="175" w:name="_Toc28691501"/>
      <w:r>
        <w:br w:type="page"/>
      </w:r>
    </w:p>
    <w:p w14:paraId="7BFFFAE1" w14:textId="37BC3FA4" w:rsidR="00B43BBE" w:rsidRDefault="00B43BBE" w:rsidP="001833C1">
      <w:pPr>
        <w:pStyle w:val="Heading3"/>
      </w:pPr>
      <w:r>
        <w:lastRenderedPageBreak/>
        <w:t xml:space="preserve">File 2: </w:t>
      </w:r>
      <w:bookmarkStart w:id="176" w:name="_Hlk22312011"/>
      <w:bookmarkStart w:id="177" w:name="_Hlk22310722"/>
      <w:bookmarkEnd w:id="174"/>
      <w:r w:rsidR="007D5281">
        <w:t>C</w:t>
      </w:r>
      <w:r w:rsidR="00201E9D">
        <w:t>ornerstone_</w:t>
      </w:r>
      <w:r w:rsidR="00B51548">
        <w:t>h</w:t>
      </w:r>
      <w:r w:rsidR="00275099">
        <w:t>oneybee_colonies</w:t>
      </w:r>
      <w:bookmarkEnd w:id="176"/>
      <w:r w:rsidR="00741198">
        <w:t>_starter</w:t>
      </w:r>
      <w:r w:rsidR="00275099">
        <w:t>.csv</w:t>
      </w:r>
      <w:bookmarkEnd w:id="175"/>
      <w:bookmarkEnd w:id="177"/>
    </w:p>
    <w:p w14:paraId="2648842C" w14:textId="079C4FA4" w:rsidR="00B43BBE" w:rsidRPr="00367995" w:rsidRDefault="00B43BBE" w:rsidP="00B43BBE">
      <w:pPr>
        <w:pStyle w:val="Heading4"/>
      </w:pPr>
      <w:r>
        <w:t xml:space="preserve">Task: </w:t>
      </w:r>
      <w:r w:rsidR="009A3BE2">
        <w:t xml:space="preserve">Save </w:t>
      </w:r>
      <w:r w:rsidR="00126116">
        <w:t xml:space="preserve">the file </w:t>
      </w:r>
      <w:r w:rsidR="009A3BE2">
        <w:t>as .xlsx</w:t>
      </w:r>
      <w:r>
        <w:t xml:space="preserve"> (</w:t>
      </w:r>
      <w:r w:rsidR="008B3C0D">
        <w:t>1</w:t>
      </w:r>
      <w:r>
        <w:t xml:space="preserve"> point)</w:t>
      </w:r>
    </w:p>
    <w:p w14:paraId="47035E55" w14:textId="2DA07781" w:rsidR="00B43BBE" w:rsidRDefault="009A3BE2" w:rsidP="001A5524">
      <w:pPr>
        <w:pStyle w:val="Bulletlevel1"/>
      </w:pPr>
      <w:r>
        <w:t xml:space="preserve">Open </w:t>
      </w:r>
      <w:bookmarkStart w:id="178" w:name="_Hlk23324530"/>
      <w:r w:rsidR="005D0BAD">
        <w:rPr>
          <w:rStyle w:val="Inlinebold"/>
        </w:rPr>
        <w:t>C</w:t>
      </w:r>
      <w:r w:rsidR="00AC4203" w:rsidRPr="009439D7">
        <w:rPr>
          <w:rStyle w:val="Inlinebold"/>
        </w:rPr>
        <w:t>ornerstone_</w:t>
      </w:r>
      <w:r w:rsidR="00B51548" w:rsidRPr="009439D7">
        <w:rPr>
          <w:rStyle w:val="Inlinebold"/>
        </w:rPr>
        <w:t>h</w:t>
      </w:r>
      <w:r w:rsidRPr="009439D7">
        <w:rPr>
          <w:rStyle w:val="Inlinebold"/>
        </w:rPr>
        <w:t>oneybee_colonies</w:t>
      </w:r>
      <w:r w:rsidR="00741198" w:rsidRPr="009439D7">
        <w:rPr>
          <w:rStyle w:val="Inlinebold"/>
        </w:rPr>
        <w:t>_starter</w:t>
      </w:r>
      <w:r w:rsidRPr="009439D7">
        <w:rPr>
          <w:rStyle w:val="Inlinebold"/>
        </w:rPr>
        <w:t>.csv</w:t>
      </w:r>
      <w:r w:rsidR="00126116">
        <w:t>,</w:t>
      </w:r>
      <w:r>
        <w:t xml:space="preserve"> </w:t>
      </w:r>
      <w:bookmarkEnd w:id="178"/>
      <w:r>
        <w:t xml:space="preserve">and save </w:t>
      </w:r>
      <w:r w:rsidR="00126116">
        <w:t xml:space="preserve">the file </w:t>
      </w:r>
      <w:r>
        <w:t>as a</w:t>
      </w:r>
      <w:r w:rsidR="008B3C0D">
        <w:t xml:space="preserve"> .xlsx file</w:t>
      </w:r>
      <w:r w:rsidR="00687182">
        <w:t xml:space="preserve"> named </w:t>
      </w:r>
      <w:r w:rsidR="00687182" w:rsidRPr="009439D7">
        <w:rPr>
          <w:rStyle w:val="Inlinebold"/>
        </w:rPr>
        <w:t>Colonies</w:t>
      </w:r>
      <w:r w:rsidR="009439D7">
        <w:t>_</w:t>
      </w:r>
      <w:r w:rsidR="00687182" w:rsidRPr="005D0BAD">
        <w:rPr>
          <w:rStyle w:val="Inlinebold"/>
        </w:rPr>
        <w:t>plus your name</w:t>
      </w:r>
      <w:r w:rsidR="00126116">
        <w:t>.</w:t>
      </w:r>
      <w:r w:rsidR="00B43BBE">
        <w:t xml:space="preserve"> (</w:t>
      </w:r>
      <w:r w:rsidR="008B3C0D">
        <w:t>1</w:t>
      </w:r>
      <w:r w:rsidR="00B43BBE">
        <w:t xml:space="preserve"> point) </w:t>
      </w:r>
      <w:bookmarkStart w:id="179" w:name="_Hlk27917979"/>
      <w:r w:rsidR="00B43BBE">
        <w:t xml:space="preserve">(Exam objective </w:t>
      </w:r>
      <w:r w:rsidR="008B3C0D">
        <w:t>1.5.2</w:t>
      </w:r>
      <w:r w:rsidR="00B43BBE">
        <w:t>)</w:t>
      </w:r>
      <w:bookmarkEnd w:id="179"/>
    </w:p>
    <w:p w14:paraId="67E4BC71" w14:textId="152877D0" w:rsidR="00B43BBE" w:rsidRDefault="00B43BBE" w:rsidP="00B43BBE">
      <w:r>
        <w:t xml:space="preserve">Points scored: </w:t>
      </w:r>
      <w:sdt>
        <w:sdtPr>
          <w:alias w:val="Points scored"/>
          <w:tag w:val="Points scored"/>
          <w:id w:val="-1670166624"/>
          <w:lock w:val="sdtLocked"/>
          <w:placeholder>
            <w:docPart w:val="AA70A0FBF09F424E92BEB479311E01D2"/>
          </w:placeholder>
          <w:showingPlcHdr/>
        </w:sdtPr>
        <w:sdtEndPr/>
        <w:sdtContent>
          <w:r w:rsidR="00FC51C4" w:rsidRPr="001B7EDA">
            <w:rPr>
              <w:rStyle w:val="Inlinebold"/>
            </w:rPr>
            <w:t>Select here to enter text.</w:t>
          </w:r>
        </w:sdtContent>
      </w:sdt>
      <w:r>
        <w:t>/</w:t>
      </w:r>
      <w:r w:rsidR="008B3C0D">
        <w:t>1</w:t>
      </w:r>
    </w:p>
    <w:p w14:paraId="0B24AAFC" w14:textId="418255DE" w:rsidR="000A27AD" w:rsidRPr="00367995" w:rsidRDefault="000A27AD" w:rsidP="000A27AD">
      <w:pPr>
        <w:pStyle w:val="Heading4"/>
      </w:pPr>
      <w:r>
        <w:t>Task: Insert rows (</w:t>
      </w:r>
      <w:r w:rsidR="005778EF">
        <w:t>2</w:t>
      </w:r>
      <w:r>
        <w:t xml:space="preserve"> point</w:t>
      </w:r>
      <w:r w:rsidR="005778EF">
        <w:t>s</w:t>
      </w:r>
      <w:r>
        <w:t>)</w:t>
      </w:r>
    </w:p>
    <w:p w14:paraId="18C034AE" w14:textId="78B31028" w:rsidR="000A27AD" w:rsidRDefault="000A27AD" w:rsidP="00290842">
      <w:pPr>
        <w:pStyle w:val="Numberedlist1"/>
        <w:numPr>
          <w:ilvl w:val="0"/>
          <w:numId w:val="38"/>
        </w:numPr>
      </w:pPr>
      <w:r>
        <w:t xml:space="preserve">Insert </w:t>
      </w:r>
      <w:r w:rsidR="00126116">
        <w:t>two</w:t>
      </w:r>
      <w:r w:rsidR="002D1C68">
        <w:t xml:space="preserve"> rows at the beginning of the worksheet</w:t>
      </w:r>
      <w:r w:rsidR="00126116">
        <w:t>.</w:t>
      </w:r>
      <w:r>
        <w:t xml:space="preserve"> (1 point) (Exam objective </w:t>
      </w:r>
      <w:r w:rsidR="00AD4E30">
        <w:t>2.1.3</w:t>
      </w:r>
      <w:r>
        <w:t>)</w:t>
      </w:r>
    </w:p>
    <w:p w14:paraId="378F0EFE" w14:textId="43CD44C0" w:rsidR="005778EF" w:rsidRDefault="005778EF" w:rsidP="00290842">
      <w:pPr>
        <w:pStyle w:val="Numberedlist1"/>
        <w:numPr>
          <w:ilvl w:val="0"/>
          <w:numId w:val="38"/>
        </w:numPr>
      </w:pPr>
      <w:r>
        <w:t>Enter the text</w:t>
      </w:r>
      <w:r w:rsidR="00083147">
        <w:t>,</w:t>
      </w:r>
      <w:r>
        <w:t xml:space="preserve"> </w:t>
      </w:r>
      <w:bookmarkStart w:id="180" w:name="_Hlk22311271"/>
      <w:r w:rsidRPr="00126116">
        <w:rPr>
          <w:rStyle w:val="Inlinebold"/>
        </w:rPr>
        <w:t>April to June Statistics</w:t>
      </w:r>
      <w:r>
        <w:t xml:space="preserve"> </w:t>
      </w:r>
      <w:bookmarkEnd w:id="180"/>
      <w:r>
        <w:t xml:space="preserve">in cell </w:t>
      </w:r>
      <w:r w:rsidRPr="00752570">
        <w:rPr>
          <w:rStyle w:val="Inlinebold"/>
        </w:rPr>
        <w:t>A1</w:t>
      </w:r>
      <w:r w:rsidR="00126116">
        <w:t>.</w:t>
      </w:r>
      <w:r>
        <w:t xml:space="preserve"> (1 point)</w:t>
      </w:r>
    </w:p>
    <w:p w14:paraId="20B1B45B" w14:textId="36A66C63" w:rsidR="000A27AD" w:rsidRDefault="000A27AD" w:rsidP="0022237C">
      <w:r>
        <w:t xml:space="preserve">Points scored: </w:t>
      </w:r>
      <w:sdt>
        <w:sdtPr>
          <w:alias w:val="Points scored"/>
          <w:tag w:val="Points scored"/>
          <w:id w:val="-459115275"/>
          <w:lock w:val="sdtLocked"/>
          <w:placeholder>
            <w:docPart w:val="B9444DCBA82645D1941FBB0F9B302F4B"/>
          </w:placeholder>
          <w:showingPlcHdr/>
        </w:sdtPr>
        <w:sdtEndPr/>
        <w:sdtContent>
          <w:r w:rsidR="00FC51C4" w:rsidRPr="001B7EDA">
            <w:rPr>
              <w:rStyle w:val="Inlinebold"/>
            </w:rPr>
            <w:t>Select here to enter text.</w:t>
          </w:r>
        </w:sdtContent>
      </w:sdt>
      <w:r>
        <w:t>/</w:t>
      </w:r>
      <w:r w:rsidR="005778EF">
        <w:t>2</w:t>
      </w:r>
    </w:p>
    <w:p w14:paraId="5D56DC9C" w14:textId="79017F26" w:rsidR="00AD4E30" w:rsidRPr="00367995" w:rsidRDefault="00AD4E30" w:rsidP="00AD4E30">
      <w:pPr>
        <w:pStyle w:val="Heading4"/>
      </w:pPr>
      <w:r>
        <w:t xml:space="preserve">Task: </w:t>
      </w:r>
      <w:r w:rsidR="0084002C">
        <w:t>Zoom</w:t>
      </w:r>
      <w:r>
        <w:t xml:space="preserve"> (1 point)</w:t>
      </w:r>
    </w:p>
    <w:p w14:paraId="685A2A7B" w14:textId="4EC449A6" w:rsidR="00AD4E30" w:rsidRDefault="00701B0B" w:rsidP="00C523F3">
      <w:pPr>
        <w:pStyle w:val="Bulletlevel1"/>
        <w:spacing w:after="180"/>
      </w:pPr>
      <w:r>
        <w:t xml:space="preserve">Enlarge </w:t>
      </w:r>
      <w:r w:rsidR="00817AB2">
        <w:t xml:space="preserve">or </w:t>
      </w:r>
      <w:r>
        <w:t>zoom</w:t>
      </w:r>
      <w:r w:rsidR="0084002C">
        <w:t xml:space="preserve"> the </w:t>
      </w:r>
      <w:r w:rsidR="00FF5850">
        <w:t xml:space="preserve">workbook to </w:t>
      </w:r>
      <w:r w:rsidR="00FF5850" w:rsidRPr="00752570">
        <w:rPr>
          <w:rStyle w:val="Inlinebold"/>
        </w:rPr>
        <w:t>120</w:t>
      </w:r>
      <w:r w:rsidR="00904F55" w:rsidRPr="00752570">
        <w:rPr>
          <w:rStyle w:val="Inlinebold"/>
        </w:rPr>
        <w:t>%</w:t>
      </w:r>
      <w:r w:rsidR="005778EF">
        <w:t xml:space="preserve"> to make the data </w:t>
      </w:r>
      <w:r w:rsidR="00817AB2">
        <w:t>appear</w:t>
      </w:r>
      <w:r w:rsidR="005778EF">
        <w:t xml:space="preserve"> larger on</w:t>
      </w:r>
      <w:r w:rsidR="00817AB2">
        <w:t xml:space="preserve"> the</w:t>
      </w:r>
      <w:r w:rsidR="005778EF">
        <w:t xml:space="preserve"> screen</w:t>
      </w:r>
      <w:r>
        <w:t>.</w:t>
      </w:r>
      <w:r w:rsidR="00AD4E30">
        <w:t xml:space="preserve"> </w:t>
      </w:r>
      <w:bookmarkStart w:id="181" w:name="_Hlk27918055"/>
      <w:r w:rsidR="00AD4E30">
        <w:t>(Exam objective 1.5.2)</w:t>
      </w:r>
      <w:bookmarkEnd w:id="181"/>
    </w:p>
    <w:p w14:paraId="661C9A68" w14:textId="39D1AC38" w:rsidR="00AD4E30" w:rsidRDefault="00AD4E30" w:rsidP="0022237C">
      <w:r>
        <w:t xml:space="preserve">Points scored: </w:t>
      </w:r>
      <w:sdt>
        <w:sdtPr>
          <w:alias w:val="Points scored"/>
          <w:tag w:val="Points scored"/>
          <w:id w:val="-2086603254"/>
          <w:lock w:val="sdtLocked"/>
          <w:placeholder>
            <w:docPart w:val="D18D9387526C4BFDB78F984B46D94F1C"/>
          </w:placeholder>
          <w:showingPlcHdr/>
        </w:sdtPr>
        <w:sdtEndPr/>
        <w:sdtContent>
          <w:r w:rsidR="00FC51C4" w:rsidRPr="001B7EDA">
            <w:rPr>
              <w:rStyle w:val="Inlinebold"/>
            </w:rPr>
            <w:t>Select here to enter text.</w:t>
          </w:r>
        </w:sdtContent>
      </w:sdt>
      <w:r>
        <w:t>/1</w:t>
      </w:r>
    </w:p>
    <w:p w14:paraId="29F140F8" w14:textId="2E7FCAC5" w:rsidR="001E6AD3" w:rsidRPr="00367995" w:rsidRDefault="001E6AD3" w:rsidP="001E6AD3">
      <w:pPr>
        <w:pStyle w:val="Heading4"/>
      </w:pPr>
      <w:r>
        <w:t xml:space="preserve">Task: Rename a </w:t>
      </w:r>
      <w:r w:rsidR="00701B0B">
        <w:t>work</w:t>
      </w:r>
      <w:r>
        <w:t>sheet (1 point)</w:t>
      </w:r>
    </w:p>
    <w:p w14:paraId="27562C2F" w14:textId="53EB3FF4" w:rsidR="001E6AD3" w:rsidRDefault="001E6AD3" w:rsidP="00C523F3">
      <w:pPr>
        <w:pStyle w:val="Bulletlevel1"/>
        <w:spacing w:after="180"/>
      </w:pPr>
      <w:r>
        <w:t xml:space="preserve">Rename the </w:t>
      </w:r>
      <w:r w:rsidR="00701B0B">
        <w:t>work</w:t>
      </w:r>
      <w:r>
        <w:t>sheet</w:t>
      </w:r>
      <w:r w:rsidR="00D86D7D">
        <w:t xml:space="preserve"> to</w:t>
      </w:r>
      <w:r>
        <w:t xml:space="preserve"> </w:t>
      </w:r>
      <w:bookmarkStart w:id="182" w:name="_Hlk22311124"/>
      <w:r w:rsidR="0028599D" w:rsidRPr="00701B0B">
        <w:rPr>
          <w:rStyle w:val="Inlinebold"/>
        </w:rPr>
        <w:t>Colonies_Apr_to_June</w:t>
      </w:r>
      <w:bookmarkEnd w:id="182"/>
      <w:r w:rsidR="00701B0B">
        <w:t>.</w:t>
      </w:r>
    </w:p>
    <w:p w14:paraId="2FE9C27E" w14:textId="77C6EBDF" w:rsidR="001E6AD3" w:rsidRDefault="001E6AD3" w:rsidP="0022237C">
      <w:r>
        <w:t xml:space="preserve">Points scored: </w:t>
      </w:r>
      <w:sdt>
        <w:sdtPr>
          <w:alias w:val="Points scored"/>
          <w:tag w:val="Points scored"/>
          <w:id w:val="570005602"/>
          <w:lock w:val="sdtLocked"/>
          <w:placeholder>
            <w:docPart w:val="2233EB5F5E224674A72508A1F23E5672"/>
          </w:placeholder>
          <w:showingPlcHdr/>
        </w:sdtPr>
        <w:sdtEndPr/>
        <w:sdtContent>
          <w:r w:rsidR="00FC51C4" w:rsidRPr="001B7EDA">
            <w:rPr>
              <w:rStyle w:val="Inlinebold"/>
            </w:rPr>
            <w:t>Select here to enter text.</w:t>
          </w:r>
        </w:sdtContent>
      </w:sdt>
      <w:r>
        <w:t>/1</w:t>
      </w:r>
    </w:p>
    <w:p w14:paraId="725C6CEF" w14:textId="53914B01" w:rsidR="00AD4E30" w:rsidRPr="00367995" w:rsidRDefault="00AD4E30" w:rsidP="00AD4E30">
      <w:pPr>
        <w:pStyle w:val="Heading4"/>
      </w:pPr>
      <w:r>
        <w:t xml:space="preserve">Task: </w:t>
      </w:r>
      <w:r w:rsidR="005778EF">
        <w:t>Column widths</w:t>
      </w:r>
      <w:r>
        <w:t xml:space="preserve"> (</w:t>
      </w:r>
      <w:r w:rsidR="005778EF">
        <w:t>2</w:t>
      </w:r>
      <w:r>
        <w:t xml:space="preserve"> point</w:t>
      </w:r>
      <w:r w:rsidR="009A1408">
        <w:t>s</w:t>
      </w:r>
      <w:r>
        <w:t>)</w:t>
      </w:r>
    </w:p>
    <w:p w14:paraId="5753D32F" w14:textId="32620373" w:rsidR="008407A8" w:rsidRDefault="008407A8" w:rsidP="00C523F3">
      <w:pPr>
        <w:pStyle w:val="Bulletlevel1"/>
        <w:spacing w:after="180"/>
      </w:pPr>
      <w:r>
        <w:t>Set column</w:t>
      </w:r>
      <w:r w:rsidR="0081549A">
        <w:t xml:space="preserve"> </w:t>
      </w:r>
      <w:r w:rsidR="0081549A" w:rsidRPr="00752570">
        <w:rPr>
          <w:rStyle w:val="Inlinebold"/>
        </w:rPr>
        <w:t>A</w:t>
      </w:r>
      <w:r w:rsidR="0081549A">
        <w:t xml:space="preserve"> to </w:t>
      </w:r>
      <w:r w:rsidR="00CC21A2">
        <w:t xml:space="preserve">a width of </w:t>
      </w:r>
      <w:r w:rsidR="00CC21A2" w:rsidRPr="00752570">
        <w:rPr>
          <w:rStyle w:val="Inlinebold"/>
        </w:rPr>
        <w:t>20</w:t>
      </w:r>
      <w:r w:rsidR="00CC21A2">
        <w:t xml:space="preserve"> (</w:t>
      </w:r>
      <w:r w:rsidR="00CC21A2" w:rsidRPr="00752570">
        <w:rPr>
          <w:rStyle w:val="Inlinebold"/>
        </w:rPr>
        <w:t>145 pixels</w:t>
      </w:r>
      <w:r w:rsidR="00CC21A2">
        <w:t>)</w:t>
      </w:r>
      <w:r w:rsidR="008530CA">
        <w:t xml:space="preserve"> </w:t>
      </w:r>
      <w:r w:rsidR="00CC21A2">
        <w:t>and set columns</w:t>
      </w:r>
      <w:r>
        <w:t xml:space="preserve"> </w:t>
      </w:r>
      <w:r w:rsidR="00701B0B">
        <w:t xml:space="preserve">from </w:t>
      </w:r>
      <w:r w:rsidR="001F46B7" w:rsidRPr="00752570">
        <w:rPr>
          <w:rStyle w:val="Inlinebold"/>
        </w:rPr>
        <w:t>B</w:t>
      </w:r>
      <w:r w:rsidR="00701B0B">
        <w:t xml:space="preserve"> to </w:t>
      </w:r>
      <w:r w:rsidR="001F46B7" w:rsidRPr="00752570">
        <w:rPr>
          <w:rStyle w:val="Inlinebold"/>
        </w:rPr>
        <w:t>H</w:t>
      </w:r>
      <w:r w:rsidR="008E726A">
        <w:t xml:space="preserve"> </w:t>
      </w:r>
      <w:r>
        <w:t xml:space="preserve">to </w:t>
      </w:r>
      <w:r w:rsidRPr="00701B0B">
        <w:rPr>
          <w:rStyle w:val="Inlinebold"/>
        </w:rPr>
        <w:t>AutoFit</w:t>
      </w:r>
      <w:r w:rsidR="00701B0B">
        <w:t>.</w:t>
      </w:r>
      <w:r>
        <w:t xml:space="preserve"> (1 point)</w:t>
      </w:r>
      <w:r w:rsidR="005F7D91">
        <w:t xml:space="preserve"> (Exam objective: 1.3.2)</w:t>
      </w:r>
    </w:p>
    <w:p w14:paraId="50990B47" w14:textId="388FBA47" w:rsidR="00AD4E30" w:rsidRDefault="00AD4E30" w:rsidP="0022237C">
      <w:r>
        <w:t xml:space="preserve">Points scored: </w:t>
      </w:r>
      <w:sdt>
        <w:sdtPr>
          <w:alias w:val="Points scored"/>
          <w:tag w:val="Points scored"/>
          <w:id w:val="-1387322665"/>
          <w:lock w:val="sdtLocked"/>
          <w:placeholder>
            <w:docPart w:val="0E39FE25731946BEAEBD7AA15E699598"/>
          </w:placeholder>
          <w:showingPlcHdr/>
        </w:sdtPr>
        <w:sdtEndPr/>
        <w:sdtContent>
          <w:r w:rsidR="00FC51C4" w:rsidRPr="001B7EDA">
            <w:rPr>
              <w:rStyle w:val="Inlinebold"/>
            </w:rPr>
            <w:t>Select here to enter text.</w:t>
          </w:r>
        </w:sdtContent>
      </w:sdt>
      <w:r>
        <w:t>/</w:t>
      </w:r>
      <w:r w:rsidR="005778EF">
        <w:t>2</w:t>
      </w:r>
    </w:p>
    <w:p w14:paraId="1BE2C202" w14:textId="00708C33" w:rsidR="007C5723" w:rsidRPr="00367995" w:rsidRDefault="007C5723" w:rsidP="007C5723">
      <w:pPr>
        <w:pStyle w:val="Heading4"/>
      </w:pPr>
      <w:r>
        <w:t>Task: Move data (2 points)</w:t>
      </w:r>
    </w:p>
    <w:p w14:paraId="6539824B" w14:textId="5082B521" w:rsidR="007C5723" w:rsidRDefault="007C5723" w:rsidP="00C523F3">
      <w:pPr>
        <w:pStyle w:val="Bulletlevel1"/>
        <w:spacing w:after="180"/>
      </w:pPr>
      <w:r>
        <w:t xml:space="preserve">Move the data in column </w:t>
      </w:r>
      <w:r w:rsidRPr="00752570">
        <w:rPr>
          <w:rStyle w:val="Inlinebold"/>
        </w:rPr>
        <w:t>K</w:t>
      </w:r>
      <w:r>
        <w:t xml:space="preserve"> </w:t>
      </w:r>
      <w:r w:rsidR="00776D91">
        <w:t>to three rows beneath the table</w:t>
      </w:r>
      <w:r w:rsidR="007E18A2">
        <w:t>,</w:t>
      </w:r>
      <w:r w:rsidR="00DC4BF5">
        <w:t xml:space="preserve"> into column </w:t>
      </w:r>
      <w:r w:rsidR="00DC4BF5" w:rsidRPr="00752570">
        <w:rPr>
          <w:rStyle w:val="Inlinebold"/>
        </w:rPr>
        <w:t>A</w:t>
      </w:r>
      <w:r w:rsidR="00DC4BF5">
        <w:t xml:space="preserve"> (</w:t>
      </w:r>
      <w:r w:rsidR="007E18A2">
        <w:t>t</w:t>
      </w:r>
      <w:r w:rsidR="00B8134C">
        <w:t xml:space="preserve">here should be three </w:t>
      </w:r>
      <w:r w:rsidR="00DC4BF5">
        <w:t>emp</w:t>
      </w:r>
      <w:r w:rsidR="00562781">
        <w:t>ty rows between the table and the additional information)</w:t>
      </w:r>
      <w:r w:rsidR="00752570">
        <w:t>.</w:t>
      </w:r>
      <w:r>
        <w:t xml:space="preserve"> (1 point) </w:t>
      </w:r>
      <w:bookmarkStart w:id="183" w:name="_Hlk27918157"/>
      <w:r>
        <w:t>(Exam objective 2.1.3)</w:t>
      </w:r>
      <w:bookmarkEnd w:id="183"/>
    </w:p>
    <w:p w14:paraId="75AE8FE4" w14:textId="18F32D87" w:rsidR="007C5723" w:rsidRDefault="007C5723" w:rsidP="0022237C">
      <w:r>
        <w:t xml:space="preserve">Points scored: </w:t>
      </w:r>
      <w:sdt>
        <w:sdtPr>
          <w:alias w:val="Points scored"/>
          <w:tag w:val="Points scored"/>
          <w:id w:val="-618760200"/>
          <w:lock w:val="sdtLocked"/>
          <w:placeholder>
            <w:docPart w:val="58BA1765168C482DB6CDCC901B1242A6"/>
          </w:placeholder>
          <w:showingPlcHdr/>
        </w:sdtPr>
        <w:sdtEndPr/>
        <w:sdtContent>
          <w:r w:rsidR="00FC51C4" w:rsidRPr="001B7EDA">
            <w:rPr>
              <w:rStyle w:val="Inlinebold"/>
            </w:rPr>
            <w:t>Select here to enter text.</w:t>
          </w:r>
        </w:sdtContent>
      </w:sdt>
      <w:r>
        <w:t>/2</w:t>
      </w:r>
    </w:p>
    <w:p w14:paraId="025BAB96" w14:textId="77777777" w:rsidR="00C523F3" w:rsidRDefault="00C523F3">
      <w:pPr>
        <w:spacing w:after="160" w:line="259" w:lineRule="auto"/>
        <w:rPr>
          <w:rFonts w:ascii="Segoe UI Semibold" w:eastAsiaTheme="majorEastAsia" w:hAnsi="Segoe UI Semibold" w:cstheme="majorBidi"/>
          <w:iCs/>
          <w:sz w:val="32"/>
          <w:szCs w:val="24"/>
        </w:rPr>
      </w:pPr>
      <w:r>
        <w:br w:type="page"/>
      </w:r>
    </w:p>
    <w:p w14:paraId="18D17657" w14:textId="380DBEC0" w:rsidR="00562781" w:rsidRPr="00367995" w:rsidRDefault="00562781" w:rsidP="00562781">
      <w:pPr>
        <w:pStyle w:val="Heading4"/>
      </w:pPr>
      <w:r>
        <w:lastRenderedPageBreak/>
        <w:t>Task: Delete cells (</w:t>
      </w:r>
      <w:r w:rsidR="00C6639A">
        <w:t>1</w:t>
      </w:r>
      <w:r>
        <w:t xml:space="preserve"> point)</w:t>
      </w:r>
    </w:p>
    <w:p w14:paraId="4A097CD6" w14:textId="12F29501" w:rsidR="004B3AB9" w:rsidRDefault="0068079C" w:rsidP="00290842">
      <w:pPr>
        <w:pStyle w:val="Numberedlist1"/>
        <w:numPr>
          <w:ilvl w:val="0"/>
          <w:numId w:val="39"/>
        </w:numPr>
      </w:pPr>
      <w:r>
        <w:t xml:space="preserve">Find the text </w:t>
      </w:r>
      <w:r w:rsidR="006F29FD" w:rsidRPr="005A0880">
        <w:rPr>
          <w:rStyle w:val="Inlinebold"/>
        </w:rPr>
        <w:t>V</w:t>
      </w:r>
      <w:r w:rsidRPr="005A0880">
        <w:rPr>
          <w:rStyle w:val="Inlinebold"/>
        </w:rPr>
        <w:t>irginia</w:t>
      </w:r>
      <w:r w:rsidR="004B3AB9">
        <w:t xml:space="preserve"> </w:t>
      </w:r>
      <w:r w:rsidR="00E46A42">
        <w:t xml:space="preserve">and </w:t>
      </w:r>
      <w:r w:rsidR="004B3AB9">
        <w:t>observe that the data is out of line</w:t>
      </w:r>
      <w:r w:rsidR="00E46A42">
        <w:t>.</w:t>
      </w:r>
    </w:p>
    <w:p w14:paraId="36B5ACB1" w14:textId="41FBF4CF" w:rsidR="00562781" w:rsidRDefault="004B3AB9" w:rsidP="005D58D9">
      <w:pPr>
        <w:pStyle w:val="Numberedlist1"/>
      </w:pPr>
      <w:r>
        <w:t xml:space="preserve">Fix the data so that </w:t>
      </w:r>
      <w:r w:rsidR="007A5C80">
        <w:t>the numbers are in the correct position</w:t>
      </w:r>
      <w:r w:rsidR="00E46A42">
        <w:t>.</w:t>
      </w:r>
      <w:r w:rsidR="00922DCD">
        <w:t xml:space="preserve"> (1 point)</w:t>
      </w:r>
      <w:r w:rsidR="00562781">
        <w:t xml:space="preserve"> </w:t>
      </w:r>
      <w:bookmarkStart w:id="184" w:name="_Hlk27918179"/>
      <w:r w:rsidR="00562781">
        <w:t>(Exam objective 2.1.</w:t>
      </w:r>
      <w:r w:rsidR="00F20ACF">
        <w:t>4</w:t>
      </w:r>
      <w:r w:rsidR="00562781">
        <w:t>)</w:t>
      </w:r>
      <w:bookmarkEnd w:id="184"/>
    </w:p>
    <w:p w14:paraId="1EE41F38" w14:textId="5AF22999" w:rsidR="00124C4D" w:rsidRDefault="00124C4D" w:rsidP="005D58D9">
      <w:pPr>
        <w:pStyle w:val="Numberedlist1"/>
      </w:pPr>
      <w:r>
        <w:t>Save the workbook</w:t>
      </w:r>
      <w:r w:rsidR="00E46A42">
        <w:t>.</w:t>
      </w:r>
    </w:p>
    <w:p w14:paraId="72AEC7E8" w14:textId="44128151" w:rsidR="00562781" w:rsidRDefault="00562781" w:rsidP="0022237C">
      <w:r>
        <w:t xml:space="preserve">Points scored: </w:t>
      </w:r>
      <w:sdt>
        <w:sdtPr>
          <w:alias w:val="Points scored"/>
          <w:tag w:val="Points scored"/>
          <w:id w:val="-1165172542"/>
          <w:lock w:val="sdtLocked"/>
          <w:placeholder>
            <w:docPart w:val="28D2294FD6834D7CBD2E47C649485C5B"/>
          </w:placeholder>
          <w:showingPlcHdr/>
        </w:sdtPr>
        <w:sdtEndPr/>
        <w:sdtContent>
          <w:r w:rsidR="00FC51C4" w:rsidRPr="001B7EDA">
            <w:rPr>
              <w:rStyle w:val="Inlinebold"/>
            </w:rPr>
            <w:t>Select here to enter text.</w:t>
          </w:r>
        </w:sdtContent>
      </w:sdt>
      <w:r>
        <w:t>/</w:t>
      </w:r>
      <w:r w:rsidR="00C6639A">
        <w:t>1</w:t>
      </w:r>
    </w:p>
    <w:p w14:paraId="5AF5A29A" w14:textId="4661066B" w:rsidR="006A028E" w:rsidRDefault="006A028E" w:rsidP="0022237C">
      <w:r>
        <w:t>FILE 2 TOTAL POINTS:</w:t>
      </w:r>
      <w:r w:rsidR="00420A95">
        <w:t xml:space="preserve"> </w:t>
      </w:r>
      <w:sdt>
        <w:sdtPr>
          <w:alias w:val="Total Points"/>
          <w:tag w:val="Total Points"/>
          <w:id w:val="-1507358075"/>
          <w:lock w:val="sdtLocked"/>
          <w:placeholder>
            <w:docPart w:val="A1B93B9F24944C8DAAB020655B51913D"/>
          </w:placeholder>
          <w:showingPlcHdr/>
        </w:sdtPr>
        <w:sdtEndPr/>
        <w:sdtContent>
          <w:r w:rsidR="00FC51C4" w:rsidRPr="001B7EDA">
            <w:rPr>
              <w:rStyle w:val="Inlinebold"/>
            </w:rPr>
            <w:t>Select here to enter text.</w:t>
          </w:r>
        </w:sdtContent>
      </w:sdt>
      <w:r>
        <w:t>/</w:t>
      </w:r>
      <w:r w:rsidR="006F29FD">
        <w:t>10</w:t>
      </w:r>
      <w:bookmarkEnd w:id="90"/>
      <w:bookmarkEnd w:id="91"/>
    </w:p>
    <w:sectPr w:rsidR="006A028E" w:rsidSect="00664F54">
      <w:headerReference w:type="first" r:id="rId52"/>
      <w:footerReference w:type="first" r:id="rId53"/>
      <w:type w:val="continuous"/>
      <w:pgSz w:w="12240" w:h="15840" w:code="1"/>
      <w:pgMar w:top="1440" w:right="1440" w:bottom="1440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453DCF" w14:textId="77777777" w:rsidR="004C3003" w:rsidRDefault="004C3003" w:rsidP="003000D2">
      <w:r>
        <w:separator/>
      </w:r>
    </w:p>
    <w:p w14:paraId="25610677" w14:textId="77777777" w:rsidR="004C3003" w:rsidRDefault="004C3003"/>
  </w:endnote>
  <w:endnote w:type="continuationSeparator" w:id="0">
    <w:p w14:paraId="77A28F05" w14:textId="77777777" w:rsidR="004C3003" w:rsidRDefault="004C3003" w:rsidP="003000D2">
      <w:r>
        <w:continuationSeparator/>
      </w:r>
    </w:p>
    <w:p w14:paraId="32559F8A" w14:textId="77777777" w:rsidR="004C3003" w:rsidRDefault="004C3003"/>
  </w:endnote>
  <w:endnote w:type="continuationNotice" w:id="1">
    <w:p w14:paraId="4A832119" w14:textId="77777777" w:rsidR="004C3003" w:rsidRDefault="004C3003" w:rsidP="003000D2"/>
    <w:p w14:paraId="239997DF" w14:textId="77777777" w:rsidR="004C3003" w:rsidRDefault="004C300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altName w:val="Wingdings 2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">
    <w:altName w:val="Segoe UI"/>
    <w:panose1 w:val="020B0502040504020203"/>
    <w:charset w:val="00"/>
    <w:family w:val="swiss"/>
    <w:pitch w:val="variable"/>
    <w:sig w:usb0="A00002AF" w:usb1="4000205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okmarkStart w:id="7" w:name="_Hlk28689353" w:displacedByCustomXml="next"/>
  <w:bookmarkStart w:id="8" w:name="_Hlk28689352" w:displacedByCustomXml="next"/>
  <w:bookmarkStart w:id="9" w:name="_Hlk28689340" w:displacedByCustomXml="next"/>
  <w:bookmarkStart w:id="10" w:name="_Hlk28689339" w:displacedByCustomXml="next"/>
  <w:bookmarkStart w:id="11" w:name="_Hlk28688635" w:displacedByCustomXml="next"/>
  <w:bookmarkStart w:id="12" w:name="_Hlk28688634" w:displacedByCustomXml="next"/>
  <w:bookmarkStart w:id="13" w:name="_Hlk28688626" w:displacedByCustomXml="next"/>
  <w:bookmarkStart w:id="14" w:name="_Hlk28688625" w:displacedByCustomXml="next"/>
  <w:bookmarkStart w:id="15" w:name="_Hlk28528176" w:displacedByCustomXml="next"/>
  <w:bookmarkStart w:id="16" w:name="_Hlk28528175" w:displacedByCustomXml="next"/>
  <w:bookmarkStart w:id="17" w:name="_Hlk28528170" w:displacedByCustomXml="next"/>
  <w:bookmarkStart w:id="18" w:name="_Hlk28528169" w:displacedByCustomXml="next"/>
  <w:bookmarkStart w:id="19" w:name="_Hlk28527387" w:displacedByCustomXml="next"/>
  <w:bookmarkStart w:id="20" w:name="_Hlk28527386" w:displacedByCustomXml="next"/>
  <w:bookmarkStart w:id="21" w:name="_Hlk28527379" w:displacedByCustomXml="next"/>
  <w:bookmarkStart w:id="22" w:name="_Hlk28527378" w:displacedByCustomXml="next"/>
  <w:bookmarkStart w:id="23" w:name="_Hlk28527080" w:displacedByCustomXml="next"/>
  <w:bookmarkStart w:id="24" w:name="_Hlk28527079" w:displacedByCustomXml="next"/>
  <w:bookmarkStart w:id="25" w:name="_Hlk28527072" w:displacedByCustomXml="next"/>
  <w:bookmarkStart w:id="26" w:name="_Hlk28527071" w:displacedByCustomXml="next"/>
  <w:bookmarkStart w:id="27" w:name="_Hlk28525446" w:displacedByCustomXml="next"/>
  <w:bookmarkStart w:id="28" w:name="_Hlk28525445" w:displacedByCustomXml="next"/>
  <w:bookmarkStart w:id="29" w:name="_Hlk28525420" w:displacedByCustomXml="next"/>
  <w:bookmarkStart w:id="30" w:name="_Hlk28525419" w:displacedByCustomXml="next"/>
  <w:sdt>
    <w:sdtPr>
      <w:id w:val="-11542853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D851CE" w14:textId="77777777" w:rsidR="007E3726" w:rsidRDefault="007E3726" w:rsidP="0022237C">
        <w:pPr>
          <w:pStyle w:val="Footer"/>
          <w:jc w:val="right"/>
        </w:pPr>
        <w:r w:rsidRPr="00217DDE">
          <w:rPr>
            <w:noProof/>
          </w:rPr>
          <w:drawing>
            <wp:anchor distT="0" distB="0" distL="114300" distR="114300" simplePos="0" relativeHeight="251659264" behindDoc="0" locked="0" layoutInCell="1" allowOverlap="1" wp14:anchorId="1EC72D8B" wp14:editId="5A2B01F0">
              <wp:simplePos x="0" y="0"/>
              <wp:positionH relativeFrom="margin">
                <wp:posOffset>0</wp:posOffset>
              </wp:positionH>
              <wp:positionV relativeFrom="paragraph">
                <wp:posOffset>-635</wp:posOffset>
              </wp:positionV>
              <wp:extent cx="1708785" cy="336550"/>
              <wp:effectExtent l="0" t="0" r="0" b="6350"/>
              <wp:wrapNone/>
              <wp:docPr id="6" name="Picture 6" descr="&quot;&quot;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27297" b="28859"/>
                      <a:stretch/>
                    </pic:blipFill>
                    <pic:spPr bwMode="auto">
                      <a:xfrm>
                        <a:off x="0" y="0"/>
                        <a:ext cx="1708785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217DDE">
          <w:rPr>
            <w:noProof/>
          </w:rPr>
          <mc:AlternateContent>
            <mc:Choice Requires="wps">
              <w:drawing>
                <wp:inline distT="0" distB="0" distL="0" distR="0" wp14:anchorId="3EF6493A" wp14:editId="09640546">
                  <wp:extent cx="425885" cy="338202"/>
                  <wp:effectExtent l="0" t="0" r="0" b="5080"/>
                  <wp:docPr id="2" name="Text Box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425885" cy="33820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D707228" w14:textId="77777777" w:rsidR="007E3726" w:rsidRDefault="007E3726" w:rsidP="0022237C"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EF6493A"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width:33.55pt;height:2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" fillcolor="white [3201]" stroked="f" strokeweight=".5pt">
                  <v:textbox>
                    <w:txbxContent>
                      <w:p w14:paraId="4D707228" w14:textId="77777777" w:rsidR="007E3726" w:rsidRDefault="007E3726" w:rsidP="0022237C"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anchorlock/>
                </v:shape>
              </w:pict>
            </mc:Fallback>
          </mc:AlternateContent>
        </w:r>
      </w:p>
    </w:sdtContent>
  </w:sdt>
  <w:bookmarkEnd w:id="7" w:displacedByCustomXml="prev"/>
  <w:bookmarkEnd w:id="8" w:displacedByCustomXml="prev"/>
  <w:bookmarkEnd w:id="9" w:displacedByCustomXml="prev"/>
  <w:bookmarkEnd w:id="10" w:displacedByCustomXml="prev"/>
  <w:bookmarkEnd w:id="11" w:displacedByCustomXml="prev"/>
  <w:bookmarkEnd w:id="12" w:displacedByCustomXml="prev"/>
  <w:bookmarkEnd w:id="13" w:displacedByCustomXml="prev"/>
  <w:bookmarkEnd w:id="14" w:displacedByCustomXml="prev"/>
  <w:bookmarkEnd w:id="15" w:displacedByCustomXml="prev"/>
  <w:bookmarkEnd w:id="16" w:displacedByCustomXml="prev"/>
  <w:bookmarkEnd w:id="17" w:displacedByCustomXml="prev"/>
  <w:bookmarkEnd w:id="18" w:displacedByCustomXml="prev"/>
  <w:bookmarkEnd w:id="19" w:displacedByCustomXml="prev"/>
  <w:bookmarkEnd w:id="20" w:displacedByCustomXml="prev"/>
  <w:bookmarkEnd w:id="21" w:displacedByCustomXml="prev"/>
  <w:bookmarkEnd w:id="22" w:displacedByCustomXml="prev"/>
  <w:bookmarkEnd w:id="23" w:displacedByCustomXml="prev"/>
  <w:bookmarkEnd w:id="24" w:displacedByCustomXml="prev"/>
  <w:bookmarkEnd w:id="25" w:displacedByCustomXml="prev"/>
  <w:bookmarkEnd w:id="26" w:displacedByCustomXml="prev"/>
  <w:bookmarkEnd w:id="27" w:displacedByCustomXml="prev"/>
  <w:bookmarkEnd w:id="28" w:displacedByCustomXml="prev"/>
  <w:bookmarkEnd w:id="29" w:displacedByCustomXml="prev"/>
  <w:bookmarkEnd w:id="30" w:displacedByCustomXml="prev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7E3726" w14:paraId="0B76C830" w14:textId="77777777" w:rsidTr="001D11B3">
      <w:tc>
        <w:tcPr>
          <w:tcW w:w="3120" w:type="dxa"/>
        </w:tcPr>
        <w:p w14:paraId="57D683D5" w14:textId="653FE4C3" w:rsidR="007E3726" w:rsidRDefault="007E3726" w:rsidP="003000D2"/>
      </w:tc>
      <w:tc>
        <w:tcPr>
          <w:tcW w:w="3120" w:type="dxa"/>
        </w:tcPr>
        <w:p w14:paraId="5FFBCF9E" w14:textId="03BB7200" w:rsidR="007E3726" w:rsidRDefault="007E3726" w:rsidP="003000D2"/>
      </w:tc>
      <w:tc>
        <w:tcPr>
          <w:tcW w:w="3120" w:type="dxa"/>
        </w:tcPr>
        <w:p w14:paraId="4CC6CCBB" w14:textId="1B45A0A6" w:rsidR="007E3726" w:rsidRDefault="007E3726" w:rsidP="003000D2"/>
      </w:tc>
    </w:tr>
  </w:tbl>
  <w:p w14:paraId="54B0A940" w14:textId="245814F1" w:rsidR="007E3726" w:rsidRDefault="007E3726" w:rsidP="003000D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7E3726" w14:paraId="675FDC35" w14:textId="77777777" w:rsidTr="001D11B3">
      <w:tc>
        <w:tcPr>
          <w:tcW w:w="3120" w:type="dxa"/>
        </w:tcPr>
        <w:p w14:paraId="5E8A748F" w14:textId="1158A41F" w:rsidR="007E3726" w:rsidRDefault="007E3726" w:rsidP="003000D2"/>
      </w:tc>
      <w:tc>
        <w:tcPr>
          <w:tcW w:w="3120" w:type="dxa"/>
        </w:tcPr>
        <w:p w14:paraId="0CF3D39D" w14:textId="02BC7D7F" w:rsidR="007E3726" w:rsidRDefault="007E3726" w:rsidP="003000D2"/>
      </w:tc>
      <w:tc>
        <w:tcPr>
          <w:tcW w:w="3120" w:type="dxa"/>
        </w:tcPr>
        <w:p w14:paraId="7D537A19" w14:textId="0E006439" w:rsidR="007E3726" w:rsidRDefault="007E3726" w:rsidP="003000D2"/>
      </w:tc>
    </w:tr>
  </w:tbl>
  <w:p w14:paraId="12AF119D" w14:textId="5BDA5B98" w:rsidR="007E3726" w:rsidRDefault="007E3726" w:rsidP="003000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170011" w14:textId="77777777" w:rsidR="004C3003" w:rsidRDefault="004C3003" w:rsidP="003000D2">
      <w:r>
        <w:separator/>
      </w:r>
    </w:p>
    <w:p w14:paraId="396A480B" w14:textId="77777777" w:rsidR="004C3003" w:rsidRDefault="004C3003"/>
  </w:footnote>
  <w:footnote w:type="continuationSeparator" w:id="0">
    <w:p w14:paraId="5AA625BF" w14:textId="77777777" w:rsidR="004C3003" w:rsidRDefault="004C3003" w:rsidP="003000D2">
      <w:r>
        <w:continuationSeparator/>
      </w:r>
    </w:p>
    <w:p w14:paraId="33030893" w14:textId="77777777" w:rsidR="004C3003" w:rsidRDefault="004C3003"/>
  </w:footnote>
  <w:footnote w:type="continuationNotice" w:id="1">
    <w:p w14:paraId="62B6CC21" w14:textId="77777777" w:rsidR="004C3003" w:rsidRDefault="004C3003" w:rsidP="003000D2"/>
    <w:p w14:paraId="19C200DB" w14:textId="77777777" w:rsidR="004C3003" w:rsidRDefault="004C300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C54CE6" w14:textId="29B9684A" w:rsidR="007E3726" w:rsidRDefault="007E3726" w:rsidP="0022237C">
    <w:pPr>
      <w:jc w:val="right"/>
    </w:pPr>
    <w:r>
      <w:t>Module 2: Managing worksheets and workbooks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7E3726" w14:paraId="2476CDCC" w14:textId="77777777" w:rsidTr="001D11B3">
      <w:tc>
        <w:tcPr>
          <w:tcW w:w="3120" w:type="dxa"/>
        </w:tcPr>
        <w:p w14:paraId="72C56716" w14:textId="2614736F" w:rsidR="007E3726" w:rsidRDefault="007E3726" w:rsidP="003000D2"/>
      </w:tc>
      <w:tc>
        <w:tcPr>
          <w:tcW w:w="3120" w:type="dxa"/>
        </w:tcPr>
        <w:p w14:paraId="580CCB0C" w14:textId="7AD10433" w:rsidR="007E3726" w:rsidRDefault="007E3726" w:rsidP="003000D2"/>
      </w:tc>
      <w:tc>
        <w:tcPr>
          <w:tcW w:w="3120" w:type="dxa"/>
        </w:tcPr>
        <w:p w14:paraId="448B293E" w14:textId="65992D81" w:rsidR="007E3726" w:rsidRDefault="007E3726" w:rsidP="003000D2"/>
      </w:tc>
    </w:tr>
  </w:tbl>
  <w:p w14:paraId="1BF2EE39" w14:textId="2B14C955" w:rsidR="007E3726" w:rsidRDefault="007E3726" w:rsidP="003000D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7E3726" w14:paraId="74E93012" w14:textId="77777777" w:rsidTr="1FD69435">
      <w:tc>
        <w:tcPr>
          <w:tcW w:w="3120" w:type="dxa"/>
        </w:tcPr>
        <w:p w14:paraId="7AF5B93D" w14:textId="10FCAA4C" w:rsidR="007E3726" w:rsidRDefault="007E3726" w:rsidP="003000D2"/>
      </w:tc>
      <w:tc>
        <w:tcPr>
          <w:tcW w:w="3120" w:type="dxa"/>
        </w:tcPr>
        <w:p w14:paraId="0B6DE2FE" w14:textId="1F586BFC" w:rsidR="007E3726" w:rsidRDefault="007E3726" w:rsidP="003000D2"/>
      </w:tc>
      <w:tc>
        <w:tcPr>
          <w:tcW w:w="3120" w:type="dxa"/>
        </w:tcPr>
        <w:p w14:paraId="6D7FFB2A" w14:textId="04C60DE6" w:rsidR="007E3726" w:rsidRDefault="007E3726" w:rsidP="003000D2"/>
      </w:tc>
    </w:tr>
  </w:tbl>
  <w:p w14:paraId="19268AC2" w14:textId="7EB45929" w:rsidR="007E3726" w:rsidRDefault="007E3726" w:rsidP="003000D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53.85pt;height:83.9pt" o:bullet="t">
        <v:imagedata r:id="rId1" o:title="leaf@0"/>
      </v:shape>
    </w:pict>
  </w:numPicBullet>
  <w:abstractNum w:abstractNumId="0" w15:restartNumberingAfterBreak="0">
    <w:nsid w:val="068C4F45"/>
    <w:multiLevelType w:val="hybridMultilevel"/>
    <w:tmpl w:val="58868884"/>
    <w:lvl w:ilvl="0" w:tplc="BB68FAD4">
      <w:start w:val="1"/>
      <w:numFmt w:val="bullet"/>
      <w:pStyle w:val="Bulletlevel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00AEE28">
      <w:start w:val="1"/>
      <w:numFmt w:val="bullet"/>
      <w:pStyle w:val="Bulletlevel2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81252E"/>
    <w:multiLevelType w:val="hybridMultilevel"/>
    <w:tmpl w:val="5EDECE3E"/>
    <w:lvl w:ilvl="0" w:tplc="AD7AA8FE">
      <w:start w:val="1"/>
      <w:numFmt w:val="lowerLetter"/>
      <w:pStyle w:val="Numberedlist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C7B4F"/>
    <w:multiLevelType w:val="hybridMultilevel"/>
    <w:tmpl w:val="5A3045A8"/>
    <w:lvl w:ilvl="0" w:tplc="C0BC8796">
      <w:start w:val="1"/>
      <w:numFmt w:val="bullet"/>
      <w:pStyle w:val="GuidancetoSME"/>
      <w:lvlText w:val=""/>
      <w:lvlJc w:val="left"/>
      <w:pPr>
        <w:ind w:left="720" w:hanging="360"/>
      </w:pPr>
      <w:rPr>
        <w:rFonts w:ascii="Wingdings 2" w:hAnsi="Wingdings 2" w:hint="default"/>
        <w:color w:val="C45911"/>
        <w:sz w:val="14"/>
      </w:rPr>
    </w:lvl>
    <w:lvl w:ilvl="1" w:tplc="2CAE63E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CF4B1E"/>
    <w:multiLevelType w:val="hybridMultilevel"/>
    <w:tmpl w:val="8B2225F4"/>
    <w:lvl w:ilvl="0" w:tplc="5FD84858">
      <w:start w:val="1"/>
      <w:numFmt w:val="bullet"/>
      <w:pStyle w:val="Heading5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122FFA"/>
    <w:multiLevelType w:val="hybridMultilevel"/>
    <w:tmpl w:val="C932027C"/>
    <w:lvl w:ilvl="0" w:tplc="9FB69488">
      <w:start w:val="1"/>
      <w:numFmt w:val="bullet"/>
      <w:pStyle w:val="GuidancetoSMEsecondlevel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C26182"/>
    <w:multiLevelType w:val="hybridMultilevel"/>
    <w:tmpl w:val="2B9412C6"/>
    <w:lvl w:ilvl="0" w:tplc="3210F9A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F08C9"/>
    <w:multiLevelType w:val="hybridMultilevel"/>
    <w:tmpl w:val="7744D8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AD256A"/>
    <w:multiLevelType w:val="hybridMultilevel"/>
    <w:tmpl w:val="0B5E9592"/>
    <w:lvl w:ilvl="0" w:tplc="D6DA0812">
      <w:start w:val="1"/>
      <w:numFmt w:val="decimal"/>
      <w:pStyle w:val="Numberedlist1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71F0112"/>
    <w:multiLevelType w:val="hybridMultilevel"/>
    <w:tmpl w:val="FC6430CE"/>
    <w:lvl w:ilvl="0" w:tplc="94DE732C">
      <w:start w:val="1"/>
      <w:numFmt w:val="bullet"/>
      <w:pStyle w:val="Authornoteintabl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6EF2B5C"/>
    <w:multiLevelType w:val="multilevel"/>
    <w:tmpl w:val="447CD5E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6B6E2DC0"/>
    <w:multiLevelType w:val="multilevel"/>
    <w:tmpl w:val="AA925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6CCE6197"/>
    <w:multiLevelType w:val="hybridMultilevel"/>
    <w:tmpl w:val="4FB2C7D8"/>
    <w:lvl w:ilvl="0" w:tplc="1C5E9D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FB762D"/>
    <w:multiLevelType w:val="multilevel"/>
    <w:tmpl w:val="C7660700"/>
    <w:lvl w:ilvl="0">
      <w:start w:val="1"/>
      <w:numFmt w:val="bullet"/>
      <w:pStyle w:val="Bulletlevel3"/>
      <w:lvlText w:val=""/>
      <w:lvlJc w:val="left"/>
      <w:pPr>
        <w:ind w:left="1211" w:hanging="360"/>
      </w:pPr>
      <w:rPr>
        <w:rFonts w:ascii="Wingdings 2" w:hAnsi="Wingdings 2" w:hint="default"/>
        <w:sz w:val="1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2"/>
  </w:num>
  <w:num w:numId="2">
    <w:abstractNumId w:val="3"/>
  </w:num>
  <w:num w:numId="3">
    <w:abstractNumId w:val="7"/>
    <w:lvlOverride w:ilvl="0">
      <w:startOverride w:val="1"/>
    </w:lvlOverride>
  </w:num>
  <w:num w:numId="4">
    <w:abstractNumId w:val="7"/>
    <w:lvlOverride w:ilvl="0">
      <w:startOverride w:val="1"/>
    </w:lvlOverride>
  </w:num>
  <w:num w:numId="5">
    <w:abstractNumId w:val="7"/>
    <w:lvlOverride w:ilvl="0">
      <w:startOverride w:val="1"/>
    </w:lvlOverride>
  </w:num>
  <w:num w:numId="6">
    <w:abstractNumId w:val="7"/>
    <w:lvlOverride w:ilvl="0">
      <w:startOverride w:val="1"/>
    </w:lvlOverride>
  </w:num>
  <w:num w:numId="7">
    <w:abstractNumId w:val="7"/>
    <w:lvlOverride w:ilvl="0">
      <w:startOverride w:val="1"/>
    </w:lvlOverride>
  </w:num>
  <w:num w:numId="8">
    <w:abstractNumId w:val="7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7"/>
    <w:lvlOverride w:ilvl="0">
      <w:startOverride w:val="1"/>
    </w:lvlOverride>
  </w:num>
  <w:num w:numId="16">
    <w:abstractNumId w:val="7"/>
    <w:lvlOverride w:ilvl="0">
      <w:startOverride w:val="1"/>
    </w:lvlOverride>
  </w:num>
  <w:num w:numId="17">
    <w:abstractNumId w:val="7"/>
    <w:lvlOverride w:ilvl="0">
      <w:startOverride w:val="1"/>
    </w:lvlOverride>
  </w:num>
  <w:num w:numId="18">
    <w:abstractNumId w:val="7"/>
    <w:lvlOverride w:ilvl="0">
      <w:startOverride w:val="1"/>
    </w:lvlOverride>
  </w:num>
  <w:num w:numId="19">
    <w:abstractNumId w:val="7"/>
    <w:lvlOverride w:ilvl="0">
      <w:startOverride w:val="1"/>
    </w:lvlOverride>
  </w:num>
  <w:num w:numId="20">
    <w:abstractNumId w:val="7"/>
    <w:lvlOverride w:ilvl="0">
      <w:startOverride w:val="1"/>
    </w:lvlOverride>
  </w:num>
  <w:num w:numId="21">
    <w:abstractNumId w:val="1"/>
    <w:lvlOverride w:ilvl="0">
      <w:startOverride w:val="1"/>
    </w:lvlOverride>
  </w:num>
  <w:num w:numId="22">
    <w:abstractNumId w:val="7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1"/>
    <w:lvlOverride w:ilvl="0">
      <w:startOverride w:val="1"/>
    </w:lvlOverride>
  </w:num>
  <w:num w:numId="25">
    <w:abstractNumId w:val="1"/>
    <w:lvlOverride w:ilvl="0">
      <w:startOverride w:val="1"/>
    </w:lvlOverride>
  </w:num>
  <w:num w:numId="26">
    <w:abstractNumId w:val="7"/>
    <w:lvlOverride w:ilvl="0">
      <w:startOverride w:val="1"/>
    </w:lvlOverride>
  </w:num>
  <w:num w:numId="27">
    <w:abstractNumId w:val="7"/>
    <w:lvlOverride w:ilvl="0">
      <w:startOverride w:val="1"/>
    </w:lvlOverride>
  </w:num>
  <w:num w:numId="28">
    <w:abstractNumId w:val="7"/>
    <w:lvlOverride w:ilvl="0">
      <w:startOverride w:val="1"/>
    </w:lvlOverride>
  </w:num>
  <w:num w:numId="29">
    <w:abstractNumId w:val="7"/>
    <w:lvlOverride w:ilvl="0">
      <w:startOverride w:val="1"/>
    </w:lvlOverride>
  </w:num>
  <w:num w:numId="30">
    <w:abstractNumId w:val="1"/>
    <w:lvlOverride w:ilvl="0">
      <w:startOverride w:val="1"/>
    </w:lvlOverride>
  </w:num>
  <w:num w:numId="31">
    <w:abstractNumId w:val="1"/>
    <w:lvlOverride w:ilvl="0">
      <w:startOverride w:val="1"/>
    </w:lvlOverride>
  </w:num>
  <w:num w:numId="32">
    <w:abstractNumId w:val="7"/>
    <w:lvlOverride w:ilvl="0">
      <w:startOverride w:val="1"/>
    </w:lvlOverride>
  </w:num>
  <w:num w:numId="33">
    <w:abstractNumId w:val="7"/>
    <w:lvlOverride w:ilvl="0">
      <w:startOverride w:val="1"/>
    </w:lvlOverride>
  </w:num>
  <w:num w:numId="34">
    <w:abstractNumId w:val="7"/>
    <w:lvlOverride w:ilvl="0">
      <w:startOverride w:val="1"/>
    </w:lvlOverride>
  </w:num>
  <w:num w:numId="35">
    <w:abstractNumId w:val="7"/>
    <w:lvlOverride w:ilvl="0">
      <w:startOverride w:val="1"/>
    </w:lvlOverride>
  </w:num>
  <w:num w:numId="36">
    <w:abstractNumId w:val="7"/>
    <w:lvlOverride w:ilvl="0">
      <w:startOverride w:val="1"/>
    </w:lvlOverride>
  </w:num>
  <w:num w:numId="37">
    <w:abstractNumId w:val="7"/>
    <w:lvlOverride w:ilvl="0">
      <w:startOverride w:val="1"/>
    </w:lvlOverride>
  </w:num>
  <w:num w:numId="38">
    <w:abstractNumId w:val="7"/>
    <w:lvlOverride w:ilvl="0">
      <w:startOverride w:val="1"/>
    </w:lvlOverride>
  </w:num>
  <w:num w:numId="39">
    <w:abstractNumId w:val="7"/>
    <w:lvlOverride w:ilvl="0">
      <w:startOverride w:val="1"/>
    </w:lvlOverride>
  </w:num>
  <w:num w:numId="40">
    <w:abstractNumId w:val="7"/>
    <w:lvlOverride w:ilvl="0">
      <w:startOverride w:val="1"/>
    </w:lvlOverride>
  </w:num>
  <w:num w:numId="41">
    <w:abstractNumId w:val="7"/>
    <w:lvlOverride w:ilvl="0">
      <w:startOverride w:val="1"/>
    </w:lvlOverride>
  </w:num>
  <w:num w:numId="42">
    <w:abstractNumId w:val="0"/>
  </w:num>
  <w:num w:numId="43">
    <w:abstractNumId w:val="7"/>
    <w:lvlOverride w:ilvl="0">
      <w:startOverride w:val="1"/>
    </w:lvlOverride>
  </w:num>
  <w:num w:numId="44">
    <w:abstractNumId w:val="7"/>
    <w:lvlOverride w:ilvl="0">
      <w:startOverride w:val="1"/>
    </w:lvlOverride>
  </w:num>
  <w:num w:numId="45">
    <w:abstractNumId w:val="7"/>
    <w:lvlOverride w:ilvl="0">
      <w:startOverride w:val="1"/>
    </w:lvlOverride>
  </w:num>
  <w:num w:numId="46">
    <w:abstractNumId w:val="7"/>
    <w:lvlOverride w:ilvl="0">
      <w:startOverride w:val="1"/>
    </w:lvlOverride>
  </w:num>
  <w:num w:numId="47">
    <w:abstractNumId w:val="7"/>
    <w:lvlOverride w:ilvl="0">
      <w:startOverride w:val="1"/>
    </w:lvlOverride>
  </w:num>
  <w:num w:numId="48">
    <w:abstractNumId w:val="7"/>
    <w:lvlOverride w:ilvl="0">
      <w:startOverride w:val="1"/>
    </w:lvlOverride>
  </w:num>
  <w:num w:numId="49">
    <w:abstractNumId w:val="7"/>
    <w:lvlOverride w:ilvl="0">
      <w:startOverride w:val="1"/>
    </w:lvlOverride>
  </w:num>
  <w:num w:numId="50">
    <w:abstractNumId w:val="7"/>
    <w:lvlOverride w:ilvl="0">
      <w:startOverride w:val="1"/>
    </w:lvlOverride>
  </w:num>
  <w:num w:numId="51">
    <w:abstractNumId w:val="7"/>
    <w:lvlOverride w:ilvl="0">
      <w:startOverride w:val="1"/>
    </w:lvlOverride>
  </w:num>
  <w:num w:numId="52">
    <w:abstractNumId w:val="7"/>
    <w:lvlOverride w:ilvl="0">
      <w:startOverride w:val="1"/>
    </w:lvlOverride>
  </w:num>
  <w:num w:numId="53">
    <w:abstractNumId w:val="7"/>
    <w:lvlOverride w:ilvl="0">
      <w:startOverride w:val="1"/>
    </w:lvlOverride>
  </w:num>
  <w:num w:numId="54">
    <w:abstractNumId w:val="7"/>
    <w:lvlOverride w:ilvl="0">
      <w:startOverride w:val="1"/>
    </w:lvlOverride>
  </w:num>
  <w:num w:numId="55">
    <w:abstractNumId w:val="7"/>
    <w:lvlOverride w:ilvl="0">
      <w:startOverride w:val="1"/>
    </w:lvlOverride>
  </w:num>
  <w:num w:numId="56">
    <w:abstractNumId w:val="7"/>
    <w:lvlOverride w:ilvl="0">
      <w:startOverride w:val="1"/>
    </w:lvlOverride>
  </w:num>
  <w:num w:numId="57">
    <w:abstractNumId w:val="1"/>
  </w:num>
  <w:num w:numId="58">
    <w:abstractNumId w:val="7"/>
    <w:lvlOverride w:ilvl="0">
      <w:startOverride w:val="1"/>
    </w:lvlOverride>
  </w:num>
  <w:num w:numId="59">
    <w:abstractNumId w:val="7"/>
    <w:lvlOverride w:ilvl="0">
      <w:startOverride w:val="1"/>
    </w:lvlOverride>
  </w:num>
  <w:num w:numId="60">
    <w:abstractNumId w:val="7"/>
    <w:lvlOverride w:ilvl="0">
      <w:startOverride w:val="1"/>
    </w:lvlOverride>
  </w:num>
  <w:num w:numId="61">
    <w:abstractNumId w:val="7"/>
    <w:lvlOverride w:ilvl="0">
      <w:startOverride w:val="1"/>
    </w:lvlOverride>
  </w:num>
  <w:num w:numId="62">
    <w:abstractNumId w:val="7"/>
    <w:lvlOverride w:ilvl="0">
      <w:startOverride w:val="1"/>
    </w:lvlOverride>
  </w:num>
  <w:num w:numId="63">
    <w:abstractNumId w:val="1"/>
    <w:lvlOverride w:ilvl="0">
      <w:startOverride w:val="1"/>
    </w:lvlOverride>
  </w:num>
  <w:num w:numId="64">
    <w:abstractNumId w:val="1"/>
    <w:lvlOverride w:ilvl="0">
      <w:startOverride w:val="1"/>
    </w:lvlOverride>
  </w:num>
  <w:num w:numId="65">
    <w:abstractNumId w:val="7"/>
    <w:lvlOverride w:ilvl="0">
      <w:startOverride w:val="1"/>
    </w:lvlOverride>
  </w:num>
  <w:num w:numId="66">
    <w:abstractNumId w:val="4"/>
  </w:num>
  <w:num w:numId="67">
    <w:abstractNumId w:val="8"/>
  </w:num>
  <w:num w:numId="68">
    <w:abstractNumId w:val="2"/>
  </w:num>
  <w:num w:numId="69">
    <w:abstractNumId w:val="1"/>
    <w:lvlOverride w:ilvl="0">
      <w:startOverride w:val="1"/>
    </w:lvlOverride>
  </w:num>
  <w:num w:numId="70">
    <w:abstractNumId w:val="1"/>
    <w:lvlOverride w:ilvl="0">
      <w:startOverride w:val="1"/>
    </w:lvlOverride>
  </w:num>
  <w:num w:numId="71">
    <w:abstractNumId w:val="1"/>
    <w:lvlOverride w:ilvl="0">
      <w:startOverride w:val="1"/>
    </w:lvlOverride>
  </w:num>
  <w:num w:numId="72">
    <w:abstractNumId w:val="7"/>
  </w:num>
  <w:num w:numId="73">
    <w:abstractNumId w:val="6"/>
  </w:num>
  <w:num w:numId="74">
    <w:abstractNumId w:val="5"/>
  </w:num>
  <w:num w:numId="75">
    <w:abstractNumId w:val="11"/>
  </w:num>
  <w:num w:numId="76">
    <w:abstractNumId w:val="9"/>
  </w:num>
  <w:num w:numId="77">
    <w:abstractNumId w:val="10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removePersonalInformation/>
  <w:removeDateAndTime/>
  <w:mirrorMargins/>
  <w:attachedTemplate r:id="rId1"/>
  <w:linkStyles/>
  <w:stylePaneFormatFilter w:val="9301" w:allStyles="1" w:customStyles="0" w:latentStyles="0" w:stylesInUse="0" w:headingStyles="0" w:numberingStyles="0" w:tableStyles="0" w:directFormattingOnRuns="1" w:directFormattingOnParagraphs="1" w:directFormattingOnNumbering="0" w:directFormattingOnTables="0" w:clearFormatting="1" w:top3HeadingStyles="0" w:visibleStyles="0" w:alternateStyleNames="1"/>
  <w:stylePaneSortMethod w:val="0000"/>
  <w:documentProtection w:formatting="1" w:enforcement="1" w:cryptProviderType="rsaAES" w:cryptAlgorithmClass="hash" w:cryptAlgorithmType="typeAny" w:cryptAlgorithmSid="14" w:cryptSpinCount="100000" w:hash="jMNGRxFYQYR3v9psTnQCj6X3biD7mihCkkfJKS5byaGlBYLaTrF/vWj+fibeGVcysRVk/HY/Ml9IGMyBYGevZA==" w:salt="b3xeQH1vKignj0WSt/qlSg==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cwNDE0MjExNTExMjJR0lEKTi0uzszPAykwrAUAVgOmGywAAAA="/>
  </w:docVars>
  <w:rsids>
    <w:rsidRoot w:val="00A52EBF"/>
    <w:rsid w:val="000023E5"/>
    <w:rsid w:val="0000267D"/>
    <w:rsid w:val="00002814"/>
    <w:rsid w:val="00002A80"/>
    <w:rsid w:val="000033C0"/>
    <w:rsid w:val="00004756"/>
    <w:rsid w:val="00004B92"/>
    <w:rsid w:val="000059A2"/>
    <w:rsid w:val="0000777E"/>
    <w:rsid w:val="000079AF"/>
    <w:rsid w:val="00007B41"/>
    <w:rsid w:val="00011100"/>
    <w:rsid w:val="00012009"/>
    <w:rsid w:val="000128DA"/>
    <w:rsid w:val="000131D1"/>
    <w:rsid w:val="000135EC"/>
    <w:rsid w:val="000144FA"/>
    <w:rsid w:val="000164ED"/>
    <w:rsid w:val="000168B4"/>
    <w:rsid w:val="00021DD9"/>
    <w:rsid w:val="00023733"/>
    <w:rsid w:val="00023C57"/>
    <w:rsid w:val="00024CDB"/>
    <w:rsid w:val="0002515F"/>
    <w:rsid w:val="00026541"/>
    <w:rsid w:val="000309F9"/>
    <w:rsid w:val="0003244C"/>
    <w:rsid w:val="000326C2"/>
    <w:rsid w:val="00032A3F"/>
    <w:rsid w:val="0003358E"/>
    <w:rsid w:val="00034019"/>
    <w:rsid w:val="000349E3"/>
    <w:rsid w:val="000357E9"/>
    <w:rsid w:val="00036DC4"/>
    <w:rsid w:val="00041489"/>
    <w:rsid w:val="00042316"/>
    <w:rsid w:val="00042FF2"/>
    <w:rsid w:val="000435C7"/>
    <w:rsid w:val="0004405F"/>
    <w:rsid w:val="00044ABA"/>
    <w:rsid w:val="00045BEA"/>
    <w:rsid w:val="00046B27"/>
    <w:rsid w:val="00047408"/>
    <w:rsid w:val="0004745C"/>
    <w:rsid w:val="000505AC"/>
    <w:rsid w:val="000512E8"/>
    <w:rsid w:val="00051A1E"/>
    <w:rsid w:val="00052A90"/>
    <w:rsid w:val="00053BF2"/>
    <w:rsid w:val="000550EB"/>
    <w:rsid w:val="00057A80"/>
    <w:rsid w:val="00061B36"/>
    <w:rsid w:val="00063336"/>
    <w:rsid w:val="00064BD4"/>
    <w:rsid w:val="0006573F"/>
    <w:rsid w:val="000670A6"/>
    <w:rsid w:val="0007118D"/>
    <w:rsid w:val="000716B7"/>
    <w:rsid w:val="00072404"/>
    <w:rsid w:val="00072720"/>
    <w:rsid w:val="0007619A"/>
    <w:rsid w:val="00080A25"/>
    <w:rsid w:val="000810BD"/>
    <w:rsid w:val="00081DB3"/>
    <w:rsid w:val="000822B2"/>
    <w:rsid w:val="00082ABE"/>
    <w:rsid w:val="00082D49"/>
    <w:rsid w:val="00083147"/>
    <w:rsid w:val="000847E1"/>
    <w:rsid w:val="000847FA"/>
    <w:rsid w:val="00084B46"/>
    <w:rsid w:val="00085277"/>
    <w:rsid w:val="00086B17"/>
    <w:rsid w:val="00086CA7"/>
    <w:rsid w:val="0008725A"/>
    <w:rsid w:val="00087DBD"/>
    <w:rsid w:val="0009153E"/>
    <w:rsid w:val="00091645"/>
    <w:rsid w:val="00091921"/>
    <w:rsid w:val="000927B0"/>
    <w:rsid w:val="00092BC6"/>
    <w:rsid w:val="00093D10"/>
    <w:rsid w:val="000946FA"/>
    <w:rsid w:val="00094E29"/>
    <w:rsid w:val="0009652A"/>
    <w:rsid w:val="000969E5"/>
    <w:rsid w:val="00096BDA"/>
    <w:rsid w:val="000978AC"/>
    <w:rsid w:val="000A052B"/>
    <w:rsid w:val="000A24A3"/>
    <w:rsid w:val="000A2670"/>
    <w:rsid w:val="000A27AD"/>
    <w:rsid w:val="000A2DBE"/>
    <w:rsid w:val="000A2E6A"/>
    <w:rsid w:val="000A35C5"/>
    <w:rsid w:val="000A421C"/>
    <w:rsid w:val="000A5356"/>
    <w:rsid w:val="000A5418"/>
    <w:rsid w:val="000A5A2C"/>
    <w:rsid w:val="000A674B"/>
    <w:rsid w:val="000A6838"/>
    <w:rsid w:val="000A6CCB"/>
    <w:rsid w:val="000A6D51"/>
    <w:rsid w:val="000A7055"/>
    <w:rsid w:val="000A705A"/>
    <w:rsid w:val="000A76D7"/>
    <w:rsid w:val="000B214F"/>
    <w:rsid w:val="000B21B0"/>
    <w:rsid w:val="000B2BB9"/>
    <w:rsid w:val="000B4127"/>
    <w:rsid w:val="000B64F0"/>
    <w:rsid w:val="000B6A22"/>
    <w:rsid w:val="000C013E"/>
    <w:rsid w:val="000C259F"/>
    <w:rsid w:val="000C268E"/>
    <w:rsid w:val="000C48B8"/>
    <w:rsid w:val="000C5A2C"/>
    <w:rsid w:val="000C63C2"/>
    <w:rsid w:val="000C7E6C"/>
    <w:rsid w:val="000D1328"/>
    <w:rsid w:val="000D2362"/>
    <w:rsid w:val="000D42BD"/>
    <w:rsid w:val="000D42DE"/>
    <w:rsid w:val="000D4361"/>
    <w:rsid w:val="000D4C9B"/>
    <w:rsid w:val="000D53C7"/>
    <w:rsid w:val="000D5939"/>
    <w:rsid w:val="000D5A96"/>
    <w:rsid w:val="000D6616"/>
    <w:rsid w:val="000D7640"/>
    <w:rsid w:val="000E220D"/>
    <w:rsid w:val="000E251B"/>
    <w:rsid w:val="000E260F"/>
    <w:rsid w:val="000E281E"/>
    <w:rsid w:val="000E3A94"/>
    <w:rsid w:val="000E4306"/>
    <w:rsid w:val="000E53FD"/>
    <w:rsid w:val="000E5566"/>
    <w:rsid w:val="000F0C02"/>
    <w:rsid w:val="000F230B"/>
    <w:rsid w:val="000F2DB9"/>
    <w:rsid w:val="000F339B"/>
    <w:rsid w:val="000F34D0"/>
    <w:rsid w:val="000F3A70"/>
    <w:rsid w:val="000F4E2F"/>
    <w:rsid w:val="000F5334"/>
    <w:rsid w:val="000F56FF"/>
    <w:rsid w:val="000F5B13"/>
    <w:rsid w:val="000F60E7"/>
    <w:rsid w:val="0010045E"/>
    <w:rsid w:val="00102337"/>
    <w:rsid w:val="00102A09"/>
    <w:rsid w:val="00102DFD"/>
    <w:rsid w:val="00104A54"/>
    <w:rsid w:val="00104ABF"/>
    <w:rsid w:val="0010635C"/>
    <w:rsid w:val="00106604"/>
    <w:rsid w:val="001077EE"/>
    <w:rsid w:val="00112170"/>
    <w:rsid w:val="00113887"/>
    <w:rsid w:val="00113F72"/>
    <w:rsid w:val="00115155"/>
    <w:rsid w:val="0011723A"/>
    <w:rsid w:val="00117804"/>
    <w:rsid w:val="00117AAE"/>
    <w:rsid w:val="00117D6D"/>
    <w:rsid w:val="001209AF"/>
    <w:rsid w:val="00121B71"/>
    <w:rsid w:val="00124C4D"/>
    <w:rsid w:val="0012587D"/>
    <w:rsid w:val="001259D8"/>
    <w:rsid w:val="00125CC1"/>
    <w:rsid w:val="00126116"/>
    <w:rsid w:val="00127C7A"/>
    <w:rsid w:val="00130B96"/>
    <w:rsid w:val="00130E55"/>
    <w:rsid w:val="00131E6F"/>
    <w:rsid w:val="001326C2"/>
    <w:rsid w:val="0013277B"/>
    <w:rsid w:val="001348F5"/>
    <w:rsid w:val="00134E28"/>
    <w:rsid w:val="00137005"/>
    <w:rsid w:val="00137245"/>
    <w:rsid w:val="00140D33"/>
    <w:rsid w:val="00140DA2"/>
    <w:rsid w:val="00140E6E"/>
    <w:rsid w:val="00142998"/>
    <w:rsid w:val="001441B5"/>
    <w:rsid w:val="001449E6"/>
    <w:rsid w:val="001453BB"/>
    <w:rsid w:val="00146383"/>
    <w:rsid w:val="00147DE4"/>
    <w:rsid w:val="00150895"/>
    <w:rsid w:val="001519B0"/>
    <w:rsid w:val="00151BB3"/>
    <w:rsid w:val="00152D9E"/>
    <w:rsid w:val="00153BC8"/>
    <w:rsid w:val="00154936"/>
    <w:rsid w:val="00156F0D"/>
    <w:rsid w:val="0015732F"/>
    <w:rsid w:val="00160CBB"/>
    <w:rsid w:val="00160DE1"/>
    <w:rsid w:val="001645A4"/>
    <w:rsid w:val="001649FC"/>
    <w:rsid w:val="0016526E"/>
    <w:rsid w:val="00165846"/>
    <w:rsid w:val="001659A0"/>
    <w:rsid w:val="00166532"/>
    <w:rsid w:val="0016780E"/>
    <w:rsid w:val="00170F31"/>
    <w:rsid w:val="00171482"/>
    <w:rsid w:val="00171DA7"/>
    <w:rsid w:val="001728F1"/>
    <w:rsid w:val="00172EE2"/>
    <w:rsid w:val="00173328"/>
    <w:rsid w:val="001748B6"/>
    <w:rsid w:val="001807D1"/>
    <w:rsid w:val="00181A68"/>
    <w:rsid w:val="001833C1"/>
    <w:rsid w:val="001846FE"/>
    <w:rsid w:val="001854E7"/>
    <w:rsid w:val="00185D79"/>
    <w:rsid w:val="00187DC9"/>
    <w:rsid w:val="001925BF"/>
    <w:rsid w:val="00192DF4"/>
    <w:rsid w:val="00192E87"/>
    <w:rsid w:val="0019413D"/>
    <w:rsid w:val="00195BE0"/>
    <w:rsid w:val="00196A0F"/>
    <w:rsid w:val="00196B5D"/>
    <w:rsid w:val="00197004"/>
    <w:rsid w:val="00197268"/>
    <w:rsid w:val="0019795F"/>
    <w:rsid w:val="001A111D"/>
    <w:rsid w:val="001A168B"/>
    <w:rsid w:val="001A5524"/>
    <w:rsid w:val="001A55B7"/>
    <w:rsid w:val="001A5B43"/>
    <w:rsid w:val="001A6CE8"/>
    <w:rsid w:val="001B1076"/>
    <w:rsid w:val="001B1B6A"/>
    <w:rsid w:val="001B2331"/>
    <w:rsid w:val="001B67AB"/>
    <w:rsid w:val="001B6B48"/>
    <w:rsid w:val="001B70B3"/>
    <w:rsid w:val="001B73CE"/>
    <w:rsid w:val="001B7C62"/>
    <w:rsid w:val="001B7E43"/>
    <w:rsid w:val="001B7EDA"/>
    <w:rsid w:val="001B7F68"/>
    <w:rsid w:val="001C0CD1"/>
    <w:rsid w:val="001C157E"/>
    <w:rsid w:val="001C2495"/>
    <w:rsid w:val="001C3A92"/>
    <w:rsid w:val="001C49C7"/>
    <w:rsid w:val="001D01CF"/>
    <w:rsid w:val="001D11B3"/>
    <w:rsid w:val="001D2974"/>
    <w:rsid w:val="001D2C32"/>
    <w:rsid w:val="001D2F3B"/>
    <w:rsid w:val="001D3DD2"/>
    <w:rsid w:val="001D7FA0"/>
    <w:rsid w:val="001E019F"/>
    <w:rsid w:val="001E0CCE"/>
    <w:rsid w:val="001E167B"/>
    <w:rsid w:val="001E34E9"/>
    <w:rsid w:val="001E3718"/>
    <w:rsid w:val="001E4784"/>
    <w:rsid w:val="001E6AD3"/>
    <w:rsid w:val="001E7516"/>
    <w:rsid w:val="001E7B7F"/>
    <w:rsid w:val="001F401E"/>
    <w:rsid w:val="001F46B7"/>
    <w:rsid w:val="001F52AA"/>
    <w:rsid w:val="001F6694"/>
    <w:rsid w:val="001F6D86"/>
    <w:rsid w:val="001F7BEC"/>
    <w:rsid w:val="002008A5"/>
    <w:rsid w:val="00200E6B"/>
    <w:rsid w:val="0020140D"/>
    <w:rsid w:val="00201E9D"/>
    <w:rsid w:val="00203299"/>
    <w:rsid w:val="00204E0E"/>
    <w:rsid w:val="00205439"/>
    <w:rsid w:val="00211F50"/>
    <w:rsid w:val="0021270E"/>
    <w:rsid w:val="002143A7"/>
    <w:rsid w:val="002146D8"/>
    <w:rsid w:val="00215844"/>
    <w:rsid w:val="00215F3D"/>
    <w:rsid w:val="00220473"/>
    <w:rsid w:val="00220D5C"/>
    <w:rsid w:val="00221A65"/>
    <w:rsid w:val="00221AC2"/>
    <w:rsid w:val="00221ACE"/>
    <w:rsid w:val="00222103"/>
    <w:rsid w:val="0022237C"/>
    <w:rsid w:val="00225263"/>
    <w:rsid w:val="002255FA"/>
    <w:rsid w:val="00227EAE"/>
    <w:rsid w:val="002325F4"/>
    <w:rsid w:val="00235B11"/>
    <w:rsid w:val="00235DF1"/>
    <w:rsid w:val="002411EC"/>
    <w:rsid w:val="002418B1"/>
    <w:rsid w:val="002426EA"/>
    <w:rsid w:val="0024358E"/>
    <w:rsid w:val="002449CB"/>
    <w:rsid w:val="00244F72"/>
    <w:rsid w:val="00247D43"/>
    <w:rsid w:val="002503B7"/>
    <w:rsid w:val="0025133E"/>
    <w:rsid w:val="00254A13"/>
    <w:rsid w:val="00255BEC"/>
    <w:rsid w:val="00255CCF"/>
    <w:rsid w:val="00257D5E"/>
    <w:rsid w:val="00260DA0"/>
    <w:rsid w:val="00261613"/>
    <w:rsid w:val="0026235C"/>
    <w:rsid w:val="00262A65"/>
    <w:rsid w:val="00262ED5"/>
    <w:rsid w:val="002648C0"/>
    <w:rsid w:val="00264B31"/>
    <w:rsid w:val="0026590F"/>
    <w:rsid w:val="00265D80"/>
    <w:rsid w:val="00270EAD"/>
    <w:rsid w:val="00271555"/>
    <w:rsid w:val="00271561"/>
    <w:rsid w:val="002717BC"/>
    <w:rsid w:val="0027201C"/>
    <w:rsid w:val="00272DC0"/>
    <w:rsid w:val="002737E5"/>
    <w:rsid w:val="00275099"/>
    <w:rsid w:val="00275A2F"/>
    <w:rsid w:val="00276676"/>
    <w:rsid w:val="00276D0B"/>
    <w:rsid w:val="002806F2"/>
    <w:rsid w:val="00280DD9"/>
    <w:rsid w:val="00281398"/>
    <w:rsid w:val="00282198"/>
    <w:rsid w:val="00282853"/>
    <w:rsid w:val="00282DCD"/>
    <w:rsid w:val="0028314E"/>
    <w:rsid w:val="0028369A"/>
    <w:rsid w:val="0028416D"/>
    <w:rsid w:val="002849A3"/>
    <w:rsid w:val="0028599D"/>
    <w:rsid w:val="00286EDE"/>
    <w:rsid w:val="002879FC"/>
    <w:rsid w:val="00290842"/>
    <w:rsid w:val="0029440D"/>
    <w:rsid w:val="002946AF"/>
    <w:rsid w:val="002959A6"/>
    <w:rsid w:val="0029739A"/>
    <w:rsid w:val="00297D99"/>
    <w:rsid w:val="002A1565"/>
    <w:rsid w:val="002A1F6E"/>
    <w:rsid w:val="002A36CC"/>
    <w:rsid w:val="002A371D"/>
    <w:rsid w:val="002A5F14"/>
    <w:rsid w:val="002A673E"/>
    <w:rsid w:val="002A690F"/>
    <w:rsid w:val="002A70AE"/>
    <w:rsid w:val="002A765E"/>
    <w:rsid w:val="002B4F9C"/>
    <w:rsid w:val="002B500E"/>
    <w:rsid w:val="002B57C9"/>
    <w:rsid w:val="002B5A2A"/>
    <w:rsid w:val="002B5ECA"/>
    <w:rsid w:val="002B73EB"/>
    <w:rsid w:val="002B7FF9"/>
    <w:rsid w:val="002C1AEF"/>
    <w:rsid w:val="002C493A"/>
    <w:rsid w:val="002D0254"/>
    <w:rsid w:val="002D04B0"/>
    <w:rsid w:val="002D187B"/>
    <w:rsid w:val="002D1C68"/>
    <w:rsid w:val="002D1EFC"/>
    <w:rsid w:val="002D23A6"/>
    <w:rsid w:val="002D3518"/>
    <w:rsid w:val="002D3961"/>
    <w:rsid w:val="002D4C33"/>
    <w:rsid w:val="002D6F75"/>
    <w:rsid w:val="002D7E42"/>
    <w:rsid w:val="002E0432"/>
    <w:rsid w:val="002E08D7"/>
    <w:rsid w:val="002E1965"/>
    <w:rsid w:val="002E2427"/>
    <w:rsid w:val="002E489C"/>
    <w:rsid w:val="002E4E2E"/>
    <w:rsid w:val="002E4E79"/>
    <w:rsid w:val="002E4ECE"/>
    <w:rsid w:val="002E5894"/>
    <w:rsid w:val="002E6E5D"/>
    <w:rsid w:val="002F1397"/>
    <w:rsid w:val="002F3414"/>
    <w:rsid w:val="002F3AF7"/>
    <w:rsid w:val="002F4E3A"/>
    <w:rsid w:val="002F771B"/>
    <w:rsid w:val="003000D2"/>
    <w:rsid w:val="00300538"/>
    <w:rsid w:val="0030077B"/>
    <w:rsid w:val="00300845"/>
    <w:rsid w:val="003009AD"/>
    <w:rsid w:val="003020D4"/>
    <w:rsid w:val="00302390"/>
    <w:rsid w:val="00302862"/>
    <w:rsid w:val="003043B7"/>
    <w:rsid w:val="003048D7"/>
    <w:rsid w:val="0030769C"/>
    <w:rsid w:val="003104B3"/>
    <w:rsid w:val="003117D4"/>
    <w:rsid w:val="00313345"/>
    <w:rsid w:val="00313948"/>
    <w:rsid w:val="003141FD"/>
    <w:rsid w:val="00314DCB"/>
    <w:rsid w:val="00317270"/>
    <w:rsid w:val="0031763E"/>
    <w:rsid w:val="00320A11"/>
    <w:rsid w:val="00322BC1"/>
    <w:rsid w:val="00323405"/>
    <w:rsid w:val="00323DD0"/>
    <w:rsid w:val="00326272"/>
    <w:rsid w:val="00327841"/>
    <w:rsid w:val="00327BD2"/>
    <w:rsid w:val="00331DAD"/>
    <w:rsid w:val="0033296D"/>
    <w:rsid w:val="003350EA"/>
    <w:rsid w:val="00336B1A"/>
    <w:rsid w:val="00336C08"/>
    <w:rsid w:val="003371F5"/>
    <w:rsid w:val="00337D17"/>
    <w:rsid w:val="003402E3"/>
    <w:rsid w:val="00342E8F"/>
    <w:rsid w:val="00342F73"/>
    <w:rsid w:val="00343709"/>
    <w:rsid w:val="00344CE1"/>
    <w:rsid w:val="00346AA8"/>
    <w:rsid w:val="00350771"/>
    <w:rsid w:val="00352C9F"/>
    <w:rsid w:val="00352CA7"/>
    <w:rsid w:val="00352EC5"/>
    <w:rsid w:val="003551BF"/>
    <w:rsid w:val="003555D8"/>
    <w:rsid w:val="003565A2"/>
    <w:rsid w:val="00360775"/>
    <w:rsid w:val="00360C29"/>
    <w:rsid w:val="00360CE5"/>
    <w:rsid w:val="00363D82"/>
    <w:rsid w:val="003640E4"/>
    <w:rsid w:val="00364502"/>
    <w:rsid w:val="003655ED"/>
    <w:rsid w:val="0036565E"/>
    <w:rsid w:val="003661B9"/>
    <w:rsid w:val="003662AD"/>
    <w:rsid w:val="00367A87"/>
    <w:rsid w:val="00372B84"/>
    <w:rsid w:val="00373E67"/>
    <w:rsid w:val="0037433B"/>
    <w:rsid w:val="00375557"/>
    <w:rsid w:val="00375EEA"/>
    <w:rsid w:val="00376CB1"/>
    <w:rsid w:val="00377422"/>
    <w:rsid w:val="003778F7"/>
    <w:rsid w:val="003805BE"/>
    <w:rsid w:val="00380BEB"/>
    <w:rsid w:val="00382F74"/>
    <w:rsid w:val="003831A0"/>
    <w:rsid w:val="00386595"/>
    <w:rsid w:val="00386BC6"/>
    <w:rsid w:val="00387AE4"/>
    <w:rsid w:val="0039108A"/>
    <w:rsid w:val="00391161"/>
    <w:rsid w:val="0039118D"/>
    <w:rsid w:val="00393388"/>
    <w:rsid w:val="003934B4"/>
    <w:rsid w:val="0039399B"/>
    <w:rsid w:val="00394296"/>
    <w:rsid w:val="00394B63"/>
    <w:rsid w:val="00396980"/>
    <w:rsid w:val="00397499"/>
    <w:rsid w:val="00397F83"/>
    <w:rsid w:val="003A0961"/>
    <w:rsid w:val="003A0C6D"/>
    <w:rsid w:val="003A1242"/>
    <w:rsid w:val="003A2016"/>
    <w:rsid w:val="003A20C9"/>
    <w:rsid w:val="003A33C0"/>
    <w:rsid w:val="003A3641"/>
    <w:rsid w:val="003A38A7"/>
    <w:rsid w:val="003A4873"/>
    <w:rsid w:val="003A48A0"/>
    <w:rsid w:val="003A4EDD"/>
    <w:rsid w:val="003A6736"/>
    <w:rsid w:val="003B43DC"/>
    <w:rsid w:val="003B5571"/>
    <w:rsid w:val="003B5A17"/>
    <w:rsid w:val="003B6006"/>
    <w:rsid w:val="003B68CD"/>
    <w:rsid w:val="003C0763"/>
    <w:rsid w:val="003C189E"/>
    <w:rsid w:val="003C2049"/>
    <w:rsid w:val="003C57BA"/>
    <w:rsid w:val="003C5B58"/>
    <w:rsid w:val="003C7A62"/>
    <w:rsid w:val="003D0187"/>
    <w:rsid w:val="003D114B"/>
    <w:rsid w:val="003D22E1"/>
    <w:rsid w:val="003D2BCB"/>
    <w:rsid w:val="003D2EA7"/>
    <w:rsid w:val="003D46A2"/>
    <w:rsid w:val="003D6677"/>
    <w:rsid w:val="003D7524"/>
    <w:rsid w:val="003E0955"/>
    <w:rsid w:val="003E0C95"/>
    <w:rsid w:val="003E159F"/>
    <w:rsid w:val="003E1627"/>
    <w:rsid w:val="003E1C96"/>
    <w:rsid w:val="003E5D39"/>
    <w:rsid w:val="003E614F"/>
    <w:rsid w:val="003E68DD"/>
    <w:rsid w:val="003F251C"/>
    <w:rsid w:val="003F371A"/>
    <w:rsid w:val="003F3EF1"/>
    <w:rsid w:val="003F4A4F"/>
    <w:rsid w:val="003F59B1"/>
    <w:rsid w:val="003F70A1"/>
    <w:rsid w:val="00400EBC"/>
    <w:rsid w:val="00401117"/>
    <w:rsid w:val="0040119F"/>
    <w:rsid w:val="004016A9"/>
    <w:rsid w:val="00401749"/>
    <w:rsid w:val="00402963"/>
    <w:rsid w:val="00402E78"/>
    <w:rsid w:val="00403C06"/>
    <w:rsid w:val="004042E2"/>
    <w:rsid w:val="00410A70"/>
    <w:rsid w:val="00412018"/>
    <w:rsid w:val="00412E53"/>
    <w:rsid w:val="00413850"/>
    <w:rsid w:val="004157BE"/>
    <w:rsid w:val="00417205"/>
    <w:rsid w:val="00420A95"/>
    <w:rsid w:val="00421299"/>
    <w:rsid w:val="004214AF"/>
    <w:rsid w:val="00421686"/>
    <w:rsid w:val="00421DE9"/>
    <w:rsid w:val="004224EC"/>
    <w:rsid w:val="004228C4"/>
    <w:rsid w:val="004230B5"/>
    <w:rsid w:val="004234CC"/>
    <w:rsid w:val="00426D7A"/>
    <w:rsid w:val="004271FA"/>
    <w:rsid w:val="00427C23"/>
    <w:rsid w:val="004305EE"/>
    <w:rsid w:val="00431E3B"/>
    <w:rsid w:val="0043201A"/>
    <w:rsid w:val="0043338B"/>
    <w:rsid w:val="00435CE3"/>
    <w:rsid w:val="00436940"/>
    <w:rsid w:val="00440596"/>
    <w:rsid w:val="00441BA2"/>
    <w:rsid w:val="00441FEF"/>
    <w:rsid w:val="00442032"/>
    <w:rsid w:val="00442191"/>
    <w:rsid w:val="00442221"/>
    <w:rsid w:val="00442490"/>
    <w:rsid w:val="004426C6"/>
    <w:rsid w:val="00445516"/>
    <w:rsid w:val="004462F5"/>
    <w:rsid w:val="00446B3D"/>
    <w:rsid w:val="00450B2E"/>
    <w:rsid w:val="00450C3C"/>
    <w:rsid w:val="00450F72"/>
    <w:rsid w:val="0045242C"/>
    <w:rsid w:val="0045312E"/>
    <w:rsid w:val="00454AD9"/>
    <w:rsid w:val="00456368"/>
    <w:rsid w:val="004570D5"/>
    <w:rsid w:val="0046088F"/>
    <w:rsid w:val="00460A4D"/>
    <w:rsid w:val="0046243C"/>
    <w:rsid w:val="00462459"/>
    <w:rsid w:val="004625C6"/>
    <w:rsid w:val="004626C6"/>
    <w:rsid w:val="004637EE"/>
    <w:rsid w:val="00463BCF"/>
    <w:rsid w:val="00463EC2"/>
    <w:rsid w:val="004655AD"/>
    <w:rsid w:val="00465FBB"/>
    <w:rsid w:val="00466274"/>
    <w:rsid w:val="00466BDE"/>
    <w:rsid w:val="0046771E"/>
    <w:rsid w:val="00470BC5"/>
    <w:rsid w:val="00471C7D"/>
    <w:rsid w:val="00472384"/>
    <w:rsid w:val="004723F2"/>
    <w:rsid w:val="00472748"/>
    <w:rsid w:val="004747AB"/>
    <w:rsid w:val="0047509F"/>
    <w:rsid w:val="00475C06"/>
    <w:rsid w:val="00475CCF"/>
    <w:rsid w:val="00477136"/>
    <w:rsid w:val="00480318"/>
    <w:rsid w:val="00480C88"/>
    <w:rsid w:val="00481A86"/>
    <w:rsid w:val="00481AB8"/>
    <w:rsid w:val="00483E89"/>
    <w:rsid w:val="00483EAD"/>
    <w:rsid w:val="00484C00"/>
    <w:rsid w:val="00485236"/>
    <w:rsid w:val="004853C1"/>
    <w:rsid w:val="00485441"/>
    <w:rsid w:val="00485DE0"/>
    <w:rsid w:val="00485FE9"/>
    <w:rsid w:val="00491120"/>
    <w:rsid w:val="0049202C"/>
    <w:rsid w:val="00492A0E"/>
    <w:rsid w:val="004945FA"/>
    <w:rsid w:val="00494961"/>
    <w:rsid w:val="00496169"/>
    <w:rsid w:val="00496D97"/>
    <w:rsid w:val="00497CBE"/>
    <w:rsid w:val="00497E71"/>
    <w:rsid w:val="004A06F8"/>
    <w:rsid w:val="004A07FF"/>
    <w:rsid w:val="004A2CAC"/>
    <w:rsid w:val="004A391C"/>
    <w:rsid w:val="004A49E4"/>
    <w:rsid w:val="004A5441"/>
    <w:rsid w:val="004A77FF"/>
    <w:rsid w:val="004B0741"/>
    <w:rsid w:val="004B16DE"/>
    <w:rsid w:val="004B25D8"/>
    <w:rsid w:val="004B2B4A"/>
    <w:rsid w:val="004B3821"/>
    <w:rsid w:val="004B3AB9"/>
    <w:rsid w:val="004B495D"/>
    <w:rsid w:val="004B535A"/>
    <w:rsid w:val="004B7B55"/>
    <w:rsid w:val="004C1267"/>
    <w:rsid w:val="004C1511"/>
    <w:rsid w:val="004C1CFD"/>
    <w:rsid w:val="004C3003"/>
    <w:rsid w:val="004C4865"/>
    <w:rsid w:val="004C48FA"/>
    <w:rsid w:val="004C5519"/>
    <w:rsid w:val="004C5850"/>
    <w:rsid w:val="004C5D85"/>
    <w:rsid w:val="004C653C"/>
    <w:rsid w:val="004C6704"/>
    <w:rsid w:val="004C672B"/>
    <w:rsid w:val="004C685C"/>
    <w:rsid w:val="004C6C66"/>
    <w:rsid w:val="004C6F07"/>
    <w:rsid w:val="004C6F7B"/>
    <w:rsid w:val="004C7540"/>
    <w:rsid w:val="004D04C6"/>
    <w:rsid w:val="004D0F30"/>
    <w:rsid w:val="004D226B"/>
    <w:rsid w:val="004D24C4"/>
    <w:rsid w:val="004D2B74"/>
    <w:rsid w:val="004D3C3A"/>
    <w:rsid w:val="004D4951"/>
    <w:rsid w:val="004E1990"/>
    <w:rsid w:val="004E234D"/>
    <w:rsid w:val="004E4248"/>
    <w:rsid w:val="004E715B"/>
    <w:rsid w:val="004E73BC"/>
    <w:rsid w:val="004E7BA1"/>
    <w:rsid w:val="004F01B6"/>
    <w:rsid w:val="004F14C0"/>
    <w:rsid w:val="004F1D98"/>
    <w:rsid w:val="004F201F"/>
    <w:rsid w:val="004F3B32"/>
    <w:rsid w:val="004F47F5"/>
    <w:rsid w:val="004F4DF6"/>
    <w:rsid w:val="004F7E7E"/>
    <w:rsid w:val="00500A24"/>
    <w:rsid w:val="00501AF6"/>
    <w:rsid w:val="0050697B"/>
    <w:rsid w:val="00506C56"/>
    <w:rsid w:val="00507071"/>
    <w:rsid w:val="005078DF"/>
    <w:rsid w:val="00507DD3"/>
    <w:rsid w:val="005100C3"/>
    <w:rsid w:val="0051040B"/>
    <w:rsid w:val="00510D8A"/>
    <w:rsid w:val="00511BDD"/>
    <w:rsid w:val="00512004"/>
    <w:rsid w:val="0051267F"/>
    <w:rsid w:val="005137D8"/>
    <w:rsid w:val="005145A5"/>
    <w:rsid w:val="00514C60"/>
    <w:rsid w:val="0051515C"/>
    <w:rsid w:val="005172C5"/>
    <w:rsid w:val="00517BC0"/>
    <w:rsid w:val="00520CE5"/>
    <w:rsid w:val="00520D61"/>
    <w:rsid w:val="00521437"/>
    <w:rsid w:val="00523447"/>
    <w:rsid w:val="005234BA"/>
    <w:rsid w:val="005251CD"/>
    <w:rsid w:val="00526071"/>
    <w:rsid w:val="00526811"/>
    <w:rsid w:val="005272E1"/>
    <w:rsid w:val="005275C4"/>
    <w:rsid w:val="00530C6C"/>
    <w:rsid w:val="00530DE6"/>
    <w:rsid w:val="005310CA"/>
    <w:rsid w:val="00531EEC"/>
    <w:rsid w:val="00536F94"/>
    <w:rsid w:val="00540490"/>
    <w:rsid w:val="005417DD"/>
    <w:rsid w:val="0054368A"/>
    <w:rsid w:val="005442FB"/>
    <w:rsid w:val="00546ECD"/>
    <w:rsid w:val="00547333"/>
    <w:rsid w:val="00547370"/>
    <w:rsid w:val="005546E2"/>
    <w:rsid w:val="00554952"/>
    <w:rsid w:val="00554966"/>
    <w:rsid w:val="00555A95"/>
    <w:rsid w:val="00560669"/>
    <w:rsid w:val="00561EA9"/>
    <w:rsid w:val="00561F67"/>
    <w:rsid w:val="00562781"/>
    <w:rsid w:val="005632BD"/>
    <w:rsid w:val="005641D4"/>
    <w:rsid w:val="0056590A"/>
    <w:rsid w:val="00566157"/>
    <w:rsid w:val="00566916"/>
    <w:rsid w:val="00567811"/>
    <w:rsid w:val="005701CA"/>
    <w:rsid w:val="00571874"/>
    <w:rsid w:val="00571EC6"/>
    <w:rsid w:val="0057429C"/>
    <w:rsid w:val="005772EE"/>
    <w:rsid w:val="005778EF"/>
    <w:rsid w:val="0058149F"/>
    <w:rsid w:val="005834E6"/>
    <w:rsid w:val="005843A0"/>
    <w:rsid w:val="0058757A"/>
    <w:rsid w:val="00590666"/>
    <w:rsid w:val="00591089"/>
    <w:rsid w:val="0059125D"/>
    <w:rsid w:val="00591421"/>
    <w:rsid w:val="00592214"/>
    <w:rsid w:val="005925F9"/>
    <w:rsid w:val="005949A8"/>
    <w:rsid w:val="0059531F"/>
    <w:rsid w:val="005A0880"/>
    <w:rsid w:val="005A10A4"/>
    <w:rsid w:val="005A15E3"/>
    <w:rsid w:val="005A19CE"/>
    <w:rsid w:val="005A3E86"/>
    <w:rsid w:val="005A617D"/>
    <w:rsid w:val="005A6B73"/>
    <w:rsid w:val="005A7623"/>
    <w:rsid w:val="005B0410"/>
    <w:rsid w:val="005B0AD5"/>
    <w:rsid w:val="005B1ED9"/>
    <w:rsid w:val="005B2222"/>
    <w:rsid w:val="005B334D"/>
    <w:rsid w:val="005B5D52"/>
    <w:rsid w:val="005B6C37"/>
    <w:rsid w:val="005B75F2"/>
    <w:rsid w:val="005B7B83"/>
    <w:rsid w:val="005C0201"/>
    <w:rsid w:val="005C0671"/>
    <w:rsid w:val="005C18B3"/>
    <w:rsid w:val="005C2189"/>
    <w:rsid w:val="005C3179"/>
    <w:rsid w:val="005C370B"/>
    <w:rsid w:val="005C431A"/>
    <w:rsid w:val="005C4694"/>
    <w:rsid w:val="005C4EEF"/>
    <w:rsid w:val="005C5BDC"/>
    <w:rsid w:val="005C628A"/>
    <w:rsid w:val="005C69E9"/>
    <w:rsid w:val="005C6C48"/>
    <w:rsid w:val="005C70DF"/>
    <w:rsid w:val="005C76BB"/>
    <w:rsid w:val="005D0BAD"/>
    <w:rsid w:val="005D2094"/>
    <w:rsid w:val="005D3675"/>
    <w:rsid w:val="005D4648"/>
    <w:rsid w:val="005D58D9"/>
    <w:rsid w:val="005D5A62"/>
    <w:rsid w:val="005D5B7C"/>
    <w:rsid w:val="005D5C69"/>
    <w:rsid w:val="005D6D23"/>
    <w:rsid w:val="005D7324"/>
    <w:rsid w:val="005D75C2"/>
    <w:rsid w:val="005D79EF"/>
    <w:rsid w:val="005E30DC"/>
    <w:rsid w:val="005E3418"/>
    <w:rsid w:val="005E43E5"/>
    <w:rsid w:val="005E5BD1"/>
    <w:rsid w:val="005E6071"/>
    <w:rsid w:val="005E68BA"/>
    <w:rsid w:val="005E740F"/>
    <w:rsid w:val="005F09C5"/>
    <w:rsid w:val="005F0E01"/>
    <w:rsid w:val="005F0E57"/>
    <w:rsid w:val="005F0E93"/>
    <w:rsid w:val="005F3BE7"/>
    <w:rsid w:val="005F3DC8"/>
    <w:rsid w:val="005F4C9D"/>
    <w:rsid w:val="005F4CEF"/>
    <w:rsid w:val="005F6E1D"/>
    <w:rsid w:val="005F6FF0"/>
    <w:rsid w:val="005F787A"/>
    <w:rsid w:val="005F7D91"/>
    <w:rsid w:val="006020FE"/>
    <w:rsid w:val="00603710"/>
    <w:rsid w:val="00604386"/>
    <w:rsid w:val="00604AA6"/>
    <w:rsid w:val="00606BE5"/>
    <w:rsid w:val="00613731"/>
    <w:rsid w:val="0061474D"/>
    <w:rsid w:val="006147C0"/>
    <w:rsid w:val="00616403"/>
    <w:rsid w:val="0061663C"/>
    <w:rsid w:val="006167D2"/>
    <w:rsid w:val="006171B2"/>
    <w:rsid w:val="00617282"/>
    <w:rsid w:val="006177E1"/>
    <w:rsid w:val="00620482"/>
    <w:rsid w:val="00620A69"/>
    <w:rsid w:val="006224EC"/>
    <w:rsid w:val="00623AB5"/>
    <w:rsid w:val="00623B35"/>
    <w:rsid w:val="00624B06"/>
    <w:rsid w:val="006255CB"/>
    <w:rsid w:val="006258C3"/>
    <w:rsid w:val="00626A04"/>
    <w:rsid w:val="00627282"/>
    <w:rsid w:val="00630B03"/>
    <w:rsid w:val="00630E1B"/>
    <w:rsid w:val="00632311"/>
    <w:rsid w:val="00633D61"/>
    <w:rsid w:val="0063435A"/>
    <w:rsid w:val="00634CAF"/>
    <w:rsid w:val="00635CCA"/>
    <w:rsid w:val="006360FC"/>
    <w:rsid w:val="00636525"/>
    <w:rsid w:val="00636C6B"/>
    <w:rsid w:val="00636E16"/>
    <w:rsid w:val="00637560"/>
    <w:rsid w:val="00637781"/>
    <w:rsid w:val="006407DA"/>
    <w:rsid w:val="00641C41"/>
    <w:rsid w:val="00642697"/>
    <w:rsid w:val="00643D62"/>
    <w:rsid w:val="00643DB2"/>
    <w:rsid w:val="00643E74"/>
    <w:rsid w:val="00644826"/>
    <w:rsid w:val="0064523C"/>
    <w:rsid w:val="00646088"/>
    <w:rsid w:val="006461F8"/>
    <w:rsid w:val="006502B4"/>
    <w:rsid w:val="00650F3F"/>
    <w:rsid w:val="00653D38"/>
    <w:rsid w:val="0065510D"/>
    <w:rsid w:val="006558E1"/>
    <w:rsid w:val="00655BAC"/>
    <w:rsid w:val="00655DC9"/>
    <w:rsid w:val="006570BD"/>
    <w:rsid w:val="00657975"/>
    <w:rsid w:val="00660100"/>
    <w:rsid w:val="00661EDA"/>
    <w:rsid w:val="0066211B"/>
    <w:rsid w:val="00663C88"/>
    <w:rsid w:val="00664F54"/>
    <w:rsid w:val="00665830"/>
    <w:rsid w:val="0066608D"/>
    <w:rsid w:val="00670510"/>
    <w:rsid w:val="006709D0"/>
    <w:rsid w:val="0067153A"/>
    <w:rsid w:val="00671A95"/>
    <w:rsid w:val="00671E6B"/>
    <w:rsid w:val="006726BD"/>
    <w:rsid w:val="006751F7"/>
    <w:rsid w:val="006759AA"/>
    <w:rsid w:val="00676352"/>
    <w:rsid w:val="00677337"/>
    <w:rsid w:val="00677DBA"/>
    <w:rsid w:val="0068079C"/>
    <w:rsid w:val="00680CF7"/>
    <w:rsid w:val="0068158D"/>
    <w:rsid w:val="00681E69"/>
    <w:rsid w:val="00682705"/>
    <w:rsid w:val="00684142"/>
    <w:rsid w:val="0068469A"/>
    <w:rsid w:val="00687182"/>
    <w:rsid w:val="00690AE7"/>
    <w:rsid w:val="0069633B"/>
    <w:rsid w:val="006966B4"/>
    <w:rsid w:val="00696DE1"/>
    <w:rsid w:val="00697067"/>
    <w:rsid w:val="0069733F"/>
    <w:rsid w:val="0069787A"/>
    <w:rsid w:val="006A01F0"/>
    <w:rsid w:val="006A028E"/>
    <w:rsid w:val="006A0AB2"/>
    <w:rsid w:val="006A136F"/>
    <w:rsid w:val="006A314B"/>
    <w:rsid w:val="006A34FF"/>
    <w:rsid w:val="006A54F1"/>
    <w:rsid w:val="006A685A"/>
    <w:rsid w:val="006A6A51"/>
    <w:rsid w:val="006A7FB6"/>
    <w:rsid w:val="006B1D01"/>
    <w:rsid w:val="006B1F2D"/>
    <w:rsid w:val="006B2408"/>
    <w:rsid w:val="006B5F68"/>
    <w:rsid w:val="006B6E3A"/>
    <w:rsid w:val="006C0745"/>
    <w:rsid w:val="006C083A"/>
    <w:rsid w:val="006C2493"/>
    <w:rsid w:val="006C2944"/>
    <w:rsid w:val="006C30E3"/>
    <w:rsid w:val="006C33AA"/>
    <w:rsid w:val="006C34FD"/>
    <w:rsid w:val="006C7885"/>
    <w:rsid w:val="006C7A68"/>
    <w:rsid w:val="006D0706"/>
    <w:rsid w:val="006D1706"/>
    <w:rsid w:val="006D61FD"/>
    <w:rsid w:val="006D66F5"/>
    <w:rsid w:val="006D7B6E"/>
    <w:rsid w:val="006E0070"/>
    <w:rsid w:val="006E2D0E"/>
    <w:rsid w:val="006E3E94"/>
    <w:rsid w:val="006E4A0D"/>
    <w:rsid w:val="006E4DF9"/>
    <w:rsid w:val="006E536A"/>
    <w:rsid w:val="006E6D72"/>
    <w:rsid w:val="006E6F86"/>
    <w:rsid w:val="006F0391"/>
    <w:rsid w:val="006F0B78"/>
    <w:rsid w:val="006F0E02"/>
    <w:rsid w:val="006F112E"/>
    <w:rsid w:val="006F146F"/>
    <w:rsid w:val="006F26D0"/>
    <w:rsid w:val="006F29FD"/>
    <w:rsid w:val="006F570E"/>
    <w:rsid w:val="006F5D71"/>
    <w:rsid w:val="006F5E53"/>
    <w:rsid w:val="006F64A7"/>
    <w:rsid w:val="006F73CD"/>
    <w:rsid w:val="006F7FBA"/>
    <w:rsid w:val="00701B0B"/>
    <w:rsid w:val="007022C7"/>
    <w:rsid w:val="007032DC"/>
    <w:rsid w:val="00705527"/>
    <w:rsid w:val="00705D2A"/>
    <w:rsid w:val="00707BCB"/>
    <w:rsid w:val="00711A50"/>
    <w:rsid w:val="007135A9"/>
    <w:rsid w:val="007206E5"/>
    <w:rsid w:val="0072161B"/>
    <w:rsid w:val="00723CB3"/>
    <w:rsid w:val="00725DCF"/>
    <w:rsid w:val="00726683"/>
    <w:rsid w:val="007267CB"/>
    <w:rsid w:val="00727E8B"/>
    <w:rsid w:val="00732D3A"/>
    <w:rsid w:val="0073372A"/>
    <w:rsid w:val="00734D88"/>
    <w:rsid w:val="007354C2"/>
    <w:rsid w:val="00735B49"/>
    <w:rsid w:val="007365E0"/>
    <w:rsid w:val="00736C9B"/>
    <w:rsid w:val="007377EC"/>
    <w:rsid w:val="00741198"/>
    <w:rsid w:val="007420A2"/>
    <w:rsid w:val="007432B6"/>
    <w:rsid w:val="00743842"/>
    <w:rsid w:val="007440E8"/>
    <w:rsid w:val="007442B6"/>
    <w:rsid w:val="0074585A"/>
    <w:rsid w:val="00747044"/>
    <w:rsid w:val="007509F2"/>
    <w:rsid w:val="00752087"/>
    <w:rsid w:val="007523A2"/>
    <w:rsid w:val="00752570"/>
    <w:rsid w:val="007526D1"/>
    <w:rsid w:val="007531D9"/>
    <w:rsid w:val="007567DC"/>
    <w:rsid w:val="00756948"/>
    <w:rsid w:val="00756B3D"/>
    <w:rsid w:val="00756EFD"/>
    <w:rsid w:val="00761835"/>
    <w:rsid w:val="00761853"/>
    <w:rsid w:val="007629CD"/>
    <w:rsid w:val="00762B4B"/>
    <w:rsid w:val="007638DF"/>
    <w:rsid w:val="00764B82"/>
    <w:rsid w:val="007668CC"/>
    <w:rsid w:val="00767001"/>
    <w:rsid w:val="00767BB2"/>
    <w:rsid w:val="0077010F"/>
    <w:rsid w:val="00770BC0"/>
    <w:rsid w:val="0077159C"/>
    <w:rsid w:val="00772E0C"/>
    <w:rsid w:val="00775615"/>
    <w:rsid w:val="00775F97"/>
    <w:rsid w:val="00776D91"/>
    <w:rsid w:val="00776F16"/>
    <w:rsid w:val="007803A2"/>
    <w:rsid w:val="0078198F"/>
    <w:rsid w:val="007820F7"/>
    <w:rsid w:val="007825C9"/>
    <w:rsid w:val="007829C8"/>
    <w:rsid w:val="00783020"/>
    <w:rsid w:val="00783946"/>
    <w:rsid w:val="00783A6B"/>
    <w:rsid w:val="007871E2"/>
    <w:rsid w:val="0079085A"/>
    <w:rsid w:val="007914CB"/>
    <w:rsid w:val="0079184D"/>
    <w:rsid w:val="0079260A"/>
    <w:rsid w:val="007927DE"/>
    <w:rsid w:val="00793696"/>
    <w:rsid w:val="0079390A"/>
    <w:rsid w:val="00793D42"/>
    <w:rsid w:val="007941C7"/>
    <w:rsid w:val="007956D6"/>
    <w:rsid w:val="0079590A"/>
    <w:rsid w:val="00796416"/>
    <w:rsid w:val="00797225"/>
    <w:rsid w:val="007A0349"/>
    <w:rsid w:val="007A09AF"/>
    <w:rsid w:val="007A150C"/>
    <w:rsid w:val="007A18CF"/>
    <w:rsid w:val="007A1B9F"/>
    <w:rsid w:val="007A3B6A"/>
    <w:rsid w:val="007A420F"/>
    <w:rsid w:val="007A5C80"/>
    <w:rsid w:val="007A60C2"/>
    <w:rsid w:val="007A6B90"/>
    <w:rsid w:val="007A7CF8"/>
    <w:rsid w:val="007B1049"/>
    <w:rsid w:val="007B1633"/>
    <w:rsid w:val="007B175B"/>
    <w:rsid w:val="007B2856"/>
    <w:rsid w:val="007B2EE4"/>
    <w:rsid w:val="007B415D"/>
    <w:rsid w:val="007B53F3"/>
    <w:rsid w:val="007B5FBF"/>
    <w:rsid w:val="007C0D73"/>
    <w:rsid w:val="007C18E2"/>
    <w:rsid w:val="007C1AED"/>
    <w:rsid w:val="007C277D"/>
    <w:rsid w:val="007C3956"/>
    <w:rsid w:val="007C402A"/>
    <w:rsid w:val="007C43DF"/>
    <w:rsid w:val="007C4902"/>
    <w:rsid w:val="007C5723"/>
    <w:rsid w:val="007C5789"/>
    <w:rsid w:val="007C5EC6"/>
    <w:rsid w:val="007D02DA"/>
    <w:rsid w:val="007D05FE"/>
    <w:rsid w:val="007D339E"/>
    <w:rsid w:val="007D3504"/>
    <w:rsid w:val="007D5281"/>
    <w:rsid w:val="007D52EA"/>
    <w:rsid w:val="007D536B"/>
    <w:rsid w:val="007D54A3"/>
    <w:rsid w:val="007D5B60"/>
    <w:rsid w:val="007D6489"/>
    <w:rsid w:val="007D7865"/>
    <w:rsid w:val="007E04C7"/>
    <w:rsid w:val="007E0CAC"/>
    <w:rsid w:val="007E113B"/>
    <w:rsid w:val="007E18A2"/>
    <w:rsid w:val="007E3726"/>
    <w:rsid w:val="007E3E0F"/>
    <w:rsid w:val="007E4AA0"/>
    <w:rsid w:val="007E5186"/>
    <w:rsid w:val="007E5A27"/>
    <w:rsid w:val="007E7F06"/>
    <w:rsid w:val="007F195A"/>
    <w:rsid w:val="007F2BB6"/>
    <w:rsid w:val="007F2CAC"/>
    <w:rsid w:val="007F4B77"/>
    <w:rsid w:val="007F77D5"/>
    <w:rsid w:val="00801BFC"/>
    <w:rsid w:val="00802067"/>
    <w:rsid w:val="00802800"/>
    <w:rsid w:val="0080388B"/>
    <w:rsid w:val="00803F54"/>
    <w:rsid w:val="00805012"/>
    <w:rsid w:val="00810909"/>
    <w:rsid w:val="008116D4"/>
    <w:rsid w:val="008119C7"/>
    <w:rsid w:val="0081491A"/>
    <w:rsid w:val="0081549A"/>
    <w:rsid w:val="00815C57"/>
    <w:rsid w:val="0081797E"/>
    <w:rsid w:val="00817AB2"/>
    <w:rsid w:val="008201AC"/>
    <w:rsid w:val="008208B4"/>
    <w:rsid w:val="00822C98"/>
    <w:rsid w:val="008242E3"/>
    <w:rsid w:val="0082636E"/>
    <w:rsid w:val="00826BBD"/>
    <w:rsid w:val="00826D26"/>
    <w:rsid w:val="008302FD"/>
    <w:rsid w:val="00832437"/>
    <w:rsid w:val="00834FB5"/>
    <w:rsid w:val="00835793"/>
    <w:rsid w:val="00835A7F"/>
    <w:rsid w:val="008363B7"/>
    <w:rsid w:val="00836527"/>
    <w:rsid w:val="0084002C"/>
    <w:rsid w:val="008407A8"/>
    <w:rsid w:val="00841ABE"/>
    <w:rsid w:val="00846106"/>
    <w:rsid w:val="00850A3F"/>
    <w:rsid w:val="00850A41"/>
    <w:rsid w:val="008515DA"/>
    <w:rsid w:val="0085177E"/>
    <w:rsid w:val="008518B5"/>
    <w:rsid w:val="00851B85"/>
    <w:rsid w:val="00851DC5"/>
    <w:rsid w:val="008530CA"/>
    <w:rsid w:val="00853124"/>
    <w:rsid w:val="008551AD"/>
    <w:rsid w:val="00855382"/>
    <w:rsid w:val="00857241"/>
    <w:rsid w:val="0085754F"/>
    <w:rsid w:val="008647C0"/>
    <w:rsid w:val="00864995"/>
    <w:rsid w:val="008663F0"/>
    <w:rsid w:val="00866992"/>
    <w:rsid w:val="008702CC"/>
    <w:rsid w:val="00871D35"/>
    <w:rsid w:val="0087317D"/>
    <w:rsid w:val="008731F1"/>
    <w:rsid w:val="00873867"/>
    <w:rsid w:val="00874711"/>
    <w:rsid w:val="008768E9"/>
    <w:rsid w:val="008777B5"/>
    <w:rsid w:val="008779CF"/>
    <w:rsid w:val="008800FC"/>
    <w:rsid w:val="008818AF"/>
    <w:rsid w:val="0088393A"/>
    <w:rsid w:val="00883F4B"/>
    <w:rsid w:val="0088469C"/>
    <w:rsid w:val="00884759"/>
    <w:rsid w:val="00885506"/>
    <w:rsid w:val="0088691B"/>
    <w:rsid w:val="00886B9B"/>
    <w:rsid w:val="00886F73"/>
    <w:rsid w:val="008872BC"/>
    <w:rsid w:val="008873DB"/>
    <w:rsid w:val="00893AD4"/>
    <w:rsid w:val="00894783"/>
    <w:rsid w:val="00894AE6"/>
    <w:rsid w:val="00894C79"/>
    <w:rsid w:val="00894EB3"/>
    <w:rsid w:val="0089554E"/>
    <w:rsid w:val="008958BA"/>
    <w:rsid w:val="008975AE"/>
    <w:rsid w:val="00897F12"/>
    <w:rsid w:val="008A0813"/>
    <w:rsid w:val="008A0D6A"/>
    <w:rsid w:val="008A1195"/>
    <w:rsid w:val="008A1967"/>
    <w:rsid w:val="008A355D"/>
    <w:rsid w:val="008A3F8D"/>
    <w:rsid w:val="008A43FB"/>
    <w:rsid w:val="008A48D7"/>
    <w:rsid w:val="008A4E1E"/>
    <w:rsid w:val="008A6D2C"/>
    <w:rsid w:val="008A71CF"/>
    <w:rsid w:val="008A7686"/>
    <w:rsid w:val="008A7772"/>
    <w:rsid w:val="008B0974"/>
    <w:rsid w:val="008B1F4D"/>
    <w:rsid w:val="008B209B"/>
    <w:rsid w:val="008B2124"/>
    <w:rsid w:val="008B3430"/>
    <w:rsid w:val="008B3C0D"/>
    <w:rsid w:val="008B63F6"/>
    <w:rsid w:val="008B658F"/>
    <w:rsid w:val="008B6D2B"/>
    <w:rsid w:val="008C0961"/>
    <w:rsid w:val="008C274D"/>
    <w:rsid w:val="008C308D"/>
    <w:rsid w:val="008C4BCC"/>
    <w:rsid w:val="008C4CA7"/>
    <w:rsid w:val="008C5667"/>
    <w:rsid w:val="008C5968"/>
    <w:rsid w:val="008C5E5F"/>
    <w:rsid w:val="008C6295"/>
    <w:rsid w:val="008C7666"/>
    <w:rsid w:val="008D01E1"/>
    <w:rsid w:val="008D1814"/>
    <w:rsid w:val="008D1D63"/>
    <w:rsid w:val="008D1F6E"/>
    <w:rsid w:val="008D2010"/>
    <w:rsid w:val="008D21C6"/>
    <w:rsid w:val="008D4295"/>
    <w:rsid w:val="008D46DF"/>
    <w:rsid w:val="008D48F7"/>
    <w:rsid w:val="008D555E"/>
    <w:rsid w:val="008D6355"/>
    <w:rsid w:val="008D7D7E"/>
    <w:rsid w:val="008E0138"/>
    <w:rsid w:val="008E0495"/>
    <w:rsid w:val="008E0A1F"/>
    <w:rsid w:val="008E19FD"/>
    <w:rsid w:val="008E1CB3"/>
    <w:rsid w:val="008E2291"/>
    <w:rsid w:val="008E25D3"/>
    <w:rsid w:val="008E3642"/>
    <w:rsid w:val="008E3689"/>
    <w:rsid w:val="008E4628"/>
    <w:rsid w:val="008E472F"/>
    <w:rsid w:val="008E4915"/>
    <w:rsid w:val="008E726A"/>
    <w:rsid w:val="008F0A2E"/>
    <w:rsid w:val="008F0D52"/>
    <w:rsid w:val="008F2C73"/>
    <w:rsid w:val="008F2F08"/>
    <w:rsid w:val="008F3011"/>
    <w:rsid w:val="008F4305"/>
    <w:rsid w:val="008F4E65"/>
    <w:rsid w:val="008F50EC"/>
    <w:rsid w:val="008F655B"/>
    <w:rsid w:val="008F6798"/>
    <w:rsid w:val="008F6FC0"/>
    <w:rsid w:val="008F741B"/>
    <w:rsid w:val="008F7B0A"/>
    <w:rsid w:val="00900A11"/>
    <w:rsid w:val="00902D0F"/>
    <w:rsid w:val="00903DD5"/>
    <w:rsid w:val="00904387"/>
    <w:rsid w:val="00904569"/>
    <w:rsid w:val="00904F55"/>
    <w:rsid w:val="00907A85"/>
    <w:rsid w:val="00907D87"/>
    <w:rsid w:val="00912F3B"/>
    <w:rsid w:val="00913313"/>
    <w:rsid w:val="009148C7"/>
    <w:rsid w:val="0091564A"/>
    <w:rsid w:val="00920AC7"/>
    <w:rsid w:val="00920D80"/>
    <w:rsid w:val="00921F5E"/>
    <w:rsid w:val="00922312"/>
    <w:rsid w:val="009228EC"/>
    <w:rsid w:val="00922DCD"/>
    <w:rsid w:val="00923325"/>
    <w:rsid w:val="0092493C"/>
    <w:rsid w:val="00927287"/>
    <w:rsid w:val="00927428"/>
    <w:rsid w:val="009307B0"/>
    <w:rsid w:val="00932C1F"/>
    <w:rsid w:val="00932FD9"/>
    <w:rsid w:val="00933496"/>
    <w:rsid w:val="00934160"/>
    <w:rsid w:val="00934B5B"/>
    <w:rsid w:val="00935DCA"/>
    <w:rsid w:val="0093697C"/>
    <w:rsid w:val="0093751B"/>
    <w:rsid w:val="00937965"/>
    <w:rsid w:val="00937D1D"/>
    <w:rsid w:val="00937FA0"/>
    <w:rsid w:val="009400F7"/>
    <w:rsid w:val="00940552"/>
    <w:rsid w:val="00940C32"/>
    <w:rsid w:val="009412BD"/>
    <w:rsid w:val="009413FF"/>
    <w:rsid w:val="00942FFC"/>
    <w:rsid w:val="009439D7"/>
    <w:rsid w:val="00943BFC"/>
    <w:rsid w:val="0094481D"/>
    <w:rsid w:val="00944903"/>
    <w:rsid w:val="0094505D"/>
    <w:rsid w:val="00945E0D"/>
    <w:rsid w:val="00945E72"/>
    <w:rsid w:val="00945FC9"/>
    <w:rsid w:val="00950E64"/>
    <w:rsid w:val="00952189"/>
    <w:rsid w:val="00953272"/>
    <w:rsid w:val="009565F3"/>
    <w:rsid w:val="009572E7"/>
    <w:rsid w:val="00957AE7"/>
    <w:rsid w:val="00957D70"/>
    <w:rsid w:val="00962562"/>
    <w:rsid w:val="009635CC"/>
    <w:rsid w:val="00963AD1"/>
    <w:rsid w:val="00966F9F"/>
    <w:rsid w:val="00967237"/>
    <w:rsid w:val="00967BF4"/>
    <w:rsid w:val="0097252A"/>
    <w:rsid w:val="00972C12"/>
    <w:rsid w:val="0097438F"/>
    <w:rsid w:val="00976C01"/>
    <w:rsid w:val="00981466"/>
    <w:rsid w:val="009819FC"/>
    <w:rsid w:val="00983B77"/>
    <w:rsid w:val="00984631"/>
    <w:rsid w:val="00985BCF"/>
    <w:rsid w:val="00985FC6"/>
    <w:rsid w:val="009959FC"/>
    <w:rsid w:val="00995AE6"/>
    <w:rsid w:val="00997840"/>
    <w:rsid w:val="009A1408"/>
    <w:rsid w:val="009A3BE2"/>
    <w:rsid w:val="009A3F0D"/>
    <w:rsid w:val="009A70EF"/>
    <w:rsid w:val="009B157F"/>
    <w:rsid w:val="009B1AF7"/>
    <w:rsid w:val="009B1EDD"/>
    <w:rsid w:val="009B1F36"/>
    <w:rsid w:val="009B359C"/>
    <w:rsid w:val="009C088B"/>
    <w:rsid w:val="009C0C56"/>
    <w:rsid w:val="009C0D45"/>
    <w:rsid w:val="009C1175"/>
    <w:rsid w:val="009C129D"/>
    <w:rsid w:val="009C3C69"/>
    <w:rsid w:val="009C4153"/>
    <w:rsid w:val="009C4958"/>
    <w:rsid w:val="009C50B5"/>
    <w:rsid w:val="009C57CA"/>
    <w:rsid w:val="009D01F6"/>
    <w:rsid w:val="009D0BCC"/>
    <w:rsid w:val="009D1566"/>
    <w:rsid w:val="009D38F5"/>
    <w:rsid w:val="009D45BF"/>
    <w:rsid w:val="009E0CD9"/>
    <w:rsid w:val="009E0D91"/>
    <w:rsid w:val="009E2B7B"/>
    <w:rsid w:val="009E3CC1"/>
    <w:rsid w:val="009E47CE"/>
    <w:rsid w:val="009E4C3B"/>
    <w:rsid w:val="009E4D06"/>
    <w:rsid w:val="009E5718"/>
    <w:rsid w:val="009E69BA"/>
    <w:rsid w:val="009F09E3"/>
    <w:rsid w:val="009F0A07"/>
    <w:rsid w:val="009F13E4"/>
    <w:rsid w:val="009F16CD"/>
    <w:rsid w:val="009F17D6"/>
    <w:rsid w:val="009F2333"/>
    <w:rsid w:val="009F36A2"/>
    <w:rsid w:val="00A01183"/>
    <w:rsid w:val="00A02001"/>
    <w:rsid w:val="00A02C69"/>
    <w:rsid w:val="00A02EA2"/>
    <w:rsid w:val="00A04AC8"/>
    <w:rsid w:val="00A04E95"/>
    <w:rsid w:val="00A06D94"/>
    <w:rsid w:val="00A07CBB"/>
    <w:rsid w:val="00A11B0E"/>
    <w:rsid w:val="00A11C28"/>
    <w:rsid w:val="00A129D0"/>
    <w:rsid w:val="00A12BAC"/>
    <w:rsid w:val="00A13B93"/>
    <w:rsid w:val="00A14466"/>
    <w:rsid w:val="00A14AC8"/>
    <w:rsid w:val="00A154DD"/>
    <w:rsid w:val="00A15DC2"/>
    <w:rsid w:val="00A205D0"/>
    <w:rsid w:val="00A21BA8"/>
    <w:rsid w:val="00A25D17"/>
    <w:rsid w:val="00A263EC"/>
    <w:rsid w:val="00A27DD0"/>
    <w:rsid w:val="00A31246"/>
    <w:rsid w:val="00A32CC0"/>
    <w:rsid w:val="00A36E02"/>
    <w:rsid w:val="00A37341"/>
    <w:rsid w:val="00A409D4"/>
    <w:rsid w:val="00A443A4"/>
    <w:rsid w:val="00A447EC"/>
    <w:rsid w:val="00A4494A"/>
    <w:rsid w:val="00A44966"/>
    <w:rsid w:val="00A44C43"/>
    <w:rsid w:val="00A45483"/>
    <w:rsid w:val="00A45C49"/>
    <w:rsid w:val="00A471FE"/>
    <w:rsid w:val="00A500BF"/>
    <w:rsid w:val="00A5016A"/>
    <w:rsid w:val="00A52EBF"/>
    <w:rsid w:val="00A534BD"/>
    <w:rsid w:val="00A54116"/>
    <w:rsid w:val="00A54DB9"/>
    <w:rsid w:val="00A5500A"/>
    <w:rsid w:val="00A55550"/>
    <w:rsid w:val="00A55ACA"/>
    <w:rsid w:val="00A56531"/>
    <w:rsid w:val="00A57107"/>
    <w:rsid w:val="00A57FA7"/>
    <w:rsid w:val="00A62EF6"/>
    <w:rsid w:val="00A63185"/>
    <w:rsid w:val="00A637F1"/>
    <w:rsid w:val="00A65B17"/>
    <w:rsid w:val="00A665E9"/>
    <w:rsid w:val="00A71434"/>
    <w:rsid w:val="00A72E31"/>
    <w:rsid w:val="00A7509C"/>
    <w:rsid w:val="00A769EB"/>
    <w:rsid w:val="00A81C4E"/>
    <w:rsid w:val="00A82391"/>
    <w:rsid w:val="00A83EE6"/>
    <w:rsid w:val="00A84150"/>
    <w:rsid w:val="00A87691"/>
    <w:rsid w:val="00A8796D"/>
    <w:rsid w:val="00A908F9"/>
    <w:rsid w:val="00A910DA"/>
    <w:rsid w:val="00A92840"/>
    <w:rsid w:val="00A93555"/>
    <w:rsid w:val="00A937E8"/>
    <w:rsid w:val="00A94CCE"/>
    <w:rsid w:val="00A97343"/>
    <w:rsid w:val="00AA149D"/>
    <w:rsid w:val="00AA40E2"/>
    <w:rsid w:val="00AA674A"/>
    <w:rsid w:val="00AA6DF1"/>
    <w:rsid w:val="00AA743E"/>
    <w:rsid w:val="00AB1E69"/>
    <w:rsid w:val="00AB31E7"/>
    <w:rsid w:val="00AB4122"/>
    <w:rsid w:val="00AB481E"/>
    <w:rsid w:val="00AB5CE2"/>
    <w:rsid w:val="00AB7241"/>
    <w:rsid w:val="00AB7863"/>
    <w:rsid w:val="00AC2681"/>
    <w:rsid w:val="00AC4203"/>
    <w:rsid w:val="00AC4EDE"/>
    <w:rsid w:val="00AC502F"/>
    <w:rsid w:val="00AC58C5"/>
    <w:rsid w:val="00AD4E30"/>
    <w:rsid w:val="00AD5532"/>
    <w:rsid w:val="00AD6A33"/>
    <w:rsid w:val="00AE0443"/>
    <w:rsid w:val="00AE0AFA"/>
    <w:rsid w:val="00AE1472"/>
    <w:rsid w:val="00AE2956"/>
    <w:rsid w:val="00AE29CA"/>
    <w:rsid w:val="00AE74C8"/>
    <w:rsid w:val="00AF09D3"/>
    <w:rsid w:val="00AF1128"/>
    <w:rsid w:val="00AF37A5"/>
    <w:rsid w:val="00AF3833"/>
    <w:rsid w:val="00AF604E"/>
    <w:rsid w:val="00AF7EBC"/>
    <w:rsid w:val="00B00AB5"/>
    <w:rsid w:val="00B00AF7"/>
    <w:rsid w:val="00B014D3"/>
    <w:rsid w:val="00B057B7"/>
    <w:rsid w:val="00B06012"/>
    <w:rsid w:val="00B078EA"/>
    <w:rsid w:val="00B10814"/>
    <w:rsid w:val="00B12528"/>
    <w:rsid w:val="00B1344E"/>
    <w:rsid w:val="00B1373B"/>
    <w:rsid w:val="00B13C0C"/>
    <w:rsid w:val="00B14169"/>
    <w:rsid w:val="00B14D0F"/>
    <w:rsid w:val="00B14D32"/>
    <w:rsid w:val="00B1509B"/>
    <w:rsid w:val="00B17E62"/>
    <w:rsid w:val="00B21830"/>
    <w:rsid w:val="00B228DC"/>
    <w:rsid w:val="00B23216"/>
    <w:rsid w:val="00B2566C"/>
    <w:rsid w:val="00B25D6F"/>
    <w:rsid w:val="00B27B03"/>
    <w:rsid w:val="00B3029A"/>
    <w:rsid w:val="00B30904"/>
    <w:rsid w:val="00B30C8E"/>
    <w:rsid w:val="00B317FF"/>
    <w:rsid w:val="00B336DA"/>
    <w:rsid w:val="00B336F1"/>
    <w:rsid w:val="00B343BC"/>
    <w:rsid w:val="00B3564D"/>
    <w:rsid w:val="00B3612D"/>
    <w:rsid w:val="00B40484"/>
    <w:rsid w:val="00B4250A"/>
    <w:rsid w:val="00B43BBE"/>
    <w:rsid w:val="00B43BD5"/>
    <w:rsid w:val="00B51232"/>
    <w:rsid w:val="00B51548"/>
    <w:rsid w:val="00B53C15"/>
    <w:rsid w:val="00B55961"/>
    <w:rsid w:val="00B55C58"/>
    <w:rsid w:val="00B56073"/>
    <w:rsid w:val="00B56586"/>
    <w:rsid w:val="00B568A2"/>
    <w:rsid w:val="00B57D42"/>
    <w:rsid w:val="00B60554"/>
    <w:rsid w:val="00B62970"/>
    <w:rsid w:val="00B62ABB"/>
    <w:rsid w:val="00B62AD0"/>
    <w:rsid w:val="00B63E00"/>
    <w:rsid w:val="00B645F5"/>
    <w:rsid w:val="00B663CF"/>
    <w:rsid w:val="00B7046C"/>
    <w:rsid w:val="00B714CF"/>
    <w:rsid w:val="00B71793"/>
    <w:rsid w:val="00B7266C"/>
    <w:rsid w:val="00B73EDB"/>
    <w:rsid w:val="00B753AB"/>
    <w:rsid w:val="00B76AFA"/>
    <w:rsid w:val="00B778DA"/>
    <w:rsid w:val="00B80854"/>
    <w:rsid w:val="00B8125E"/>
    <w:rsid w:val="00B81342"/>
    <w:rsid w:val="00B8134C"/>
    <w:rsid w:val="00B82334"/>
    <w:rsid w:val="00B834E5"/>
    <w:rsid w:val="00B84B1D"/>
    <w:rsid w:val="00B84B9A"/>
    <w:rsid w:val="00B85437"/>
    <w:rsid w:val="00B862E3"/>
    <w:rsid w:val="00B87978"/>
    <w:rsid w:val="00B90AA2"/>
    <w:rsid w:val="00B91040"/>
    <w:rsid w:val="00B912A9"/>
    <w:rsid w:val="00B917E5"/>
    <w:rsid w:val="00B926FC"/>
    <w:rsid w:val="00B938B1"/>
    <w:rsid w:val="00B94C35"/>
    <w:rsid w:val="00B96A64"/>
    <w:rsid w:val="00BA1295"/>
    <w:rsid w:val="00BA1E15"/>
    <w:rsid w:val="00BA2BF4"/>
    <w:rsid w:val="00BA3D52"/>
    <w:rsid w:val="00BA3DCC"/>
    <w:rsid w:val="00BA4E34"/>
    <w:rsid w:val="00BA62F3"/>
    <w:rsid w:val="00BA6CB2"/>
    <w:rsid w:val="00BA7794"/>
    <w:rsid w:val="00BA7CE7"/>
    <w:rsid w:val="00BB0A8F"/>
    <w:rsid w:val="00BB0D3E"/>
    <w:rsid w:val="00BB226F"/>
    <w:rsid w:val="00BB297D"/>
    <w:rsid w:val="00BB44DD"/>
    <w:rsid w:val="00BB45C4"/>
    <w:rsid w:val="00BB48AE"/>
    <w:rsid w:val="00BB557D"/>
    <w:rsid w:val="00BB717E"/>
    <w:rsid w:val="00BC106B"/>
    <w:rsid w:val="00BC307B"/>
    <w:rsid w:val="00BC4B5D"/>
    <w:rsid w:val="00BC70BB"/>
    <w:rsid w:val="00BC72D5"/>
    <w:rsid w:val="00BC7FCB"/>
    <w:rsid w:val="00BD1A61"/>
    <w:rsid w:val="00BD1D23"/>
    <w:rsid w:val="00BD2315"/>
    <w:rsid w:val="00BD2493"/>
    <w:rsid w:val="00BD4900"/>
    <w:rsid w:val="00BD51B0"/>
    <w:rsid w:val="00BD6EBF"/>
    <w:rsid w:val="00BD7365"/>
    <w:rsid w:val="00BE093D"/>
    <w:rsid w:val="00BE147F"/>
    <w:rsid w:val="00BE1CB9"/>
    <w:rsid w:val="00BE4219"/>
    <w:rsid w:val="00BE6665"/>
    <w:rsid w:val="00BE7C33"/>
    <w:rsid w:val="00BF13EB"/>
    <w:rsid w:val="00BF1BC6"/>
    <w:rsid w:val="00BF1F28"/>
    <w:rsid w:val="00BF2628"/>
    <w:rsid w:val="00BF3172"/>
    <w:rsid w:val="00BF3DBC"/>
    <w:rsid w:val="00BF4EA8"/>
    <w:rsid w:val="00BF6BAD"/>
    <w:rsid w:val="00BF7230"/>
    <w:rsid w:val="00BF7582"/>
    <w:rsid w:val="00BF7A22"/>
    <w:rsid w:val="00BF7B42"/>
    <w:rsid w:val="00BF7C53"/>
    <w:rsid w:val="00C006F4"/>
    <w:rsid w:val="00C02B67"/>
    <w:rsid w:val="00C02C10"/>
    <w:rsid w:val="00C044BE"/>
    <w:rsid w:val="00C04F81"/>
    <w:rsid w:val="00C06B5B"/>
    <w:rsid w:val="00C06E4A"/>
    <w:rsid w:val="00C07265"/>
    <w:rsid w:val="00C075A3"/>
    <w:rsid w:val="00C078AA"/>
    <w:rsid w:val="00C07F8F"/>
    <w:rsid w:val="00C10D8A"/>
    <w:rsid w:val="00C117D5"/>
    <w:rsid w:val="00C133C1"/>
    <w:rsid w:val="00C1356E"/>
    <w:rsid w:val="00C140A4"/>
    <w:rsid w:val="00C147C1"/>
    <w:rsid w:val="00C174F2"/>
    <w:rsid w:val="00C17E05"/>
    <w:rsid w:val="00C216A5"/>
    <w:rsid w:val="00C223B1"/>
    <w:rsid w:val="00C22538"/>
    <w:rsid w:val="00C23295"/>
    <w:rsid w:val="00C23417"/>
    <w:rsid w:val="00C23B32"/>
    <w:rsid w:val="00C23E5E"/>
    <w:rsid w:val="00C26491"/>
    <w:rsid w:val="00C2765C"/>
    <w:rsid w:val="00C279FF"/>
    <w:rsid w:val="00C27FCE"/>
    <w:rsid w:val="00C302E2"/>
    <w:rsid w:val="00C30521"/>
    <w:rsid w:val="00C30772"/>
    <w:rsid w:val="00C30A63"/>
    <w:rsid w:val="00C32859"/>
    <w:rsid w:val="00C32A93"/>
    <w:rsid w:val="00C340F8"/>
    <w:rsid w:val="00C3449C"/>
    <w:rsid w:val="00C34F80"/>
    <w:rsid w:val="00C35DC3"/>
    <w:rsid w:val="00C37FCA"/>
    <w:rsid w:val="00C400B6"/>
    <w:rsid w:val="00C402AA"/>
    <w:rsid w:val="00C41C33"/>
    <w:rsid w:val="00C42512"/>
    <w:rsid w:val="00C4355B"/>
    <w:rsid w:val="00C4379B"/>
    <w:rsid w:val="00C43FAC"/>
    <w:rsid w:val="00C45976"/>
    <w:rsid w:val="00C45CFD"/>
    <w:rsid w:val="00C46114"/>
    <w:rsid w:val="00C469A7"/>
    <w:rsid w:val="00C508B2"/>
    <w:rsid w:val="00C515ED"/>
    <w:rsid w:val="00C523F3"/>
    <w:rsid w:val="00C52754"/>
    <w:rsid w:val="00C533B9"/>
    <w:rsid w:val="00C545D6"/>
    <w:rsid w:val="00C552A1"/>
    <w:rsid w:val="00C55469"/>
    <w:rsid w:val="00C55944"/>
    <w:rsid w:val="00C55BDC"/>
    <w:rsid w:val="00C55D5F"/>
    <w:rsid w:val="00C56CEC"/>
    <w:rsid w:val="00C57390"/>
    <w:rsid w:val="00C62625"/>
    <w:rsid w:val="00C62A99"/>
    <w:rsid w:val="00C63134"/>
    <w:rsid w:val="00C645F4"/>
    <w:rsid w:val="00C64C02"/>
    <w:rsid w:val="00C6639A"/>
    <w:rsid w:val="00C66FD6"/>
    <w:rsid w:val="00C679E9"/>
    <w:rsid w:val="00C719A2"/>
    <w:rsid w:val="00C71E62"/>
    <w:rsid w:val="00C729C4"/>
    <w:rsid w:val="00C7570A"/>
    <w:rsid w:val="00C760F2"/>
    <w:rsid w:val="00C761A4"/>
    <w:rsid w:val="00C77B81"/>
    <w:rsid w:val="00C833B5"/>
    <w:rsid w:val="00C83C34"/>
    <w:rsid w:val="00C85986"/>
    <w:rsid w:val="00C85D7E"/>
    <w:rsid w:val="00C862FE"/>
    <w:rsid w:val="00C86367"/>
    <w:rsid w:val="00C86A1D"/>
    <w:rsid w:val="00C87EC2"/>
    <w:rsid w:val="00C90002"/>
    <w:rsid w:val="00C90B58"/>
    <w:rsid w:val="00C910C8"/>
    <w:rsid w:val="00C916E7"/>
    <w:rsid w:val="00C93965"/>
    <w:rsid w:val="00C946F0"/>
    <w:rsid w:val="00C9484F"/>
    <w:rsid w:val="00C96509"/>
    <w:rsid w:val="00C970CF"/>
    <w:rsid w:val="00CA1A3A"/>
    <w:rsid w:val="00CA1C38"/>
    <w:rsid w:val="00CA1D2F"/>
    <w:rsid w:val="00CA2BC1"/>
    <w:rsid w:val="00CA3194"/>
    <w:rsid w:val="00CA3AB2"/>
    <w:rsid w:val="00CA5615"/>
    <w:rsid w:val="00CA5AD5"/>
    <w:rsid w:val="00CA61A6"/>
    <w:rsid w:val="00CA6329"/>
    <w:rsid w:val="00CB0899"/>
    <w:rsid w:val="00CB0954"/>
    <w:rsid w:val="00CB3ACE"/>
    <w:rsid w:val="00CB62F9"/>
    <w:rsid w:val="00CB7BC6"/>
    <w:rsid w:val="00CC1804"/>
    <w:rsid w:val="00CC21A2"/>
    <w:rsid w:val="00CC2F97"/>
    <w:rsid w:val="00CC5036"/>
    <w:rsid w:val="00CC5041"/>
    <w:rsid w:val="00CC60D3"/>
    <w:rsid w:val="00CD2A4E"/>
    <w:rsid w:val="00CD4964"/>
    <w:rsid w:val="00CD5F50"/>
    <w:rsid w:val="00CD646E"/>
    <w:rsid w:val="00CD6DF3"/>
    <w:rsid w:val="00CD719B"/>
    <w:rsid w:val="00CD75BA"/>
    <w:rsid w:val="00CD7B39"/>
    <w:rsid w:val="00CE2B8B"/>
    <w:rsid w:val="00CE33AB"/>
    <w:rsid w:val="00CE4546"/>
    <w:rsid w:val="00CE6201"/>
    <w:rsid w:val="00CE74F0"/>
    <w:rsid w:val="00CE7A5F"/>
    <w:rsid w:val="00CE7D0A"/>
    <w:rsid w:val="00CF0069"/>
    <w:rsid w:val="00CF1B1C"/>
    <w:rsid w:val="00CF29B7"/>
    <w:rsid w:val="00CF456D"/>
    <w:rsid w:val="00CF5FAB"/>
    <w:rsid w:val="00CF6BAB"/>
    <w:rsid w:val="00CF75FC"/>
    <w:rsid w:val="00CF77A8"/>
    <w:rsid w:val="00CF7A8D"/>
    <w:rsid w:val="00D02128"/>
    <w:rsid w:val="00D02A31"/>
    <w:rsid w:val="00D049D2"/>
    <w:rsid w:val="00D05E0C"/>
    <w:rsid w:val="00D06708"/>
    <w:rsid w:val="00D075BD"/>
    <w:rsid w:val="00D1028D"/>
    <w:rsid w:val="00D102A7"/>
    <w:rsid w:val="00D10D60"/>
    <w:rsid w:val="00D1255B"/>
    <w:rsid w:val="00D1278C"/>
    <w:rsid w:val="00D12AF1"/>
    <w:rsid w:val="00D13498"/>
    <w:rsid w:val="00D1595C"/>
    <w:rsid w:val="00D15BC3"/>
    <w:rsid w:val="00D171E8"/>
    <w:rsid w:val="00D17A6D"/>
    <w:rsid w:val="00D17F11"/>
    <w:rsid w:val="00D202D7"/>
    <w:rsid w:val="00D2092D"/>
    <w:rsid w:val="00D20A56"/>
    <w:rsid w:val="00D21478"/>
    <w:rsid w:val="00D23607"/>
    <w:rsid w:val="00D306B0"/>
    <w:rsid w:val="00D30C25"/>
    <w:rsid w:val="00D31CC5"/>
    <w:rsid w:val="00D3263C"/>
    <w:rsid w:val="00D331E9"/>
    <w:rsid w:val="00D34462"/>
    <w:rsid w:val="00D34497"/>
    <w:rsid w:val="00D34897"/>
    <w:rsid w:val="00D36FBF"/>
    <w:rsid w:val="00D40158"/>
    <w:rsid w:val="00D4149C"/>
    <w:rsid w:val="00D4188D"/>
    <w:rsid w:val="00D4283F"/>
    <w:rsid w:val="00D43740"/>
    <w:rsid w:val="00D469F7"/>
    <w:rsid w:val="00D526FB"/>
    <w:rsid w:val="00D5479C"/>
    <w:rsid w:val="00D54A02"/>
    <w:rsid w:val="00D54CD4"/>
    <w:rsid w:val="00D60194"/>
    <w:rsid w:val="00D60350"/>
    <w:rsid w:val="00D61396"/>
    <w:rsid w:val="00D620AE"/>
    <w:rsid w:val="00D62335"/>
    <w:rsid w:val="00D63A05"/>
    <w:rsid w:val="00D67CB3"/>
    <w:rsid w:val="00D7004C"/>
    <w:rsid w:val="00D70BF8"/>
    <w:rsid w:val="00D72918"/>
    <w:rsid w:val="00D756F0"/>
    <w:rsid w:val="00D804A6"/>
    <w:rsid w:val="00D80C96"/>
    <w:rsid w:val="00D817F6"/>
    <w:rsid w:val="00D83D31"/>
    <w:rsid w:val="00D83EEC"/>
    <w:rsid w:val="00D843F9"/>
    <w:rsid w:val="00D85F67"/>
    <w:rsid w:val="00D862A2"/>
    <w:rsid w:val="00D86D7D"/>
    <w:rsid w:val="00D90900"/>
    <w:rsid w:val="00D929DE"/>
    <w:rsid w:val="00D92AD7"/>
    <w:rsid w:val="00D9325A"/>
    <w:rsid w:val="00D93B1F"/>
    <w:rsid w:val="00D951DE"/>
    <w:rsid w:val="00D96A3C"/>
    <w:rsid w:val="00D96D96"/>
    <w:rsid w:val="00D97081"/>
    <w:rsid w:val="00D9724D"/>
    <w:rsid w:val="00D97AA9"/>
    <w:rsid w:val="00DA02E3"/>
    <w:rsid w:val="00DA0D3A"/>
    <w:rsid w:val="00DA1AB6"/>
    <w:rsid w:val="00DA1B3A"/>
    <w:rsid w:val="00DA38ED"/>
    <w:rsid w:val="00DA3910"/>
    <w:rsid w:val="00DA4083"/>
    <w:rsid w:val="00DA4485"/>
    <w:rsid w:val="00DA584C"/>
    <w:rsid w:val="00DA5BFF"/>
    <w:rsid w:val="00DA5C58"/>
    <w:rsid w:val="00DA5FFD"/>
    <w:rsid w:val="00DA6E6F"/>
    <w:rsid w:val="00DA79C8"/>
    <w:rsid w:val="00DA7A8B"/>
    <w:rsid w:val="00DB024B"/>
    <w:rsid w:val="00DB1000"/>
    <w:rsid w:val="00DB108D"/>
    <w:rsid w:val="00DB30B0"/>
    <w:rsid w:val="00DB3875"/>
    <w:rsid w:val="00DB3972"/>
    <w:rsid w:val="00DB3B80"/>
    <w:rsid w:val="00DB42ED"/>
    <w:rsid w:val="00DB4E34"/>
    <w:rsid w:val="00DB5BB8"/>
    <w:rsid w:val="00DB60FE"/>
    <w:rsid w:val="00DC091E"/>
    <w:rsid w:val="00DC4BF5"/>
    <w:rsid w:val="00DC56AE"/>
    <w:rsid w:val="00DC5F0D"/>
    <w:rsid w:val="00DC673C"/>
    <w:rsid w:val="00DC72C8"/>
    <w:rsid w:val="00DC7B92"/>
    <w:rsid w:val="00DD2083"/>
    <w:rsid w:val="00DD34CB"/>
    <w:rsid w:val="00DD3CFD"/>
    <w:rsid w:val="00DD4518"/>
    <w:rsid w:val="00DD455B"/>
    <w:rsid w:val="00DD78B8"/>
    <w:rsid w:val="00DE165C"/>
    <w:rsid w:val="00DE1861"/>
    <w:rsid w:val="00DE3062"/>
    <w:rsid w:val="00DE382E"/>
    <w:rsid w:val="00DE39B5"/>
    <w:rsid w:val="00DE3CB9"/>
    <w:rsid w:val="00DE437D"/>
    <w:rsid w:val="00DE468D"/>
    <w:rsid w:val="00DE4D30"/>
    <w:rsid w:val="00DE504C"/>
    <w:rsid w:val="00DE6556"/>
    <w:rsid w:val="00DF021D"/>
    <w:rsid w:val="00DF0BB7"/>
    <w:rsid w:val="00DF1134"/>
    <w:rsid w:val="00DF284E"/>
    <w:rsid w:val="00DF3C02"/>
    <w:rsid w:val="00DF7F1C"/>
    <w:rsid w:val="00E00F22"/>
    <w:rsid w:val="00E01244"/>
    <w:rsid w:val="00E0157D"/>
    <w:rsid w:val="00E01AEF"/>
    <w:rsid w:val="00E0463D"/>
    <w:rsid w:val="00E06F8E"/>
    <w:rsid w:val="00E07BAA"/>
    <w:rsid w:val="00E11019"/>
    <w:rsid w:val="00E13A0B"/>
    <w:rsid w:val="00E13B98"/>
    <w:rsid w:val="00E1423F"/>
    <w:rsid w:val="00E145C3"/>
    <w:rsid w:val="00E15047"/>
    <w:rsid w:val="00E151CF"/>
    <w:rsid w:val="00E1559F"/>
    <w:rsid w:val="00E15C1E"/>
    <w:rsid w:val="00E15C8B"/>
    <w:rsid w:val="00E1643C"/>
    <w:rsid w:val="00E16EE2"/>
    <w:rsid w:val="00E21812"/>
    <w:rsid w:val="00E21B6C"/>
    <w:rsid w:val="00E236A0"/>
    <w:rsid w:val="00E24F42"/>
    <w:rsid w:val="00E30DEE"/>
    <w:rsid w:val="00E3205B"/>
    <w:rsid w:val="00E32389"/>
    <w:rsid w:val="00E32472"/>
    <w:rsid w:val="00E32548"/>
    <w:rsid w:val="00E32E49"/>
    <w:rsid w:val="00E34669"/>
    <w:rsid w:val="00E35CC1"/>
    <w:rsid w:val="00E37524"/>
    <w:rsid w:val="00E41770"/>
    <w:rsid w:val="00E41988"/>
    <w:rsid w:val="00E41EC0"/>
    <w:rsid w:val="00E4276A"/>
    <w:rsid w:val="00E440E3"/>
    <w:rsid w:val="00E44DF2"/>
    <w:rsid w:val="00E456B5"/>
    <w:rsid w:val="00E46A42"/>
    <w:rsid w:val="00E47B4C"/>
    <w:rsid w:val="00E50406"/>
    <w:rsid w:val="00E50C79"/>
    <w:rsid w:val="00E51EDD"/>
    <w:rsid w:val="00E5400D"/>
    <w:rsid w:val="00E54EC6"/>
    <w:rsid w:val="00E5798C"/>
    <w:rsid w:val="00E60247"/>
    <w:rsid w:val="00E602C3"/>
    <w:rsid w:val="00E60552"/>
    <w:rsid w:val="00E62F7D"/>
    <w:rsid w:val="00E6314E"/>
    <w:rsid w:val="00E6368A"/>
    <w:rsid w:val="00E63815"/>
    <w:rsid w:val="00E6540A"/>
    <w:rsid w:val="00E655AD"/>
    <w:rsid w:val="00E65657"/>
    <w:rsid w:val="00E65E12"/>
    <w:rsid w:val="00E67167"/>
    <w:rsid w:val="00E72DA3"/>
    <w:rsid w:val="00E73797"/>
    <w:rsid w:val="00E760A2"/>
    <w:rsid w:val="00E807C8"/>
    <w:rsid w:val="00E81602"/>
    <w:rsid w:val="00E81630"/>
    <w:rsid w:val="00E827AB"/>
    <w:rsid w:val="00E85CD1"/>
    <w:rsid w:val="00E86677"/>
    <w:rsid w:val="00E87618"/>
    <w:rsid w:val="00E90168"/>
    <w:rsid w:val="00E908FD"/>
    <w:rsid w:val="00E90DCD"/>
    <w:rsid w:val="00E90FE1"/>
    <w:rsid w:val="00E9133B"/>
    <w:rsid w:val="00E92C65"/>
    <w:rsid w:val="00E92E14"/>
    <w:rsid w:val="00E9329C"/>
    <w:rsid w:val="00E93DF8"/>
    <w:rsid w:val="00E9500A"/>
    <w:rsid w:val="00E9507B"/>
    <w:rsid w:val="00E95342"/>
    <w:rsid w:val="00E953DE"/>
    <w:rsid w:val="00E955E6"/>
    <w:rsid w:val="00E95713"/>
    <w:rsid w:val="00E95AA4"/>
    <w:rsid w:val="00E95B1E"/>
    <w:rsid w:val="00E96877"/>
    <w:rsid w:val="00EA1619"/>
    <w:rsid w:val="00EA1705"/>
    <w:rsid w:val="00EA2B20"/>
    <w:rsid w:val="00EA39CA"/>
    <w:rsid w:val="00EA471D"/>
    <w:rsid w:val="00EA58F3"/>
    <w:rsid w:val="00EA5CED"/>
    <w:rsid w:val="00EA6F93"/>
    <w:rsid w:val="00EA7823"/>
    <w:rsid w:val="00EB0A26"/>
    <w:rsid w:val="00EB2AAE"/>
    <w:rsid w:val="00EB362D"/>
    <w:rsid w:val="00EB5B95"/>
    <w:rsid w:val="00EB5BAF"/>
    <w:rsid w:val="00EB605D"/>
    <w:rsid w:val="00EB69E2"/>
    <w:rsid w:val="00EC2607"/>
    <w:rsid w:val="00EC31D6"/>
    <w:rsid w:val="00EC355C"/>
    <w:rsid w:val="00EC39C8"/>
    <w:rsid w:val="00EC47A1"/>
    <w:rsid w:val="00EC4D35"/>
    <w:rsid w:val="00EC54E3"/>
    <w:rsid w:val="00EC61D8"/>
    <w:rsid w:val="00EC700E"/>
    <w:rsid w:val="00EC7017"/>
    <w:rsid w:val="00EC76B9"/>
    <w:rsid w:val="00ED21B0"/>
    <w:rsid w:val="00ED38C2"/>
    <w:rsid w:val="00ED40DB"/>
    <w:rsid w:val="00ED41D9"/>
    <w:rsid w:val="00ED421C"/>
    <w:rsid w:val="00ED69F9"/>
    <w:rsid w:val="00ED71A3"/>
    <w:rsid w:val="00ED7BE4"/>
    <w:rsid w:val="00EE11FD"/>
    <w:rsid w:val="00EE263C"/>
    <w:rsid w:val="00EE684F"/>
    <w:rsid w:val="00EF0F5D"/>
    <w:rsid w:val="00EF1A9C"/>
    <w:rsid w:val="00EF1DDE"/>
    <w:rsid w:val="00EF213A"/>
    <w:rsid w:val="00EF2FBB"/>
    <w:rsid w:val="00EF4237"/>
    <w:rsid w:val="00EF4C28"/>
    <w:rsid w:val="00EF50CC"/>
    <w:rsid w:val="00EF580E"/>
    <w:rsid w:val="00EF5C66"/>
    <w:rsid w:val="00EF6F70"/>
    <w:rsid w:val="00EF720B"/>
    <w:rsid w:val="00EF758C"/>
    <w:rsid w:val="00EF763C"/>
    <w:rsid w:val="00F00678"/>
    <w:rsid w:val="00F01147"/>
    <w:rsid w:val="00F0206C"/>
    <w:rsid w:val="00F0250F"/>
    <w:rsid w:val="00F02D9E"/>
    <w:rsid w:val="00F04814"/>
    <w:rsid w:val="00F05FEE"/>
    <w:rsid w:val="00F06150"/>
    <w:rsid w:val="00F06EE7"/>
    <w:rsid w:val="00F0706B"/>
    <w:rsid w:val="00F10038"/>
    <w:rsid w:val="00F104B6"/>
    <w:rsid w:val="00F11347"/>
    <w:rsid w:val="00F13C35"/>
    <w:rsid w:val="00F13CBF"/>
    <w:rsid w:val="00F155E0"/>
    <w:rsid w:val="00F1579D"/>
    <w:rsid w:val="00F167FA"/>
    <w:rsid w:val="00F17330"/>
    <w:rsid w:val="00F17935"/>
    <w:rsid w:val="00F20ACF"/>
    <w:rsid w:val="00F21601"/>
    <w:rsid w:val="00F2231A"/>
    <w:rsid w:val="00F225A5"/>
    <w:rsid w:val="00F23006"/>
    <w:rsid w:val="00F238C7"/>
    <w:rsid w:val="00F24C50"/>
    <w:rsid w:val="00F25392"/>
    <w:rsid w:val="00F2567B"/>
    <w:rsid w:val="00F26B8A"/>
    <w:rsid w:val="00F273FF"/>
    <w:rsid w:val="00F27A98"/>
    <w:rsid w:val="00F27E11"/>
    <w:rsid w:val="00F27E4B"/>
    <w:rsid w:val="00F30264"/>
    <w:rsid w:val="00F302B0"/>
    <w:rsid w:val="00F31D00"/>
    <w:rsid w:val="00F349AA"/>
    <w:rsid w:val="00F35B26"/>
    <w:rsid w:val="00F374EE"/>
    <w:rsid w:val="00F378CF"/>
    <w:rsid w:val="00F4031E"/>
    <w:rsid w:val="00F42192"/>
    <w:rsid w:val="00F42235"/>
    <w:rsid w:val="00F43717"/>
    <w:rsid w:val="00F47B7D"/>
    <w:rsid w:val="00F47F56"/>
    <w:rsid w:val="00F5074B"/>
    <w:rsid w:val="00F51A87"/>
    <w:rsid w:val="00F542F6"/>
    <w:rsid w:val="00F546CA"/>
    <w:rsid w:val="00F552FA"/>
    <w:rsid w:val="00F56516"/>
    <w:rsid w:val="00F57422"/>
    <w:rsid w:val="00F57D12"/>
    <w:rsid w:val="00F61015"/>
    <w:rsid w:val="00F614B6"/>
    <w:rsid w:val="00F644BB"/>
    <w:rsid w:val="00F64800"/>
    <w:rsid w:val="00F64E2A"/>
    <w:rsid w:val="00F663FA"/>
    <w:rsid w:val="00F6746E"/>
    <w:rsid w:val="00F67740"/>
    <w:rsid w:val="00F7390C"/>
    <w:rsid w:val="00F73BA8"/>
    <w:rsid w:val="00F73BDD"/>
    <w:rsid w:val="00F744D5"/>
    <w:rsid w:val="00F74528"/>
    <w:rsid w:val="00F76DAF"/>
    <w:rsid w:val="00F7704D"/>
    <w:rsid w:val="00F77067"/>
    <w:rsid w:val="00F77990"/>
    <w:rsid w:val="00F77A02"/>
    <w:rsid w:val="00F80183"/>
    <w:rsid w:val="00F80745"/>
    <w:rsid w:val="00F813AF"/>
    <w:rsid w:val="00F8152E"/>
    <w:rsid w:val="00F8390A"/>
    <w:rsid w:val="00F84070"/>
    <w:rsid w:val="00F8468F"/>
    <w:rsid w:val="00F859AA"/>
    <w:rsid w:val="00F86085"/>
    <w:rsid w:val="00F87A72"/>
    <w:rsid w:val="00F909CF"/>
    <w:rsid w:val="00F9302D"/>
    <w:rsid w:val="00F93A29"/>
    <w:rsid w:val="00F93CD5"/>
    <w:rsid w:val="00F93E84"/>
    <w:rsid w:val="00F94EB5"/>
    <w:rsid w:val="00F96463"/>
    <w:rsid w:val="00F9650E"/>
    <w:rsid w:val="00F96A3B"/>
    <w:rsid w:val="00F97877"/>
    <w:rsid w:val="00F97D62"/>
    <w:rsid w:val="00FA242F"/>
    <w:rsid w:val="00FA2F23"/>
    <w:rsid w:val="00FA5933"/>
    <w:rsid w:val="00FA65F6"/>
    <w:rsid w:val="00FA6890"/>
    <w:rsid w:val="00FA7705"/>
    <w:rsid w:val="00FA7D5E"/>
    <w:rsid w:val="00FB00F3"/>
    <w:rsid w:val="00FB013F"/>
    <w:rsid w:val="00FB0AFB"/>
    <w:rsid w:val="00FB12EB"/>
    <w:rsid w:val="00FB1768"/>
    <w:rsid w:val="00FB21B9"/>
    <w:rsid w:val="00FB34E9"/>
    <w:rsid w:val="00FB3E17"/>
    <w:rsid w:val="00FB4016"/>
    <w:rsid w:val="00FB4CD6"/>
    <w:rsid w:val="00FB4EAF"/>
    <w:rsid w:val="00FB74E0"/>
    <w:rsid w:val="00FB76B4"/>
    <w:rsid w:val="00FC0330"/>
    <w:rsid w:val="00FC177E"/>
    <w:rsid w:val="00FC21CA"/>
    <w:rsid w:val="00FC22E8"/>
    <w:rsid w:val="00FC2B8B"/>
    <w:rsid w:val="00FC2FC5"/>
    <w:rsid w:val="00FC51C4"/>
    <w:rsid w:val="00FC5DCC"/>
    <w:rsid w:val="00FC6638"/>
    <w:rsid w:val="00FD3206"/>
    <w:rsid w:val="00FD3F65"/>
    <w:rsid w:val="00FD4057"/>
    <w:rsid w:val="00FD523B"/>
    <w:rsid w:val="00FD5A49"/>
    <w:rsid w:val="00FD6807"/>
    <w:rsid w:val="00FD6C6E"/>
    <w:rsid w:val="00FD78E1"/>
    <w:rsid w:val="00FE0240"/>
    <w:rsid w:val="00FE19C6"/>
    <w:rsid w:val="00FE2BEB"/>
    <w:rsid w:val="00FE307D"/>
    <w:rsid w:val="00FE4BF6"/>
    <w:rsid w:val="00FE4E7F"/>
    <w:rsid w:val="00FE532D"/>
    <w:rsid w:val="00FE5E2E"/>
    <w:rsid w:val="00FE6282"/>
    <w:rsid w:val="00FE79AA"/>
    <w:rsid w:val="00FE7E24"/>
    <w:rsid w:val="00FF24D6"/>
    <w:rsid w:val="00FF2C57"/>
    <w:rsid w:val="00FF2CCC"/>
    <w:rsid w:val="00FF2E43"/>
    <w:rsid w:val="00FF4339"/>
    <w:rsid w:val="00FF4BDD"/>
    <w:rsid w:val="00FF513F"/>
    <w:rsid w:val="00FF5850"/>
    <w:rsid w:val="00FF7168"/>
    <w:rsid w:val="16745B98"/>
    <w:rsid w:val="17129FE8"/>
    <w:rsid w:val="1FD69435"/>
    <w:rsid w:val="2071B629"/>
    <w:rsid w:val="2074F8E4"/>
    <w:rsid w:val="22FFEB09"/>
    <w:rsid w:val="32853A32"/>
    <w:rsid w:val="3513B4C1"/>
    <w:rsid w:val="5CE61DE2"/>
    <w:rsid w:val="79CAA303"/>
    <w:rsid w:val="7A1AD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D1AB42"/>
  <w14:defaultImageDpi w14:val="33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952"/>
    <w:pPr>
      <w:spacing w:after="120" w:line="240" w:lineRule="auto"/>
    </w:pPr>
    <w:rPr>
      <w:rFonts w:ascii="Segoe UI" w:hAnsi="Segoe UI"/>
      <w:color w:val="000000" w:themeColor="text1"/>
      <w:sz w:val="24"/>
      <w:lang w:val="en-US"/>
    </w:rPr>
  </w:style>
  <w:style w:type="paragraph" w:styleId="Heading1">
    <w:name w:val="heading 1"/>
    <w:next w:val="Normal"/>
    <w:link w:val="Heading1Char"/>
    <w:qFormat/>
    <w:rsid w:val="00554952"/>
    <w:pPr>
      <w:keepNext/>
      <w:keepLines/>
      <w:spacing w:before="240" w:after="0" w:line="240" w:lineRule="auto"/>
      <w:outlineLvl w:val="0"/>
    </w:pPr>
    <w:rPr>
      <w:rFonts w:ascii="Segoe UI Semibold" w:eastAsiaTheme="majorEastAsia" w:hAnsi="Segoe UI Semibold" w:cstheme="majorBidi"/>
      <w:color w:val="000000" w:themeColor="text1"/>
      <w:sz w:val="64"/>
      <w:szCs w:val="36"/>
      <w:lang w:val="en-US"/>
    </w:rPr>
  </w:style>
  <w:style w:type="paragraph" w:styleId="Heading2">
    <w:name w:val="heading 2"/>
    <w:next w:val="Normal"/>
    <w:link w:val="Heading2Char"/>
    <w:qFormat/>
    <w:rsid w:val="00554952"/>
    <w:pPr>
      <w:spacing w:before="240" w:after="0" w:line="240" w:lineRule="auto"/>
      <w:outlineLvl w:val="1"/>
    </w:pPr>
    <w:rPr>
      <w:rFonts w:ascii="Segoe UI Semibold" w:eastAsiaTheme="majorEastAsia" w:hAnsi="Segoe UI Semibold" w:cstheme="majorBidi"/>
      <w:color w:val="000000" w:themeColor="text1"/>
      <w:sz w:val="52"/>
      <w:lang w:val="en-US"/>
    </w:rPr>
  </w:style>
  <w:style w:type="paragraph" w:styleId="Heading3">
    <w:name w:val="heading 3"/>
    <w:next w:val="Normal"/>
    <w:link w:val="Heading3Char"/>
    <w:qFormat/>
    <w:rsid w:val="00554952"/>
    <w:pPr>
      <w:spacing w:before="240" w:after="0" w:line="240" w:lineRule="auto"/>
      <w:outlineLvl w:val="2"/>
    </w:pPr>
    <w:rPr>
      <w:rFonts w:ascii="Segoe UI Semibold" w:eastAsiaTheme="majorEastAsia" w:hAnsi="Segoe UI Semibold" w:cstheme="majorBidi"/>
      <w:iCs/>
      <w:color w:val="000000" w:themeColor="text1"/>
      <w:sz w:val="40"/>
      <w:szCs w:val="24"/>
      <w:lang w:val="en-US"/>
    </w:rPr>
  </w:style>
  <w:style w:type="paragraph" w:styleId="Heading4">
    <w:name w:val="heading 4"/>
    <w:next w:val="Normal"/>
    <w:link w:val="Heading4Char"/>
    <w:qFormat/>
    <w:rsid w:val="00554952"/>
    <w:pPr>
      <w:keepNext/>
      <w:keepLines/>
      <w:spacing w:before="240" w:after="0" w:line="240" w:lineRule="auto"/>
      <w:outlineLvl w:val="3"/>
    </w:pPr>
    <w:rPr>
      <w:rFonts w:ascii="Segoe UI Semibold" w:eastAsiaTheme="majorEastAsia" w:hAnsi="Segoe UI Semibold" w:cstheme="majorBidi"/>
      <w:iCs/>
      <w:color w:val="000000" w:themeColor="text1"/>
      <w:sz w:val="32"/>
      <w:szCs w:val="24"/>
      <w:lang w:val="en-US"/>
    </w:rPr>
  </w:style>
  <w:style w:type="paragraph" w:styleId="Heading5">
    <w:name w:val="heading 5"/>
    <w:next w:val="Normal"/>
    <w:link w:val="Heading5Char"/>
    <w:autoRedefine/>
    <w:uiPriority w:val="9"/>
    <w:rsid w:val="00554952"/>
    <w:pPr>
      <w:keepNext/>
      <w:keepLines/>
      <w:numPr>
        <w:numId w:val="2"/>
      </w:numPr>
      <w:spacing w:before="240" w:after="0" w:line="240" w:lineRule="auto"/>
      <w:outlineLvl w:val="4"/>
    </w:pPr>
    <w:rPr>
      <w:rFonts w:ascii="Segoe UI Semibold" w:eastAsiaTheme="majorEastAsia" w:hAnsi="Segoe UI Semibold" w:cstheme="majorBidi"/>
      <w:color w:val="000000" w:themeColor="text1"/>
      <w:sz w:val="32"/>
      <w:szCs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rsid w:val="0055495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  <w:rsid w:val="0055495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554952"/>
  </w:style>
  <w:style w:type="character" w:customStyle="1" w:styleId="Heading1Char">
    <w:name w:val="Heading 1 Char"/>
    <w:basedOn w:val="DefaultParagraphFont"/>
    <w:link w:val="Heading1"/>
    <w:rsid w:val="00F27E4B"/>
    <w:rPr>
      <w:rFonts w:ascii="Segoe UI Semibold" w:eastAsiaTheme="majorEastAsia" w:hAnsi="Segoe UI Semibold" w:cstheme="majorBidi"/>
      <w:color w:val="000000" w:themeColor="text1"/>
      <w:sz w:val="64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rsid w:val="00F27E4B"/>
    <w:rPr>
      <w:rFonts w:ascii="Segoe UI Semibold" w:eastAsiaTheme="majorEastAsia" w:hAnsi="Segoe UI Semibold" w:cstheme="majorBidi"/>
      <w:color w:val="000000" w:themeColor="text1"/>
      <w:sz w:val="52"/>
      <w:lang w:val="en-US"/>
    </w:rPr>
  </w:style>
  <w:style w:type="character" w:customStyle="1" w:styleId="Heading3Char">
    <w:name w:val="Heading 3 Char"/>
    <w:basedOn w:val="Heading4Char"/>
    <w:link w:val="Heading3"/>
    <w:rsid w:val="00F27E4B"/>
    <w:rPr>
      <w:rFonts w:ascii="Segoe UI Semibold" w:eastAsiaTheme="majorEastAsia" w:hAnsi="Segoe UI Semibold" w:cstheme="majorBidi"/>
      <w:iCs/>
      <w:color w:val="000000" w:themeColor="text1"/>
      <w:sz w:val="40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F27E4B"/>
    <w:rPr>
      <w:rFonts w:ascii="Segoe UI Semibold" w:eastAsiaTheme="majorEastAsia" w:hAnsi="Segoe UI Semibold" w:cstheme="majorBidi"/>
      <w:iCs/>
      <w:color w:val="000000" w:themeColor="text1"/>
      <w:sz w:val="32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F27E4B"/>
    <w:rPr>
      <w:rFonts w:ascii="Segoe UI Semibold" w:eastAsiaTheme="majorEastAsia" w:hAnsi="Segoe UI Semibold" w:cstheme="majorBidi"/>
      <w:color w:val="000000" w:themeColor="text1"/>
      <w:sz w:val="32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F27E4B"/>
    <w:rPr>
      <w:rFonts w:asciiTheme="majorHAnsi" w:eastAsiaTheme="majorEastAsia" w:hAnsiTheme="majorHAnsi" w:cstheme="majorBidi"/>
      <w:color w:val="1F3763" w:themeColor="accent1" w:themeShade="7F"/>
      <w:sz w:val="24"/>
      <w:lang w:val="en-US"/>
    </w:rPr>
  </w:style>
  <w:style w:type="paragraph" w:customStyle="1" w:styleId="Bulletlevel3">
    <w:name w:val="Bullet level 3"/>
    <w:basedOn w:val="Normal"/>
    <w:link w:val="Bulletlevel3Char"/>
    <w:qFormat/>
    <w:rsid w:val="00554952"/>
    <w:pPr>
      <w:numPr>
        <w:numId w:val="1"/>
      </w:numPr>
      <w:spacing w:before="120"/>
    </w:pPr>
  </w:style>
  <w:style w:type="character" w:customStyle="1" w:styleId="Bulletlevel3Char">
    <w:name w:val="Bullet level 3 Char"/>
    <w:basedOn w:val="DefaultParagraphFont"/>
    <w:link w:val="Bulletlevel3"/>
    <w:rsid w:val="00F27E4B"/>
    <w:rPr>
      <w:rFonts w:ascii="Segoe UI" w:hAnsi="Segoe UI"/>
      <w:color w:val="000000" w:themeColor="text1"/>
      <w:sz w:val="24"/>
      <w:lang w:val="en-US"/>
    </w:rPr>
  </w:style>
  <w:style w:type="paragraph" w:customStyle="1" w:styleId="ModuleTitle">
    <w:name w:val="Module Title"/>
    <w:basedOn w:val="Normal"/>
    <w:link w:val="ModuleTitleChar"/>
    <w:autoRedefine/>
    <w:qFormat/>
    <w:rsid w:val="00554952"/>
    <w:pPr>
      <w:tabs>
        <w:tab w:val="left" w:pos="630"/>
      </w:tabs>
      <w:ind w:left="230"/>
    </w:pPr>
    <w:rPr>
      <w:rFonts w:ascii="Segoe UI Semibold" w:hAnsi="Segoe UI Semibold" w:cs="Segoe UI Semibold"/>
      <w:color w:val="FFFFFF"/>
      <w:sz w:val="32"/>
      <w:szCs w:val="32"/>
    </w:rPr>
  </w:style>
  <w:style w:type="character" w:customStyle="1" w:styleId="ModuleTitleChar">
    <w:name w:val="Module Title Char"/>
    <w:basedOn w:val="CourseTitleChar"/>
    <w:link w:val="ModuleTitle"/>
    <w:rsid w:val="00F27E4B"/>
    <w:rPr>
      <w:rFonts w:ascii="Segoe UI Semibold" w:hAnsi="Segoe UI Semibold" w:cs="Segoe UI Semibold"/>
      <w:color w:val="FFFFFF"/>
      <w:sz w:val="32"/>
      <w:szCs w:val="32"/>
      <w:lang w:val="en-US"/>
    </w:rPr>
  </w:style>
  <w:style w:type="character" w:customStyle="1" w:styleId="CourseTitleChar">
    <w:name w:val="Course Title Char"/>
    <w:basedOn w:val="DefaultParagraphFont"/>
    <w:link w:val="CourseTitle"/>
    <w:rsid w:val="00F27E4B"/>
    <w:rPr>
      <w:rFonts w:ascii="Segoe UI Semibold" w:hAnsi="Segoe UI Semibold" w:cs="Segoe UI Semibold"/>
      <w:color w:val="FFFFFF" w:themeColor="background1"/>
      <w:sz w:val="52"/>
      <w:szCs w:val="40"/>
      <w:lang w:val="en-US"/>
    </w:rPr>
  </w:style>
  <w:style w:type="paragraph" w:customStyle="1" w:styleId="CourseTitle">
    <w:name w:val="Course Title"/>
    <w:link w:val="CourseTitleChar"/>
    <w:autoRedefine/>
    <w:qFormat/>
    <w:rsid w:val="00554952"/>
    <w:pPr>
      <w:spacing w:after="360" w:line="216" w:lineRule="auto"/>
      <w:ind w:left="227" w:right="295"/>
      <w:contextualSpacing/>
    </w:pPr>
    <w:rPr>
      <w:rFonts w:ascii="Segoe UI Semibold" w:hAnsi="Segoe UI Semibold" w:cs="Segoe UI Semibold"/>
      <w:color w:val="FFFFFF" w:themeColor="background1"/>
      <w:sz w:val="52"/>
      <w:szCs w:val="40"/>
      <w:lang w:val="en-US"/>
    </w:rPr>
  </w:style>
  <w:style w:type="paragraph" w:customStyle="1" w:styleId="Bulletlevel2">
    <w:name w:val="Bullet level 2"/>
    <w:link w:val="Bulletlevel2Char"/>
    <w:qFormat/>
    <w:rsid w:val="00554952"/>
    <w:pPr>
      <w:numPr>
        <w:ilvl w:val="1"/>
        <w:numId w:val="42"/>
      </w:numPr>
      <w:spacing w:after="40" w:line="240" w:lineRule="auto"/>
      <w:ind w:left="720"/>
    </w:pPr>
    <w:rPr>
      <w:rFonts w:ascii="Segoe UI" w:hAnsi="Segoe UI"/>
      <w:color w:val="000000" w:themeColor="text1"/>
      <w:sz w:val="24"/>
      <w:lang w:val="en-US"/>
    </w:rPr>
  </w:style>
  <w:style w:type="character" w:customStyle="1" w:styleId="Bulletlevel2Char">
    <w:name w:val="Bullet level 2 Char"/>
    <w:basedOn w:val="DefaultParagraphFont"/>
    <w:link w:val="Bulletlevel2"/>
    <w:rsid w:val="00F27E4B"/>
    <w:rPr>
      <w:rFonts w:ascii="Segoe UI" w:hAnsi="Segoe UI"/>
      <w:color w:val="000000" w:themeColor="text1"/>
      <w:sz w:val="24"/>
      <w:lang w:val="en-US"/>
    </w:rPr>
  </w:style>
  <w:style w:type="paragraph" w:customStyle="1" w:styleId="Prompt">
    <w:name w:val="Prompt"/>
    <w:basedOn w:val="Normal"/>
    <w:next w:val="Normal"/>
    <w:link w:val="PromptChar"/>
    <w:qFormat/>
    <w:rsid w:val="00554952"/>
    <w:pPr>
      <w:ind w:left="360"/>
    </w:pPr>
    <w:rPr>
      <w:i/>
      <w:iCs/>
    </w:rPr>
  </w:style>
  <w:style w:type="character" w:customStyle="1" w:styleId="PromptChar">
    <w:name w:val="Prompt Char"/>
    <w:basedOn w:val="DefaultParagraphFont"/>
    <w:link w:val="Prompt"/>
    <w:rsid w:val="00F27E4B"/>
    <w:rPr>
      <w:rFonts w:ascii="Segoe UI" w:hAnsi="Segoe UI"/>
      <w:i/>
      <w:iCs/>
      <w:color w:val="000000" w:themeColor="text1"/>
      <w:sz w:val="24"/>
      <w:lang w:val="en-US"/>
    </w:rPr>
  </w:style>
  <w:style w:type="paragraph" w:customStyle="1" w:styleId="Numberedlist1">
    <w:name w:val="Numbered list 1"/>
    <w:qFormat/>
    <w:rsid w:val="00554952"/>
    <w:pPr>
      <w:numPr>
        <w:numId w:val="3"/>
      </w:numPr>
      <w:spacing w:after="120" w:line="240" w:lineRule="auto"/>
    </w:pPr>
    <w:rPr>
      <w:rFonts w:ascii="Segoe UI" w:hAnsi="Segoe UI"/>
      <w:color w:val="000000" w:themeColor="text1"/>
      <w:sz w:val="24"/>
      <w:szCs w:val="24"/>
      <w:lang w:val="en-US"/>
    </w:rPr>
  </w:style>
  <w:style w:type="paragraph" w:customStyle="1" w:styleId="Numberedlist2">
    <w:name w:val="Numbered list 2"/>
    <w:basedOn w:val="Normal"/>
    <w:link w:val="Numberedlist2Char"/>
    <w:qFormat/>
    <w:rsid w:val="00554952"/>
    <w:pPr>
      <w:numPr>
        <w:numId w:val="57"/>
      </w:numPr>
    </w:pPr>
    <w:rPr>
      <w:rFonts w:cs="Segoe UI"/>
      <w:color w:val="0D0D0D" w:themeColor="text1" w:themeTint="F2"/>
      <w:szCs w:val="20"/>
    </w:rPr>
  </w:style>
  <w:style w:type="character" w:customStyle="1" w:styleId="Numberedlist2Char">
    <w:name w:val="Numbered list 2 Char"/>
    <w:basedOn w:val="DefaultParagraphFont"/>
    <w:link w:val="Numberedlist2"/>
    <w:rsid w:val="00F27E4B"/>
    <w:rPr>
      <w:rFonts w:ascii="Segoe UI" w:hAnsi="Segoe UI" w:cs="Segoe UI"/>
      <w:color w:val="0D0D0D" w:themeColor="text1" w:themeTint="F2"/>
      <w:sz w:val="24"/>
      <w:szCs w:val="20"/>
      <w:lang w:val="en-US"/>
    </w:rPr>
  </w:style>
  <w:style w:type="paragraph" w:customStyle="1" w:styleId="DocumentTitle">
    <w:name w:val="Document Title"/>
    <w:link w:val="DocumentTitleChar"/>
    <w:autoRedefine/>
    <w:qFormat/>
    <w:rsid w:val="00554952"/>
    <w:pPr>
      <w:spacing w:after="360" w:line="240" w:lineRule="auto"/>
      <w:ind w:left="227" w:right="295"/>
    </w:pPr>
    <w:rPr>
      <w:rFonts w:ascii="Segoe UI Semibold" w:hAnsi="Segoe UI Semibold" w:cs="Segoe UI Semibold"/>
      <w:color w:val="FFFFFF" w:themeColor="background1"/>
      <w:sz w:val="84"/>
      <w:szCs w:val="64"/>
      <w:lang w:val="en-US"/>
    </w:rPr>
  </w:style>
  <w:style w:type="character" w:customStyle="1" w:styleId="DocumentTitleChar">
    <w:name w:val="Document Title Char"/>
    <w:basedOn w:val="DefaultParagraphFont"/>
    <w:link w:val="DocumentTitle"/>
    <w:rsid w:val="00F27E4B"/>
    <w:rPr>
      <w:rFonts w:ascii="Segoe UI Semibold" w:hAnsi="Segoe UI Semibold" w:cs="Segoe UI Semibold"/>
      <w:color w:val="FFFFFF" w:themeColor="background1"/>
      <w:sz w:val="84"/>
      <w:szCs w:val="64"/>
      <w:lang w:val="en-US"/>
    </w:rPr>
  </w:style>
  <w:style w:type="paragraph" w:customStyle="1" w:styleId="Bulletlevel1">
    <w:name w:val="Bullet level 1"/>
    <w:link w:val="Bulletlevel1Char"/>
    <w:qFormat/>
    <w:rsid w:val="00554952"/>
    <w:pPr>
      <w:numPr>
        <w:numId w:val="42"/>
      </w:numPr>
      <w:spacing w:after="40" w:line="240" w:lineRule="auto"/>
    </w:pPr>
    <w:rPr>
      <w:rFonts w:ascii="Segoe UI" w:hAnsi="Segoe UI"/>
      <w:color w:val="000000" w:themeColor="text1"/>
      <w:sz w:val="24"/>
      <w:szCs w:val="24"/>
      <w:lang w:val="en-US"/>
    </w:rPr>
  </w:style>
  <w:style w:type="character" w:customStyle="1" w:styleId="Bulletlevel1Char">
    <w:name w:val="Bullet level 1 Char"/>
    <w:basedOn w:val="DefaultParagraphFont"/>
    <w:link w:val="Bulletlevel1"/>
    <w:rsid w:val="00F27E4B"/>
    <w:rPr>
      <w:rFonts w:ascii="Segoe UI" w:hAnsi="Segoe UI"/>
      <w:color w:val="000000" w:themeColor="text1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5549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54952"/>
    <w:rPr>
      <w:sz w:val="16"/>
      <w:szCs w:val="16"/>
    </w:rPr>
  </w:style>
  <w:style w:type="paragraph" w:styleId="CommentText">
    <w:name w:val="annotation text"/>
    <w:link w:val="CommentTextChar"/>
    <w:autoRedefine/>
    <w:rsid w:val="00554952"/>
    <w:pPr>
      <w:spacing w:before="120" w:after="0"/>
    </w:pPr>
    <w:rPr>
      <w:rFonts w:ascii="Segoe UI" w:hAnsi="Segoe UI" w:cs="Segoe UI"/>
      <w:color w:val="000000" w:themeColor="text1"/>
      <w:sz w:val="24"/>
      <w:szCs w:val="24"/>
      <w:lang w:val="en-US"/>
    </w:rPr>
  </w:style>
  <w:style w:type="character" w:customStyle="1" w:styleId="CommentTextChar">
    <w:name w:val="Comment Text Char"/>
    <w:basedOn w:val="DefaultParagraphFont"/>
    <w:link w:val="CommentText"/>
    <w:rsid w:val="00F27E4B"/>
    <w:rPr>
      <w:rFonts w:ascii="Segoe UI" w:hAnsi="Segoe UI" w:cs="Segoe UI"/>
      <w:color w:val="000000" w:themeColor="text1"/>
      <w:sz w:val="24"/>
      <w:szCs w:val="24"/>
      <w:lang w:val="en-US"/>
    </w:rPr>
  </w:style>
  <w:style w:type="paragraph" w:customStyle="1" w:styleId="Readeraids">
    <w:name w:val="Reader aids"/>
    <w:next w:val="Normal"/>
    <w:qFormat/>
    <w:rsid w:val="00554952"/>
    <w:pPr>
      <w:spacing w:before="120" w:after="120" w:line="240" w:lineRule="auto"/>
    </w:pPr>
    <w:rPr>
      <w:rFonts w:ascii="Segoe UI" w:eastAsia="Times New Roman" w:hAnsi="Segoe UI" w:cs="Times New Roman"/>
      <w:b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4952"/>
    <w:pPr>
      <w:spacing w:after="0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E4B"/>
    <w:rPr>
      <w:rFonts w:ascii="Segoe UI" w:hAnsi="Segoe UI" w:cs="Segoe UI"/>
      <w:color w:val="000000" w:themeColor="text1"/>
      <w:sz w:val="18"/>
      <w:szCs w:val="18"/>
      <w:lang w:val="en-US"/>
    </w:rPr>
  </w:style>
  <w:style w:type="paragraph" w:styleId="Footer">
    <w:name w:val="footer"/>
    <w:basedOn w:val="Normal"/>
    <w:link w:val="FooterChar"/>
    <w:rsid w:val="0055495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F27E4B"/>
    <w:rPr>
      <w:rFonts w:ascii="Segoe UI" w:hAnsi="Segoe UI"/>
      <w:color w:val="000000" w:themeColor="text1"/>
      <w:sz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554952"/>
    <w:rPr>
      <w:color w:val="808080"/>
    </w:rPr>
  </w:style>
  <w:style w:type="paragraph" w:customStyle="1" w:styleId="TableContent">
    <w:name w:val="Table Content"/>
    <w:link w:val="TableContentChar"/>
    <w:rsid w:val="00554952"/>
    <w:pPr>
      <w:spacing w:after="0"/>
    </w:pPr>
    <w:rPr>
      <w:rFonts w:ascii="Segoe UI" w:hAnsi="Segoe UI" w:cs="Segoe UI"/>
      <w:color w:val="000000" w:themeColor="text1"/>
      <w:sz w:val="24"/>
      <w:szCs w:val="18"/>
      <w:lang w:val="en-US"/>
    </w:rPr>
  </w:style>
  <w:style w:type="character" w:customStyle="1" w:styleId="TableContentChar">
    <w:name w:val="Table Content Char"/>
    <w:basedOn w:val="DefaultParagraphFont"/>
    <w:link w:val="TableContent"/>
    <w:rsid w:val="00F27E4B"/>
    <w:rPr>
      <w:rFonts w:ascii="Segoe UI" w:hAnsi="Segoe UI" w:cs="Segoe UI"/>
      <w:color w:val="000000" w:themeColor="text1"/>
      <w:sz w:val="24"/>
      <w:szCs w:val="18"/>
      <w:lang w:val="en-US"/>
    </w:rPr>
  </w:style>
  <w:style w:type="paragraph" w:styleId="TOC1">
    <w:name w:val="toc 1"/>
    <w:basedOn w:val="Normal"/>
    <w:next w:val="Normal"/>
    <w:uiPriority w:val="39"/>
    <w:rsid w:val="00554952"/>
    <w:pPr>
      <w:tabs>
        <w:tab w:val="right" w:leader="dot" w:pos="4316"/>
      </w:tabs>
      <w:spacing w:after="100"/>
    </w:pPr>
    <w:rPr>
      <w:noProof/>
    </w:rPr>
  </w:style>
  <w:style w:type="paragraph" w:styleId="TOC3">
    <w:name w:val="toc 3"/>
    <w:basedOn w:val="Normal"/>
    <w:next w:val="Normal"/>
    <w:uiPriority w:val="39"/>
    <w:rsid w:val="00554952"/>
    <w:pPr>
      <w:tabs>
        <w:tab w:val="right" w:leader="dot" w:pos="4316"/>
      </w:tabs>
      <w:spacing w:after="100"/>
      <w:ind w:left="480"/>
    </w:pPr>
    <w:rPr>
      <w:noProof/>
    </w:rPr>
  </w:style>
  <w:style w:type="paragraph" w:styleId="TOC2">
    <w:name w:val="toc 2"/>
    <w:basedOn w:val="Normal"/>
    <w:next w:val="Normal"/>
    <w:uiPriority w:val="39"/>
    <w:rsid w:val="00554952"/>
    <w:pPr>
      <w:tabs>
        <w:tab w:val="right" w:leader="dot" w:pos="4316"/>
      </w:tabs>
      <w:spacing w:after="100"/>
      <w:ind w:left="240"/>
    </w:pPr>
    <w:rPr>
      <w:rFonts w:cs="Segoe UI Semibold"/>
      <w:noProof/>
    </w:rPr>
  </w:style>
  <w:style w:type="character" w:styleId="Hyperlink">
    <w:name w:val="Hyperlink"/>
    <w:basedOn w:val="DefaultParagraphFont"/>
    <w:uiPriority w:val="99"/>
    <w:rsid w:val="005549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4952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4952"/>
    <w:pPr>
      <w:spacing w:before="0" w:after="12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7E4B"/>
    <w:rPr>
      <w:rFonts w:ascii="Segoe UI" w:hAnsi="Segoe UI" w:cs="Segoe UI"/>
      <w:b/>
      <w:bCs/>
      <w:color w:val="000000" w:themeColor="text1"/>
      <w:sz w:val="24"/>
      <w:szCs w:val="24"/>
      <w:lang w:val="en-US"/>
    </w:rPr>
  </w:style>
  <w:style w:type="paragraph" w:customStyle="1" w:styleId="GuidancetoSMEintable">
    <w:name w:val="Guidance to SME in table"/>
    <w:basedOn w:val="Bulletlevel1"/>
    <w:link w:val="GuidancetoSMEintableChar"/>
    <w:autoRedefine/>
    <w:rsid w:val="00FE532D"/>
    <w:rPr>
      <w:color w:val="C45911" w:themeColor="accent2" w:themeShade="BF"/>
    </w:rPr>
  </w:style>
  <w:style w:type="character" w:customStyle="1" w:styleId="GuidancetoSMEintableChar">
    <w:name w:val="Guidance to SME in table Char"/>
    <w:basedOn w:val="DefaultParagraphFont"/>
    <w:link w:val="GuidancetoSMEintable"/>
    <w:rsid w:val="004E234D"/>
    <w:rPr>
      <w:rFonts w:ascii="Segoe UI" w:hAnsi="Segoe UI"/>
      <w:color w:val="C45911" w:themeColor="accent2" w:themeShade="BF"/>
      <w:sz w:val="24"/>
      <w:szCs w:val="24"/>
      <w:lang w:val="en-US"/>
    </w:rPr>
  </w:style>
  <w:style w:type="paragraph" w:customStyle="1" w:styleId="TableRowHeader">
    <w:name w:val="Table Row Header"/>
    <w:rsid w:val="00554952"/>
    <w:pPr>
      <w:spacing w:after="0" w:line="240" w:lineRule="auto"/>
    </w:pPr>
    <w:rPr>
      <w:rFonts w:ascii="Segoe UI Semibold" w:eastAsiaTheme="majorEastAsia" w:hAnsi="Segoe UI Semibold" w:cstheme="majorBidi"/>
      <w:b/>
      <w:iCs/>
      <w:color w:val="000000" w:themeColor="text1"/>
      <w:sz w:val="24"/>
      <w:szCs w:val="24"/>
      <w:lang w:val="en-US"/>
    </w:rPr>
  </w:style>
  <w:style w:type="paragraph" w:styleId="Revision">
    <w:name w:val="Revision"/>
    <w:hidden/>
    <w:uiPriority w:val="99"/>
    <w:semiHidden/>
    <w:rsid w:val="00554952"/>
    <w:pPr>
      <w:spacing w:after="0" w:line="240" w:lineRule="auto"/>
    </w:pPr>
    <w:rPr>
      <w:rFonts w:ascii="Segoe UI" w:hAnsi="Segoe UI"/>
      <w:color w:val="000000" w:themeColor="text1"/>
      <w:sz w:val="24"/>
      <w:lang w:val="en-US"/>
    </w:rPr>
  </w:style>
  <w:style w:type="paragraph" w:customStyle="1" w:styleId="NumberedListlevel2">
    <w:name w:val="Numbered List level 2"/>
    <w:basedOn w:val="Normal"/>
    <w:autoRedefine/>
    <w:uiPriority w:val="99"/>
    <w:semiHidden/>
    <w:qFormat/>
    <w:rsid w:val="008201AC"/>
    <w:pPr>
      <w:ind w:left="720" w:hanging="360"/>
    </w:pPr>
    <w:rPr>
      <w:rFonts w:ascii="Segoe" w:hAnsi="Segoe" w:cs="Segoe UI"/>
      <w:color w:val="0D0D0D" w:themeColor="text1" w:themeTint="F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01117"/>
    <w:rPr>
      <w:color w:val="954F72" w:themeColor="followedHyperlink"/>
      <w:u w:val="single"/>
    </w:rPr>
  </w:style>
  <w:style w:type="table" w:styleId="GridTable1Light-Accent5">
    <w:name w:val="Grid Table 1 Light Accent 5"/>
    <w:basedOn w:val="TableNormal"/>
    <w:uiPriority w:val="46"/>
    <w:rsid w:val="00CB7BC6"/>
    <w:pPr>
      <w:spacing w:after="200" w:line="288" w:lineRule="auto"/>
    </w:pPr>
    <w:rPr>
      <w:rFonts w:eastAsiaTheme="minorEastAsia"/>
      <w:sz w:val="21"/>
      <w:szCs w:val="21"/>
      <w:lang w:val="en-GB" w:eastAsia="en-GB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4">
    <w:name w:val="toc 4"/>
    <w:basedOn w:val="Normal"/>
    <w:next w:val="Normal"/>
    <w:autoRedefine/>
    <w:uiPriority w:val="39"/>
    <w:rsid w:val="00DD2083"/>
    <w:pPr>
      <w:spacing w:after="100" w:line="259" w:lineRule="auto"/>
      <w:ind w:left="660"/>
    </w:pPr>
    <w:rPr>
      <w:rFonts w:asciiTheme="minorHAnsi" w:eastAsiaTheme="minorEastAsia" w:hAnsiTheme="minorHAnsi"/>
      <w:color w:val="auto"/>
      <w:sz w:val="22"/>
      <w:lang w:val="en-GB" w:eastAsia="en-GB"/>
    </w:rPr>
  </w:style>
  <w:style w:type="paragraph" w:styleId="TOC5">
    <w:name w:val="toc 5"/>
    <w:basedOn w:val="Normal"/>
    <w:next w:val="Normal"/>
    <w:autoRedefine/>
    <w:uiPriority w:val="39"/>
    <w:semiHidden/>
    <w:rsid w:val="00DD2083"/>
    <w:pPr>
      <w:spacing w:after="100" w:line="259" w:lineRule="auto"/>
      <w:ind w:left="880"/>
    </w:pPr>
    <w:rPr>
      <w:rFonts w:asciiTheme="minorHAnsi" w:eastAsiaTheme="minorEastAsia" w:hAnsiTheme="minorHAnsi"/>
      <w:color w:val="auto"/>
      <w:sz w:val="22"/>
      <w:lang w:val="en-GB" w:eastAsia="en-GB"/>
    </w:rPr>
  </w:style>
  <w:style w:type="paragraph" w:styleId="TOC6">
    <w:name w:val="toc 6"/>
    <w:basedOn w:val="Normal"/>
    <w:next w:val="Normal"/>
    <w:autoRedefine/>
    <w:uiPriority w:val="39"/>
    <w:semiHidden/>
    <w:rsid w:val="00DD2083"/>
    <w:pPr>
      <w:spacing w:after="100" w:line="259" w:lineRule="auto"/>
      <w:ind w:left="1100"/>
    </w:pPr>
    <w:rPr>
      <w:rFonts w:asciiTheme="minorHAnsi" w:eastAsiaTheme="minorEastAsia" w:hAnsiTheme="minorHAnsi"/>
      <w:color w:val="auto"/>
      <w:sz w:val="22"/>
      <w:lang w:val="en-GB" w:eastAsia="en-GB"/>
    </w:rPr>
  </w:style>
  <w:style w:type="paragraph" w:styleId="TOC7">
    <w:name w:val="toc 7"/>
    <w:basedOn w:val="Normal"/>
    <w:next w:val="Normal"/>
    <w:autoRedefine/>
    <w:uiPriority w:val="39"/>
    <w:semiHidden/>
    <w:rsid w:val="00DD2083"/>
    <w:pPr>
      <w:spacing w:after="100" w:line="259" w:lineRule="auto"/>
      <w:ind w:left="1320"/>
    </w:pPr>
    <w:rPr>
      <w:rFonts w:asciiTheme="minorHAnsi" w:eastAsiaTheme="minorEastAsia" w:hAnsiTheme="minorHAnsi"/>
      <w:color w:val="auto"/>
      <w:sz w:val="22"/>
      <w:lang w:val="en-GB" w:eastAsia="en-GB"/>
    </w:rPr>
  </w:style>
  <w:style w:type="paragraph" w:styleId="TOC8">
    <w:name w:val="toc 8"/>
    <w:basedOn w:val="Normal"/>
    <w:next w:val="Normal"/>
    <w:autoRedefine/>
    <w:uiPriority w:val="39"/>
    <w:semiHidden/>
    <w:rsid w:val="00DD2083"/>
    <w:pPr>
      <w:spacing w:after="100" w:line="259" w:lineRule="auto"/>
      <w:ind w:left="1540"/>
    </w:pPr>
    <w:rPr>
      <w:rFonts w:asciiTheme="minorHAnsi" w:eastAsiaTheme="minorEastAsia" w:hAnsiTheme="minorHAnsi"/>
      <w:color w:val="auto"/>
      <w:sz w:val="22"/>
      <w:lang w:val="en-GB" w:eastAsia="en-GB"/>
    </w:rPr>
  </w:style>
  <w:style w:type="paragraph" w:styleId="TOC9">
    <w:name w:val="toc 9"/>
    <w:basedOn w:val="Normal"/>
    <w:next w:val="Normal"/>
    <w:autoRedefine/>
    <w:uiPriority w:val="39"/>
    <w:semiHidden/>
    <w:rsid w:val="00DD2083"/>
    <w:pPr>
      <w:spacing w:after="100" w:line="259" w:lineRule="auto"/>
      <w:ind w:left="1760"/>
    </w:pPr>
    <w:rPr>
      <w:rFonts w:asciiTheme="minorHAnsi" w:eastAsiaTheme="minorEastAsia" w:hAnsiTheme="minorHAnsi"/>
      <w:color w:val="auto"/>
      <w:sz w:val="22"/>
      <w:lang w:val="en-GB" w:eastAsia="en-GB"/>
    </w:rPr>
  </w:style>
  <w:style w:type="paragraph" w:styleId="Caption">
    <w:name w:val="caption"/>
    <w:basedOn w:val="Normal"/>
    <w:next w:val="Normal"/>
    <w:autoRedefine/>
    <w:qFormat/>
    <w:rsid w:val="00554952"/>
    <w:pPr>
      <w:spacing w:before="120" w:after="200"/>
    </w:pPr>
    <w:rPr>
      <w:i/>
      <w:iCs/>
      <w:color w:val="auto"/>
      <w:szCs w:val="18"/>
    </w:rPr>
  </w:style>
  <w:style w:type="paragraph" w:customStyle="1" w:styleId="Table2Header">
    <w:name w:val="Table 2 Header"/>
    <w:link w:val="Table2HeaderChar"/>
    <w:autoRedefine/>
    <w:qFormat/>
    <w:rsid w:val="00554952"/>
    <w:pPr>
      <w:keepNext/>
      <w:spacing w:after="0" w:line="240" w:lineRule="auto"/>
    </w:pPr>
    <w:rPr>
      <w:rFonts w:ascii="Segoe UI Semibold" w:hAnsi="Segoe UI Semibold"/>
      <w:bCs/>
      <w:color w:val="FFFFFF" w:themeColor="background1"/>
      <w:sz w:val="24"/>
      <w:lang w:val="en-US"/>
    </w:rPr>
  </w:style>
  <w:style w:type="character" w:customStyle="1" w:styleId="Table2HeaderChar">
    <w:name w:val="Table 2 Header Char"/>
    <w:basedOn w:val="DefaultParagraphFont"/>
    <w:link w:val="Table2Header"/>
    <w:rsid w:val="00F27E4B"/>
    <w:rPr>
      <w:rFonts w:ascii="Segoe UI Semibold" w:hAnsi="Segoe UI Semibold"/>
      <w:bCs/>
      <w:color w:val="FFFFFF" w:themeColor="background1"/>
      <w:sz w:val="24"/>
      <w:lang w:val="en-US"/>
    </w:rPr>
  </w:style>
  <w:style w:type="paragraph" w:styleId="TOCHeading">
    <w:name w:val="TOC Heading"/>
    <w:basedOn w:val="Heading1"/>
    <w:next w:val="Normal"/>
    <w:qFormat/>
    <w:rsid w:val="00554952"/>
  </w:style>
  <w:style w:type="paragraph" w:customStyle="1" w:styleId="Tablelistbullet1">
    <w:name w:val="Table list bullet 1"/>
    <w:basedOn w:val="Bulletlevel1"/>
    <w:qFormat/>
    <w:rsid w:val="00554952"/>
  </w:style>
  <w:style w:type="paragraph" w:customStyle="1" w:styleId="Tablelistbullet2">
    <w:name w:val="Table list bullet 2"/>
    <w:basedOn w:val="Bulletlevel2"/>
    <w:qFormat/>
    <w:rsid w:val="00554952"/>
  </w:style>
  <w:style w:type="character" w:customStyle="1" w:styleId="Inlinebold">
    <w:name w:val="Inline bold"/>
    <w:basedOn w:val="DefaultParagraphFont"/>
    <w:uiPriority w:val="1"/>
    <w:qFormat/>
    <w:rsid w:val="00554952"/>
    <w:rPr>
      <w:b/>
    </w:rPr>
  </w:style>
  <w:style w:type="paragraph" w:styleId="Header">
    <w:name w:val="header"/>
    <w:basedOn w:val="Normal"/>
    <w:link w:val="HeaderChar"/>
    <w:rsid w:val="0055495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F27E4B"/>
    <w:rPr>
      <w:rFonts w:ascii="Segoe UI" w:hAnsi="Segoe UI"/>
      <w:color w:val="000000" w:themeColor="text1"/>
      <w:sz w:val="24"/>
      <w:lang w:val="en-US"/>
    </w:rPr>
  </w:style>
  <w:style w:type="paragraph" w:styleId="ListParagraph">
    <w:name w:val="List Paragraph"/>
    <w:basedOn w:val="Normal"/>
    <w:autoRedefine/>
    <w:uiPriority w:val="34"/>
    <w:qFormat/>
    <w:rsid w:val="00554952"/>
    <w:pPr>
      <w:ind w:left="360"/>
      <w:contextualSpacing/>
    </w:pPr>
  </w:style>
  <w:style w:type="paragraph" w:customStyle="1" w:styleId="NumberedList20">
    <w:name w:val="Numbered List 2"/>
    <w:link w:val="NumberedList2Char0"/>
    <w:autoRedefine/>
    <w:rsid w:val="00554952"/>
    <w:pPr>
      <w:spacing w:line="240" w:lineRule="auto"/>
    </w:pPr>
    <w:rPr>
      <w:rFonts w:ascii="Segoe" w:hAnsi="Segoe" w:cs="Segoe UI"/>
      <w:color w:val="0D0D0D" w:themeColor="text1" w:themeTint="F2"/>
      <w:sz w:val="24"/>
      <w:szCs w:val="20"/>
      <w:lang w:val="en-US"/>
    </w:rPr>
  </w:style>
  <w:style w:type="character" w:customStyle="1" w:styleId="NumberedList2Char0">
    <w:name w:val="Numbered List 2 Char"/>
    <w:basedOn w:val="DefaultParagraphFont"/>
    <w:link w:val="NumberedList20"/>
    <w:rsid w:val="00F27E4B"/>
    <w:rPr>
      <w:rFonts w:ascii="Segoe" w:hAnsi="Segoe" w:cs="Segoe UI"/>
      <w:color w:val="0D0D0D" w:themeColor="text1" w:themeTint="F2"/>
      <w:sz w:val="24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D817F6"/>
    <w:rPr>
      <w:b/>
      <w:bCs/>
    </w:rPr>
  </w:style>
  <w:style w:type="paragraph" w:customStyle="1" w:styleId="GuidancetoSME">
    <w:name w:val="Guidance to SME"/>
    <w:autoRedefine/>
    <w:rsid w:val="00554952"/>
    <w:pPr>
      <w:numPr>
        <w:numId w:val="68"/>
      </w:numPr>
      <w:spacing w:after="40" w:line="240" w:lineRule="auto"/>
    </w:pPr>
    <w:rPr>
      <w:rFonts w:ascii="Segoe UI" w:hAnsi="Segoe UI"/>
      <w:color w:val="C45911"/>
      <w:sz w:val="24"/>
      <w:szCs w:val="24"/>
      <w:lang w:val="en-US"/>
    </w:rPr>
  </w:style>
  <w:style w:type="paragraph" w:customStyle="1" w:styleId="GuidancetoSMEsecondlevel">
    <w:name w:val="Guidance to SME second level"/>
    <w:autoRedefine/>
    <w:rsid w:val="00554952"/>
    <w:pPr>
      <w:numPr>
        <w:numId w:val="66"/>
      </w:numPr>
      <w:spacing w:after="40" w:line="240" w:lineRule="auto"/>
      <w:ind w:left="1152"/>
    </w:pPr>
    <w:rPr>
      <w:rFonts w:ascii="Segoe" w:hAnsi="Segoe"/>
      <w:color w:val="C45911"/>
      <w:sz w:val="24"/>
      <w:szCs w:val="24"/>
      <w:lang w:val="en-US"/>
    </w:rPr>
  </w:style>
  <w:style w:type="paragraph" w:customStyle="1" w:styleId="Authornoteintable">
    <w:name w:val="Author note in table"/>
    <w:link w:val="AuthornoteintableChar"/>
    <w:autoRedefine/>
    <w:semiHidden/>
    <w:qFormat/>
    <w:rsid w:val="00554952"/>
    <w:pPr>
      <w:numPr>
        <w:numId w:val="67"/>
      </w:numPr>
      <w:spacing w:after="40"/>
      <w:ind w:left="450"/>
    </w:pPr>
    <w:rPr>
      <w:rFonts w:ascii="Segoe UI" w:hAnsi="Segoe UI"/>
      <w:color w:val="C45911" w:themeColor="accent2" w:themeShade="BF"/>
      <w:sz w:val="24"/>
      <w:szCs w:val="24"/>
      <w:lang w:val="en-US"/>
    </w:rPr>
  </w:style>
  <w:style w:type="character" w:customStyle="1" w:styleId="AuthornoteintableChar">
    <w:name w:val="Author note in table Char"/>
    <w:basedOn w:val="DefaultParagraphFont"/>
    <w:link w:val="Authornoteintable"/>
    <w:semiHidden/>
    <w:rsid w:val="00F27E4B"/>
    <w:rPr>
      <w:rFonts w:ascii="Segoe UI" w:hAnsi="Segoe UI"/>
      <w:color w:val="C45911" w:themeColor="accent2" w:themeShade="BF"/>
      <w:sz w:val="24"/>
      <w:szCs w:val="24"/>
      <w:lang w:val="en-US"/>
    </w:rPr>
  </w:style>
  <w:style w:type="character" w:customStyle="1" w:styleId="Inlineitalic">
    <w:name w:val="Inline italic"/>
    <w:basedOn w:val="DefaultParagraphFont"/>
    <w:uiPriority w:val="1"/>
    <w:qFormat/>
    <w:rsid w:val="00554952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4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9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2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1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9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4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8.png"/><Relationship Id="rId26" Type="http://schemas.openxmlformats.org/officeDocument/2006/relationships/hyperlink" Target="https://aka.ms/Move-or-copy-worksheets-or-worksheet-data" TargetMode="External"/><Relationship Id="rId39" Type="http://schemas.openxmlformats.org/officeDocument/2006/relationships/image" Target="media/image23.png"/><Relationship Id="rId21" Type="http://schemas.openxmlformats.org/officeDocument/2006/relationships/hyperlink" Target="https://aka.ms/Video-Start-with-an-accessible-Excel-template" TargetMode="External"/><Relationship Id="rId34" Type="http://schemas.openxmlformats.org/officeDocument/2006/relationships/image" Target="media/image19.png"/><Relationship Id="rId42" Type="http://schemas.openxmlformats.org/officeDocument/2006/relationships/hyperlink" Target="https://aka.ms/Freeze-panes-to-lock-rows-and-columns" TargetMode="External"/><Relationship Id="rId47" Type="http://schemas.openxmlformats.org/officeDocument/2006/relationships/image" Target="media/image27.png"/><Relationship Id="rId50" Type="http://schemas.openxmlformats.org/officeDocument/2006/relationships/image" Target="media/image28.png"/><Relationship Id="rId55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yperlink" Target="https://aka.ms/Insert-or-delete-rows-and-columns" TargetMode="External"/><Relationship Id="rId25" Type="http://schemas.openxmlformats.org/officeDocument/2006/relationships/hyperlink" Target="https://aka.ms/Rename-a-worksheet" TargetMode="External"/><Relationship Id="rId33" Type="http://schemas.openxmlformats.org/officeDocument/2006/relationships/hyperlink" Target="https://aka.ms/Excel-help-center" TargetMode="External"/><Relationship Id="rId38" Type="http://schemas.openxmlformats.org/officeDocument/2006/relationships/image" Target="media/image22.png"/><Relationship Id="rId46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svg"/><Relationship Id="rId29" Type="http://schemas.openxmlformats.org/officeDocument/2006/relationships/image" Target="media/image16.svg"/><Relationship Id="rId41" Type="http://schemas.openxmlformats.org/officeDocument/2006/relationships/hyperlink" Target="https://aka.ms/Insert-move-or-delete-page-breaks-in-a-worksheet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3.png"/><Relationship Id="rId32" Type="http://schemas.openxmlformats.org/officeDocument/2006/relationships/hyperlink" Target="https://aka.ms/Move-or-copy-cells-and-cell-contents" TargetMode="External"/><Relationship Id="rId37" Type="http://schemas.openxmlformats.org/officeDocument/2006/relationships/image" Target="media/image21.png"/><Relationship Id="rId40" Type="http://schemas.openxmlformats.org/officeDocument/2006/relationships/image" Target="media/image24.png"/><Relationship Id="rId45" Type="http://schemas.openxmlformats.org/officeDocument/2006/relationships/hyperlink" Target="https://aka.ms/Keyboard_shortcuts_in_Excel" TargetMode="External"/><Relationship Id="rId53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36" Type="http://schemas.openxmlformats.org/officeDocument/2006/relationships/hyperlink" Target="https://aka.ms/Copy-cell-data-and-paste-attributes-only" TargetMode="External"/><Relationship Id="rId49" Type="http://schemas.openxmlformats.org/officeDocument/2006/relationships/hyperlink" Target="https://aka.ms/Customize-the-Quick-Access-Toolbar" TargetMode="Externa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31" Type="http://schemas.openxmlformats.org/officeDocument/2006/relationships/image" Target="media/image18.svg"/><Relationship Id="rId44" Type="http://schemas.openxmlformats.org/officeDocument/2006/relationships/hyperlink" Target="https://aka.ms/Split-panes-to-lock-rows-or-columns-in-separate-worksheet-areas" TargetMode="External"/><Relationship Id="rId52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0.png"/><Relationship Id="rId43" Type="http://schemas.openxmlformats.org/officeDocument/2006/relationships/image" Target="media/image25.png"/><Relationship Id="rId48" Type="http://schemas.openxmlformats.org/officeDocument/2006/relationships/hyperlink" Target="https://aka.ms/Customize-the-Quick-Access-Toolbar-Video" TargetMode="External"/><Relationship Id="rId56" Type="http://schemas.openxmlformats.org/officeDocument/2006/relationships/theme" Target="theme/theme1.xml"/><Relationship Id="rId8" Type="http://schemas.openxmlformats.org/officeDocument/2006/relationships/image" Target="media/image2.jpeg"/><Relationship Id="rId51" Type="http://schemas.openxmlformats.org/officeDocument/2006/relationships/image" Target="media/image29.svg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OTSI\Templates\21C%20WWL%20PP_Word_Associate_Student_Guide_Template_Cle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99479F614A4479A898483EE8C89F5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16D463-71B9-4DE3-A590-14FB08359F9D}"/>
      </w:docPartPr>
      <w:docPartBody>
        <w:p w:rsidR="006C6BD0" w:rsidRDefault="002C00D5" w:rsidP="002C00D5">
          <w:pPr>
            <w:pStyle w:val="499479F614A4479A898483EE8C89F5591"/>
          </w:pPr>
          <w:r w:rsidRPr="001B7EDA">
            <w:rPr>
              <w:rStyle w:val="Inlinebold"/>
            </w:rPr>
            <w:t>Select here to enter text.</w:t>
          </w:r>
        </w:p>
      </w:docPartBody>
    </w:docPart>
    <w:docPart>
      <w:docPartPr>
        <w:name w:val="33E02D8C0EF14A70B45DF5267D94E3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564367-B0DC-4B59-BD31-45659342EE68}"/>
      </w:docPartPr>
      <w:docPartBody>
        <w:p w:rsidR="006C6BD0" w:rsidRDefault="002C00D5" w:rsidP="002C00D5">
          <w:pPr>
            <w:pStyle w:val="33E02D8C0EF14A70B45DF5267D94E3CE1"/>
          </w:pPr>
          <w:r w:rsidRPr="001B7EDA">
            <w:rPr>
              <w:rStyle w:val="Inlinebold"/>
            </w:rPr>
            <w:t>Select here to enter text.</w:t>
          </w:r>
        </w:p>
      </w:docPartBody>
    </w:docPart>
    <w:docPart>
      <w:docPartPr>
        <w:name w:val="C0CBDA822A2E4A578259EB96A027FC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5D3D8-E6C5-4D78-9A8C-C25C79176C47}"/>
      </w:docPartPr>
      <w:docPartBody>
        <w:p w:rsidR="006C6BD0" w:rsidRDefault="002C00D5" w:rsidP="002C00D5">
          <w:pPr>
            <w:pStyle w:val="C0CBDA822A2E4A578259EB96A027FCC21"/>
          </w:pPr>
          <w:r w:rsidRPr="001B7EDA">
            <w:rPr>
              <w:rStyle w:val="Inlinebold"/>
            </w:rPr>
            <w:t>Select here to enter text.</w:t>
          </w:r>
        </w:p>
      </w:docPartBody>
    </w:docPart>
    <w:docPart>
      <w:docPartPr>
        <w:name w:val="9E38FA39D45F4DBABEC2DEA1C86C5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DE3EF-483D-446C-96CA-451FF431E9F0}"/>
      </w:docPartPr>
      <w:docPartBody>
        <w:p w:rsidR="006C6BD0" w:rsidRDefault="002C00D5" w:rsidP="002C00D5">
          <w:pPr>
            <w:pStyle w:val="9E38FA39D45F4DBABEC2DEA1C86C5E581"/>
          </w:pPr>
          <w:r w:rsidRPr="001B7EDA">
            <w:rPr>
              <w:rStyle w:val="Inlinebold"/>
            </w:rPr>
            <w:t>Select here to enter text.</w:t>
          </w:r>
        </w:p>
      </w:docPartBody>
    </w:docPart>
    <w:docPart>
      <w:docPartPr>
        <w:name w:val="AA70A0FBF09F424E92BEB479311E01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54743B-B0AA-489E-AA88-158F5D32F7E9}"/>
      </w:docPartPr>
      <w:docPartBody>
        <w:p w:rsidR="006C6BD0" w:rsidRDefault="002C00D5" w:rsidP="002C00D5">
          <w:pPr>
            <w:pStyle w:val="AA70A0FBF09F424E92BEB479311E01D21"/>
          </w:pPr>
          <w:r w:rsidRPr="001B7EDA">
            <w:rPr>
              <w:rStyle w:val="Inlinebold"/>
            </w:rPr>
            <w:t>Select here to enter text.</w:t>
          </w:r>
        </w:p>
      </w:docPartBody>
    </w:docPart>
    <w:docPart>
      <w:docPartPr>
        <w:name w:val="B9444DCBA82645D1941FBB0F9B302F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FE549-3A61-484C-BE35-BF8E9CD0F9F4}"/>
      </w:docPartPr>
      <w:docPartBody>
        <w:p w:rsidR="006C6BD0" w:rsidRDefault="002C00D5" w:rsidP="002C00D5">
          <w:pPr>
            <w:pStyle w:val="B9444DCBA82645D1941FBB0F9B302F4B1"/>
          </w:pPr>
          <w:r w:rsidRPr="001B7EDA">
            <w:rPr>
              <w:rStyle w:val="Inlinebold"/>
            </w:rPr>
            <w:t>Select here to enter text.</w:t>
          </w:r>
        </w:p>
      </w:docPartBody>
    </w:docPart>
    <w:docPart>
      <w:docPartPr>
        <w:name w:val="D18D9387526C4BFDB78F984B46D94F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03723A-1B6C-4E9A-B448-7B5643CA3E8C}"/>
      </w:docPartPr>
      <w:docPartBody>
        <w:p w:rsidR="006C6BD0" w:rsidRDefault="002C00D5" w:rsidP="002C00D5">
          <w:pPr>
            <w:pStyle w:val="D18D9387526C4BFDB78F984B46D94F1C1"/>
          </w:pPr>
          <w:r w:rsidRPr="001B7EDA">
            <w:rPr>
              <w:rStyle w:val="Inlinebold"/>
            </w:rPr>
            <w:t>Select here to enter text.</w:t>
          </w:r>
        </w:p>
      </w:docPartBody>
    </w:docPart>
    <w:docPart>
      <w:docPartPr>
        <w:name w:val="2233EB5F5E224674A72508A1F23E56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FE06DC-B01B-4D17-8B00-14756A147F07}"/>
      </w:docPartPr>
      <w:docPartBody>
        <w:p w:rsidR="006C6BD0" w:rsidRDefault="002C00D5" w:rsidP="002C00D5">
          <w:pPr>
            <w:pStyle w:val="2233EB5F5E224674A72508A1F23E56721"/>
          </w:pPr>
          <w:r w:rsidRPr="001B7EDA">
            <w:rPr>
              <w:rStyle w:val="Inlinebold"/>
            </w:rPr>
            <w:t>Select here to enter text.</w:t>
          </w:r>
        </w:p>
      </w:docPartBody>
    </w:docPart>
    <w:docPart>
      <w:docPartPr>
        <w:name w:val="0E39FE25731946BEAEBD7AA15E6995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BEEF98-091B-4D61-B87B-F448D6E35938}"/>
      </w:docPartPr>
      <w:docPartBody>
        <w:p w:rsidR="006C6BD0" w:rsidRDefault="002C00D5" w:rsidP="002C00D5">
          <w:pPr>
            <w:pStyle w:val="0E39FE25731946BEAEBD7AA15E6995981"/>
          </w:pPr>
          <w:r w:rsidRPr="001B7EDA">
            <w:rPr>
              <w:rStyle w:val="Inlinebold"/>
            </w:rPr>
            <w:t>Select here to enter text.</w:t>
          </w:r>
        </w:p>
      </w:docPartBody>
    </w:docPart>
    <w:docPart>
      <w:docPartPr>
        <w:name w:val="58BA1765168C482DB6CDCC901B1242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F8712E-EC68-4C3F-A95E-E5733385ABA0}"/>
      </w:docPartPr>
      <w:docPartBody>
        <w:p w:rsidR="006C6BD0" w:rsidRDefault="002C00D5" w:rsidP="002C00D5">
          <w:pPr>
            <w:pStyle w:val="58BA1765168C482DB6CDCC901B1242A61"/>
          </w:pPr>
          <w:r w:rsidRPr="001B7EDA">
            <w:rPr>
              <w:rStyle w:val="Inlinebold"/>
            </w:rPr>
            <w:t>Select here to enter text.</w:t>
          </w:r>
        </w:p>
      </w:docPartBody>
    </w:docPart>
    <w:docPart>
      <w:docPartPr>
        <w:name w:val="28D2294FD6834D7CBD2E47C649485C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3F44AA-2CD7-4386-B54A-DB73EB7BFFC9}"/>
      </w:docPartPr>
      <w:docPartBody>
        <w:p w:rsidR="006C6BD0" w:rsidRDefault="002C00D5" w:rsidP="002C00D5">
          <w:pPr>
            <w:pStyle w:val="28D2294FD6834D7CBD2E47C649485C5B1"/>
          </w:pPr>
          <w:r w:rsidRPr="001B7EDA">
            <w:rPr>
              <w:rStyle w:val="Inlinebold"/>
            </w:rPr>
            <w:t>Select here to enter text.</w:t>
          </w:r>
        </w:p>
      </w:docPartBody>
    </w:docPart>
    <w:docPart>
      <w:docPartPr>
        <w:name w:val="A1B93B9F24944C8DAAB020655B519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D70316-FF63-4E6D-8D61-2E0F1EE7E304}"/>
      </w:docPartPr>
      <w:docPartBody>
        <w:p w:rsidR="006C6BD0" w:rsidRDefault="002C00D5" w:rsidP="002C00D5">
          <w:pPr>
            <w:pStyle w:val="A1B93B9F24944C8DAAB020655B51913D1"/>
          </w:pPr>
          <w:r w:rsidRPr="001B7EDA">
            <w:rPr>
              <w:rStyle w:val="Inlinebold"/>
            </w:rPr>
            <w:t>Select here to enter text.</w:t>
          </w:r>
        </w:p>
      </w:docPartBody>
    </w:docPart>
    <w:docPart>
      <w:docPartPr>
        <w:name w:val="E4A4657A29784A8BBB250B8D72DD78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7FB507-BBF3-422B-9231-3C7E7D8BF011}"/>
      </w:docPartPr>
      <w:docPartBody>
        <w:p w:rsidR="00157DCD" w:rsidRDefault="000C60D0" w:rsidP="000C60D0">
          <w:pPr>
            <w:pStyle w:val="E4A4657A29784A8BBB250B8D72DD7850"/>
          </w:pPr>
          <w:r w:rsidRPr="001B7EDA">
            <w:rPr>
              <w:rStyle w:val="Inlinebold"/>
            </w:rPr>
            <w:t>Select here to enter text.</w:t>
          </w:r>
        </w:p>
      </w:docPartBody>
    </w:docPart>
    <w:docPart>
      <w:docPartPr>
        <w:name w:val="1228EB2ACCB64BDABF585F7B3929EB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AF1F34-DF77-485D-8DEA-00F77AABD5DD}"/>
      </w:docPartPr>
      <w:docPartBody>
        <w:p w:rsidR="00157DCD" w:rsidRDefault="000C60D0" w:rsidP="000C60D0">
          <w:pPr>
            <w:pStyle w:val="1228EB2ACCB64BDABF585F7B3929EB53"/>
          </w:pPr>
          <w:r w:rsidRPr="001B7EDA">
            <w:rPr>
              <w:rStyle w:val="Inlinebold"/>
            </w:rPr>
            <w:t>Select here to enter text.</w:t>
          </w:r>
        </w:p>
      </w:docPartBody>
    </w:docPart>
    <w:docPart>
      <w:docPartPr>
        <w:name w:val="A9E28F6701F948758AB23E47F38A62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02CC2-8C7E-49BE-8A75-A4247042948D}"/>
      </w:docPartPr>
      <w:docPartBody>
        <w:p w:rsidR="00157DCD" w:rsidRDefault="000C60D0" w:rsidP="000C60D0">
          <w:pPr>
            <w:pStyle w:val="A9E28F6701F948758AB23E47F38A626E"/>
          </w:pPr>
          <w:r w:rsidRPr="001B7EDA">
            <w:rPr>
              <w:rStyle w:val="Inlinebold"/>
            </w:rPr>
            <w:t>Select here to enter text.</w:t>
          </w:r>
        </w:p>
      </w:docPartBody>
    </w:docPart>
    <w:docPart>
      <w:docPartPr>
        <w:name w:val="FB6E6B6AE9ED43A8A4FD98D4B9EF65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0BA55-5B72-4695-A202-C507D1EA0F8E}"/>
      </w:docPartPr>
      <w:docPartBody>
        <w:p w:rsidR="00157DCD" w:rsidRDefault="000C60D0" w:rsidP="000C60D0">
          <w:pPr>
            <w:pStyle w:val="FB6E6B6AE9ED43A8A4FD98D4B9EF6589"/>
          </w:pPr>
          <w:r w:rsidRPr="001B7EDA">
            <w:rPr>
              <w:rStyle w:val="Inlinebold"/>
            </w:rPr>
            <w:t>Select here to enter text.</w:t>
          </w:r>
        </w:p>
      </w:docPartBody>
    </w:docPart>
    <w:docPart>
      <w:docPartPr>
        <w:name w:val="90A3641300E6464998AE759EF509BD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916B96-CEF9-4AE8-8725-F12B03F868E3}"/>
      </w:docPartPr>
      <w:docPartBody>
        <w:p w:rsidR="00157DCD" w:rsidRDefault="000C60D0" w:rsidP="000C60D0">
          <w:pPr>
            <w:pStyle w:val="90A3641300E6464998AE759EF509BD22"/>
          </w:pPr>
          <w:r w:rsidRPr="001B7EDA">
            <w:rPr>
              <w:rStyle w:val="Inlinebold"/>
            </w:rPr>
            <w:t>Select here to enter text.</w:t>
          </w:r>
        </w:p>
      </w:docPartBody>
    </w:docPart>
    <w:docPart>
      <w:docPartPr>
        <w:name w:val="5A0481C60D624B4AB63FB4AD07A4B8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899AC-E38C-4422-A994-D52D14CD2F30}"/>
      </w:docPartPr>
      <w:docPartBody>
        <w:p w:rsidR="00157DCD" w:rsidRDefault="000C60D0" w:rsidP="000C60D0">
          <w:pPr>
            <w:pStyle w:val="5A0481C60D624B4AB63FB4AD07A4B87C"/>
          </w:pPr>
          <w:r w:rsidRPr="001B7EDA">
            <w:rPr>
              <w:rStyle w:val="Inlinebold"/>
            </w:rPr>
            <w:t>Select here to enter text.</w:t>
          </w:r>
        </w:p>
      </w:docPartBody>
    </w:docPart>
    <w:docPart>
      <w:docPartPr>
        <w:name w:val="0E34FB39968A4BDB8A946471F1802C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2A40D5-3214-4373-9838-3952D91A65F3}"/>
      </w:docPartPr>
      <w:docPartBody>
        <w:p w:rsidR="00157DCD" w:rsidRDefault="000C60D0" w:rsidP="000C60D0">
          <w:pPr>
            <w:pStyle w:val="0E34FB39968A4BDB8A946471F1802C1D"/>
          </w:pPr>
          <w:r w:rsidRPr="001B7EDA">
            <w:rPr>
              <w:rStyle w:val="Inlinebold"/>
            </w:rPr>
            <w:t>Select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altName w:val="Wingdings 2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">
    <w:altName w:val="Segoe UI"/>
    <w:panose1 w:val="020B0502040504020203"/>
    <w:charset w:val="00"/>
    <w:family w:val="swiss"/>
    <w:pitch w:val="variable"/>
    <w:sig w:usb0="A00002AF" w:usb1="4000205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EF0EC5"/>
    <w:multiLevelType w:val="multilevel"/>
    <w:tmpl w:val="8BFCB500"/>
    <w:lvl w:ilvl="0">
      <w:start w:val="1"/>
      <w:numFmt w:val="decimal"/>
      <w:pStyle w:val="1A06068065B74AA1A906B1881539989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1C2"/>
    <w:rsid w:val="000544BE"/>
    <w:rsid w:val="00091E52"/>
    <w:rsid w:val="0009410E"/>
    <w:rsid w:val="000A16EC"/>
    <w:rsid w:val="000C60D0"/>
    <w:rsid w:val="00124105"/>
    <w:rsid w:val="00156225"/>
    <w:rsid w:val="00157DCD"/>
    <w:rsid w:val="001622FD"/>
    <w:rsid w:val="001B3685"/>
    <w:rsid w:val="002C00D5"/>
    <w:rsid w:val="002D36C9"/>
    <w:rsid w:val="00331E21"/>
    <w:rsid w:val="00344E73"/>
    <w:rsid w:val="00375F82"/>
    <w:rsid w:val="00391068"/>
    <w:rsid w:val="003C22AF"/>
    <w:rsid w:val="003C4167"/>
    <w:rsid w:val="003D7F3F"/>
    <w:rsid w:val="0042615B"/>
    <w:rsid w:val="00453E64"/>
    <w:rsid w:val="004E0D66"/>
    <w:rsid w:val="005314CD"/>
    <w:rsid w:val="005D13D6"/>
    <w:rsid w:val="005F24AD"/>
    <w:rsid w:val="00604B85"/>
    <w:rsid w:val="0066363C"/>
    <w:rsid w:val="006C6BD0"/>
    <w:rsid w:val="006D772B"/>
    <w:rsid w:val="006E7952"/>
    <w:rsid w:val="007D4303"/>
    <w:rsid w:val="00844721"/>
    <w:rsid w:val="008D01C2"/>
    <w:rsid w:val="008E1300"/>
    <w:rsid w:val="00907BDE"/>
    <w:rsid w:val="009D5FCD"/>
    <w:rsid w:val="009E58CD"/>
    <w:rsid w:val="00A15844"/>
    <w:rsid w:val="00A22AC4"/>
    <w:rsid w:val="00A47C16"/>
    <w:rsid w:val="00AD1CDA"/>
    <w:rsid w:val="00B72119"/>
    <w:rsid w:val="00B77982"/>
    <w:rsid w:val="00DA3FAC"/>
    <w:rsid w:val="00DD1FC9"/>
    <w:rsid w:val="00E70EBD"/>
    <w:rsid w:val="00E924D8"/>
    <w:rsid w:val="00ED39B5"/>
    <w:rsid w:val="00F02566"/>
    <w:rsid w:val="00F54DE8"/>
    <w:rsid w:val="00F805E4"/>
    <w:rsid w:val="00F84BD8"/>
    <w:rsid w:val="00FA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00D5"/>
    <w:rPr>
      <w:color w:val="808080"/>
    </w:rPr>
  </w:style>
  <w:style w:type="paragraph" w:customStyle="1" w:styleId="1A06068065B74AA1A906B1881539989E">
    <w:name w:val="1A06068065B74AA1A906B1881539989E"/>
    <w:rsid w:val="006C6BD0"/>
    <w:pPr>
      <w:numPr>
        <w:numId w:val="1"/>
      </w:numPr>
      <w:spacing w:after="120" w:line="240" w:lineRule="auto"/>
      <w:ind w:left="360" w:hanging="360"/>
    </w:pPr>
    <w:rPr>
      <w:rFonts w:ascii="Segoe UI" w:eastAsiaTheme="minorHAnsi" w:hAnsi="Segoe UI"/>
      <w:color w:val="000000" w:themeColor="text1"/>
      <w:sz w:val="24"/>
      <w:szCs w:val="24"/>
    </w:rPr>
  </w:style>
  <w:style w:type="paragraph" w:customStyle="1" w:styleId="50AD72DC108D4DFB9F5EDD8DD06FAB64">
    <w:name w:val="50AD72DC108D4DFB9F5EDD8DD06FAB64"/>
    <w:rsid w:val="006C6BD0"/>
    <w:pPr>
      <w:tabs>
        <w:tab w:val="num" w:pos="720"/>
      </w:tabs>
      <w:spacing w:after="120" w:line="240" w:lineRule="auto"/>
      <w:ind w:left="360" w:hanging="360"/>
    </w:pPr>
    <w:rPr>
      <w:rFonts w:ascii="Segoe UI" w:eastAsiaTheme="minorHAnsi" w:hAnsi="Segoe UI"/>
      <w:color w:val="000000" w:themeColor="text1"/>
      <w:sz w:val="24"/>
      <w:szCs w:val="24"/>
    </w:rPr>
  </w:style>
  <w:style w:type="paragraph" w:customStyle="1" w:styleId="490E5C4D8A4541848246D39F3C3E5676">
    <w:name w:val="490E5C4D8A4541848246D39F3C3E5676"/>
    <w:rsid w:val="006C6BD0"/>
    <w:pPr>
      <w:tabs>
        <w:tab w:val="num" w:pos="720"/>
      </w:tabs>
      <w:spacing w:after="120" w:line="240" w:lineRule="auto"/>
      <w:ind w:left="360" w:hanging="360"/>
    </w:pPr>
    <w:rPr>
      <w:rFonts w:ascii="Segoe UI" w:eastAsiaTheme="minorHAnsi" w:hAnsi="Segoe UI"/>
      <w:color w:val="000000" w:themeColor="text1"/>
      <w:sz w:val="24"/>
      <w:szCs w:val="24"/>
    </w:rPr>
  </w:style>
  <w:style w:type="paragraph" w:customStyle="1" w:styleId="53CFEF54B4FE49489E906B870FC7B150">
    <w:name w:val="53CFEF54B4FE49489E906B870FC7B150"/>
    <w:rsid w:val="006C6BD0"/>
    <w:pPr>
      <w:tabs>
        <w:tab w:val="num" w:pos="720"/>
      </w:tabs>
      <w:spacing w:after="120" w:line="240" w:lineRule="auto"/>
      <w:ind w:left="360" w:hanging="360"/>
    </w:pPr>
    <w:rPr>
      <w:rFonts w:ascii="Segoe UI" w:eastAsiaTheme="minorHAnsi" w:hAnsi="Segoe UI"/>
      <w:color w:val="000000" w:themeColor="text1"/>
      <w:sz w:val="24"/>
      <w:szCs w:val="24"/>
    </w:rPr>
  </w:style>
  <w:style w:type="paragraph" w:customStyle="1" w:styleId="DD3CCA728CC44F4EA7E54DCEB8484BDA">
    <w:name w:val="DD3CCA728CC44F4EA7E54DCEB8484BDA"/>
    <w:rsid w:val="006C6BD0"/>
    <w:pPr>
      <w:tabs>
        <w:tab w:val="num" w:pos="720"/>
      </w:tabs>
      <w:spacing w:after="120" w:line="240" w:lineRule="auto"/>
      <w:ind w:left="360" w:hanging="360"/>
    </w:pPr>
    <w:rPr>
      <w:rFonts w:ascii="Segoe UI" w:eastAsiaTheme="minorHAnsi" w:hAnsi="Segoe UI"/>
      <w:color w:val="000000" w:themeColor="text1"/>
      <w:sz w:val="24"/>
      <w:szCs w:val="24"/>
    </w:rPr>
  </w:style>
  <w:style w:type="paragraph" w:customStyle="1" w:styleId="EF3F71AA04D34943B66BB2511B224761">
    <w:name w:val="EF3F71AA04D34943B66BB2511B224761"/>
    <w:rsid w:val="006C6BD0"/>
    <w:pPr>
      <w:tabs>
        <w:tab w:val="num" w:pos="720"/>
      </w:tabs>
      <w:spacing w:after="120" w:line="240" w:lineRule="auto"/>
      <w:ind w:left="360" w:hanging="360"/>
    </w:pPr>
    <w:rPr>
      <w:rFonts w:ascii="Segoe UI" w:eastAsiaTheme="minorHAnsi" w:hAnsi="Segoe UI"/>
      <w:color w:val="000000" w:themeColor="text1"/>
      <w:sz w:val="24"/>
      <w:szCs w:val="24"/>
    </w:rPr>
  </w:style>
  <w:style w:type="paragraph" w:customStyle="1" w:styleId="FF25FA05B1CD421BA7EB6E83F961827F">
    <w:name w:val="FF25FA05B1CD421BA7EB6E83F961827F"/>
    <w:rsid w:val="006C6BD0"/>
    <w:pPr>
      <w:tabs>
        <w:tab w:val="num" w:pos="720"/>
      </w:tabs>
      <w:spacing w:after="120" w:line="240" w:lineRule="auto"/>
      <w:ind w:left="360" w:hanging="360"/>
    </w:pPr>
    <w:rPr>
      <w:rFonts w:ascii="Segoe UI" w:eastAsiaTheme="minorHAnsi" w:hAnsi="Segoe UI"/>
      <w:color w:val="000000" w:themeColor="text1"/>
      <w:sz w:val="24"/>
      <w:szCs w:val="24"/>
    </w:rPr>
  </w:style>
  <w:style w:type="paragraph" w:customStyle="1" w:styleId="499479F614A4479A898483EE8C89F559">
    <w:name w:val="499479F614A4479A898483EE8C89F559"/>
    <w:rsid w:val="006C6BD0"/>
    <w:pPr>
      <w:spacing w:after="120" w:line="240" w:lineRule="auto"/>
    </w:pPr>
    <w:rPr>
      <w:rFonts w:ascii="Segoe UI" w:eastAsiaTheme="minorHAnsi" w:hAnsi="Segoe UI"/>
      <w:color w:val="000000" w:themeColor="text1"/>
      <w:sz w:val="24"/>
    </w:rPr>
  </w:style>
  <w:style w:type="paragraph" w:customStyle="1" w:styleId="33E02D8C0EF14A70B45DF5267D94E3CE">
    <w:name w:val="33E02D8C0EF14A70B45DF5267D94E3CE"/>
    <w:rsid w:val="006C6BD0"/>
    <w:pPr>
      <w:spacing w:after="120" w:line="240" w:lineRule="auto"/>
    </w:pPr>
    <w:rPr>
      <w:rFonts w:ascii="Segoe UI" w:eastAsiaTheme="minorHAnsi" w:hAnsi="Segoe UI"/>
      <w:color w:val="000000" w:themeColor="text1"/>
      <w:sz w:val="24"/>
    </w:rPr>
  </w:style>
  <w:style w:type="paragraph" w:customStyle="1" w:styleId="C0CBDA822A2E4A578259EB96A027FCC2">
    <w:name w:val="C0CBDA822A2E4A578259EB96A027FCC2"/>
    <w:rsid w:val="006C6BD0"/>
    <w:pPr>
      <w:spacing w:after="120" w:line="240" w:lineRule="auto"/>
    </w:pPr>
    <w:rPr>
      <w:rFonts w:ascii="Segoe UI" w:eastAsiaTheme="minorHAnsi" w:hAnsi="Segoe UI"/>
      <w:color w:val="000000" w:themeColor="text1"/>
      <w:sz w:val="24"/>
    </w:rPr>
  </w:style>
  <w:style w:type="paragraph" w:customStyle="1" w:styleId="9E38FA39D45F4DBABEC2DEA1C86C5E58">
    <w:name w:val="9E38FA39D45F4DBABEC2DEA1C86C5E58"/>
    <w:rsid w:val="006C6BD0"/>
    <w:pPr>
      <w:spacing w:after="120" w:line="240" w:lineRule="auto"/>
    </w:pPr>
    <w:rPr>
      <w:rFonts w:ascii="Segoe UI" w:eastAsiaTheme="minorHAnsi" w:hAnsi="Segoe UI"/>
      <w:color w:val="000000" w:themeColor="text1"/>
      <w:sz w:val="24"/>
    </w:rPr>
  </w:style>
  <w:style w:type="paragraph" w:customStyle="1" w:styleId="AA70A0FBF09F424E92BEB479311E01D2">
    <w:name w:val="AA70A0FBF09F424E92BEB479311E01D2"/>
    <w:rsid w:val="006C6BD0"/>
    <w:pPr>
      <w:spacing w:after="120" w:line="240" w:lineRule="auto"/>
    </w:pPr>
    <w:rPr>
      <w:rFonts w:ascii="Segoe UI" w:eastAsiaTheme="minorHAnsi" w:hAnsi="Segoe UI"/>
      <w:color w:val="000000" w:themeColor="text1"/>
      <w:sz w:val="24"/>
    </w:rPr>
  </w:style>
  <w:style w:type="paragraph" w:customStyle="1" w:styleId="B9444DCBA82645D1941FBB0F9B302F4B">
    <w:name w:val="B9444DCBA82645D1941FBB0F9B302F4B"/>
    <w:rsid w:val="006C6BD0"/>
    <w:pPr>
      <w:spacing w:after="120" w:line="240" w:lineRule="auto"/>
    </w:pPr>
    <w:rPr>
      <w:rFonts w:ascii="Segoe UI" w:eastAsiaTheme="minorHAnsi" w:hAnsi="Segoe UI"/>
      <w:color w:val="000000" w:themeColor="text1"/>
      <w:sz w:val="24"/>
    </w:rPr>
  </w:style>
  <w:style w:type="paragraph" w:customStyle="1" w:styleId="D18D9387526C4BFDB78F984B46D94F1C">
    <w:name w:val="D18D9387526C4BFDB78F984B46D94F1C"/>
    <w:rsid w:val="006C6BD0"/>
    <w:pPr>
      <w:spacing w:after="120" w:line="240" w:lineRule="auto"/>
    </w:pPr>
    <w:rPr>
      <w:rFonts w:ascii="Segoe UI" w:eastAsiaTheme="minorHAnsi" w:hAnsi="Segoe UI"/>
      <w:color w:val="000000" w:themeColor="text1"/>
      <w:sz w:val="24"/>
    </w:rPr>
  </w:style>
  <w:style w:type="paragraph" w:customStyle="1" w:styleId="2233EB5F5E224674A72508A1F23E5672">
    <w:name w:val="2233EB5F5E224674A72508A1F23E5672"/>
    <w:rsid w:val="006C6BD0"/>
    <w:pPr>
      <w:spacing w:after="120" w:line="240" w:lineRule="auto"/>
    </w:pPr>
    <w:rPr>
      <w:rFonts w:ascii="Segoe UI" w:eastAsiaTheme="minorHAnsi" w:hAnsi="Segoe UI"/>
      <w:color w:val="000000" w:themeColor="text1"/>
      <w:sz w:val="24"/>
    </w:rPr>
  </w:style>
  <w:style w:type="paragraph" w:customStyle="1" w:styleId="0E39FE25731946BEAEBD7AA15E699598">
    <w:name w:val="0E39FE25731946BEAEBD7AA15E699598"/>
    <w:rsid w:val="006C6BD0"/>
    <w:pPr>
      <w:spacing w:after="120" w:line="240" w:lineRule="auto"/>
    </w:pPr>
    <w:rPr>
      <w:rFonts w:ascii="Segoe UI" w:eastAsiaTheme="minorHAnsi" w:hAnsi="Segoe UI"/>
      <w:color w:val="000000" w:themeColor="text1"/>
      <w:sz w:val="24"/>
    </w:rPr>
  </w:style>
  <w:style w:type="paragraph" w:customStyle="1" w:styleId="58BA1765168C482DB6CDCC901B1242A6">
    <w:name w:val="58BA1765168C482DB6CDCC901B1242A6"/>
    <w:rsid w:val="006C6BD0"/>
    <w:pPr>
      <w:spacing w:after="120" w:line="240" w:lineRule="auto"/>
    </w:pPr>
    <w:rPr>
      <w:rFonts w:ascii="Segoe UI" w:eastAsiaTheme="minorHAnsi" w:hAnsi="Segoe UI"/>
      <w:color w:val="000000" w:themeColor="text1"/>
      <w:sz w:val="24"/>
    </w:rPr>
  </w:style>
  <w:style w:type="paragraph" w:customStyle="1" w:styleId="28D2294FD6834D7CBD2E47C649485C5B">
    <w:name w:val="28D2294FD6834D7CBD2E47C649485C5B"/>
    <w:rsid w:val="006C6BD0"/>
    <w:pPr>
      <w:spacing w:after="120" w:line="240" w:lineRule="auto"/>
    </w:pPr>
    <w:rPr>
      <w:rFonts w:ascii="Segoe UI" w:eastAsiaTheme="minorHAnsi" w:hAnsi="Segoe UI"/>
      <w:color w:val="000000" w:themeColor="text1"/>
      <w:sz w:val="24"/>
    </w:rPr>
  </w:style>
  <w:style w:type="paragraph" w:customStyle="1" w:styleId="A1B93B9F24944C8DAAB020655B51913D">
    <w:name w:val="A1B93B9F24944C8DAAB020655B51913D"/>
    <w:rsid w:val="006C6BD0"/>
    <w:pPr>
      <w:spacing w:after="120" w:line="240" w:lineRule="auto"/>
    </w:pPr>
    <w:rPr>
      <w:rFonts w:ascii="Segoe UI" w:eastAsiaTheme="minorHAnsi" w:hAnsi="Segoe UI"/>
      <w:color w:val="000000" w:themeColor="text1"/>
      <w:sz w:val="24"/>
    </w:rPr>
  </w:style>
  <w:style w:type="character" w:customStyle="1" w:styleId="Inlinebold">
    <w:name w:val="Inline bold"/>
    <w:basedOn w:val="DefaultParagraphFont"/>
    <w:uiPriority w:val="1"/>
    <w:qFormat/>
    <w:rsid w:val="000C60D0"/>
    <w:rPr>
      <w:b/>
    </w:rPr>
  </w:style>
  <w:style w:type="paragraph" w:customStyle="1" w:styleId="499479F614A4479A898483EE8C89F5591">
    <w:name w:val="499479F614A4479A898483EE8C89F5591"/>
    <w:rsid w:val="002C00D5"/>
    <w:pPr>
      <w:spacing w:after="120" w:line="240" w:lineRule="auto"/>
    </w:pPr>
    <w:rPr>
      <w:rFonts w:ascii="Segoe UI" w:eastAsiaTheme="minorHAnsi" w:hAnsi="Segoe UI"/>
      <w:color w:val="000000" w:themeColor="text1"/>
      <w:sz w:val="24"/>
    </w:rPr>
  </w:style>
  <w:style w:type="paragraph" w:customStyle="1" w:styleId="33E02D8C0EF14A70B45DF5267D94E3CE1">
    <w:name w:val="33E02D8C0EF14A70B45DF5267D94E3CE1"/>
    <w:rsid w:val="002C00D5"/>
    <w:pPr>
      <w:spacing w:after="120" w:line="240" w:lineRule="auto"/>
    </w:pPr>
    <w:rPr>
      <w:rFonts w:ascii="Segoe UI" w:eastAsiaTheme="minorHAnsi" w:hAnsi="Segoe UI"/>
      <w:color w:val="000000" w:themeColor="text1"/>
      <w:sz w:val="24"/>
    </w:rPr>
  </w:style>
  <w:style w:type="paragraph" w:customStyle="1" w:styleId="C0CBDA822A2E4A578259EB96A027FCC21">
    <w:name w:val="C0CBDA822A2E4A578259EB96A027FCC21"/>
    <w:rsid w:val="002C00D5"/>
    <w:pPr>
      <w:spacing w:after="120" w:line="240" w:lineRule="auto"/>
    </w:pPr>
    <w:rPr>
      <w:rFonts w:ascii="Segoe UI" w:eastAsiaTheme="minorHAnsi" w:hAnsi="Segoe UI"/>
      <w:color w:val="000000" w:themeColor="text1"/>
      <w:sz w:val="24"/>
    </w:rPr>
  </w:style>
  <w:style w:type="paragraph" w:customStyle="1" w:styleId="9E38FA39D45F4DBABEC2DEA1C86C5E581">
    <w:name w:val="9E38FA39D45F4DBABEC2DEA1C86C5E581"/>
    <w:rsid w:val="002C00D5"/>
    <w:pPr>
      <w:spacing w:after="120" w:line="240" w:lineRule="auto"/>
    </w:pPr>
    <w:rPr>
      <w:rFonts w:ascii="Segoe UI" w:eastAsiaTheme="minorHAnsi" w:hAnsi="Segoe UI"/>
      <w:color w:val="000000" w:themeColor="text1"/>
      <w:sz w:val="24"/>
    </w:rPr>
  </w:style>
  <w:style w:type="paragraph" w:customStyle="1" w:styleId="AA70A0FBF09F424E92BEB479311E01D21">
    <w:name w:val="AA70A0FBF09F424E92BEB479311E01D21"/>
    <w:rsid w:val="002C00D5"/>
    <w:pPr>
      <w:spacing w:after="120" w:line="240" w:lineRule="auto"/>
    </w:pPr>
    <w:rPr>
      <w:rFonts w:ascii="Segoe UI" w:eastAsiaTheme="minorHAnsi" w:hAnsi="Segoe UI"/>
      <w:color w:val="000000" w:themeColor="text1"/>
      <w:sz w:val="24"/>
    </w:rPr>
  </w:style>
  <w:style w:type="paragraph" w:customStyle="1" w:styleId="B9444DCBA82645D1941FBB0F9B302F4B1">
    <w:name w:val="B9444DCBA82645D1941FBB0F9B302F4B1"/>
    <w:rsid w:val="002C00D5"/>
    <w:pPr>
      <w:spacing w:after="120" w:line="240" w:lineRule="auto"/>
    </w:pPr>
    <w:rPr>
      <w:rFonts w:ascii="Segoe UI" w:eastAsiaTheme="minorHAnsi" w:hAnsi="Segoe UI"/>
      <w:color w:val="000000" w:themeColor="text1"/>
      <w:sz w:val="24"/>
    </w:rPr>
  </w:style>
  <w:style w:type="paragraph" w:customStyle="1" w:styleId="D18D9387526C4BFDB78F984B46D94F1C1">
    <w:name w:val="D18D9387526C4BFDB78F984B46D94F1C1"/>
    <w:rsid w:val="002C00D5"/>
    <w:pPr>
      <w:spacing w:after="120" w:line="240" w:lineRule="auto"/>
    </w:pPr>
    <w:rPr>
      <w:rFonts w:ascii="Segoe UI" w:eastAsiaTheme="minorHAnsi" w:hAnsi="Segoe UI"/>
      <w:color w:val="000000" w:themeColor="text1"/>
      <w:sz w:val="24"/>
    </w:rPr>
  </w:style>
  <w:style w:type="paragraph" w:customStyle="1" w:styleId="2233EB5F5E224674A72508A1F23E56721">
    <w:name w:val="2233EB5F5E224674A72508A1F23E56721"/>
    <w:rsid w:val="002C00D5"/>
    <w:pPr>
      <w:spacing w:after="120" w:line="240" w:lineRule="auto"/>
    </w:pPr>
    <w:rPr>
      <w:rFonts w:ascii="Segoe UI" w:eastAsiaTheme="minorHAnsi" w:hAnsi="Segoe UI"/>
      <w:color w:val="000000" w:themeColor="text1"/>
      <w:sz w:val="24"/>
    </w:rPr>
  </w:style>
  <w:style w:type="paragraph" w:customStyle="1" w:styleId="0E39FE25731946BEAEBD7AA15E6995981">
    <w:name w:val="0E39FE25731946BEAEBD7AA15E6995981"/>
    <w:rsid w:val="002C00D5"/>
    <w:pPr>
      <w:spacing w:after="120" w:line="240" w:lineRule="auto"/>
    </w:pPr>
    <w:rPr>
      <w:rFonts w:ascii="Segoe UI" w:eastAsiaTheme="minorHAnsi" w:hAnsi="Segoe UI"/>
      <w:color w:val="000000" w:themeColor="text1"/>
      <w:sz w:val="24"/>
    </w:rPr>
  </w:style>
  <w:style w:type="paragraph" w:customStyle="1" w:styleId="58BA1765168C482DB6CDCC901B1242A61">
    <w:name w:val="58BA1765168C482DB6CDCC901B1242A61"/>
    <w:rsid w:val="002C00D5"/>
    <w:pPr>
      <w:spacing w:after="120" w:line="240" w:lineRule="auto"/>
    </w:pPr>
    <w:rPr>
      <w:rFonts w:ascii="Segoe UI" w:eastAsiaTheme="minorHAnsi" w:hAnsi="Segoe UI"/>
      <w:color w:val="000000" w:themeColor="text1"/>
      <w:sz w:val="24"/>
    </w:rPr>
  </w:style>
  <w:style w:type="paragraph" w:customStyle="1" w:styleId="28D2294FD6834D7CBD2E47C649485C5B1">
    <w:name w:val="28D2294FD6834D7CBD2E47C649485C5B1"/>
    <w:rsid w:val="002C00D5"/>
    <w:pPr>
      <w:spacing w:after="120" w:line="240" w:lineRule="auto"/>
    </w:pPr>
    <w:rPr>
      <w:rFonts w:ascii="Segoe UI" w:eastAsiaTheme="minorHAnsi" w:hAnsi="Segoe UI"/>
      <w:color w:val="000000" w:themeColor="text1"/>
      <w:sz w:val="24"/>
    </w:rPr>
  </w:style>
  <w:style w:type="paragraph" w:customStyle="1" w:styleId="A1B93B9F24944C8DAAB020655B51913D1">
    <w:name w:val="A1B93B9F24944C8DAAB020655B51913D1"/>
    <w:rsid w:val="002C00D5"/>
    <w:pPr>
      <w:spacing w:after="120" w:line="240" w:lineRule="auto"/>
    </w:pPr>
    <w:rPr>
      <w:rFonts w:ascii="Segoe UI" w:eastAsiaTheme="minorHAnsi" w:hAnsi="Segoe UI"/>
      <w:color w:val="000000" w:themeColor="text1"/>
      <w:sz w:val="24"/>
    </w:rPr>
  </w:style>
  <w:style w:type="paragraph" w:customStyle="1" w:styleId="E4A4657A29784A8BBB250B8D72DD7850">
    <w:name w:val="E4A4657A29784A8BBB250B8D72DD7850"/>
    <w:rsid w:val="000C60D0"/>
  </w:style>
  <w:style w:type="paragraph" w:customStyle="1" w:styleId="1228EB2ACCB64BDABF585F7B3929EB53">
    <w:name w:val="1228EB2ACCB64BDABF585F7B3929EB53"/>
    <w:rsid w:val="000C60D0"/>
  </w:style>
  <w:style w:type="paragraph" w:customStyle="1" w:styleId="A9E28F6701F948758AB23E47F38A626E">
    <w:name w:val="A9E28F6701F948758AB23E47F38A626E"/>
    <w:rsid w:val="000C60D0"/>
  </w:style>
  <w:style w:type="paragraph" w:customStyle="1" w:styleId="FB6E6B6AE9ED43A8A4FD98D4B9EF6589">
    <w:name w:val="FB6E6B6AE9ED43A8A4FD98D4B9EF6589"/>
    <w:rsid w:val="000C60D0"/>
  </w:style>
  <w:style w:type="paragraph" w:customStyle="1" w:styleId="90A3641300E6464998AE759EF509BD22">
    <w:name w:val="90A3641300E6464998AE759EF509BD22"/>
    <w:rsid w:val="000C60D0"/>
  </w:style>
  <w:style w:type="paragraph" w:customStyle="1" w:styleId="5A0481C60D624B4AB63FB4AD07A4B87C">
    <w:name w:val="5A0481C60D624B4AB63FB4AD07A4B87C"/>
    <w:rsid w:val="000C60D0"/>
  </w:style>
  <w:style w:type="paragraph" w:customStyle="1" w:styleId="0E34FB39968A4BDB8A946471F1802C1D">
    <w:name w:val="0E34FB39968A4BDB8A946471F1802C1D"/>
    <w:rsid w:val="000C60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D90298-227B-4BB8-8B99-4119B8FD7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21C WWL PP_Word_Associate_Student_Guide_Template_Clean.dotx</Template>
  <TotalTime>0</TotalTime>
  <Pages>50</Pages>
  <Words>11934</Words>
  <Characters>58119</Characters>
  <DocSecurity>0</DocSecurity>
  <Lines>1529</Lines>
  <Paragraphs>1148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dcterms:created xsi:type="dcterms:W3CDTF">2020-01-08T19:35:00Z</dcterms:created>
  <dcterms:modified xsi:type="dcterms:W3CDTF">2020-04-17T18:41:00Z</dcterms:modified>
</cp:coreProperties>
</file>