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332BAB" w14:textId="77777777" w:rsidR="00D06E59" w:rsidRPr="00D06E59" w:rsidRDefault="00D06E59" w:rsidP="00D06E59">
      <w:pPr>
        <w:rPr>
          <w:b/>
          <w:bCs/>
        </w:rPr>
      </w:pPr>
      <w:r w:rsidRPr="00D06E59">
        <w:rPr>
          <w:b/>
          <w:bCs/>
        </w:rPr>
        <w:t>Lab 1: Setting Up Your Azure Machine Learning Workspace</w:t>
      </w:r>
    </w:p>
    <w:p w14:paraId="2C1F064E" w14:textId="77777777" w:rsidR="00D06E59" w:rsidRPr="00D06E59" w:rsidRDefault="00D06E59" w:rsidP="00D06E59">
      <w:pPr>
        <w:rPr>
          <w:b/>
          <w:bCs/>
        </w:rPr>
      </w:pPr>
      <w:r w:rsidRPr="00D06E59">
        <w:rPr>
          <w:b/>
          <w:bCs/>
        </w:rPr>
        <w:t>Objectives</w:t>
      </w:r>
    </w:p>
    <w:p w14:paraId="3D41A73E" w14:textId="77777777" w:rsidR="00D06E59" w:rsidRPr="00D06E59" w:rsidRDefault="00D06E59" w:rsidP="00D06E59">
      <w:pPr>
        <w:numPr>
          <w:ilvl w:val="0"/>
          <w:numId w:val="1"/>
        </w:numPr>
      </w:pPr>
      <w:r w:rsidRPr="00D06E59">
        <w:t>Log in to the Azure portal.</w:t>
      </w:r>
    </w:p>
    <w:p w14:paraId="1AB9C540" w14:textId="77777777" w:rsidR="00D06E59" w:rsidRPr="00D06E59" w:rsidRDefault="00D06E59" w:rsidP="00D06E59">
      <w:pPr>
        <w:numPr>
          <w:ilvl w:val="0"/>
          <w:numId w:val="1"/>
        </w:numPr>
      </w:pPr>
      <w:r w:rsidRPr="00D06E59">
        <w:t>Create an Azure Machine Learning Workspace.</w:t>
      </w:r>
    </w:p>
    <w:p w14:paraId="63D0E5EA" w14:textId="77777777" w:rsidR="00D06E59" w:rsidRPr="00D06E59" w:rsidRDefault="00D06E59" w:rsidP="00D06E59">
      <w:pPr>
        <w:rPr>
          <w:b/>
          <w:bCs/>
        </w:rPr>
      </w:pPr>
      <w:r w:rsidRPr="00D06E59">
        <w:rPr>
          <w:b/>
          <w:bCs/>
        </w:rPr>
        <w:t>Instructions</w:t>
      </w:r>
    </w:p>
    <w:p w14:paraId="60112EA7" w14:textId="77777777" w:rsidR="00D06E59" w:rsidRPr="00D06E59" w:rsidRDefault="00D06E59" w:rsidP="00D06E59">
      <w:pPr>
        <w:numPr>
          <w:ilvl w:val="0"/>
          <w:numId w:val="2"/>
        </w:numPr>
      </w:pPr>
      <w:r w:rsidRPr="00D06E59">
        <w:rPr>
          <w:b/>
          <w:bCs/>
        </w:rPr>
        <w:t>Logging in to Azure Portal:</w:t>
      </w:r>
    </w:p>
    <w:p w14:paraId="0E37A50C" w14:textId="77777777" w:rsidR="00D06E59" w:rsidRPr="00D06E59" w:rsidRDefault="00D06E59" w:rsidP="00D06E59">
      <w:pPr>
        <w:numPr>
          <w:ilvl w:val="1"/>
          <w:numId w:val="2"/>
        </w:numPr>
      </w:pPr>
      <w:r w:rsidRPr="00D06E59">
        <w:t xml:space="preserve">Open your web browser and go to </w:t>
      </w:r>
      <w:hyperlink r:id="rId7" w:tgtFrame="_new" w:history="1">
        <w:r w:rsidRPr="00D06E59">
          <w:rPr>
            <w:rStyle w:val="Hyperlink"/>
          </w:rPr>
          <w:t>portal.azure.com</w:t>
        </w:r>
      </w:hyperlink>
      <w:r w:rsidRPr="00D06E59">
        <w:t>.</w:t>
      </w:r>
    </w:p>
    <w:p w14:paraId="07C371D0" w14:textId="77777777" w:rsidR="00D06E59" w:rsidRPr="00D06E59" w:rsidRDefault="00D06E59" w:rsidP="00D06E59">
      <w:pPr>
        <w:numPr>
          <w:ilvl w:val="1"/>
          <w:numId w:val="2"/>
        </w:numPr>
      </w:pPr>
      <w:r w:rsidRPr="00D06E59">
        <w:t xml:space="preserve">Log in using the username provided by your instructor. It will be in the format </w:t>
      </w:r>
      <w:r w:rsidRPr="00D06E59">
        <w:rPr>
          <w:b/>
          <w:bCs/>
        </w:rPr>
        <w:t>studentx@zachmasontriveratech.onmicrosoft.com</w:t>
      </w:r>
      <w:r w:rsidRPr="00D06E59">
        <w:t xml:space="preserve">, where </w:t>
      </w:r>
      <w:r w:rsidRPr="00D06E59">
        <w:rPr>
          <w:b/>
          <w:bCs/>
        </w:rPr>
        <w:t>x</w:t>
      </w:r>
      <w:r w:rsidRPr="00D06E59">
        <w:t xml:space="preserve"> is a specific number assigned to you.</w:t>
      </w:r>
    </w:p>
    <w:p w14:paraId="6FF1F1BB" w14:textId="77777777" w:rsidR="00D06E59" w:rsidRPr="00D06E59" w:rsidRDefault="00D06E59" w:rsidP="00D06E59">
      <w:pPr>
        <w:numPr>
          <w:ilvl w:val="1"/>
          <w:numId w:val="2"/>
        </w:numPr>
      </w:pPr>
      <w:r w:rsidRPr="00D06E59">
        <w:t xml:space="preserve">Use the initial password: </w:t>
      </w:r>
      <w:r w:rsidRPr="00D06E59">
        <w:rPr>
          <w:b/>
          <w:bCs/>
        </w:rPr>
        <w:t>Descartes</w:t>
      </w:r>
      <w:proofErr w:type="gramStart"/>
      <w:r w:rsidRPr="00D06E59">
        <w:rPr>
          <w:b/>
          <w:bCs/>
        </w:rPr>
        <w:t>2!</w:t>
      </w:r>
      <w:r w:rsidRPr="00D06E59">
        <w:t>.</w:t>
      </w:r>
      <w:proofErr w:type="gramEnd"/>
      <w:r w:rsidRPr="00D06E59">
        <w:t xml:space="preserve"> You will be prompted to change this password immediately after your first login. Please follow the instructions to set a new password.</w:t>
      </w:r>
    </w:p>
    <w:p w14:paraId="2FD3837A" w14:textId="77777777" w:rsidR="00D06E59" w:rsidRPr="00D06E59" w:rsidRDefault="00D06E59" w:rsidP="00D06E59">
      <w:pPr>
        <w:numPr>
          <w:ilvl w:val="0"/>
          <w:numId w:val="2"/>
        </w:numPr>
      </w:pPr>
      <w:r w:rsidRPr="00D06E59">
        <w:rPr>
          <w:b/>
          <w:bCs/>
        </w:rPr>
        <w:t>Creating an Azure Machine Learning Workspace:</w:t>
      </w:r>
    </w:p>
    <w:p w14:paraId="6067B290" w14:textId="77777777" w:rsidR="00D06E59" w:rsidRPr="00D06E59" w:rsidRDefault="00D06E59" w:rsidP="00D06E59">
      <w:pPr>
        <w:numPr>
          <w:ilvl w:val="1"/>
          <w:numId w:val="2"/>
        </w:numPr>
      </w:pPr>
      <w:r w:rsidRPr="00D06E59">
        <w:t>Once you are logged in, locate the search bar at the top of the Azure portal.</w:t>
      </w:r>
    </w:p>
    <w:p w14:paraId="053A36F3" w14:textId="68F075A7" w:rsidR="00D06E59" w:rsidRDefault="00D06E59" w:rsidP="00D06E59">
      <w:pPr>
        <w:numPr>
          <w:ilvl w:val="1"/>
          <w:numId w:val="2"/>
        </w:numPr>
      </w:pPr>
      <w:r w:rsidRPr="00D06E59">
        <w:t>Type “Azure Machine Learning” and press enter.</w:t>
      </w:r>
    </w:p>
    <w:p w14:paraId="4F2134F2" w14:textId="030B08A9" w:rsidR="00D06E59" w:rsidRPr="00D06E59" w:rsidRDefault="00D06E59" w:rsidP="00D06E59">
      <w:pPr>
        <w:ind w:left="1440"/>
      </w:pPr>
      <w:r w:rsidRPr="00D06E59">
        <w:drawing>
          <wp:inline distT="0" distB="0" distL="0" distR="0" wp14:anchorId="5957F3BD" wp14:editId="23903CD6">
            <wp:extent cx="4690547" cy="3101975"/>
            <wp:effectExtent l="0" t="0" r="0" b="3175"/>
            <wp:docPr id="10633336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33689" name=""/>
                    <pic:cNvPicPr/>
                  </pic:nvPicPr>
                  <pic:blipFill>
                    <a:blip r:embed="rId8"/>
                    <a:stretch>
                      <a:fillRect/>
                    </a:stretch>
                  </pic:blipFill>
                  <pic:spPr>
                    <a:xfrm>
                      <a:off x="0" y="0"/>
                      <a:ext cx="4698705" cy="3107370"/>
                    </a:xfrm>
                    <a:prstGeom prst="rect">
                      <a:avLst/>
                    </a:prstGeom>
                  </pic:spPr>
                </pic:pic>
              </a:graphicData>
            </a:graphic>
          </wp:inline>
        </w:drawing>
      </w:r>
    </w:p>
    <w:p w14:paraId="255ACCB0" w14:textId="77777777" w:rsidR="00D06E59" w:rsidRPr="00D06E59" w:rsidRDefault="00D06E59" w:rsidP="00D06E59">
      <w:pPr>
        <w:numPr>
          <w:ilvl w:val="1"/>
          <w:numId w:val="2"/>
        </w:numPr>
      </w:pPr>
      <w:r w:rsidRPr="00D06E59">
        <w:t>In the search results, select “Azure Machine Learning” to navigate to the service page.</w:t>
      </w:r>
    </w:p>
    <w:p w14:paraId="276B4F8F" w14:textId="77777777" w:rsidR="00D06E59" w:rsidRDefault="00D06E59" w:rsidP="00D06E59">
      <w:pPr>
        <w:numPr>
          <w:ilvl w:val="1"/>
          <w:numId w:val="2"/>
        </w:numPr>
      </w:pPr>
      <w:r w:rsidRPr="00D06E59">
        <w:t>Click on “Create” to start setting up a new workspace.</w:t>
      </w:r>
    </w:p>
    <w:p w14:paraId="79AD32B8" w14:textId="529CBF3B" w:rsidR="00D06E59" w:rsidRPr="00D06E59" w:rsidRDefault="00D06E59" w:rsidP="00D06E59">
      <w:pPr>
        <w:ind w:left="1440"/>
      </w:pPr>
      <w:r w:rsidRPr="00D06E59">
        <w:lastRenderedPageBreak/>
        <w:drawing>
          <wp:inline distT="0" distB="0" distL="0" distR="0" wp14:anchorId="62611DC9" wp14:editId="42C0A2AD">
            <wp:extent cx="3248478" cy="2152950"/>
            <wp:effectExtent l="0" t="0" r="9525" b="0"/>
            <wp:docPr id="479983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983549" name=""/>
                    <pic:cNvPicPr/>
                  </pic:nvPicPr>
                  <pic:blipFill>
                    <a:blip r:embed="rId9"/>
                    <a:stretch>
                      <a:fillRect/>
                    </a:stretch>
                  </pic:blipFill>
                  <pic:spPr>
                    <a:xfrm>
                      <a:off x="0" y="0"/>
                      <a:ext cx="3248478" cy="2152950"/>
                    </a:xfrm>
                    <a:prstGeom prst="rect">
                      <a:avLst/>
                    </a:prstGeom>
                  </pic:spPr>
                </pic:pic>
              </a:graphicData>
            </a:graphic>
          </wp:inline>
        </w:drawing>
      </w:r>
    </w:p>
    <w:p w14:paraId="5AD7EFB3" w14:textId="77777777" w:rsidR="00D06E59" w:rsidRDefault="00D06E59" w:rsidP="00D06E59">
      <w:pPr>
        <w:numPr>
          <w:ilvl w:val="1"/>
          <w:numId w:val="2"/>
        </w:numPr>
      </w:pPr>
      <w:r w:rsidRPr="00D06E59">
        <w:t>Follow the on-screen instructions to specify the workspace details such as subscription, resource group, and region. Fill in the required fields and adjust the settings according to the course requirements or as directed by your instructor.</w:t>
      </w:r>
    </w:p>
    <w:p w14:paraId="3A771AB8" w14:textId="22ACC194" w:rsidR="00D06E59" w:rsidRPr="00D06E59" w:rsidRDefault="00D06E59" w:rsidP="00D06E59">
      <w:pPr>
        <w:ind w:left="1440"/>
      </w:pPr>
      <w:r w:rsidRPr="00D06E59">
        <w:drawing>
          <wp:inline distT="0" distB="0" distL="0" distR="0" wp14:anchorId="588B031C" wp14:editId="13649946">
            <wp:extent cx="5158509" cy="4255770"/>
            <wp:effectExtent l="0" t="0" r="4445" b="0"/>
            <wp:docPr id="19805366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0536645" name=""/>
                    <pic:cNvPicPr/>
                  </pic:nvPicPr>
                  <pic:blipFill>
                    <a:blip r:embed="rId10"/>
                    <a:stretch>
                      <a:fillRect/>
                    </a:stretch>
                  </pic:blipFill>
                  <pic:spPr>
                    <a:xfrm>
                      <a:off x="0" y="0"/>
                      <a:ext cx="5164376" cy="4260611"/>
                    </a:xfrm>
                    <a:prstGeom prst="rect">
                      <a:avLst/>
                    </a:prstGeom>
                  </pic:spPr>
                </pic:pic>
              </a:graphicData>
            </a:graphic>
          </wp:inline>
        </w:drawing>
      </w:r>
    </w:p>
    <w:p w14:paraId="29137C32" w14:textId="77777777" w:rsidR="00D06E59" w:rsidRDefault="00D06E59" w:rsidP="00D06E59">
      <w:pPr>
        <w:numPr>
          <w:ilvl w:val="1"/>
          <w:numId w:val="2"/>
        </w:numPr>
      </w:pPr>
      <w:r w:rsidRPr="00D06E59">
        <w:t>After filling out all the necessary fields, click “Review + create” to review your settings. If everything is correct, click “Create” to deploy your workspace.</w:t>
      </w:r>
    </w:p>
    <w:p w14:paraId="4CF97951" w14:textId="4F0D1199" w:rsidR="00D06E59" w:rsidRDefault="00D06E59" w:rsidP="00D06E59">
      <w:pPr>
        <w:ind w:left="1440"/>
      </w:pPr>
      <w:r w:rsidRPr="00D06E59">
        <w:lastRenderedPageBreak/>
        <w:drawing>
          <wp:inline distT="0" distB="0" distL="0" distR="0" wp14:anchorId="4368FC10" wp14:editId="1FFEBEFE">
            <wp:extent cx="5238750" cy="2609300"/>
            <wp:effectExtent l="0" t="0" r="0" b="635"/>
            <wp:docPr id="790822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822489" name=""/>
                    <pic:cNvPicPr/>
                  </pic:nvPicPr>
                  <pic:blipFill>
                    <a:blip r:embed="rId11"/>
                    <a:stretch>
                      <a:fillRect/>
                    </a:stretch>
                  </pic:blipFill>
                  <pic:spPr>
                    <a:xfrm>
                      <a:off x="0" y="0"/>
                      <a:ext cx="5246679" cy="2613249"/>
                    </a:xfrm>
                    <a:prstGeom prst="rect">
                      <a:avLst/>
                    </a:prstGeom>
                  </pic:spPr>
                </pic:pic>
              </a:graphicData>
            </a:graphic>
          </wp:inline>
        </w:drawing>
      </w:r>
    </w:p>
    <w:p w14:paraId="20AE4D93" w14:textId="77777777" w:rsidR="00D06E59" w:rsidRDefault="00D06E59" w:rsidP="00D06E59">
      <w:pPr>
        <w:ind w:left="1440"/>
      </w:pPr>
    </w:p>
    <w:p w14:paraId="692FAF81" w14:textId="13FF6F1A" w:rsidR="00D06E59" w:rsidRDefault="00D06E59" w:rsidP="00D06E59">
      <w:pPr>
        <w:ind w:left="1440"/>
      </w:pPr>
      <w:r>
        <w:t>Lastly, once you are here, click on Launch Studio:</w:t>
      </w:r>
    </w:p>
    <w:p w14:paraId="021199D9" w14:textId="77777777" w:rsidR="00D06E59" w:rsidRDefault="00D06E59" w:rsidP="00D06E59">
      <w:pPr>
        <w:ind w:left="1440"/>
      </w:pPr>
    </w:p>
    <w:p w14:paraId="75150773" w14:textId="108B3E2E" w:rsidR="00D06E59" w:rsidRPr="00D06E59" w:rsidRDefault="00D06E59" w:rsidP="00D06E59">
      <w:pPr>
        <w:ind w:left="1440"/>
      </w:pPr>
      <w:r w:rsidRPr="00D06E59">
        <w:drawing>
          <wp:inline distT="0" distB="0" distL="0" distR="0" wp14:anchorId="48DD1D83" wp14:editId="2EA1E289">
            <wp:extent cx="5140575" cy="2682875"/>
            <wp:effectExtent l="0" t="0" r="3175" b="3175"/>
            <wp:docPr id="1241715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715956" name=""/>
                    <pic:cNvPicPr/>
                  </pic:nvPicPr>
                  <pic:blipFill>
                    <a:blip r:embed="rId12"/>
                    <a:stretch>
                      <a:fillRect/>
                    </a:stretch>
                  </pic:blipFill>
                  <pic:spPr>
                    <a:xfrm>
                      <a:off x="0" y="0"/>
                      <a:ext cx="5144683" cy="2685019"/>
                    </a:xfrm>
                    <a:prstGeom prst="rect">
                      <a:avLst/>
                    </a:prstGeom>
                  </pic:spPr>
                </pic:pic>
              </a:graphicData>
            </a:graphic>
          </wp:inline>
        </w:drawing>
      </w:r>
    </w:p>
    <w:p w14:paraId="09D2D101" w14:textId="77777777" w:rsidR="00D06E59" w:rsidRPr="00D06E59" w:rsidRDefault="00D06E59" w:rsidP="00D06E59">
      <w:pPr>
        <w:rPr>
          <w:b/>
          <w:bCs/>
        </w:rPr>
      </w:pPr>
      <w:r w:rsidRPr="00D06E59">
        <w:rPr>
          <w:b/>
          <w:bCs/>
        </w:rPr>
        <w:t>Tips</w:t>
      </w:r>
    </w:p>
    <w:p w14:paraId="77A8CBDB" w14:textId="77777777" w:rsidR="00D06E59" w:rsidRPr="00D06E59" w:rsidRDefault="00D06E59" w:rsidP="00D06E59">
      <w:pPr>
        <w:numPr>
          <w:ilvl w:val="0"/>
          <w:numId w:val="4"/>
        </w:numPr>
      </w:pPr>
      <w:r w:rsidRPr="00D06E59">
        <w:t>Ensure that you are using the correct credentials provided by your instructor.</w:t>
      </w:r>
    </w:p>
    <w:p w14:paraId="21A18F1D" w14:textId="77777777" w:rsidR="00D06E59" w:rsidRPr="00D06E59" w:rsidRDefault="00D06E59" w:rsidP="00D06E59">
      <w:pPr>
        <w:numPr>
          <w:ilvl w:val="0"/>
          <w:numId w:val="4"/>
        </w:numPr>
      </w:pPr>
      <w:r w:rsidRPr="00D06E59">
        <w:t>Change your password as instructed to secure your account.</w:t>
      </w:r>
    </w:p>
    <w:p w14:paraId="4DFC1D6E" w14:textId="77777777" w:rsidR="00D06E59" w:rsidRPr="00D06E59" w:rsidRDefault="00D06E59" w:rsidP="00D06E59">
      <w:pPr>
        <w:numPr>
          <w:ilvl w:val="0"/>
          <w:numId w:val="4"/>
        </w:numPr>
      </w:pPr>
      <w:r w:rsidRPr="00D06E59">
        <w:t>If you encounter any issues during the setup, refer to the Azure help documentation or contact your instructor for guidance.</w:t>
      </w:r>
    </w:p>
    <w:p w14:paraId="621B3AEB" w14:textId="77777777" w:rsidR="00D06E59" w:rsidRDefault="00D06E59"/>
    <w:sectPr w:rsidR="00D06E59">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11E398" w14:textId="77777777" w:rsidR="0025567C" w:rsidRDefault="0025567C" w:rsidP="00D06E59">
      <w:pPr>
        <w:spacing w:after="0" w:line="240" w:lineRule="auto"/>
      </w:pPr>
      <w:r>
        <w:separator/>
      </w:r>
    </w:p>
  </w:endnote>
  <w:endnote w:type="continuationSeparator" w:id="0">
    <w:p w14:paraId="24162551" w14:textId="77777777" w:rsidR="0025567C" w:rsidRDefault="0025567C" w:rsidP="00D06E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9614941"/>
      <w:docPartObj>
        <w:docPartGallery w:val="Page Numbers (Bottom of Page)"/>
        <w:docPartUnique/>
      </w:docPartObj>
    </w:sdtPr>
    <w:sdtEndPr>
      <w:rPr>
        <w:noProof/>
      </w:rPr>
    </w:sdtEndPr>
    <w:sdtContent>
      <w:p w14:paraId="55410417" w14:textId="0B478F8B" w:rsidR="00D06E59" w:rsidRDefault="00D06E5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B99570" w14:textId="77777777" w:rsidR="00D06E59" w:rsidRDefault="00D06E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C843E1A" w14:textId="77777777" w:rsidR="0025567C" w:rsidRDefault="0025567C" w:rsidP="00D06E59">
      <w:pPr>
        <w:spacing w:after="0" w:line="240" w:lineRule="auto"/>
      </w:pPr>
      <w:r>
        <w:separator/>
      </w:r>
    </w:p>
  </w:footnote>
  <w:footnote w:type="continuationSeparator" w:id="0">
    <w:p w14:paraId="3F1FCCDF" w14:textId="77777777" w:rsidR="0025567C" w:rsidRDefault="0025567C" w:rsidP="00D06E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883ACE"/>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621959"/>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3D31063"/>
    <w:multiLevelType w:val="multilevel"/>
    <w:tmpl w:val="AA40D1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C641977"/>
    <w:multiLevelType w:val="multilevel"/>
    <w:tmpl w:val="CD2A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0635162">
    <w:abstractNumId w:val="3"/>
  </w:num>
  <w:num w:numId="2" w16cid:durableId="1486438782">
    <w:abstractNumId w:val="2"/>
  </w:num>
  <w:num w:numId="3" w16cid:durableId="512039821">
    <w:abstractNumId w:val="1"/>
  </w:num>
  <w:num w:numId="4" w16cid:durableId="7399885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E59"/>
    <w:rsid w:val="0025567C"/>
    <w:rsid w:val="00D06E59"/>
    <w:rsid w:val="00F87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25F4B"/>
  <w15:chartTrackingRefBased/>
  <w15:docId w15:val="{B2E0C6A6-793D-485D-9551-B5FEEC9E9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6E59"/>
    <w:rPr>
      <w:color w:val="0563C1" w:themeColor="hyperlink"/>
      <w:u w:val="single"/>
    </w:rPr>
  </w:style>
  <w:style w:type="character" w:styleId="UnresolvedMention">
    <w:name w:val="Unresolved Mention"/>
    <w:basedOn w:val="DefaultParagraphFont"/>
    <w:uiPriority w:val="99"/>
    <w:semiHidden/>
    <w:unhideWhenUsed/>
    <w:rsid w:val="00D06E59"/>
    <w:rPr>
      <w:color w:val="605E5C"/>
      <w:shd w:val="clear" w:color="auto" w:fill="E1DFDD"/>
    </w:rPr>
  </w:style>
  <w:style w:type="paragraph" w:styleId="Header">
    <w:name w:val="header"/>
    <w:basedOn w:val="Normal"/>
    <w:link w:val="HeaderChar"/>
    <w:uiPriority w:val="99"/>
    <w:unhideWhenUsed/>
    <w:rsid w:val="00D06E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6E59"/>
  </w:style>
  <w:style w:type="paragraph" w:styleId="Footer">
    <w:name w:val="footer"/>
    <w:basedOn w:val="Normal"/>
    <w:link w:val="FooterChar"/>
    <w:uiPriority w:val="99"/>
    <w:unhideWhenUsed/>
    <w:rsid w:val="00D06E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3442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portal.azure.com/"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249</Words>
  <Characters>1425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Ernesto</dc:creator>
  <cp:keywords/>
  <dc:description/>
  <cp:lastModifiedBy>Lee, Ernesto</cp:lastModifiedBy>
  <cp:revision>1</cp:revision>
  <dcterms:created xsi:type="dcterms:W3CDTF">2024-04-30T12:12:00Z</dcterms:created>
  <dcterms:modified xsi:type="dcterms:W3CDTF">2024-04-30T12:27:00Z</dcterms:modified>
</cp:coreProperties>
</file>