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5471F31C" w:rsidR="00D06E59" w:rsidRDefault="00D06E59" w:rsidP="00D06E59">
      <w:pPr>
        <w:rPr>
          <w:b/>
          <w:bCs/>
        </w:rPr>
      </w:pPr>
      <w:r w:rsidRPr="00D06E59">
        <w:rPr>
          <w:b/>
          <w:bCs/>
        </w:rPr>
        <w:t xml:space="preserve">Lab </w:t>
      </w:r>
      <w:r w:rsidR="00145D57">
        <w:rPr>
          <w:b/>
          <w:bCs/>
        </w:rPr>
        <w:t>1</w:t>
      </w:r>
      <w:r w:rsidR="00CD07BA">
        <w:rPr>
          <w:b/>
          <w:bCs/>
        </w:rPr>
        <w:t>4</w:t>
      </w:r>
      <w:r w:rsidRPr="00D06E59">
        <w:rPr>
          <w:b/>
          <w:bCs/>
        </w:rPr>
        <w:t xml:space="preserve">: </w:t>
      </w:r>
      <w:r w:rsidR="001D040A">
        <w:rPr>
          <w:b/>
          <w:bCs/>
        </w:rPr>
        <w:t xml:space="preserve">Azure </w:t>
      </w:r>
      <w:r w:rsidR="00CD07BA">
        <w:rPr>
          <w:b/>
          <w:bCs/>
        </w:rPr>
        <w:t>Managed Identities</w:t>
      </w:r>
    </w:p>
    <w:p w14:paraId="489C9B42" w14:textId="77777777" w:rsidR="00CD07BA" w:rsidRPr="00CD07BA" w:rsidRDefault="00CD07BA" w:rsidP="00CD07BA">
      <w:pPr>
        <w:rPr>
          <w:b/>
          <w:bCs/>
        </w:rPr>
      </w:pPr>
      <w:r w:rsidRPr="00CD07BA">
        <w:rPr>
          <w:b/>
          <w:bCs/>
        </w:rPr>
        <w:t>Introduction:</w:t>
      </w:r>
    </w:p>
    <w:p w14:paraId="3AFD1FB3" w14:textId="77777777" w:rsidR="00CD07BA" w:rsidRPr="00CD07BA" w:rsidRDefault="00CD07BA" w:rsidP="00CD07BA">
      <w:r w:rsidRPr="00CD07BA">
        <w:t>Managed identities in Azure offer a secure way for Azure resources to authenticate and authorize without requiring credentials or secrets stored in the code. There are two types of managed identities: system-assigned and user-assigned. In this lab, we will explore how to enable both types and how to use them for authentication. The objective of this lab is to understand how to securely access Azure services using managed identities and configure them for optimal use.</w:t>
      </w:r>
    </w:p>
    <w:p w14:paraId="1BB5DF03" w14:textId="77777777" w:rsidR="00CD07BA" w:rsidRPr="00CD07BA" w:rsidRDefault="00CD07BA" w:rsidP="00CD07BA">
      <w:pPr>
        <w:rPr>
          <w:b/>
          <w:bCs/>
        </w:rPr>
      </w:pPr>
      <w:r w:rsidRPr="00CD07BA">
        <w:rPr>
          <w:b/>
          <w:bCs/>
        </w:rPr>
        <w:t>Objectives:</w:t>
      </w:r>
    </w:p>
    <w:p w14:paraId="2B39266C" w14:textId="77777777" w:rsidR="00CD07BA" w:rsidRPr="00CD07BA" w:rsidRDefault="00CD07BA" w:rsidP="00CD07BA">
      <w:pPr>
        <w:numPr>
          <w:ilvl w:val="0"/>
          <w:numId w:val="57"/>
        </w:numPr>
      </w:pPr>
      <w:r w:rsidRPr="00CD07BA">
        <w:t>Enable a system-assigned managed identity on an Azure VM.</w:t>
      </w:r>
    </w:p>
    <w:p w14:paraId="4A83B6C7" w14:textId="77777777" w:rsidR="00CD07BA" w:rsidRPr="00CD07BA" w:rsidRDefault="00CD07BA" w:rsidP="00CD07BA">
      <w:pPr>
        <w:numPr>
          <w:ilvl w:val="0"/>
          <w:numId w:val="57"/>
        </w:numPr>
      </w:pPr>
      <w:r w:rsidRPr="00CD07BA">
        <w:t>Create and associate a user-assigned managed identity.</w:t>
      </w:r>
    </w:p>
    <w:p w14:paraId="3A07DD50" w14:textId="77777777" w:rsidR="00CD07BA" w:rsidRPr="00CD07BA" w:rsidRDefault="00CD07BA" w:rsidP="00CD07BA">
      <w:pPr>
        <w:numPr>
          <w:ilvl w:val="0"/>
          <w:numId w:val="57"/>
        </w:numPr>
      </w:pPr>
      <w:r w:rsidRPr="00CD07BA">
        <w:t>Authenticate using managed identities and the Azure Identity library in Python.</w:t>
      </w:r>
    </w:p>
    <w:p w14:paraId="5AC22AEA" w14:textId="77777777" w:rsidR="00CD07BA" w:rsidRPr="00CD07BA" w:rsidRDefault="00CD07BA" w:rsidP="00CD07BA">
      <w:pPr>
        <w:rPr>
          <w:b/>
          <w:bCs/>
        </w:rPr>
      </w:pPr>
      <w:r w:rsidRPr="00CD07BA">
        <w:rPr>
          <w:b/>
          <w:bCs/>
        </w:rPr>
        <w:t>Steps:</w:t>
      </w:r>
    </w:p>
    <w:p w14:paraId="65F53F94" w14:textId="77777777" w:rsidR="00CD07BA" w:rsidRPr="00CD07BA" w:rsidRDefault="00CD07BA" w:rsidP="00CD07BA">
      <w:pPr>
        <w:rPr>
          <w:b/>
          <w:bCs/>
        </w:rPr>
      </w:pPr>
      <w:r w:rsidRPr="00CD07BA">
        <w:rPr>
          <w:b/>
          <w:bCs/>
        </w:rPr>
        <w:t>Part 1: Enabling a System-Assigned Managed Identity</w:t>
      </w:r>
    </w:p>
    <w:p w14:paraId="0C94F22D" w14:textId="688DDBDE" w:rsidR="00CD07BA" w:rsidRPr="00CD07BA" w:rsidRDefault="00CD07BA" w:rsidP="00CD07BA">
      <w:r w:rsidRPr="00CD07BA">
        <w:rPr>
          <w:b/>
          <w:bCs/>
        </w:rPr>
        <w:t>Step 1:</w:t>
      </w:r>
      <w:r w:rsidRPr="00CD07BA">
        <w:t xml:space="preserve"> Access the Azure VM Resource</w:t>
      </w:r>
      <w:r w:rsidR="005F06D2">
        <w:t xml:space="preserve"> (it is named drlee)</w:t>
      </w:r>
    </w:p>
    <w:p w14:paraId="491B60EB" w14:textId="77777777" w:rsidR="00CD07BA" w:rsidRPr="00CD07BA" w:rsidRDefault="00CD07BA" w:rsidP="00CD07BA">
      <w:pPr>
        <w:numPr>
          <w:ilvl w:val="0"/>
          <w:numId w:val="58"/>
        </w:numPr>
      </w:pPr>
      <w:r w:rsidRPr="00CD07BA">
        <w:rPr>
          <w:b/>
          <w:bCs/>
        </w:rPr>
        <w:t>Explanation</w:t>
      </w:r>
      <w:r w:rsidRPr="00CD07BA">
        <w:t>: This type of managed identity is directly tied to the resource's lifecycle.</w:t>
      </w:r>
    </w:p>
    <w:p w14:paraId="3A61F688" w14:textId="77777777" w:rsidR="00CD07BA" w:rsidRPr="00CD07BA" w:rsidRDefault="00CD07BA" w:rsidP="00CD07BA">
      <w:pPr>
        <w:numPr>
          <w:ilvl w:val="0"/>
          <w:numId w:val="58"/>
        </w:numPr>
      </w:pPr>
      <w:r w:rsidRPr="00CD07BA">
        <w:rPr>
          <w:b/>
          <w:bCs/>
        </w:rPr>
        <w:t>How to Do It</w:t>
      </w:r>
      <w:r w:rsidRPr="00CD07BA">
        <w:t>: In the Azure portal, search for your VM by typing "Virtual Machines" in the search bar and select the VM you want to enable the managed identity for.</w:t>
      </w:r>
    </w:p>
    <w:p w14:paraId="5B3B8D1B" w14:textId="77777777" w:rsidR="00CD07BA" w:rsidRPr="00CD07BA" w:rsidRDefault="00CD07BA" w:rsidP="00CD07BA">
      <w:r w:rsidRPr="00CD07BA">
        <w:rPr>
          <w:b/>
          <w:bCs/>
        </w:rPr>
        <w:t>Step 2:</w:t>
      </w:r>
      <w:r w:rsidRPr="00CD07BA">
        <w:t xml:space="preserve"> Enable the Managed Identity</w:t>
      </w:r>
    </w:p>
    <w:p w14:paraId="16A12C83" w14:textId="77777777" w:rsidR="00CD07BA" w:rsidRPr="00CD07BA" w:rsidRDefault="00CD07BA" w:rsidP="00CD07BA">
      <w:pPr>
        <w:numPr>
          <w:ilvl w:val="0"/>
          <w:numId w:val="59"/>
        </w:numPr>
      </w:pPr>
      <w:r w:rsidRPr="00CD07BA">
        <w:rPr>
          <w:b/>
          <w:bCs/>
        </w:rPr>
        <w:t>Explanation</w:t>
      </w:r>
      <w:r w:rsidRPr="00CD07BA">
        <w:t>: Enabling the identity allows the VM to authenticate with Azure services securely.</w:t>
      </w:r>
    </w:p>
    <w:p w14:paraId="4035600D" w14:textId="77777777" w:rsidR="00CD07BA" w:rsidRPr="00CD07BA" w:rsidRDefault="00CD07BA" w:rsidP="00CD07BA">
      <w:pPr>
        <w:numPr>
          <w:ilvl w:val="0"/>
          <w:numId w:val="59"/>
        </w:numPr>
      </w:pPr>
      <w:r w:rsidRPr="00CD07BA">
        <w:rPr>
          <w:b/>
          <w:bCs/>
        </w:rPr>
        <w:t>How to Do It</w:t>
      </w:r>
      <w:r w:rsidRPr="00CD07BA">
        <w:t>:</w:t>
      </w:r>
    </w:p>
    <w:p w14:paraId="5AB2B0FB" w14:textId="77777777" w:rsidR="00CD07BA" w:rsidRPr="00CD07BA" w:rsidRDefault="00CD07BA" w:rsidP="00CD07BA">
      <w:pPr>
        <w:numPr>
          <w:ilvl w:val="1"/>
          <w:numId w:val="59"/>
        </w:numPr>
      </w:pPr>
      <w:r w:rsidRPr="00CD07BA">
        <w:t>In the VM's left-hand menu, click on "Identity."</w:t>
      </w:r>
    </w:p>
    <w:p w14:paraId="143C7A5B" w14:textId="77777777" w:rsidR="00CD07BA" w:rsidRPr="00CD07BA" w:rsidRDefault="00CD07BA" w:rsidP="00CD07BA">
      <w:pPr>
        <w:numPr>
          <w:ilvl w:val="1"/>
          <w:numId w:val="59"/>
        </w:numPr>
      </w:pPr>
      <w:r w:rsidRPr="00CD07BA">
        <w:t>In the "System assigned" tab, toggle the Status to "On."</w:t>
      </w:r>
    </w:p>
    <w:p w14:paraId="6F2EC17C" w14:textId="77777777" w:rsidR="00CD07BA" w:rsidRPr="00CD07BA" w:rsidRDefault="00CD07BA" w:rsidP="00CD07BA">
      <w:pPr>
        <w:numPr>
          <w:ilvl w:val="1"/>
          <w:numId w:val="59"/>
        </w:numPr>
      </w:pPr>
      <w:r w:rsidRPr="00CD07BA">
        <w:t>Click "Save" to enable the managed identity.</w:t>
      </w:r>
    </w:p>
    <w:p w14:paraId="6FC19660" w14:textId="77777777" w:rsidR="00CD07BA" w:rsidRPr="00CD07BA" w:rsidRDefault="00CD07BA" w:rsidP="00CD07BA">
      <w:r w:rsidRPr="00CD07BA">
        <w:rPr>
          <w:b/>
          <w:bCs/>
        </w:rPr>
        <w:t>Step 3:</w:t>
      </w:r>
      <w:r w:rsidRPr="00CD07BA">
        <w:t xml:space="preserve"> Verify the Identity</w:t>
      </w:r>
    </w:p>
    <w:p w14:paraId="70B2C31A" w14:textId="77777777" w:rsidR="00CD07BA" w:rsidRPr="00CD07BA" w:rsidRDefault="00CD07BA" w:rsidP="00CD07BA">
      <w:pPr>
        <w:numPr>
          <w:ilvl w:val="0"/>
          <w:numId w:val="60"/>
        </w:numPr>
      </w:pPr>
      <w:r w:rsidRPr="00CD07BA">
        <w:rPr>
          <w:b/>
          <w:bCs/>
        </w:rPr>
        <w:t>Explanation</w:t>
      </w:r>
      <w:r w:rsidRPr="00CD07BA">
        <w:t>: Ensure that the managed identity has been created successfully.</w:t>
      </w:r>
    </w:p>
    <w:p w14:paraId="14F3C1BF" w14:textId="77777777" w:rsidR="00CD07BA" w:rsidRPr="00CD07BA" w:rsidRDefault="00CD07BA" w:rsidP="00CD07BA">
      <w:pPr>
        <w:numPr>
          <w:ilvl w:val="0"/>
          <w:numId w:val="60"/>
        </w:numPr>
      </w:pPr>
      <w:r w:rsidRPr="00CD07BA">
        <w:rPr>
          <w:b/>
          <w:bCs/>
        </w:rPr>
        <w:t>How to Do It</w:t>
      </w:r>
      <w:r w:rsidRPr="00CD07BA">
        <w:t>: In the "Identity" tab, you should see the managed identity information like object ID and principal ID.</w:t>
      </w:r>
    </w:p>
    <w:p w14:paraId="665C7541" w14:textId="77777777" w:rsidR="00CD07BA" w:rsidRPr="00CD07BA" w:rsidRDefault="00CD07BA" w:rsidP="00CD07BA">
      <w:pPr>
        <w:rPr>
          <w:b/>
          <w:bCs/>
        </w:rPr>
      </w:pPr>
      <w:r w:rsidRPr="00CD07BA">
        <w:rPr>
          <w:b/>
          <w:bCs/>
        </w:rPr>
        <w:t>Part 2: Creating and Associating a User-Assigned Managed Identity</w:t>
      </w:r>
    </w:p>
    <w:p w14:paraId="040B39A6" w14:textId="77777777" w:rsidR="00CD07BA" w:rsidRPr="00CD07BA" w:rsidRDefault="00CD07BA" w:rsidP="00CD07BA">
      <w:r w:rsidRPr="00CD07BA">
        <w:rPr>
          <w:b/>
          <w:bCs/>
        </w:rPr>
        <w:t>Step 1:</w:t>
      </w:r>
      <w:r w:rsidRPr="00CD07BA">
        <w:t xml:space="preserve"> Create the User-Assigned Managed Identity</w:t>
      </w:r>
    </w:p>
    <w:p w14:paraId="3DAF5286" w14:textId="77777777" w:rsidR="00CD07BA" w:rsidRPr="00CD07BA" w:rsidRDefault="00CD07BA" w:rsidP="00CD07BA">
      <w:pPr>
        <w:numPr>
          <w:ilvl w:val="0"/>
          <w:numId w:val="61"/>
        </w:numPr>
      </w:pPr>
      <w:r w:rsidRPr="00CD07BA">
        <w:rPr>
          <w:b/>
          <w:bCs/>
        </w:rPr>
        <w:t>Explanation</w:t>
      </w:r>
      <w:r w:rsidRPr="00CD07BA">
        <w:t>: User-assigned identities can be used across multiple resources.</w:t>
      </w:r>
    </w:p>
    <w:p w14:paraId="09FDA185" w14:textId="77777777" w:rsidR="00CD07BA" w:rsidRPr="00CD07BA" w:rsidRDefault="00CD07BA" w:rsidP="00CD07BA">
      <w:pPr>
        <w:numPr>
          <w:ilvl w:val="0"/>
          <w:numId w:val="61"/>
        </w:numPr>
      </w:pPr>
      <w:r w:rsidRPr="00CD07BA">
        <w:rPr>
          <w:b/>
          <w:bCs/>
        </w:rPr>
        <w:t>How to Do It</w:t>
      </w:r>
      <w:r w:rsidRPr="00CD07BA">
        <w:t>:</w:t>
      </w:r>
    </w:p>
    <w:p w14:paraId="622A1FB1" w14:textId="77777777" w:rsidR="00CD07BA" w:rsidRPr="00CD07BA" w:rsidRDefault="00CD07BA" w:rsidP="00CD07BA">
      <w:pPr>
        <w:numPr>
          <w:ilvl w:val="1"/>
          <w:numId w:val="61"/>
        </w:numPr>
      </w:pPr>
      <w:r w:rsidRPr="00CD07BA">
        <w:lastRenderedPageBreak/>
        <w:t>In the Azure portal, search for "Managed Identities."</w:t>
      </w:r>
    </w:p>
    <w:p w14:paraId="050EA1DF" w14:textId="77777777" w:rsidR="00CD07BA" w:rsidRPr="00CD07BA" w:rsidRDefault="00CD07BA" w:rsidP="00CD07BA">
      <w:pPr>
        <w:numPr>
          <w:ilvl w:val="1"/>
          <w:numId w:val="61"/>
        </w:numPr>
      </w:pPr>
      <w:r w:rsidRPr="00CD07BA">
        <w:t>Click "Create" to start a new managed identity.</w:t>
      </w:r>
    </w:p>
    <w:p w14:paraId="1D648FF3" w14:textId="77777777" w:rsidR="00CD07BA" w:rsidRPr="00CD07BA" w:rsidRDefault="00CD07BA" w:rsidP="00CD07BA">
      <w:pPr>
        <w:numPr>
          <w:ilvl w:val="1"/>
          <w:numId w:val="61"/>
        </w:numPr>
      </w:pPr>
      <w:r w:rsidRPr="00CD07BA">
        <w:t>Provide a name, subscription, and resource group, then click "Create."</w:t>
      </w:r>
    </w:p>
    <w:p w14:paraId="35F33000" w14:textId="77777777" w:rsidR="00CD07BA" w:rsidRPr="00CD07BA" w:rsidRDefault="00CD07BA" w:rsidP="00CD07BA">
      <w:r w:rsidRPr="00CD07BA">
        <w:rPr>
          <w:b/>
          <w:bCs/>
        </w:rPr>
        <w:t>Step 2:</w:t>
      </w:r>
      <w:r w:rsidRPr="00CD07BA">
        <w:t xml:space="preserve"> Associate the User-Assigned Managed Identity</w:t>
      </w:r>
    </w:p>
    <w:p w14:paraId="4D8537DB" w14:textId="77777777" w:rsidR="00CD07BA" w:rsidRPr="00CD07BA" w:rsidRDefault="00CD07BA" w:rsidP="00CD07BA">
      <w:pPr>
        <w:numPr>
          <w:ilvl w:val="0"/>
          <w:numId w:val="62"/>
        </w:numPr>
      </w:pPr>
      <w:r w:rsidRPr="00CD07BA">
        <w:rPr>
          <w:b/>
          <w:bCs/>
        </w:rPr>
        <w:t>Explanation</w:t>
      </w:r>
      <w:r w:rsidRPr="00CD07BA">
        <w:t>: Associating it with a resource allows that resource to use the identity for authentication.</w:t>
      </w:r>
    </w:p>
    <w:p w14:paraId="0ABCADD2" w14:textId="77777777" w:rsidR="00CD07BA" w:rsidRPr="00CD07BA" w:rsidRDefault="00CD07BA" w:rsidP="00CD07BA">
      <w:pPr>
        <w:numPr>
          <w:ilvl w:val="0"/>
          <w:numId w:val="62"/>
        </w:numPr>
      </w:pPr>
      <w:r w:rsidRPr="00CD07BA">
        <w:rPr>
          <w:b/>
          <w:bCs/>
        </w:rPr>
        <w:t>How to Do It</w:t>
      </w:r>
      <w:r w:rsidRPr="00CD07BA">
        <w:t>:</w:t>
      </w:r>
    </w:p>
    <w:p w14:paraId="0364FBED" w14:textId="77777777" w:rsidR="00CD07BA" w:rsidRPr="00CD07BA" w:rsidRDefault="00CD07BA" w:rsidP="00CD07BA">
      <w:pPr>
        <w:numPr>
          <w:ilvl w:val="1"/>
          <w:numId w:val="62"/>
        </w:numPr>
      </w:pPr>
      <w:r w:rsidRPr="00CD07BA">
        <w:t>Navigate back to the VM's "Identity" tab.</w:t>
      </w:r>
    </w:p>
    <w:p w14:paraId="54217422" w14:textId="77777777" w:rsidR="00CD07BA" w:rsidRPr="00CD07BA" w:rsidRDefault="00CD07BA" w:rsidP="00CD07BA">
      <w:pPr>
        <w:numPr>
          <w:ilvl w:val="1"/>
          <w:numId w:val="62"/>
        </w:numPr>
      </w:pPr>
      <w:r w:rsidRPr="00CD07BA">
        <w:t>Click the "User assigned" tab, then "Add."</w:t>
      </w:r>
    </w:p>
    <w:p w14:paraId="22712FAB" w14:textId="77777777" w:rsidR="00CD07BA" w:rsidRPr="00CD07BA" w:rsidRDefault="00CD07BA" w:rsidP="00CD07BA">
      <w:pPr>
        <w:numPr>
          <w:ilvl w:val="1"/>
          <w:numId w:val="62"/>
        </w:numPr>
      </w:pPr>
      <w:r w:rsidRPr="00CD07BA">
        <w:t>Select the identity you created from the list and click "Add" to associate it.</w:t>
      </w:r>
    </w:p>
    <w:p w14:paraId="6B3E7B80" w14:textId="1835DDBF" w:rsidR="00CD07BA" w:rsidRPr="00CD07BA" w:rsidRDefault="00CD07BA" w:rsidP="00CD07BA">
      <w:pPr>
        <w:rPr>
          <w:b/>
          <w:bCs/>
        </w:rPr>
      </w:pPr>
      <w:r w:rsidRPr="00CD07BA">
        <w:rPr>
          <w:b/>
          <w:bCs/>
        </w:rPr>
        <w:t>Part 3: Using Managed Identities with Python</w:t>
      </w:r>
      <w:r w:rsidR="005F06D2">
        <w:rPr>
          <w:b/>
          <w:bCs/>
        </w:rPr>
        <w:t xml:space="preserve"> (Optional – Do not do)</w:t>
      </w:r>
    </w:p>
    <w:p w14:paraId="5714C92C" w14:textId="77777777" w:rsidR="00CD07BA" w:rsidRPr="00CD07BA" w:rsidRDefault="00CD07BA" w:rsidP="00CD07BA">
      <w:r w:rsidRPr="00CD07BA">
        <w:rPr>
          <w:b/>
          <w:bCs/>
        </w:rPr>
        <w:t>Step 1:</w:t>
      </w:r>
      <w:r w:rsidRPr="00CD07BA">
        <w:t xml:space="preserve"> Set Up Your Python Environment</w:t>
      </w:r>
    </w:p>
    <w:p w14:paraId="53767792" w14:textId="77777777" w:rsidR="00CD07BA" w:rsidRPr="00CD07BA" w:rsidRDefault="00CD07BA" w:rsidP="00CD07BA">
      <w:pPr>
        <w:numPr>
          <w:ilvl w:val="0"/>
          <w:numId w:val="63"/>
        </w:numPr>
      </w:pPr>
      <w:r w:rsidRPr="00CD07BA">
        <w:rPr>
          <w:b/>
          <w:bCs/>
        </w:rPr>
        <w:t>Explanation</w:t>
      </w:r>
      <w:r w:rsidRPr="00CD07BA">
        <w:t>: The Azure Identity library simplifies authentication using managed identities.</w:t>
      </w:r>
    </w:p>
    <w:p w14:paraId="02D60D09" w14:textId="77777777" w:rsidR="00CD07BA" w:rsidRPr="00CD07BA" w:rsidRDefault="00CD07BA" w:rsidP="00CD07BA">
      <w:pPr>
        <w:numPr>
          <w:ilvl w:val="0"/>
          <w:numId w:val="63"/>
        </w:numPr>
      </w:pPr>
      <w:r w:rsidRPr="00CD07BA">
        <w:rPr>
          <w:b/>
          <w:bCs/>
        </w:rPr>
        <w:t>How to Do It</w:t>
      </w:r>
      <w:r w:rsidRPr="00CD07BA">
        <w:t>:</w:t>
      </w:r>
    </w:p>
    <w:p w14:paraId="68BEC272" w14:textId="77777777" w:rsidR="00CD07BA" w:rsidRPr="00CD07BA" w:rsidRDefault="00CD07BA" w:rsidP="00CD07BA">
      <w:pPr>
        <w:numPr>
          <w:ilvl w:val="1"/>
          <w:numId w:val="63"/>
        </w:numPr>
      </w:pPr>
      <w:r w:rsidRPr="00CD07BA">
        <w:t>Install the Azure Identity library using pip:</w:t>
      </w:r>
    </w:p>
    <w:p w14:paraId="4F25FFB5" w14:textId="77777777" w:rsidR="00CD07BA" w:rsidRPr="00CD07BA" w:rsidRDefault="00CD07BA" w:rsidP="00CD07BA">
      <w:pPr>
        <w:pBdr>
          <w:top w:val="single" w:sz="4" w:space="1" w:color="auto"/>
          <w:left w:val="single" w:sz="4" w:space="4" w:color="auto"/>
          <w:bottom w:val="single" w:sz="4" w:space="1" w:color="auto"/>
          <w:right w:val="single" w:sz="4" w:space="4" w:color="auto"/>
        </w:pBdr>
      </w:pPr>
      <w:r w:rsidRPr="00CD07BA">
        <w:t xml:space="preserve">pip install azure-identity </w:t>
      </w:r>
    </w:p>
    <w:p w14:paraId="7FCF90D3" w14:textId="77777777" w:rsidR="00CD07BA" w:rsidRPr="00CD07BA" w:rsidRDefault="00CD07BA" w:rsidP="00CD07BA">
      <w:r w:rsidRPr="00CD07BA">
        <w:rPr>
          <w:b/>
          <w:bCs/>
        </w:rPr>
        <w:t>Step 2:</w:t>
      </w:r>
      <w:r w:rsidRPr="00CD07BA">
        <w:t xml:space="preserve"> Authenticate Using DefaultAzureCredential</w:t>
      </w:r>
    </w:p>
    <w:p w14:paraId="58F3F932" w14:textId="77777777" w:rsidR="00CD07BA" w:rsidRPr="00CD07BA" w:rsidRDefault="00CD07BA" w:rsidP="00CD07BA">
      <w:pPr>
        <w:numPr>
          <w:ilvl w:val="0"/>
          <w:numId w:val="64"/>
        </w:numPr>
      </w:pPr>
      <w:r w:rsidRPr="00CD07BA">
        <w:rPr>
          <w:b/>
          <w:bCs/>
        </w:rPr>
        <w:t>Explanation</w:t>
      </w:r>
      <w:r w:rsidRPr="00CD07BA">
        <w:t>: This class automatically detects the right authentication method based on the environment.</w:t>
      </w:r>
    </w:p>
    <w:p w14:paraId="22ABC776" w14:textId="77777777" w:rsidR="00CD07BA" w:rsidRPr="00CD07BA" w:rsidRDefault="00CD07BA" w:rsidP="00CD07BA">
      <w:pPr>
        <w:numPr>
          <w:ilvl w:val="0"/>
          <w:numId w:val="64"/>
        </w:numPr>
      </w:pPr>
      <w:r w:rsidRPr="00CD07BA">
        <w:rPr>
          <w:b/>
          <w:bCs/>
        </w:rPr>
        <w:t>How to Do It</w:t>
      </w:r>
      <w:r w:rsidRPr="00CD07BA">
        <w:t>: In your Python code, use the following:</w:t>
      </w:r>
    </w:p>
    <w:p w14:paraId="4B74D59D" w14:textId="77777777" w:rsidR="00CD07BA" w:rsidRPr="00CD07BA" w:rsidRDefault="00CD07BA" w:rsidP="00CD07BA">
      <w:pPr>
        <w:pBdr>
          <w:top w:val="single" w:sz="4" w:space="1" w:color="auto"/>
          <w:left w:val="single" w:sz="4" w:space="4" w:color="auto"/>
          <w:bottom w:val="single" w:sz="4" w:space="1" w:color="auto"/>
          <w:right w:val="single" w:sz="4" w:space="4" w:color="auto"/>
        </w:pBdr>
      </w:pPr>
      <w:r w:rsidRPr="00CD07BA">
        <w:t xml:space="preserve">from azure.identity import DefaultAzureCredential credential = DefaultAzureCredential() token = credential.get_token("https://management.azure.com/.default") </w:t>
      </w:r>
    </w:p>
    <w:p w14:paraId="5C33D25B" w14:textId="77777777" w:rsidR="00CD07BA" w:rsidRPr="00CD07BA" w:rsidRDefault="00CD07BA" w:rsidP="00CD07BA">
      <w:pPr>
        <w:numPr>
          <w:ilvl w:val="0"/>
          <w:numId w:val="64"/>
        </w:numPr>
      </w:pPr>
      <w:r w:rsidRPr="00CD07BA">
        <w:t>This script retrieves an authentication token using the managed identity.</w:t>
      </w:r>
    </w:p>
    <w:p w14:paraId="4B19E398" w14:textId="77777777" w:rsidR="00CD07BA" w:rsidRPr="00CD07BA" w:rsidRDefault="00CD07BA" w:rsidP="00CD07BA">
      <w:r w:rsidRPr="00CD07BA">
        <w:rPr>
          <w:b/>
          <w:bCs/>
        </w:rPr>
        <w:t>Step 3:</w:t>
      </w:r>
      <w:r w:rsidRPr="00CD07BA">
        <w:t xml:space="preserve"> Work with Azure Machine Learning</w:t>
      </w:r>
    </w:p>
    <w:p w14:paraId="3B3D25B2" w14:textId="77777777" w:rsidR="00CD07BA" w:rsidRPr="00CD07BA" w:rsidRDefault="00CD07BA" w:rsidP="00CD07BA">
      <w:pPr>
        <w:numPr>
          <w:ilvl w:val="0"/>
          <w:numId w:val="65"/>
        </w:numPr>
      </w:pPr>
      <w:r w:rsidRPr="00CD07BA">
        <w:rPr>
          <w:b/>
          <w:bCs/>
        </w:rPr>
        <w:t>Explanation</w:t>
      </w:r>
      <w:r w:rsidRPr="00CD07BA">
        <w:t>: Once authenticated, you can use the obtained token to interact with Azure services, such as Machine Learning.</w:t>
      </w:r>
    </w:p>
    <w:p w14:paraId="33DBF196" w14:textId="77777777" w:rsidR="00CD07BA" w:rsidRPr="00CD07BA" w:rsidRDefault="00CD07BA" w:rsidP="00CD07BA">
      <w:pPr>
        <w:numPr>
          <w:ilvl w:val="0"/>
          <w:numId w:val="65"/>
        </w:numPr>
      </w:pPr>
      <w:r w:rsidRPr="00CD07BA">
        <w:rPr>
          <w:b/>
          <w:bCs/>
        </w:rPr>
        <w:t>How to Do It</w:t>
      </w:r>
      <w:r w:rsidRPr="00CD07BA">
        <w:t xml:space="preserve">: Use the </w:t>
      </w:r>
      <w:r w:rsidRPr="00CD07BA">
        <w:rPr>
          <w:b/>
          <w:bCs/>
        </w:rPr>
        <w:t>credential</w:t>
      </w:r>
      <w:r w:rsidRPr="00CD07BA">
        <w:t xml:space="preserve"> object to make authenticated requests to Azure Machine Learning services.</w:t>
      </w:r>
    </w:p>
    <w:p w14:paraId="17CFCBC1" w14:textId="77777777" w:rsidR="00CD07BA" w:rsidRPr="00CD07BA" w:rsidRDefault="00CD07BA" w:rsidP="00CD07BA">
      <w:pPr>
        <w:rPr>
          <w:b/>
          <w:bCs/>
        </w:rPr>
      </w:pPr>
      <w:r w:rsidRPr="00CD07BA">
        <w:rPr>
          <w:b/>
          <w:bCs/>
        </w:rPr>
        <w:t>Summary:</w:t>
      </w:r>
    </w:p>
    <w:p w14:paraId="19C870CD" w14:textId="77777777" w:rsidR="00CD07BA" w:rsidRPr="00CD07BA" w:rsidRDefault="00CD07BA" w:rsidP="00CD07BA">
      <w:r w:rsidRPr="00CD07BA">
        <w:lastRenderedPageBreak/>
        <w:t>In this lab, you learned how to enable system-assigned and user-assigned managed identities and how to authenticate using the Azure Identity library. Managed identities provide a secure way to manage access to Azure resources, ensuring compliance and security for your applications and workloads.</w:t>
      </w:r>
    </w:p>
    <w:p w14:paraId="1D7CE305" w14:textId="77777777" w:rsidR="00C55D95" w:rsidRPr="00145D57" w:rsidRDefault="00C55D95" w:rsidP="00D06E59"/>
    <w:sectPr w:rsidR="00C55D95" w:rsidRPr="00145D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7CB09" w14:textId="77777777" w:rsidR="006120BA" w:rsidRDefault="006120BA" w:rsidP="00D06E59">
      <w:pPr>
        <w:spacing w:after="0" w:line="240" w:lineRule="auto"/>
      </w:pPr>
      <w:r>
        <w:separator/>
      </w:r>
    </w:p>
  </w:endnote>
  <w:endnote w:type="continuationSeparator" w:id="0">
    <w:p w14:paraId="2CA6AB76" w14:textId="77777777" w:rsidR="006120BA" w:rsidRDefault="006120BA"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DB97C" w14:textId="77777777" w:rsidR="006120BA" w:rsidRDefault="006120BA" w:rsidP="00D06E59">
      <w:pPr>
        <w:spacing w:after="0" w:line="240" w:lineRule="auto"/>
      </w:pPr>
      <w:r>
        <w:separator/>
      </w:r>
    </w:p>
  </w:footnote>
  <w:footnote w:type="continuationSeparator" w:id="0">
    <w:p w14:paraId="3F594933" w14:textId="77777777" w:rsidR="006120BA" w:rsidRDefault="006120BA"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56"/>
  </w:num>
  <w:num w:numId="2" w16cid:durableId="1486438782">
    <w:abstractNumId w:val="43"/>
  </w:num>
  <w:num w:numId="3" w16cid:durableId="512039821">
    <w:abstractNumId w:val="28"/>
  </w:num>
  <w:num w:numId="4" w16cid:durableId="739988549">
    <w:abstractNumId w:val="12"/>
  </w:num>
  <w:num w:numId="5" w16cid:durableId="553202063">
    <w:abstractNumId w:val="22"/>
  </w:num>
  <w:num w:numId="6" w16cid:durableId="1190879150">
    <w:abstractNumId w:val="40"/>
    <w:lvlOverride w:ilvl="0">
      <w:startOverride w:val="2"/>
    </w:lvlOverride>
  </w:num>
  <w:num w:numId="7" w16cid:durableId="2082634909">
    <w:abstractNumId w:val="36"/>
    <w:lvlOverride w:ilvl="0">
      <w:startOverride w:val="3"/>
    </w:lvlOverride>
  </w:num>
  <w:num w:numId="8" w16cid:durableId="867452246">
    <w:abstractNumId w:val="35"/>
    <w:lvlOverride w:ilvl="0">
      <w:startOverride w:val="4"/>
    </w:lvlOverride>
  </w:num>
  <w:num w:numId="9" w16cid:durableId="745763879">
    <w:abstractNumId w:val="49"/>
    <w:lvlOverride w:ilvl="0">
      <w:startOverride w:val="5"/>
    </w:lvlOverride>
  </w:num>
  <w:num w:numId="10" w16cid:durableId="56167090">
    <w:abstractNumId w:val="31"/>
  </w:num>
  <w:num w:numId="11" w16cid:durableId="1525292675">
    <w:abstractNumId w:val="42"/>
    <w:lvlOverride w:ilvl="0">
      <w:startOverride w:val="2"/>
    </w:lvlOverride>
  </w:num>
  <w:num w:numId="12" w16cid:durableId="246382237">
    <w:abstractNumId w:val="39"/>
    <w:lvlOverride w:ilvl="0">
      <w:startOverride w:val="3"/>
    </w:lvlOverride>
  </w:num>
  <w:num w:numId="13" w16cid:durableId="2025981947">
    <w:abstractNumId w:val="53"/>
  </w:num>
  <w:num w:numId="14" w16cid:durableId="1745370889">
    <w:abstractNumId w:val="3"/>
    <w:lvlOverride w:ilvl="0">
      <w:startOverride w:val="2"/>
    </w:lvlOverride>
  </w:num>
  <w:num w:numId="15" w16cid:durableId="1893999849">
    <w:abstractNumId w:val="47"/>
  </w:num>
  <w:num w:numId="16" w16cid:durableId="1724594130">
    <w:abstractNumId w:val="26"/>
    <w:lvlOverride w:ilvl="0">
      <w:startOverride w:val="2"/>
    </w:lvlOverride>
  </w:num>
  <w:num w:numId="17" w16cid:durableId="1748959390">
    <w:abstractNumId w:val="63"/>
    <w:lvlOverride w:ilvl="0">
      <w:startOverride w:val="3"/>
    </w:lvlOverride>
  </w:num>
  <w:num w:numId="18" w16cid:durableId="2087144446">
    <w:abstractNumId w:val="41"/>
  </w:num>
  <w:num w:numId="19" w16cid:durableId="956448811">
    <w:abstractNumId w:val="23"/>
  </w:num>
  <w:num w:numId="20" w16cid:durableId="1595821093">
    <w:abstractNumId w:val="55"/>
  </w:num>
  <w:num w:numId="21" w16cid:durableId="1112938079">
    <w:abstractNumId w:val="37"/>
  </w:num>
  <w:num w:numId="22" w16cid:durableId="375156806">
    <w:abstractNumId w:val="0"/>
  </w:num>
  <w:num w:numId="23" w16cid:durableId="398599840">
    <w:abstractNumId w:val="54"/>
  </w:num>
  <w:num w:numId="24" w16cid:durableId="2137291183">
    <w:abstractNumId w:val="58"/>
    <w:lvlOverride w:ilvl="0">
      <w:startOverride w:val="2"/>
    </w:lvlOverride>
  </w:num>
  <w:num w:numId="25" w16cid:durableId="372655798">
    <w:abstractNumId w:val="48"/>
    <w:lvlOverride w:ilvl="0">
      <w:startOverride w:val="3"/>
    </w:lvlOverride>
  </w:num>
  <w:num w:numId="26" w16cid:durableId="465129107">
    <w:abstractNumId w:val="19"/>
  </w:num>
  <w:num w:numId="27" w16cid:durableId="2145811268">
    <w:abstractNumId w:val="29"/>
  </w:num>
  <w:num w:numId="28" w16cid:durableId="191967062">
    <w:abstractNumId w:val="34"/>
  </w:num>
  <w:num w:numId="29" w16cid:durableId="2124642393">
    <w:abstractNumId w:val="32"/>
  </w:num>
  <w:num w:numId="30" w16cid:durableId="2016305064">
    <w:abstractNumId w:val="38"/>
  </w:num>
  <w:num w:numId="31" w16cid:durableId="1900240228">
    <w:abstractNumId w:val="1"/>
  </w:num>
  <w:num w:numId="32" w16cid:durableId="675810191">
    <w:abstractNumId w:val="6"/>
  </w:num>
  <w:num w:numId="33" w16cid:durableId="30036465">
    <w:abstractNumId w:val="13"/>
  </w:num>
  <w:num w:numId="34" w16cid:durableId="1618948713">
    <w:abstractNumId w:val="33"/>
  </w:num>
  <w:num w:numId="35" w16cid:durableId="1962223489">
    <w:abstractNumId w:val="14"/>
  </w:num>
  <w:num w:numId="36" w16cid:durableId="387919728">
    <w:abstractNumId w:val="52"/>
  </w:num>
  <w:num w:numId="37" w16cid:durableId="1427649119">
    <w:abstractNumId w:val="9"/>
  </w:num>
  <w:num w:numId="38" w16cid:durableId="1331058553">
    <w:abstractNumId w:val="10"/>
  </w:num>
  <w:num w:numId="39" w16cid:durableId="1380469012">
    <w:abstractNumId w:val="59"/>
  </w:num>
  <w:num w:numId="40" w16cid:durableId="627204209">
    <w:abstractNumId w:val="46"/>
  </w:num>
  <w:num w:numId="41" w16cid:durableId="1258175459">
    <w:abstractNumId w:val="18"/>
  </w:num>
  <w:num w:numId="42" w16cid:durableId="316539879">
    <w:abstractNumId w:val="21"/>
  </w:num>
  <w:num w:numId="43" w16cid:durableId="1766422112">
    <w:abstractNumId w:val="44"/>
  </w:num>
  <w:num w:numId="44" w16cid:durableId="385033891">
    <w:abstractNumId w:val="15"/>
  </w:num>
  <w:num w:numId="45" w16cid:durableId="1731877525">
    <w:abstractNumId w:val="60"/>
  </w:num>
  <w:num w:numId="46" w16cid:durableId="1790926654">
    <w:abstractNumId w:val="45"/>
  </w:num>
  <w:num w:numId="47" w16cid:durableId="1172183648">
    <w:abstractNumId w:val="11"/>
  </w:num>
  <w:num w:numId="48" w16cid:durableId="730076925">
    <w:abstractNumId w:val="5"/>
  </w:num>
  <w:num w:numId="49" w16cid:durableId="946547387">
    <w:abstractNumId w:val="7"/>
  </w:num>
  <w:num w:numId="50" w16cid:durableId="431629445">
    <w:abstractNumId w:val="27"/>
  </w:num>
  <w:num w:numId="51" w16cid:durableId="624578443">
    <w:abstractNumId w:val="24"/>
  </w:num>
  <w:num w:numId="52" w16cid:durableId="1914509970">
    <w:abstractNumId w:val="8"/>
  </w:num>
  <w:num w:numId="53" w16cid:durableId="319190052">
    <w:abstractNumId w:val="62"/>
  </w:num>
  <w:num w:numId="54" w16cid:durableId="221600113">
    <w:abstractNumId w:val="51"/>
  </w:num>
  <w:num w:numId="55" w16cid:durableId="2122219287">
    <w:abstractNumId w:val="4"/>
  </w:num>
  <w:num w:numId="56" w16cid:durableId="1786390283">
    <w:abstractNumId w:val="61"/>
  </w:num>
  <w:num w:numId="57" w16cid:durableId="1029641998">
    <w:abstractNumId w:val="50"/>
  </w:num>
  <w:num w:numId="58" w16cid:durableId="914701102">
    <w:abstractNumId w:val="20"/>
  </w:num>
  <w:num w:numId="59" w16cid:durableId="2024933804">
    <w:abstractNumId w:val="16"/>
  </w:num>
  <w:num w:numId="60" w16cid:durableId="708839233">
    <w:abstractNumId w:val="25"/>
  </w:num>
  <w:num w:numId="61" w16cid:durableId="1200555721">
    <w:abstractNumId w:val="57"/>
  </w:num>
  <w:num w:numId="62" w16cid:durableId="870000029">
    <w:abstractNumId w:val="2"/>
  </w:num>
  <w:num w:numId="63" w16cid:durableId="788084695">
    <w:abstractNumId w:val="30"/>
  </w:num>
  <w:num w:numId="64" w16cid:durableId="2052990981">
    <w:abstractNumId w:val="17"/>
  </w:num>
  <w:num w:numId="65" w16cid:durableId="202370610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04CC6"/>
    <w:rsid w:val="00145D57"/>
    <w:rsid w:val="001D040A"/>
    <w:rsid w:val="0025567C"/>
    <w:rsid w:val="0028358F"/>
    <w:rsid w:val="002B01DD"/>
    <w:rsid w:val="003822D1"/>
    <w:rsid w:val="003829D6"/>
    <w:rsid w:val="005668ED"/>
    <w:rsid w:val="005F06D2"/>
    <w:rsid w:val="006120BA"/>
    <w:rsid w:val="00836D93"/>
    <w:rsid w:val="00C55D95"/>
    <w:rsid w:val="00CD07BA"/>
    <w:rsid w:val="00D06E59"/>
    <w:rsid w:val="00E72313"/>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3</cp:revision>
  <dcterms:created xsi:type="dcterms:W3CDTF">2024-05-01T13:38:00Z</dcterms:created>
  <dcterms:modified xsi:type="dcterms:W3CDTF">2024-05-01T15:46:00Z</dcterms:modified>
</cp:coreProperties>
</file>