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BC05A" w14:textId="77777777" w:rsidR="00A467EA" w:rsidRPr="00A467EA" w:rsidRDefault="00A467EA" w:rsidP="00A467EA">
      <w:pPr>
        <w:rPr>
          <w:b/>
          <w:bCs/>
        </w:rPr>
      </w:pPr>
      <w:r w:rsidRPr="00A467EA">
        <w:rPr>
          <w:b/>
          <w:bCs/>
        </w:rPr>
        <w:t>Lab 4: Training a Model with Automated ML in Azure Machine Learning Studio</w:t>
      </w:r>
    </w:p>
    <w:p w14:paraId="0EAF0F45" w14:textId="77777777" w:rsidR="00A467EA" w:rsidRPr="00A467EA" w:rsidRDefault="00A467EA" w:rsidP="00A467EA">
      <w:pPr>
        <w:rPr>
          <w:b/>
          <w:bCs/>
        </w:rPr>
      </w:pPr>
      <w:r w:rsidRPr="00A467EA">
        <w:rPr>
          <w:b/>
          <w:bCs/>
        </w:rPr>
        <w:t>Objective</w:t>
      </w:r>
    </w:p>
    <w:p w14:paraId="6CE983FC" w14:textId="77777777" w:rsidR="00A467EA" w:rsidRPr="00A467EA" w:rsidRDefault="00A467EA" w:rsidP="00A467EA">
      <w:r w:rsidRPr="00A467EA">
        <w:t>Learn how to use Automated ML in Azure Machine Learning Studio to train a model efficiently, using multiple algorithms and parameters to find the best model based on performance.</w:t>
      </w:r>
    </w:p>
    <w:p w14:paraId="5579440C" w14:textId="77777777" w:rsidR="00A467EA" w:rsidRPr="00A467EA" w:rsidRDefault="00A467EA" w:rsidP="00A467EA">
      <w:pPr>
        <w:rPr>
          <w:b/>
          <w:bCs/>
        </w:rPr>
      </w:pPr>
      <w:r w:rsidRPr="00A467EA">
        <w:rPr>
          <w:b/>
          <w:bCs/>
        </w:rPr>
        <w:t>Instructions</w:t>
      </w:r>
    </w:p>
    <w:p w14:paraId="2834509C" w14:textId="77777777" w:rsidR="00A467EA" w:rsidRPr="00A467EA" w:rsidRDefault="00A467EA" w:rsidP="00A467EA">
      <w:pPr>
        <w:numPr>
          <w:ilvl w:val="0"/>
          <w:numId w:val="9"/>
        </w:numPr>
      </w:pPr>
      <w:r w:rsidRPr="00A467EA">
        <w:rPr>
          <w:b/>
          <w:bCs/>
        </w:rPr>
        <w:t>Accessing Automated ML:</w:t>
      </w:r>
    </w:p>
    <w:p w14:paraId="7A0538C0" w14:textId="77777777" w:rsidR="00A467EA" w:rsidRPr="00A467EA" w:rsidRDefault="00A467EA" w:rsidP="00A467EA">
      <w:pPr>
        <w:numPr>
          <w:ilvl w:val="1"/>
          <w:numId w:val="9"/>
        </w:numPr>
      </w:pPr>
      <w:r w:rsidRPr="00A467EA">
        <w:t>Open Azure Machine Learning Studio.</w:t>
      </w:r>
    </w:p>
    <w:p w14:paraId="355F13EA" w14:textId="77777777" w:rsidR="00A467EA" w:rsidRPr="00A467EA" w:rsidRDefault="00A467EA" w:rsidP="00A467EA">
      <w:pPr>
        <w:numPr>
          <w:ilvl w:val="1"/>
          <w:numId w:val="9"/>
        </w:numPr>
      </w:pPr>
      <w:r w:rsidRPr="00A467EA">
        <w:t xml:space="preserve">Navigate to the </w:t>
      </w:r>
      <w:r w:rsidRPr="00A467EA">
        <w:rPr>
          <w:b/>
          <w:bCs/>
        </w:rPr>
        <w:t>Automated ML</w:t>
      </w:r>
      <w:r w:rsidRPr="00A467EA">
        <w:t xml:space="preserve"> option under the </w:t>
      </w:r>
      <w:r w:rsidRPr="00A467EA">
        <w:rPr>
          <w:b/>
          <w:bCs/>
        </w:rPr>
        <w:t>Authoring</w:t>
      </w:r>
      <w:r w:rsidRPr="00A467EA">
        <w:t xml:space="preserve"> section.</w:t>
      </w:r>
    </w:p>
    <w:p w14:paraId="1B8BBCB8" w14:textId="77777777" w:rsidR="00A467EA" w:rsidRPr="00A467EA" w:rsidRDefault="00A467EA" w:rsidP="00A467EA">
      <w:pPr>
        <w:numPr>
          <w:ilvl w:val="0"/>
          <w:numId w:val="9"/>
        </w:numPr>
      </w:pPr>
      <w:r w:rsidRPr="00A467EA">
        <w:rPr>
          <w:b/>
          <w:bCs/>
        </w:rPr>
        <w:t>Starting a New Automated ML Job:</w:t>
      </w:r>
    </w:p>
    <w:p w14:paraId="5AD3A7F9" w14:textId="77777777" w:rsidR="00A467EA" w:rsidRPr="00A467EA" w:rsidRDefault="00A467EA" w:rsidP="00A467EA">
      <w:pPr>
        <w:numPr>
          <w:ilvl w:val="1"/>
          <w:numId w:val="9"/>
        </w:numPr>
      </w:pPr>
      <w:r w:rsidRPr="00A467EA">
        <w:t xml:space="preserve">Click on </w:t>
      </w:r>
      <w:r w:rsidRPr="00A467EA">
        <w:rPr>
          <w:b/>
          <w:bCs/>
        </w:rPr>
        <w:t>New Automated ML run</w:t>
      </w:r>
      <w:r w:rsidRPr="00A467EA">
        <w:t>.</w:t>
      </w:r>
    </w:p>
    <w:p w14:paraId="04DFE017" w14:textId="77777777" w:rsidR="00A467EA" w:rsidRPr="00A467EA" w:rsidRDefault="00A467EA" w:rsidP="00A467EA">
      <w:pPr>
        <w:numPr>
          <w:ilvl w:val="1"/>
          <w:numId w:val="9"/>
        </w:numPr>
      </w:pPr>
      <w:r w:rsidRPr="00A467EA">
        <w:t>Select the dataset titled "Telco Customer Churn" that you uploaded in the previous lab.</w:t>
      </w:r>
    </w:p>
    <w:p w14:paraId="1BA483A9" w14:textId="77777777" w:rsidR="00A467EA" w:rsidRPr="00A467EA" w:rsidRDefault="00A467EA" w:rsidP="00A467EA">
      <w:pPr>
        <w:numPr>
          <w:ilvl w:val="0"/>
          <w:numId w:val="9"/>
        </w:numPr>
      </w:pPr>
      <w:r w:rsidRPr="00A467EA">
        <w:rPr>
          <w:b/>
          <w:bCs/>
        </w:rPr>
        <w:t>Configuring the Automated ML Job:</w:t>
      </w:r>
    </w:p>
    <w:p w14:paraId="115BB1CE" w14:textId="77777777" w:rsidR="00A467EA" w:rsidRPr="00A467EA" w:rsidRDefault="00A467EA" w:rsidP="00A467EA">
      <w:pPr>
        <w:numPr>
          <w:ilvl w:val="1"/>
          <w:numId w:val="9"/>
        </w:numPr>
      </w:pPr>
      <w:r w:rsidRPr="00A467EA">
        <w:t xml:space="preserve">Enter a name for the new experiment in the </w:t>
      </w:r>
      <w:proofErr w:type="gramStart"/>
      <w:r w:rsidRPr="00A467EA">
        <w:rPr>
          <w:b/>
          <w:bCs/>
        </w:rPr>
        <w:t>New</w:t>
      </w:r>
      <w:proofErr w:type="gramEnd"/>
      <w:r w:rsidRPr="00A467EA">
        <w:rPr>
          <w:b/>
          <w:bCs/>
        </w:rPr>
        <w:t xml:space="preserve"> experiment name</w:t>
      </w:r>
      <w:r w:rsidRPr="00A467EA">
        <w:t xml:space="preserve"> field.</w:t>
      </w:r>
    </w:p>
    <w:p w14:paraId="05C0E349" w14:textId="77777777" w:rsidR="00A467EA" w:rsidRPr="00A467EA" w:rsidRDefault="00A467EA" w:rsidP="00A467EA">
      <w:pPr>
        <w:numPr>
          <w:ilvl w:val="1"/>
          <w:numId w:val="9"/>
        </w:numPr>
      </w:pPr>
      <w:r w:rsidRPr="00A467EA">
        <w:t xml:space="preserve">Specify the </w:t>
      </w:r>
      <w:r w:rsidRPr="00A467EA">
        <w:rPr>
          <w:b/>
          <w:bCs/>
        </w:rPr>
        <w:t>Target column</w:t>
      </w:r>
      <w:r w:rsidRPr="00A467EA">
        <w:t xml:space="preserve"> for prediction. For this dataset, use the column labeled </w:t>
      </w:r>
      <w:r w:rsidRPr="00A467EA">
        <w:rPr>
          <w:b/>
          <w:bCs/>
        </w:rPr>
        <w:t>Churn</w:t>
      </w:r>
      <w:r w:rsidRPr="00A467EA">
        <w:t>.</w:t>
      </w:r>
    </w:p>
    <w:p w14:paraId="53DC2AE1" w14:textId="77777777" w:rsidR="00A467EA" w:rsidRPr="00A467EA" w:rsidRDefault="00A467EA" w:rsidP="00A467EA">
      <w:pPr>
        <w:numPr>
          <w:ilvl w:val="0"/>
          <w:numId w:val="9"/>
        </w:numPr>
      </w:pPr>
      <w:r w:rsidRPr="00A467EA">
        <w:rPr>
          <w:b/>
          <w:bCs/>
        </w:rPr>
        <w:t>Setting Up Compute Resources:</w:t>
      </w:r>
    </w:p>
    <w:p w14:paraId="4065DEE4" w14:textId="77777777" w:rsidR="00A467EA" w:rsidRPr="00A467EA" w:rsidRDefault="00A467EA" w:rsidP="00A467EA">
      <w:pPr>
        <w:numPr>
          <w:ilvl w:val="1"/>
          <w:numId w:val="9"/>
        </w:numPr>
      </w:pPr>
      <w:r w:rsidRPr="00A467EA">
        <w:t xml:space="preserve">Choose the </w:t>
      </w:r>
      <w:r w:rsidRPr="00A467EA">
        <w:rPr>
          <w:b/>
          <w:bCs/>
        </w:rPr>
        <w:t>Compute cluster</w:t>
      </w:r>
      <w:r w:rsidRPr="00A467EA">
        <w:t xml:space="preserve"> option for the training.</w:t>
      </w:r>
    </w:p>
    <w:p w14:paraId="1F24B2E9" w14:textId="77777777" w:rsidR="00A467EA" w:rsidRPr="00A467EA" w:rsidRDefault="00A467EA" w:rsidP="00A467EA">
      <w:pPr>
        <w:numPr>
          <w:ilvl w:val="1"/>
          <w:numId w:val="9"/>
        </w:numPr>
      </w:pPr>
      <w:r w:rsidRPr="00A467EA">
        <w:t xml:space="preserve">Click on </w:t>
      </w:r>
      <w:r w:rsidRPr="00A467EA">
        <w:rPr>
          <w:b/>
          <w:bCs/>
        </w:rPr>
        <w:t>New</w:t>
      </w:r>
      <w:r w:rsidRPr="00A467EA">
        <w:t xml:space="preserve"> to create a new compute cluster.</w:t>
      </w:r>
    </w:p>
    <w:p w14:paraId="5DF06591" w14:textId="77777777" w:rsidR="00A467EA" w:rsidRPr="00A467EA" w:rsidRDefault="00A467EA" w:rsidP="00A467EA">
      <w:pPr>
        <w:numPr>
          <w:ilvl w:val="1"/>
          <w:numId w:val="9"/>
        </w:numPr>
      </w:pPr>
      <w:r w:rsidRPr="00A467EA">
        <w:t xml:space="preserve">Select </w:t>
      </w:r>
      <w:r w:rsidRPr="00A467EA">
        <w:rPr>
          <w:b/>
          <w:bCs/>
        </w:rPr>
        <w:t>Standard_DS11_v2</w:t>
      </w:r>
      <w:r w:rsidRPr="00A467EA">
        <w:t xml:space="preserve"> for the machine size.</w:t>
      </w:r>
    </w:p>
    <w:p w14:paraId="6A754C1B" w14:textId="77777777" w:rsidR="00A467EA" w:rsidRPr="00A467EA" w:rsidRDefault="00A467EA" w:rsidP="00A467EA">
      <w:pPr>
        <w:numPr>
          <w:ilvl w:val="1"/>
          <w:numId w:val="9"/>
        </w:numPr>
      </w:pPr>
      <w:r w:rsidRPr="00A467EA">
        <w:t xml:space="preserve">Set the </w:t>
      </w:r>
      <w:r w:rsidRPr="00A467EA">
        <w:rPr>
          <w:b/>
          <w:bCs/>
        </w:rPr>
        <w:t>Minimum number of nodes</w:t>
      </w:r>
      <w:r w:rsidRPr="00A467EA">
        <w:t xml:space="preserve"> to 0 and the </w:t>
      </w:r>
      <w:r w:rsidRPr="00A467EA">
        <w:rPr>
          <w:b/>
          <w:bCs/>
        </w:rPr>
        <w:t>Maximum number of nodes</w:t>
      </w:r>
      <w:r w:rsidRPr="00A467EA">
        <w:t xml:space="preserve"> to 2.</w:t>
      </w:r>
    </w:p>
    <w:p w14:paraId="30F59F3F" w14:textId="77777777" w:rsidR="00A467EA" w:rsidRPr="00A467EA" w:rsidRDefault="00A467EA" w:rsidP="00A467EA">
      <w:pPr>
        <w:numPr>
          <w:ilvl w:val="0"/>
          <w:numId w:val="9"/>
        </w:numPr>
      </w:pPr>
      <w:r w:rsidRPr="00A467EA">
        <w:rPr>
          <w:b/>
          <w:bCs/>
        </w:rPr>
        <w:t>Choosing the Algorithm Category:</w:t>
      </w:r>
    </w:p>
    <w:p w14:paraId="59EAFBE4" w14:textId="77777777" w:rsidR="00A467EA" w:rsidRPr="00A467EA" w:rsidRDefault="00A467EA" w:rsidP="00A467EA">
      <w:pPr>
        <w:numPr>
          <w:ilvl w:val="1"/>
          <w:numId w:val="9"/>
        </w:numPr>
      </w:pPr>
      <w:r w:rsidRPr="00A467EA">
        <w:t xml:space="preserve">Move to the </w:t>
      </w:r>
      <w:r w:rsidRPr="00A467EA">
        <w:rPr>
          <w:b/>
          <w:bCs/>
        </w:rPr>
        <w:t>Select task and settings</w:t>
      </w:r>
      <w:r w:rsidRPr="00A467EA">
        <w:t xml:space="preserve"> screen.</w:t>
      </w:r>
    </w:p>
    <w:p w14:paraId="26CE4906" w14:textId="77777777" w:rsidR="00A467EA" w:rsidRPr="00A467EA" w:rsidRDefault="00A467EA" w:rsidP="00A467EA">
      <w:pPr>
        <w:numPr>
          <w:ilvl w:val="1"/>
          <w:numId w:val="9"/>
        </w:numPr>
      </w:pPr>
      <w:r w:rsidRPr="00A467EA">
        <w:t xml:space="preserve">Since you are predicting whether customers will churn (a binary outcome), select </w:t>
      </w:r>
      <w:r w:rsidRPr="00A467EA">
        <w:rPr>
          <w:b/>
          <w:bCs/>
        </w:rPr>
        <w:t>Classification</w:t>
      </w:r>
      <w:r w:rsidRPr="00A467EA">
        <w:t xml:space="preserve"> as the category of algorithms.</w:t>
      </w:r>
    </w:p>
    <w:p w14:paraId="52D433EF" w14:textId="77777777" w:rsidR="00A467EA" w:rsidRPr="00A467EA" w:rsidRDefault="00A467EA" w:rsidP="00A467EA">
      <w:pPr>
        <w:numPr>
          <w:ilvl w:val="0"/>
          <w:numId w:val="9"/>
        </w:numPr>
      </w:pPr>
      <w:r w:rsidRPr="00A467EA">
        <w:rPr>
          <w:b/>
          <w:bCs/>
        </w:rPr>
        <w:t>Configuring Additional Settings:</w:t>
      </w:r>
    </w:p>
    <w:p w14:paraId="31D93FFA" w14:textId="77777777" w:rsidR="00A467EA" w:rsidRPr="00A467EA" w:rsidRDefault="00A467EA" w:rsidP="00A467EA">
      <w:pPr>
        <w:numPr>
          <w:ilvl w:val="1"/>
          <w:numId w:val="9"/>
        </w:numPr>
      </w:pPr>
      <w:r w:rsidRPr="00A467EA">
        <w:t xml:space="preserve">In the </w:t>
      </w:r>
      <w:r w:rsidRPr="00A467EA">
        <w:rPr>
          <w:b/>
          <w:bCs/>
        </w:rPr>
        <w:t>Additional configurations</w:t>
      </w:r>
      <w:r w:rsidRPr="00A467EA">
        <w:t xml:space="preserve">, set the </w:t>
      </w:r>
      <w:r w:rsidRPr="00A467EA">
        <w:rPr>
          <w:b/>
          <w:bCs/>
        </w:rPr>
        <w:t>Training job time (hours)</w:t>
      </w:r>
      <w:r w:rsidRPr="00A467EA">
        <w:t xml:space="preserve"> under </w:t>
      </w:r>
      <w:r w:rsidRPr="00A467EA">
        <w:rPr>
          <w:b/>
          <w:bCs/>
        </w:rPr>
        <w:t>Exit criterion</w:t>
      </w:r>
      <w:r w:rsidRPr="00A467EA">
        <w:t xml:space="preserve"> to 1 hour to limit the duration of the training process.</w:t>
      </w:r>
    </w:p>
    <w:p w14:paraId="76781FBA" w14:textId="77777777" w:rsidR="00A467EA" w:rsidRPr="00A467EA" w:rsidRDefault="00A467EA" w:rsidP="00A467EA">
      <w:pPr>
        <w:numPr>
          <w:ilvl w:val="0"/>
          <w:numId w:val="9"/>
        </w:numPr>
      </w:pPr>
      <w:r w:rsidRPr="00A467EA">
        <w:rPr>
          <w:b/>
          <w:bCs/>
        </w:rPr>
        <w:t>Launching the Automated ML Job:</w:t>
      </w:r>
    </w:p>
    <w:p w14:paraId="79660E77" w14:textId="77777777" w:rsidR="00A467EA" w:rsidRPr="00A467EA" w:rsidRDefault="00A467EA" w:rsidP="00A467EA">
      <w:pPr>
        <w:numPr>
          <w:ilvl w:val="1"/>
          <w:numId w:val="9"/>
        </w:numPr>
      </w:pPr>
      <w:r w:rsidRPr="00A467EA">
        <w:t>Confirm all settings are correct and start the Automated ML job.</w:t>
      </w:r>
    </w:p>
    <w:p w14:paraId="5B45DAA6" w14:textId="77777777" w:rsidR="00A467EA" w:rsidRPr="00A467EA" w:rsidRDefault="00A467EA" w:rsidP="00A467EA">
      <w:pPr>
        <w:numPr>
          <w:ilvl w:val="1"/>
          <w:numId w:val="9"/>
        </w:numPr>
      </w:pPr>
      <w:r w:rsidRPr="00A467EA">
        <w:t xml:space="preserve">Monitor the progress of the model's training in the </w:t>
      </w:r>
      <w:r w:rsidRPr="00A467EA">
        <w:rPr>
          <w:b/>
          <w:bCs/>
        </w:rPr>
        <w:t>Automated ML</w:t>
      </w:r>
      <w:r w:rsidRPr="00A467EA">
        <w:t xml:space="preserve"> section under the job you just created.</w:t>
      </w:r>
    </w:p>
    <w:p w14:paraId="21E1F00B" w14:textId="77777777" w:rsidR="00A467EA" w:rsidRPr="00A467EA" w:rsidRDefault="00A467EA" w:rsidP="00A467EA">
      <w:pPr>
        <w:rPr>
          <w:b/>
          <w:bCs/>
        </w:rPr>
      </w:pPr>
      <w:r w:rsidRPr="00A467EA">
        <w:rPr>
          <w:b/>
          <w:bCs/>
        </w:rPr>
        <w:lastRenderedPageBreak/>
        <w:t>Monitoring and Evaluation</w:t>
      </w:r>
    </w:p>
    <w:p w14:paraId="73C29263" w14:textId="77777777" w:rsidR="00A467EA" w:rsidRPr="00A467EA" w:rsidRDefault="00A467EA" w:rsidP="00A467EA">
      <w:pPr>
        <w:numPr>
          <w:ilvl w:val="0"/>
          <w:numId w:val="10"/>
        </w:numPr>
      </w:pPr>
      <w:r w:rsidRPr="00A467EA">
        <w:t>As the Automated ML process runs, it will evaluate multiple models using different algorithms and parameters.</w:t>
      </w:r>
    </w:p>
    <w:p w14:paraId="0A76C93E" w14:textId="77777777" w:rsidR="00A467EA" w:rsidRPr="00A467EA" w:rsidRDefault="00A467EA" w:rsidP="00A467EA">
      <w:pPr>
        <w:numPr>
          <w:ilvl w:val="0"/>
          <w:numId w:val="10"/>
        </w:numPr>
      </w:pPr>
      <w:r w:rsidRPr="00A467EA">
        <w:t>Once the training completes, review the performance metrics provided by the best-performing models.</w:t>
      </w:r>
    </w:p>
    <w:p w14:paraId="0A130AF2" w14:textId="77777777" w:rsidR="00A467EA" w:rsidRPr="00A467EA" w:rsidRDefault="00A467EA" w:rsidP="00A467EA">
      <w:pPr>
        <w:numPr>
          <w:ilvl w:val="0"/>
          <w:numId w:val="10"/>
        </w:numPr>
      </w:pPr>
      <w:r w:rsidRPr="00A467EA">
        <w:t>Consider the implications of the model's accuracy, precision, and recall, especially in the context of predicting customer churn.</w:t>
      </w:r>
    </w:p>
    <w:p w14:paraId="216882A7" w14:textId="77777777" w:rsidR="00B440CE" w:rsidRDefault="00B440CE" w:rsidP="00A62D8D"/>
    <w:sectPr w:rsidR="00B440C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2C14CD" w14:textId="77777777" w:rsidR="00D5739F" w:rsidRDefault="00D5739F" w:rsidP="00D06E59">
      <w:pPr>
        <w:spacing w:after="0" w:line="240" w:lineRule="auto"/>
      </w:pPr>
      <w:r>
        <w:separator/>
      </w:r>
    </w:p>
  </w:endnote>
  <w:endnote w:type="continuationSeparator" w:id="0">
    <w:p w14:paraId="02E23BD0" w14:textId="77777777" w:rsidR="00D5739F" w:rsidRDefault="00D5739F" w:rsidP="00D06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074436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B5934C" w14:textId="75EFBCC4" w:rsidR="00CD772B" w:rsidRDefault="00CD772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B99570" w14:textId="77777777" w:rsidR="00D06E59" w:rsidRDefault="00D06E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C4097F" w14:textId="77777777" w:rsidR="00D5739F" w:rsidRDefault="00D5739F" w:rsidP="00D06E59">
      <w:pPr>
        <w:spacing w:after="0" w:line="240" w:lineRule="auto"/>
      </w:pPr>
      <w:r>
        <w:separator/>
      </w:r>
    </w:p>
  </w:footnote>
  <w:footnote w:type="continuationSeparator" w:id="0">
    <w:p w14:paraId="7815B006" w14:textId="77777777" w:rsidR="00D5739F" w:rsidRDefault="00D5739F" w:rsidP="00D06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616A8"/>
    <w:multiLevelType w:val="multilevel"/>
    <w:tmpl w:val="E0CEE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C26E4"/>
    <w:multiLevelType w:val="multilevel"/>
    <w:tmpl w:val="CD2A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E35BE4"/>
    <w:multiLevelType w:val="multilevel"/>
    <w:tmpl w:val="CD2A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3F5DBC"/>
    <w:multiLevelType w:val="multilevel"/>
    <w:tmpl w:val="9BEC4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883ACE"/>
    <w:multiLevelType w:val="multilevel"/>
    <w:tmpl w:val="CD2A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621959"/>
    <w:multiLevelType w:val="multilevel"/>
    <w:tmpl w:val="CD2A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330EEF"/>
    <w:multiLevelType w:val="multilevel"/>
    <w:tmpl w:val="1FBCC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D31063"/>
    <w:multiLevelType w:val="multilevel"/>
    <w:tmpl w:val="AA40D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254A10"/>
    <w:multiLevelType w:val="multilevel"/>
    <w:tmpl w:val="F4CA8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641977"/>
    <w:multiLevelType w:val="multilevel"/>
    <w:tmpl w:val="CD2A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20635162">
    <w:abstractNumId w:val="9"/>
  </w:num>
  <w:num w:numId="2" w16cid:durableId="1486438782">
    <w:abstractNumId w:val="7"/>
  </w:num>
  <w:num w:numId="3" w16cid:durableId="512039821">
    <w:abstractNumId w:val="5"/>
  </w:num>
  <w:num w:numId="4" w16cid:durableId="739988549">
    <w:abstractNumId w:val="4"/>
  </w:num>
  <w:num w:numId="5" w16cid:durableId="1945380739">
    <w:abstractNumId w:val="2"/>
  </w:num>
  <w:num w:numId="6" w16cid:durableId="704134546">
    <w:abstractNumId w:val="0"/>
  </w:num>
  <w:num w:numId="7" w16cid:durableId="1535922845">
    <w:abstractNumId w:val="8"/>
  </w:num>
  <w:num w:numId="8" w16cid:durableId="1843353626">
    <w:abstractNumId w:val="6"/>
  </w:num>
  <w:num w:numId="9" w16cid:durableId="763963777">
    <w:abstractNumId w:val="3"/>
  </w:num>
  <w:num w:numId="10" w16cid:durableId="1111321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59"/>
    <w:rsid w:val="000265E2"/>
    <w:rsid w:val="00334300"/>
    <w:rsid w:val="00694DDA"/>
    <w:rsid w:val="00A467EA"/>
    <w:rsid w:val="00A62D8D"/>
    <w:rsid w:val="00B440CE"/>
    <w:rsid w:val="00B8684F"/>
    <w:rsid w:val="00CD772B"/>
    <w:rsid w:val="00D06E59"/>
    <w:rsid w:val="00D5739F"/>
    <w:rsid w:val="00DC73C7"/>
    <w:rsid w:val="00F8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25F4B"/>
  <w15:chartTrackingRefBased/>
  <w15:docId w15:val="{B2E0C6A6-793D-485D-9551-B5FEEC9E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6E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E5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06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E59"/>
  </w:style>
  <w:style w:type="paragraph" w:styleId="Footer">
    <w:name w:val="footer"/>
    <w:basedOn w:val="Normal"/>
    <w:link w:val="FooterChar"/>
    <w:uiPriority w:val="99"/>
    <w:unhideWhenUsed/>
    <w:rsid w:val="00D06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Ernesto</dc:creator>
  <cp:keywords/>
  <dc:description/>
  <cp:lastModifiedBy>Lee, Ernesto</cp:lastModifiedBy>
  <cp:revision>2</cp:revision>
  <dcterms:created xsi:type="dcterms:W3CDTF">2024-04-30T13:22:00Z</dcterms:created>
  <dcterms:modified xsi:type="dcterms:W3CDTF">2024-04-30T13:22:00Z</dcterms:modified>
</cp:coreProperties>
</file>