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83720" w14:textId="167E46EE" w:rsidR="00635CCE" w:rsidRDefault="009467F6" w:rsidP="009467F6">
      <w:pPr>
        <w:pStyle w:val="Title"/>
      </w:pPr>
      <w:r>
        <w:t xml:space="preserve">Access 2016 </w:t>
      </w:r>
      <w:r w:rsidR="00735296">
        <w:t>Input Mask Characters</w:t>
      </w:r>
    </w:p>
    <w:p w14:paraId="2590A2E0" w14:textId="0573C44C" w:rsidR="009467F6" w:rsidRDefault="009467F6" w:rsidP="009467F6"/>
    <w:tbl>
      <w:tblPr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7"/>
        <w:gridCol w:w="8143"/>
      </w:tblGrid>
      <w:tr w:rsidR="00735296" w:rsidRPr="00735296" w14:paraId="06D1FE71" w14:textId="77777777" w:rsidTr="00735296">
        <w:trPr>
          <w:tblHeader/>
        </w:trPr>
        <w:tc>
          <w:tcPr>
            <w:tcW w:w="0" w:type="auto"/>
            <w:shd w:val="clear" w:color="auto" w:fill="DADADA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A45DEB3" w14:textId="77777777" w:rsidR="00735296" w:rsidRPr="00735296" w:rsidRDefault="00735296" w:rsidP="00735296">
            <w:pPr>
              <w:spacing w:before="100" w:beforeAutospacing="1" w:after="100" w:afterAutospacing="1" w:line="240" w:lineRule="auto"/>
              <w:jc w:val="center"/>
              <w:rPr>
                <w:rFonts w:ascii="Segoe UI Semibold" w:eastAsia="Times New Roman" w:hAnsi="Segoe UI Semibold" w:cs="Segoe UI Semibold"/>
                <w:color w:val="393939"/>
                <w:sz w:val="24"/>
                <w:szCs w:val="24"/>
              </w:rPr>
            </w:pPr>
            <w:r w:rsidRPr="00735296">
              <w:rPr>
                <w:rFonts w:ascii="Segoe UI" w:eastAsia="Times New Roman" w:hAnsi="Segoe UI" w:cs="Segoe UI"/>
                <w:b/>
                <w:bCs/>
                <w:color w:val="393939"/>
                <w:sz w:val="24"/>
                <w:szCs w:val="24"/>
              </w:rPr>
              <w:t>Character</w:t>
            </w:r>
          </w:p>
        </w:tc>
        <w:tc>
          <w:tcPr>
            <w:tcW w:w="8143" w:type="dxa"/>
            <w:shd w:val="clear" w:color="auto" w:fill="DADADA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57D6680" w14:textId="77777777" w:rsidR="00735296" w:rsidRPr="00735296" w:rsidRDefault="00735296" w:rsidP="00735296">
            <w:pPr>
              <w:spacing w:before="100" w:beforeAutospacing="1" w:after="100" w:afterAutospacing="1" w:line="240" w:lineRule="auto"/>
              <w:jc w:val="center"/>
              <w:rPr>
                <w:rFonts w:ascii="Segoe UI Semibold" w:eastAsia="Times New Roman" w:hAnsi="Segoe UI Semibold" w:cs="Segoe UI Semibold"/>
                <w:color w:val="393939"/>
                <w:sz w:val="24"/>
                <w:szCs w:val="24"/>
              </w:rPr>
            </w:pPr>
            <w:r w:rsidRPr="00735296">
              <w:rPr>
                <w:rFonts w:ascii="Segoe UI" w:eastAsia="Times New Roman" w:hAnsi="Segoe UI" w:cs="Segoe UI"/>
                <w:b/>
                <w:bCs/>
                <w:color w:val="393939"/>
                <w:sz w:val="24"/>
                <w:szCs w:val="24"/>
              </w:rPr>
              <w:t>Explanation</w:t>
            </w:r>
          </w:p>
        </w:tc>
      </w:tr>
      <w:tr w:rsidR="00735296" w:rsidRPr="00735296" w14:paraId="7B58B29D" w14:textId="77777777" w:rsidTr="00735296"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11AE288" w14:textId="77777777" w:rsidR="00735296" w:rsidRPr="00735296" w:rsidRDefault="00735296" w:rsidP="0073529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r w:rsidRPr="00735296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0</w:t>
            </w:r>
          </w:p>
        </w:tc>
        <w:tc>
          <w:tcPr>
            <w:tcW w:w="8143" w:type="dxa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F715F10" w14:textId="77777777" w:rsidR="00735296" w:rsidRPr="00735296" w:rsidRDefault="00735296" w:rsidP="0073529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r w:rsidRPr="00735296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User must enter a digit (0 to 9).</w:t>
            </w:r>
          </w:p>
        </w:tc>
      </w:tr>
      <w:tr w:rsidR="00735296" w:rsidRPr="00735296" w14:paraId="18D57579" w14:textId="77777777" w:rsidTr="00735296"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4C92E05" w14:textId="77777777" w:rsidR="00735296" w:rsidRPr="00735296" w:rsidRDefault="00735296" w:rsidP="0073529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r w:rsidRPr="00735296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9</w:t>
            </w:r>
          </w:p>
        </w:tc>
        <w:tc>
          <w:tcPr>
            <w:tcW w:w="8143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4F72866" w14:textId="77777777" w:rsidR="00735296" w:rsidRPr="00735296" w:rsidRDefault="00735296" w:rsidP="0073529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r w:rsidRPr="00735296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User can enter a digit (0 to 9).</w:t>
            </w:r>
          </w:p>
        </w:tc>
      </w:tr>
      <w:tr w:rsidR="00735296" w:rsidRPr="00735296" w14:paraId="27101981" w14:textId="77777777" w:rsidTr="00735296"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0086112" w14:textId="77777777" w:rsidR="00735296" w:rsidRPr="00735296" w:rsidRDefault="00735296" w:rsidP="0073529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r w:rsidRPr="00735296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#</w:t>
            </w:r>
          </w:p>
        </w:tc>
        <w:tc>
          <w:tcPr>
            <w:tcW w:w="8143" w:type="dxa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C80DFA1" w14:textId="77777777" w:rsidR="00735296" w:rsidRPr="00735296" w:rsidRDefault="00735296" w:rsidP="0073529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r w:rsidRPr="00735296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User can enter a digit, space, plus or minus sign. If skipped, Access enters a blank space.</w:t>
            </w:r>
          </w:p>
        </w:tc>
      </w:tr>
      <w:tr w:rsidR="00735296" w:rsidRPr="00735296" w14:paraId="19FF0460" w14:textId="77777777" w:rsidTr="00735296"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FAF20A3" w14:textId="77777777" w:rsidR="00735296" w:rsidRPr="00735296" w:rsidRDefault="00735296" w:rsidP="0073529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r w:rsidRPr="00735296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L</w:t>
            </w:r>
          </w:p>
        </w:tc>
        <w:tc>
          <w:tcPr>
            <w:tcW w:w="8143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C83DE96" w14:textId="77777777" w:rsidR="00735296" w:rsidRPr="00735296" w:rsidRDefault="00735296" w:rsidP="0073529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r w:rsidRPr="00735296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User must enter a letter.</w:t>
            </w:r>
          </w:p>
        </w:tc>
      </w:tr>
      <w:tr w:rsidR="00735296" w:rsidRPr="00735296" w14:paraId="0401EC53" w14:textId="77777777" w:rsidTr="00735296"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7578F4B" w14:textId="77777777" w:rsidR="00735296" w:rsidRPr="00735296" w:rsidRDefault="00735296" w:rsidP="0073529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r w:rsidRPr="00735296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?</w:t>
            </w:r>
          </w:p>
        </w:tc>
        <w:tc>
          <w:tcPr>
            <w:tcW w:w="8143" w:type="dxa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52127D5" w14:textId="77777777" w:rsidR="00735296" w:rsidRPr="00735296" w:rsidRDefault="00735296" w:rsidP="0073529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r w:rsidRPr="00735296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User can enter a letter.</w:t>
            </w:r>
          </w:p>
        </w:tc>
      </w:tr>
      <w:tr w:rsidR="00735296" w:rsidRPr="00735296" w14:paraId="608A6226" w14:textId="77777777" w:rsidTr="00735296"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8D3ECBD" w14:textId="77777777" w:rsidR="00735296" w:rsidRPr="00735296" w:rsidRDefault="00735296" w:rsidP="0073529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r w:rsidRPr="00735296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A</w:t>
            </w:r>
          </w:p>
        </w:tc>
        <w:tc>
          <w:tcPr>
            <w:tcW w:w="8143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52DFE87" w14:textId="77777777" w:rsidR="00735296" w:rsidRPr="00735296" w:rsidRDefault="00735296" w:rsidP="0073529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r w:rsidRPr="00735296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User must enter a letter or a digit.</w:t>
            </w:r>
          </w:p>
        </w:tc>
      </w:tr>
      <w:tr w:rsidR="00735296" w:rsidRPr="00735296" w14:paraId="1011F5B0" w14:textId="77777777" w:rsidTr="00735296"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7E4353B" w14:textId="77777777" w:rsidR="00735296" w:rsidRPr="00735296" w:rsidRDefault="00735296" w:rsidP="0073529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r w:rsidRPr="00735296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a</w:t>
            </w:r>
          </w:p>
        </w:tc>
        <w:tc>
          <w:tcPr>
            <w:tcW w:w="8143" w:type="dxa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8DAE1B7" w14:textId="77777777" w:rsidR="00735296" w:rsidRPr="00735296" w:rsidRDefault="00735296" w:rsidP="0073529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r w:rsidRPr="00735296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User can enter a letter or a digit.</w:t>
            </w:r>
          </w:p>
        </w:tc>
      </w:tr>
      <w:tr w:rsidR="00735296" w:rsidRPr="00735296" w14:paraId="7574574C" w14:textId="77777777" w:rsidTr="00735296"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C0B0A00" w14:textId="77777777" w:rsidR="00735296" w:rsidRPr="00735296" w:rsidRDefault="00735296" w:rsidP="0073529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r w:rsidRPr="00735296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&amp;</w:t>
            </w:r>
          </w:p>
        </w:tc>
        <w:tc>
          <w:tcPr>
            <w:tcW w:w="8143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E8B6A27" w14:textId="77777777" w:rsidR="00735296" w:rsidRPr="00735296" w:rsidRDefault="00735296" w:rsidP="0073529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r w:rsidRPr="00735296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User must enter either a character or a space.</w:t>
            </w:r>
          </w:p>
        </w:tc>
      </w:tr>
      <w:tr w:rsidR="00735296" w:rsidRPr="00735296" w14:paraId="4DB112CB" w14:textId="77777777" w:rsidTr="00735296"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B45E5A4" w14:textId="77777777" w:rsidR="00735296" w:rsidRPr="00735296" w:rsidRDefault="00735296" w:rsidP="0073529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r w:rsidRPr="00735296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C</w:t>
            </w:r>
          </w:p>
        </w:tc>
        <w:tc>
          <w:tcPr>
            <w:tcW w:w="8143" w:type="dxa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3876EC4" w14:textId="77777777" w:rsidR="00735296" w:rsidRPr="00735296" w:rsidRDefault="00735296" w:rsidP="0073529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r w:rsidRPr="00735296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User can enter characters or spaces.</w:t>
            </w:r>
          </w:p>
        </w:tc>
      </w:tr>
      <w:tr w:rsidR="00735296" w:rsidRPr="00735296" w14:paraId="3612A25F" w14:textId="77777777" w:rsidTr="00735296"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D2ADB6D" w14:textId="77777777" w:rsidR="00735296" w:rsidRPr="00735296" w:rsidRDefault="00735296" w:rsidP="0073529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r w:rsidRPr="00735296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. , : ; - /</w:t>
            </w:r>
          </w:p>
        </w:tc>
        <w:tc>
          <w:tcPr>
            <w:tcW w:w="8143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030AABC" w14:textId="77777777" w:rsidR="00735296" w:rsidRPr="00735296" w:rsidRDefault="00735296" w:rsidP="0073529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r w:rsidRPr="00735296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 xml:space="preserve">Decimal and </w:t>
            </w:r>
            <w:proofErr w:type="gramStart"/>
            <w:r w:rsidRPr="00735296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thousands</w:t>
            </w:r>
            <w:proofErr w:type="gramEnd"/>
            <w:r w:rsidRPr="00735296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 xml:space="preserve"> placeholders, date and time separators. The character you select depends on your Microsoft Windows regional settings.</w:t>
            </w:r>
          </w:p>
        </w:tc>
      </w:tr>
      <w:tr w:rsidR="00735296" w:rsidRPr="00735296" w14:paraId="2B819617" w14:textId="77777777" w:rsidTr="00735296"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3EBF992" w14:textId="77777777" w:rsidR="00735296" w:rsidRPr="00735296" w:rsidRDefault="00735296" w:rsidP="0073529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r w:rsidRPr="00735296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&gt;</w:t>
            </w:r>
          </w:p>
        </w:tc>
        <w:tc>
          <w:tcPr>
            <w:tcW w:w="8143" w:type="dxa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ED20E77" w14:textId="77777777" w:rsidR="00735296" w:rsidRPr="00735296" w:rsidRDefault="00735296" w:rsidP="0073529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r w:rsidRPr="00735296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Coverts all characters that follow to uppercase.</w:t>
            </w:r>
          </w:p>
        </w:tc>
      </w:tr>
      <w:tr w:rsidR="00735296" w:rsidRPr="00735296" w14:paraId="4399B5D1" w14:textId="77777777" w:rsidTr="00735296"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567C64D" w14:textId="77777777" w:rsidR="00735296" w:rsidRPr="00735296" w:rsidRDefault="00735296" w:rsidP="0073529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r w:rsidRPr="00735296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&lt;</w:t>
            </w:r>
          </w:p>
        </w:tc>
        <w:tc>
          <w:tcPr>
            <w:tcW w:w="8143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92F3890" w14:textId="77777777" w:rsidR="00735296" w:rsidRPr="00735296" w:rsidRDefault="00735296" w:rsidP="0073529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r w:rsidRPr="00735296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Converts all characters that follow to lowercase.</w:t>
            </w:r>
          </w:p>
        </w:tc>
      </w:tr>
      <w:tr w:rsidR="00735296" w:rsidRPr="00735296" w14:paraId="2225463C" w14:textId="77777777" w:rsidTr="00735296"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AE0F408" w14:textId="77777777" w:rsidR="00735296" w:rsidRPr="00735296" w:rsidRDefault="00735296" w:rsidP="0073529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r w:rsidRPr="00735296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!</w:t>
            </w:r>
          </w:p>
        </w:tc>
        <w:tc>
          <w:tcPr>
            <w:tcW w:w="8143" w:type="dxa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2FEC055" w14:textId="77777777" w:rsidR="00735296" w:rsidRPr="00735296" w:rsidRDefault="00735296" w:rsidP="0073529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r w:rsidRPr="00735296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Causes the input mask to fill from left to right instead of from right to left.</w:t>
            </w:r>
          </w:p>
        </w:tc>
      </w:tr>
      <w:tr w:rsidR="00735296" w:rsidRPr="00735296" w14:paraId="70BAC095" w14:textId="77777777" w:rsidTr="00735296"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B043EF9" w14:textId="77777777" w:rsidR="00735296" w:rsidRPr="00735296" w:rsidRDefault="00735296" w:rsidP="0073529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r w:rsidRPr="00735296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\</w:t>
            </w:r>
          </w:p>
        </w:tc>
        <w:tc>
          <w:tcPr>
            <w:tcW w:w="8143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CF07B66" w14:textId="77777777" w:rsidR="00735296" w:rsidRPr="00735296" w:rsidRDefault="00735296" w:rsidP="0073529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r w:rsidRPr="00735296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Characters immediately following will be displayed literally.</w:t>
            </w:r>
          </w:p>
        </w:tc>
      </w:tr>
      <w:tr w:rsidR="00735296" w:rsidRPr="00735296" w14:paraId="3FB3BE1B" w14:textId="77777777" w:rsidTr="00735296"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77B0DBD" w14:textId="77777777" w:rsidR="00735296" w:rsidRPr="00735296" w:rsidRDefault="00735296" w:rsidP="0073529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r w:rsidRPr="00735296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""</w:t>
            </w:r>
          </w:p>
        </w:tc>
        <w:tc>
          <w:tcPr>
            <w:tcW w:w="8143" w:type="dxa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6CADE01" w14:textId="77777777" w:rsidR="00735296" w:rsidRPr="00735296" w:rsidRDefault="00735296" w:rsidP="00735296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</w:pPr>
            <w:r w:rsidRPr="00735296">
              <w:rPr>
                <w:rFonts w:ascii="Segoe UI" w:eastAsia="Times New Roman" w:hAnsi="Segoe UI" w:cs="Segoe UI"/>
                <w:color w:val="2F2F2F"/>
                <w:sz w:val="24"/>
                <w:szCs w:val="24"/>
              </w:rPr>
              <w:t>Characters enclosed in double quotation marks will be displayed literally.</w:t>
            </w:r>
          </w:p>
        </w:tc>
      </w:tr>
    </w:tbl>
    <w:p w14:paraId="453E550D" w14:textId="77777777" w:rsidR="00735296" w:rsidRPr="009467F6" w:rsidRDefault="00735296" w:rsidP="009467F6">
      <w:bookmarkStart w:id="0" w:name="_GoBack"/>
      <w:bookmarkEnd w:id="0"/>
    </w:p>
    <w:sectPr w:rsidR="00735296" w:rsidRPr="00946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F607A"/>
    <w:multiLevelType w:val="hybridMultilevel"/>
    <w:tmpl w:val="7EF4FDAC"/>
    <w:lvl w:ilvl="0" w:tplc="778A7AB2">
      <w:start w:val="1"/>
      <w:numFmt w:val="decimal"/>
      <w:pStyle w:val="numberedsteps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565F6"/>
    <w:multiLevelType w:val="hybridMultilevel"/>
    <w:tmpl w:val="B7BAD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F6"/>
    <w:rsid w:val="00107F7C"/>
    <w:rsid w:val="001527CA"/>
    <w:rsid w:val="00163A8E"/>
    <w:rsid w:val="001C6CE3"/>
    <w:rsid w:val="002326B3"/>
    <w:rsid w:val="00233078"/>
    <w:rsid w:val="00242394"/>
    <w:rsid w:val="0042623C"/>
    <w:rsid w:val="00446855"/>
    <w:rsid w:val="004E7A89"/>
    <w:rsid w:val="00635CCE"/>
    <w:rsid w:val="006F7871"/>
    <w:rsid w:val="00735296"/>
    <w:rsid w:val="007C0026"/>
    <w:rsid w:val="009467F6"/>
    <w:rsid w:val="00990688"/>
    <w:rsid w:val="009B7048"/>
    <w:rsid w:val="00C966D4"/>
    <w:rsid w:val="00CB7851"/>
    <w:rsid w:val="00D97C14"/>
    <w:rsid w:val="00DC28C1"/>
    <w:rsid w:val="00DE508E"/>
    <w:rsid w:val="00E1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08509"/>
  <w15:chartTrackingRefBased/>
  <w15:docId w15:val="{DCC25109-021B-4F4C-846C-A7E7ABAD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7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3Character">
    <w:name w:val="H3 Character"/>
    <w:basedOn w:val="DefaultParagraphFont"/>
    <w:qFormat/>
    <w:rsid w:val="004E7A89"/>
    <w:rPr>
      <w:b/>
      <w:bCs/>
      <w:smallCaps/>
    </w:rPr>
  </w:style>
  <w:style w:type="paragraph" w:customStyle="1" w:styleId="numberedsteps">
    <w:name w:val="numbered steps"/>
    <w:basedOn w:val="ListParagraph"/>
    <w:link w:val="numberedstepsChar"/>
    <w:qFormat/>
    <w:rsid w:val="004E7A89"/>
    <w:pPr>
      <w:numPr>
        <w:numId w:val="1"/>
      </w:numPr>
      <w:spacing w:after="200"/>
    </w:pPr>
    <w:rPr>
      <w:rFonts w:ascii="Calibri" w:hAnsi="Calibri"/>
    </w:rPr>
  </w:style>
  <w:style w:type="character" w:customStyle="1" w:styleId="numberedstepsChar">
    <w:name w:val="numbered steps Char"/>
    <w:basedOn w:val="DefaultParagraphFont"/>
    <w:link w:val="numberedsteps"/>
    <w:rsid w:val="004E7A89"/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4E7A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6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467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7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61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16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Wiedemer</dc:creator>
  <cp:keywords/>
  <dc:description/>
  <cp:lastModifiedBy>Michele Wiedemer</cp:lastModifiedBy>
  <cp:revision>3</cp:revision>
  <dcterms:created xsi:type="dcterms:W3CDTF">2018-02-21T17:20:00Z</dcterms:created>
  <dcterms:modified xsi:type="dcterms:W3CDTF">2018-02-21T17:21:00Z</dcterms:modified>
</cp:coreProperties>
</file>