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5E" w:rsidRPr="002E6F5E" w:rsidRDefault="002E6F5E" w:rsidP="002E6F5E">
      <w:pPr>
        <w:rPr>
          <w:b/>
          <w:bCs/>
        </w:rPr>
      </w:pPr>
      <w:r w:rsidRPr="002E6F5E">
        <w:rPr>
          <w:b/>
          <w:bCs/>
        </w:rPr>
        <w:t xml:space="preserve">Spring Boot with </w:t>
      </w:r>
      <w:proofErr w:type="spellStart"/>
      <w:r w:rsidRPr="002E6F5E">
        <w:rPr>
          <w:b/>
          <w:bCs/>
        </w:rPr>
        <w:t>Docker</w:t>
      </w:r>
      <w:proofErr w:type="spellEnd"/>
    </w:p>
    <w:p w:rsidR="002E6F5E" w:rsidRPr="002E6F5E" w:rsidRDefault="002E6F5E" w:rsidP="002E6F5E">
      <w:r w:rsidRPr="002E6F5E">
        <w:t>This guide walks you through the process of building a </w:t>
      </w:r>
      <w:proofErr w:type="spellStart"/>
      <w:r w:rsidRPr="002E6F5E">
        <w:fldChar w:fldCharType="begin"/>
      </w:r>
      <w:r w:rsidRPr="002E6F5E">
        <w:instrText xml:space="preserve"> HYPERLINK "https://docker.com/" </w:instrText>
      </w:r>
      <w:r w:rsidRPr="002E6F5E">
        <w:fldChar w:fldCharType="separate"/>
      </w:r>
      <w:r w:rsidRPr="002E6F5E">
        <w:rPr>
          <w:rStyle w:val="Hyperlink"/>
        </w:rPr>
        <w:t>Docker</w:t>
      </w:r>
      <w:proofErr w:type="spellEnd"/>
      <w:r w:rsidRPr="002E6F5E">
        <w:fldChar w:fldCharType="end"/>
      </w:r>
      <w:r w:rsidRPr="002E6F5E">
        <w:t> image for running a Spring Boot application.</w:t>
      </w:r>
    </w:p>
    <w:p w:rsidR="002E6F5E" w:rsidRPr="002E6F5E" w:rsidRDefault="002E6F5E" w:rsidP="002E6F5E">
      <w:pPr>
        <w:rPr>
          <w:b/>
          <w:bCs/>
        </w:rPr>
      </w:pPr>
      <w:r w:rsidRPr="002E6F5E">
        <w:rPr>
          <w:b/>
          <w:bCs/>
        </w:rPr>
        <w:t>What you’ll build</w:t>
      </w:r>
    </w:p>
    <w:p w:rsidR="002E6F5E" w:rsidRPr="002E6F5E" w:rsidRDefault="002E6F5E" w:rsidP="002E6F5E">
      <w:hyperlink r:id="rId8" w:history="1">
        <w:proofErr w:type="spellStart"/>
        <w:r w:rsidRPr="002E6F5E">
          <w:rPr>
            <w:rStyle w:val="Hyperlink"/>
          </w:rPr>
          <w:t>Docker</w:t>
        </w:r>
        <w:proofErr w:type="spellEnd"/>
      </w:hyperlink>
      <w:r w:rsidRPr="002E6F5E">
        <w:t xml:space="preserve"> is a Linux container management toolkit with a "social" aspect, allowing users to publish container images and consume those published by others. A </w:t>
      </w:r>
      <w:proofErr w:type="spellStart"/>
      <w:r w:rsidRPr="002E6F5E">
        <w:t>Docker</w:t>
      </w:r>
      <w:proofErr w:type="spellEnd"/>
      <w:r w:rsidRPr="002E6F5E">
        <w:t xml:space="preserve"> image is a recipe for running a containerized process, and in this guide we will build one for a simple </w:t>
      </w:r>
      <w:proofErr w:type="gramStart"/>
      <w:r w:rsidRPr="002E6F5E">
        <w:t>Spring</w:t>
      </w:r>
      <w:proofErr w:type="gramEnd"/>
      <w:r w:rsidRPr="002E6F5E">
        <w:t xml:space="preserve"> boot application.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71"/>
      </w:tblGrid>
      <w:tr w:rsidR="002E6F5E" w:rsidRPr="002E6F5E" w:rsidTr="002E6F5E">
        <w:tc>
          <w:tcPr>
            <w:tcW w:w="0" w:type="auto"/>
            <w:shd w:val="clear" w:color="auto" w:fill="auto"/>
            <w:vAlign w:val="center"/>
            <w:hideMark/>
          </w:tcPr>
          <w:p w:rsidR="002E6F5E" w:rsidRPr="002E6F5E" w:rsidRDefault="002E6F5E" w:rsidP="002E6F5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2E6F5E" w:rsidRPr="002E6F5E" w:rsidRDefault="002E6F5E" w:rsidP="002E6F5E"/>
        </w:tc>
      </w:tr>
    </w:tbl>
    <w:p w:rsidR="002E6F5E" w:rsidRPr="002E6F5E" w:rsidRDefault="002E6F5E" w:rsidP="002E6F5E">
      <w:pPr>
        <w:rPr>
          <w:b/>
          <w:bCs/>
        </w:rPr>
      </w:pPr>
      <w:r w:rsidRPr="002E6F5E">
        <w:rPr>
          <w:b/>
          <w:bCs/>
        </w:rPr>
        <w:t>What you’ll need</w:t>
      </w:r>
    </w:p>
    <w:p w:rsidR="002E6F5E" w:rsidRPr="002E6F5E" w:rsidRDefault="002E6F5E" w:rsidP="002E6F5E">
      <w:pPr>
        <w:numPr>
          <w:ilvl w:val="0"/>
          <w:numId w:val="1"/>
        </w:numPr>
      </w:pPr>
      <w:r w:rsidRPr="002E6F5E">
        <w:t>About 15 minutes</w:t>
      </w:r>
    </w:p>
    <w:p w:rsidR="002E6F5E" w:rsidRPr="002E6F5E" w:rsidRDefault="002E6F5E" w:rsidP="002E6F5E">
      <w:pPr>
        <w:numPr>
          <w:ilvl w:val="0"/>
          <w:numId w:val="1"/>
        </w:numPr>
      </w:pPr>
      <w:r w:rsidRPr="002E6F5E">
        <w:t>A favorite text editor or IDE</w:t>
      </w:r>
    </w:p>
    <w:p w:rsidR="002E6F5E" w:rsidRPr="002E6F5E" w:rsidRDefault="002E6F5E" w:rsidP="002E6F5E">
      <w:pPr>
        <w:numPr>
          <w:ilvl w:val="0"/>
          <w:numId w:val="1"/>
        </w:numPr>
      </w:pPr>
      <w:hyperlink r:id="rId9" w:history="1">
        <w:r w:rsidRPr="002E6F5E">
          <w:rPr>
            <w:rStyle w:val="Hyperlink"/>
          </w:rPr>
          <w:t>JDK 1.8</w:t>
        </w:r>
      </w:hyperlink>
      <w:r w:rsidRPr="002E6F5E">
        <w:t> or later</w:t>
      </w:r>
    </w:p>
    <w:p w:rsidR="002E6F5E" w:rsidRPr="002E6F5E" w:rsidRDefault="002E6F5E" w:rsidP="002E6F5E">
      <w:pPr>
        <w:numPr>
          <w:ilvl w:val="0"/>
          <w:numId w:val="1"/>
        </w:numPr>
      </w:pPr>
      <w:hyperlink r:id="rId10" w:history="1">
        <w:r w:rsidRPr="002E6F5E">
          <w:rPr>
            <w:rStyle w:val="Hyperlink"/>
          </w:rPr>
          <w:t>Maven 3.2+</w:t>
        </w:r>
      </w:hyperlink>
    </w:p>
    <w:p w:rsidR="002E6F5E" w:rsidRPr="002E6F5E" w:rsidRDefault="002E6F5E" w:rsidP="002E6F5E">
      <w:pPr>
        <w:numPr>
          <w:ilvl w:val="0"/>
          <w:numId w:val="1"/>
        </w:numPr>
      </w:pPr>
      <w:r w:rsidRPr="002E6F5E">
        <w:t>You can also import the code straight into your IDE:</w:t>
      </w:r>
    </w:p>
    <w:p w:rsidR="002E6F5E" w:rsidRPr="002E6F5E" w:rsidRDefault="002E6F5E" w:rsidP="002E6F5E">
      <w:pPr>
        <w:numPr>
          <w:ilvl w:val="1"/>
          <w:numId w:val="1"/>
        </w:numPr>
      </w:pPr>
      <w:hyperlink r:id="rId11" w:history="1">
        <w:r w:rsidRPr="002E6F5E">
          <w:rPr>
            <w:rStyle w:val="Hyperlink"/>
          </w:rPr>
          <w:t>Spring Tool Suite (STS)</w:t>
        </w:r>
      </w:hyperlink>
    </w:p>
    <w:p w:rsidR="002E6F5E" w:rsidRPr="002E6F5E" w:rsidRDefault="002E6F5E" w:rsidP="002E6F5E">
      <w:r w:rsidRPr="002E6F5E">
        <w:t>You will also need </w:t>
      </w:r>
      <w:hyperlink r:id="rId12" w:history="1">
        <w:r w:rsidRPr="002E6F5E">
          <w:rPr>
            <w:rStyle w:val="Hyperlink"/>
          </w:rPr>
          <w:t>Docker</w:t>
        </w:r>
      </w:hyperlink>
      <w:r w:rsidRPr="002E6F5E">
        <w:t>, which only runs on 64-bit machines. See </w:t>
      </w:r>
      <w:hyperlink r:id="rId13" w:anchor="installation" w:history="1">
        <w:r w:rsidRPr="002E6F5E">
          <w:rPr>
            <w:rStyle w:val="Hyperlink"/>
          </w:rPr>
          <w:t>https://docs.docker.com/installation/#installation</w:t>
        </w:r>
      </w:hyperlink>
      <w:r w:rsidRPr="002E6F5E">
        <w:t xml:space="preserve"> for details on setting </w:t>
      </w:r>
      <w:proofErr w:type="spellStart"/>
      <w:r w:rsidRPr="002E6F5E">
        <w:t>Docker</w:t>
      </w:r>
      <w:proofErr w:type="spellEnd"/>
      <w:r w:rsidRPr="002E6F5E">
        <w:t xml:space="preserve"> up for your machine. Before proceeding further, verify you can run </w:t>
      </w:r>
      <w:proofErr w:type="spellStart"/>
      <w:r w:rsidRPr="002E6F5E">
        <w:t>docker</w:t>
      </w:r>
      <w:proofErr w:type="spellEnd"/>
      <w:r w:rsidRPr="002E6F5E">
        <w:t> commands from the shell. If you are using boot2docker you need to run that </w:t>
      </w:r>
      <w:r w:rsidRPr="002E6F5E">
        <w:rPr>
          <w:b/>
          <w:bCs/>
        </w:rPr>
        <w:t>first</w:t>
      </w:r>
      <w:r w:rsidRPr="002E6F5E">
        <w:t>.</w:t>
      </w:r>
    </w:p>
    <w:p w:rsidR="002E6F5E" w:rsidRPr="002E6F5E" w:rsidRDefault="002E6F5E" w:rsidP="002E6F5E">
      <w:pPr>
        <w:rPr>
          <w:b/>
          <w:bCs/>
        </w:rPr>
      </w:pPr>
      <w:r w:rsidRPr="002E6F5E">
        <w:rPr>
          <w:b/>
          <w:bCs/>
        </w:rPr>
        <w:t>Set up a Spring Boot app</w:t>
      </w:r>
    </w:p>
    <w:p w:rsidR="002E6F5E" w:rsidRPr="002E6F5E" w:rsidRDefault="002E6F5E" w:rsidP="002E6F5E">
      <w:r w:rsidRPr="002E6F5E">
        <w:t>Now you can create a simple application.</w:t>
      </w:r>
    </w:p>
    <w:p w:rsidR="002E6F5E" w:rsidRPr="002E6F5E" w:rsidRDefault="002E6F5E" w:rsidP="002E6F5E">
      <w:proofErr w:type="spellStart"/>
      <w:r w:rsidRPr="002E6F5E">
        <w:t>src</w:t>
      </w:r>
      <w:proofErr w:type="spellEnd"/>
      <w:r w:rsidRPr="002E6F5E">
        <w:t>/main/java/hello/Application.java</w:t>
      </w:r>
    </w:p>
    <w:p w:rsidR="002E6F5E" w:rsidRPr="002E6F5E" w:rsidRDefault="002E6F5E" w:rsidP="002E6F5E">
      <w:proofErr w:type="gramStart"/>
      <w:r w:rsidRPr="002E6F5E">
        <w:t>package</w:t>
      </w:r>
      <w:proofErr w:type="gramEnd"/>
      <w:r w:rsidRPr="002E6F5E">
        <w:t xml:space="preserve"> hello;</w:t>
      </w:r>
    </w:p>
    <w:p w:rsidR="002E6F5E" w:rsidRPr="002E6F5E" w:rsidRDefault="002E6F5E" w:rsidP="002E6F5E"/>
    <w:p w:rsidR="002E6F5E" w:rsidRPr="002E6F5E" w:rsidRDefault="002E6F5E" w:rsidP="002E6F5E">
      <w:proofErr w:type="gramStart"/>
      <w:r w:rsidRPr="002E6F5E">
        <w:t>import</w:t>
      </w:r>
      <w:proofErr w:type="gramEnd"/>
      <w:r w:rsidRPr="002E6F5E">
        <w:t xml:space="preserve"> </w:t>
      </w:r>
      <w:proofErr w:type="spellStart"/>
      <w:r w:rsidRPr="002E6F5E">
        <w:t>org.springframework.boot.SpringApplication</w:t>
      </w:r>
      <w:proofErr w:type="spellEnd"/>
      <w:r w:rsidRPr="002E6F5E">
        <w:t>;</w:t>
      </w:r>
    </w:p>
    <w:p w:rsidR="002E6F5E" w:rsidRPr="002E6F5E" w:rsidRDefault="002E6F5E" w:rsidP="002E6F5E">
      <w:proofErr w:type="gramStart"/>
      <w:r w:rsidRPr="002E6F5E">
        <w:t>import</w:t>
      </w:r>
      <w:proofErr w:type="gramEnd"/>
      <w:r w:rsidRPr="002E6F5E">
        <w:t xml:space="preserve"> </w:t>
      </w:r>
      <w:proofErr w:type="spellStart"/>
      <w:r w:rsidRPr="002E6F5E">
        <w:t>org.springframework.boot.autoconfigure.SpringBootApplication</w:t>
      </w:r>
      <w:proofErr w:type="spellEnd"/>
      <w:r w:rsidRPr="002E6F5E">
        <w:t>;</w:t>
      </w:r>
    </w:p>
    <w:p w:rsidR="002E6F5E" w:rsidRPr="002E6F5E" w:rsidRDefault="002E6F5E" w:rsidP="002E6F5E">
      <w:proofErr w:type="gramStart"/>
      <w:r w:rsidRPr="002E6F5E">
        <w:t>import</w:t>
      </w:r>
      <w:proofErr w:type="gramEnd"/>
      <w:r w:rsidRPr="002E6F5E">
        <w:t xml:space="preserve"> </w:t>
      </w:r>
      <w:proofErr w:type="spellStart"/>
      <w:r w:rsidRPr="002E6F5E">
        <w:t>org.springframework.web.bind.annotation.RequestMapping</w:t>
      </w:r>
      <w:proofErr w:type="spellEnd"/>
      <w:r w:rsidRPr="002E6F5E">
        <w:t>;</w:t>
      </w:r>
    </w:p>
    <w:p w:rsidR="002E6F5E" w:rsidRPr="002E6F5E" w:rsidRDefault="002E6F5E" w:rsidP="002E6F5E">
      <w:proofErr w:type="gramStart"/>
      <w:r w:rsidRPr="002E6F5E">
        <w:t>import</w:t>
      </w:r>
      <w:proofErr w:type="gramEnd"/>
      <w:r w:rsidRPr="002E6F5E">
        <w:t xml:space="preserve"> </w:t>
      </w:r>
      <w:proofErr w:type="spellStart"/>
      <w:r w:rsidRPr="002E6F5E">
        <w:t>org.springframework.web.bind.annotation.RestController</w:t>
      </w:r>
      <w:proofErr w:type="spellEnd"/>
      <w:r w:rsidRPr="002E6F5E">
        <w:t>;</w:t>
      </w:r>
    </w:p>
    <w:p w:rsidR="002E6F5E" w:rsidRPr="002E6F5E" w:rsidRDefault="002E6F5E" w:rsidP="002E6F5E"/>
    <w:p w:rsidR="002E6F5E" w:rsidRPr="002E6F5E" w:rsidRDefault="002E6F5E" w:rsidP="002E6F5E">
      <w:r w:rsidRPr="002E6F5E">
        <w:lastRenderedPageBreak/>
        <w:t>@</w:t>
      </w:r>
      <w:proofErr w:type="spellStart"/>
      <w:r w:rsidRPr="002E6F5E">
        <w:t>SpringBootApplication</w:t>
      </w:r>
      <w:proofErr w:type="spellEnd"/>
    </w:p>
    <w:p w:rsidR="002E6F5E" w:rsidRPr="002E6F5E" w:rsidRDefault="002E6F5E" w:rsidP="002E6F5E">
      <w:r w:rsidRPr="002E6F5E">
        <w:t>@</w:t>
      </w:r>
      <w:proofErr w:type="spellStart"/>
      <w:r w:rsidRPr="002E6F5E">
        <w:t>RestController</w:t>
      </w:r>
      <w:proofErr w:type="spellEnd"/>
    </w:p>
    <w:p w:rsidR="002E6F5E" w:rsidRPr="002E6F5E" w:rsidRDefault="002E6F5E" w:rsidP="002E6F5E">
      <w:proofErr w:type="gramStart"/>
      <w:r w:rsidRPr="002E6F5E">
        <w:t>public</w:t>
      </w:r>
      <w:proofErr w:type="gramEnd"/>
      <w:r w:rsidRPr="002E6F5E">
        <w:t xml:space="preserve"> class Application {</w:t>
      </w:r>
    </w:p>
    <w:p w:rsidR="002E6F5E" w:rsidRPr="002E6F5E" w:rsidRDefault="002E6F5E" w:rsidP="002E6F5E"/>
    <w:p w:rsidR="002E6F5E" w:rsidRPr="002E6F5E" w:rsidRDefault="002E6F5E" w:rsidP="002E6F5E">
      <w:r w:rsidRPr="002E6F5E">
        <w:t xml:space="preserve">    </w:t>
      </w:r>
      <w:proofErr w:type="gramStart"/>
      <w:r w:rsidRPr="002E6F5E">
        <w:t>@</w:t>
      </w:r>
      <w:proofErr w:type="spellStart"/>
      <w:r w:rsidRPr="002E6F5E">
        <w:t>RequestMapping</w:t>
      </w:r>
      <w:proofErr w:type="spellEnd"/>
      <w:r w:rsidRPr="002E6F5E">
        <w:t>(</w:t>
      </w:r>
      <w:proofErr w:type="gramEnd"/>
      <w:r w:rsidRPr="002E6F5E">
        <w:t>"/")</w:t>
      </w:r>
    </w:p>
    <w:p w:rsidR="002E6F5E" w:rsidRPr="002E6F5E" w:rsidRDefault="002E6F5E" w:rsidP="002E6F5E">
      <w:r w:rsidRPr="002E6F5E">
        <w:t xml:space="preserve">    </w:t>
      </w:r>
      <w:proofErr w:type="gramStart"/>
      <w:r w:rsidRPr="002E6F5E">
        <w:t>public</w:t>
      </w:r>
      <w:proofErr w:type="gramEnd"/>
      <w:r w:rsidRPr="002E6F5E">
        <w:t xml:space="preserve"> String home() {</w:t>
      </w:r>
    </w:p>
    <w:p w:rsidR="002E6F5E" w:rsidRPr="002E6F5E" w:rsidRDefault="002E6F5E" w:rsidP="002E6F5E">
      <w:r w:rsidRPr="002E6F5E">
        <w:t xml:space="preserve">        </w:t>
      </w:r>
      <w:proofErr w:type="gramStart"/>
      <w:r w:rsidRPr="002E6F5E">
        <w:t>return</w:t>
      </w:r>
      <w:proofErr w:type="gramEnd"/>
      <w:r w:rsidRPr="002E6F5E">
        <w:t xml:space="preserve"> "Hello </w:t>
      </w:r>
      <w:proofErr w:type="spellStart"/>
      <w:r w:rsidRPr="002E6F5E">
        <w:t>Docker</w:t>
      </w:r>
      <w:proofErr w:type="spellEnd"/>
      <w:r w:rsidRPr="002E6F5E">
        <w:t xml:space="preserve"> World";</w:t>
      </w:r>
    </w:p>
    <w:p w:rsidR="002E6F5E" w:rsidRPr="002E6F5E" w:rsidRDefault="002E6F5E" w:rsidP="002E6F5E">
      <w:r w:rsidRPr="002E6F5E">
        <w:t xml:space="preserve">    }</w:t>
      </w:r>
    </w:p>
    <w:p w:rsidR="002E6F5E" w:rsidRPr="002E6F5E" w:rsidRDefault="002E6F5E" w:rsidP="002E6F5E"/>
    <w:p w:rsidR="002E6F5E" w:rsidRPr="002E6F5E" w:rsidRDefault="002E6F5E" w:rsidP="002E6F5E">
      <w:r w:rsidRPr="002E6F5E">
        <w:t xml:space="preserve">    </w:t>
      </w:r>
      <w:proofErr w:type="gramStart"/>
      <w:r w:rsidRPr="002E6F5E">
        <w:t>public</w:t>
      </w:r>
      <w:proofErr w:type="gramEnd"/>
      <w:r w:rsidRPr="002E6F5E">
        <w:t xml:space="preserve"> static void main(String[] </w:t>
      </w:r>
      <w:proofErr w:type="spellStart"/>
      <w:r w:rsidRPr="002E6F5E">
        <w:t>args</w:t>
      </w:r>
      <w:proofErr w:type="spellEnd"/>
      <w:r w:rsidRPr="002E6F5E">
        <w:t>) {</w:t>
      </w:r>
    </w:p>
    <w:p w:rsidR="002E6F5E" w:rsidRPr="002E6F5E" w:rsidRDefault="002E6F5E" w:rsidP="002E6F5E">
      <w:r w:rsidRPr="002E6F5E">
        <w:t xml:space="preserve">        </w:t>
      </w:r>
      <w:proofErr w:type="spellStart"/>
      <w:proofErr w:type="gramStart"/>
      <w:r w:rsidRPr="002E6F5E">
        <w:t>SpringApplication.run</w:t>
      </w:r>
      <w:proofErr w:type="spellEnd"/>
      <w:r w:rsidRPr="002E6F5E">
        <w:t>(</w:t>
      </w:r>
      <w:proofErr w:type="spellStart"/>
      <w:proofErr w:type="gramEnd"/>
      <w:r w:rsidRPr="002E6F5E">
        <w:t>Application.class</w:t>
      </w:r>
      <w:proofErr w:type="spellEnd"/>
      <w:r w:rsidRPr="002E6F5E">
        <w:t xml:space="preserve">, </w:t>
      </w:r>
      <w:proofErr w:type="spellStart"/>
      <w:r w:rsidRPr="002E6F5E">
        <w:t>args</w:t>
      </w:r>
      <w:proofErr w:type="spellEnd"/>
      <w:r w:rsidRPr="002E6F5E">
        <w:t>);</w:t>
      </w:r>
    </w:p>
    <w:p w:rsidR="002E6F5E" w:rsidRPr="002E6F5E" w:rsidRDefault="002E6F5E" w:rsidP="002E6F5E">
      <w:r w:rsidRPr="002E6F5E">
        <w:t xml:space="preserve">    }</w:t>
      </w:r>
    </w:p>
    <w:p w:rsidR="002E6F5E" w:rsidRPr="002E6F5E" w:rsidRDefault="002E6F5E" w:rsidP="002E6F5E"/>
    <w:p w:rsidR="002E6F5E" w:rsidRPr="002E6F5E" w:rsidRDefault="002E6F5E" w:rsidP="002E6F5E">
      <w:r w:rsidRPr="002E6F5E">
        <w:t>}</w:t>
      </w:r>
    </w:p>
    <w:p w:rsidR="002E6F5E" w:rsidRPr="002E6F5E" w:rsidRDefault="002E6F5E" w:rsidP="002E6F5E">
      <w:r w:rsidRPr="002E6F5E">
        <w:t>The class is flagged as a @</w:t>
      </w:r>
      <w:proofErr w:type="spellStart"/>
      <w:r w:rsidRPr="002E6F5E">
        <w:t>SpringBootApplication</w:t>
      </w:r>
      <w:proofErr w:type="spellEnd"/>
      <w:r w:rsidRPr="002E6F5E">
        <w:t> and as a @</w:t>
      </w:r>
      <w:proofErr w:type="spellStart"/>
      <w:r w:rsidRPr="002E6F5E">
        <w:t>RestController</w:t>
      </w:r>
      <w:proofErr w:type="spellEnd"/>
      <w:r w:rsidRPr="002E6F5E">
        <w:t>, meaning it’s ready for use by Spring MVC to handle web requests. @</w:t>
      </w:r>
      <w:proofErr w:type="spellStart"/>
      <w:r w:rsidRPr="002E6F5E">
        <w:t>RequestMapping</w:t>
      </w:r>
      <w:proofErr w:type="spellEnd"/>
      <w:r w:rsidRPr="002E6F5E">
        <w:t> maps / to the </w:t>
      </w:r>
      <w:proofErr w:type="gramStart"/>
      <w:r w:rsidRPr="002E6F5E">
        <w:t>home(</w:t>
      </w:r>
      <w:proofErr w:type="gramEnd"/>
      <w:r w:rsidRPr="002E6F5E">
        <w:t>) method which just sends a 'Hello World' response. The </w:t>
      </w:r>
      <w:proofErr w:type="gramStart"/>
      <w:r w:rsidRPr="002E6F5E">
        <w:t>main(</w:t>
      </w:r>
      <w:proofErr w:type="gramEnd"/>
      <w:r w:rsidRPr="002E6F5E">
        <w:t>) method uses Spring Boot’s </w:t>
      </w:r>
      <w:proofErr w:type="spellStart"/>
      <w:r w:rsidRPr="002E6F5E">
        <w:t>SpringApplication.run</w:t>
      </w:r>
      <w:proofErr w:type="spellEnd"/>
      <w:r w:rsidRPr="002E6F5E">
        <w:t>() method to launch an application.</w:t>
      </w:r>
    </w:p>
    <w:p w:rsidR="002E6F5E" w:rsidRPr="002E6F5E" w:rsidRDefault="002E6F5E" w:rsidP="002E6F5E">
      <w:r w:rsidRPr="002E6F5E">
        <w:t xml:space="preserve">Now we can run the application without the </w:t>
      </w:r>
      <w:proofErr w:type="spellStart"/>
      <w:r w:rsidRPr="002E6F5E">
        <w:t>Docker</w:t>
      </w:r>
      <w:proofErr w:type="spellEnd"/>
      <w:r w:rsidRPr="002E6F5E">
        <w:t xml:space="preserve"> container (i.e. in the host OS).</w:t>
      </w:r>
    </w:p>
    <w:p w:rsidR="002E6F5E" w:rsidRPr="002E6F5E" w:rsidRDefault="002E6F5E" w:rsidP="002E6F5E">
      <w:r w:rsidRPr="002E6F5E">
        <w:t>If you are using Maven, execute:</w:t>
      </w:r>
    </w:p>
    <w:p w:rsidR="002E6F5E" w:rsidRPr="002E6F5E" w:rsidRDefault="002E6F5E" w:rsidP="002E6F5E">
      <w:proofErr w:type="gramStart"/>
      <w:r w:rsidRPr="002E6F5E">
        <w:t>./</w:t>
      </w:r>
      <w:proofErr w:type="spellStart"/>
      <w:proofErr w:type="gramEnd"/>
      <w:r w:rsidRPr="002E6F5E">
        <w:t>mvnw</w:t>
      </w:r>
      <w:proofErr w:type="spellEnd"/>
      <w:r w:rsidRPr="002E6F5E">
        <w:t xml:space="preserve"> package &amp;&amp; java -jar target/gs-spring-boot-docker-0.1.0.jar</w:t>
      </w:r>
    </w:p>
    <w:p w:rsidR="002E6F5E" w:rsidRPr="002E6F5E" w:rsidRDefault="002E6F5E" w:rsidP="002E6F5E">
      <w:proofErr w:type="gramStart"/>
      <w:r w:rsidRPr="002E6F5E">
        <w:t>and</w:t>
      </w:r>
      <w:proofErr w:type="gramEnd"/>
      <w:r w:rsidRPr="002E6F5E">
        <w:t xml:space="preserve"> go to </w:t>
      </w:r>
      <w:hyperlink r:id="rId14" w:history="1">
        <w:r w:rsidRPr="002E6F5E">
          <w:rPr>
            <w:rStyle w:val="Hyperlink"/>
          </w:rPr>
          <w:t>localhost:8080</w:t>
        </w:r>
      </w:hyperlink>
      <w:r w:rsidRPr="002E6F5E">
        <w:t xml:space="preserve"> to see your "Hello </w:t>
      </w:r>
      <w:proofErr w:type="spellStart"/>
      <w:r w:rsidRPr="002E6F5E">
        <w:t>Docker</w:t>
      </w:r>
      <w:proofErr w:type="spellEnd"/>
      <w:r w:rsidRPr="002E6F5E">
        <w:t xml:space="preserve"> World" message.</w:t>
      </w:r>
    </w:p>
    <w:p w:rsidR="002E6F5E" w:rsidRPr="002E6F5E" w:rsidRDefault="002E6F5E" w:rsidP="002E6F5E">
      <w:pPr>
        <w:rPr>
          <w:b/>
          <w:bCs/>
        </w:rPr>
      </w:pPr>
      <w:r w:rsidRPr="002E6F5E">
        <w:rPr>
          <w:b/>
          <w:bCs/>
        </w:rPr>
        <w:t>Containerize It</w:t>
      </w:r>
    </w:p>
    <w:p w:rsidR="002E6F5E" w:rsidRPr="002E6F5E" w:rsidRDefault="002E6F5E" w:rsidP="002E6F5E">
      <w:proofErr w:type="spellStart"/>
      <w:r w:rsidRPr="002E6F5E">
        <w:t>Docker</w:t>
      </w:r>
      <w:proofErr w:type="spellEnd"/>
      <w:r w:rsidRPr="002E6F5E">
        <w:t xml:space="preserve"> has a simple </w:t>
      </w:r>
      <w:hyperlink r:id="rId15" w:history="1">
        <w:r w:rsidRPr="002E6F5E">
          <w:rPr>
            <w:rStyle w:val="Hyperlink"/>
          </w:rPr>
          <w:t>"</w:t>
        </w:r>
        <w:proofErr w:type="spellStart"/>
        <w:r w:rsidRPr="002E6F5E">
          <w:rPr>
            <w:rStyle w:val="Hyperlink"/>
          </w:rPr>
          <w:t>Dockerfile</w:t>
        </w:r>
        <w:proofErr w:type="spellEnd"/>
        <w:r w:rsidRPr="002E6F5E">
          <w:rPr>
            <w:rStyle w:val="Hyperlink"/>
          </w:rPr>
          <w:t>"</w:t>
        </w:r>
      </w:hyperlink>
      <w:r w:rsidRPr="002E6F5E">
        <w:t xml:space="preserve"> file format that it uses to specify the "layers" of an image. So let’s go ahead and create a </w:t>
      </w:r>
      <w:proofErr w:type="spellStart"/>
      <w:r w:rsidRPr="002E6F5E">
        <w:t>Dockerfile</w:t>
      </w:r>
      <w:proofErr w:type="spellEnd"/>
      <w:r w:rsidRPr="002E6F5E">
        <w:t xml:space="preserve"> in our Spring Boot project:</w:t>
      </w:r>
    </w:p>
    <w:p w:rsidR="002E6F5E" w:rsidRDefault="002E6F5E" w:rsidP="002E6F5E"/>
    <w:p w:rsidR="002E6F5E" w:rsidRDefault="002E6F5E" w:rsidP="002E6F5E"/>
    <w:p w:rsidR="002E6F5E" w:rsidRPr="002E6F5E" w:rsidRDefault="002E6F5E" w:rsidP="002E6F5E">
      <w:proofErr w:type="spellStart"/>
      <w:r w:rsidRPr="002E6F5E">
        <w:lastRenderedPageBreak/>
        <w:t>Dockerfile</w:t>
      </w:r>
      <w:proofErr w:type="spellEnd"/>
    </w:p>
    <w:p w:rsidR="002E6F5E" w:rsidRPr="002E6F5E" w:rsidRDefault="002E6F5E" w:rsidP="002E6F5E">
      <w:r w:rsidRPr="002E6F5E">
        <w:t>FROM openjdk</w:t>
      </w:r>
      <w:proofErr w:type="gramStart"/>
      <w:r w:rsidRPr="002E6F5E">
        <w:t>:8</w:t>
      </w:r>
      <w:proofErr w:type="gramEnd"/>
      <w:r w:rsidRPr="002E6F5E">
        <w:t>-jdk-alpine</w:t>
      </w:r>
    </w:p>
    <w:p w:rsidR="002E6F5E" w:rsidRPr="002E6F5E" w:rsidRDefault="002E6F5E" w:rsidP="002E6F5E">
      <w:r w:rsidRPr="002E6F5E">
        <w:t>VOLUME /</w:t>
      </w:r>
      <w:proofErr w:type="spellStart"/>
      <w:r w:rsidRPr="002E6F5E">
        <w:t>tmp</w:t>
      </w:r>
      <w:proofErr w:type="spellEnd"/>
    </w:p>
    <w:p w:rsidR="002E6F5E" w:rsidRPr="002E6F5E" w:rsidRDefault="002E6F5E" w:rsidP="002E6F5E">
      <w:r w:rsidRPr="002E6F5E">
        <w:t>ARG JAR_FILE</w:t>
      </w:r>
    </w:p>
    <w:p w:rsidR="002E6F5E" w:rsidRPr="002E6F5E" w:rsidRDefault="002E6F5E" w:rsidP="002E6F5E">
      <w:r w:rsidRPr="002E6F5E">
        <w:t>COPY ${JAR_FILE} app.jar</w:t>
      </w:r>
    </w:p>
    <w:p w:rsidR="002E6F5E" w:rsidRPr="002E6F5E" w:rsidRDefault="002E6F5E" w:rsidP="002E6F5E">
      <w:r w:rsidRPr="002E6F5E">
        <w:t>ENTRYPOINT ["java","-Djava.security.egd=file:/dev/./urandom","-jar","/app.jar"]</w:t>
      </w:r>
    </w:p>
    <w:p w:rsidR="002E6F5E" w:rsidRPr="002E6F5E" w:rsidRDefault="002E6F5E" w:rsidP="002E6F5E">
      <w:r w:rsidRPr="002E6F5E">
        <w:t xml:space="preserve">This </w:t>
      </w:r>
      <w:proofErr w:type="spellStart"/>
      <w:r w:rsidRPr="002E6F5E">
        <w:t>Dockerfile</w:t>
      </w:r>
      <w:proofErr w:type="spellEnd"/>
      <w:r w:rsidRPr="002E6F5E">
        <w:t xml:space="preserve"> is very simple, but that’s all you need to run a Spring Boot app with no frills: just Java and a JAR file. The project JAR file is </w:t>
      </w:r>
      <w:proofErr w:type="spellStart"/>
      <w:r w:rsidRPr="002E6F5E">
        <w:t>ADDed</w:t>
      </w:r>
      <w:proofErr w:type="spellEnd"/>
      <w:r w:rsidRPr="002E6F5E">
        <w:t> to the container as "app.jar" and then executed in the ENTRYPOINT.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54"/>
      </w:tblGrid>
      <w:tr w:rsidR="002E6F5E" w:rsidRPr="002E6F5E" w:rsidTr="002E6F5E">
        <w:tc>
          <w:tcPr>
            <w:tcW w:w="0" w:type="auto"/>
            <w:shd w:val="clear" w:color="auto" w:fill="auto"/>
            <w:vAlign w:val="center"/>
            <w:hideMark/>
          </w:tcPr>
          <w:p w:rsidR="002E6F5E" w:rsidRPr="002E6F5E" w:rsidRDefault="002E6F5E" w:rsidP="002E6F5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2E6F5E" w:rsidRPr="002E6F5E" w:rsidRDefault="002E6F5E" w:rsidP="002E6F5E">
            <w:r w:rsidRPr="002E6F5E">
              <w:t>We added a VOLUME pointing to "/</w:t>
            </w:r>
            <w:proofErr w:type="spellStart"/>
            <w:r w:rsidRPr="002E6F5E">
              <w:t>tmp</w:t>
            </w:r>
            <w:proofErr w:type="spellEnd"/>
            <w:r w:rsidRPr="002E6F5E">
              <w:t>" because that is where a Spring Boot application creates working directories for Tomcat by default. The effect is to create a temporary file on your host under "/</w:t>
            </w:r>
            <w:proofErr w:type="spellStart"/>
            <w:r w:rsidRPr="002E6F5E">
              <w:t>var</w:t>
            </w:r>
            <w:proofErr w:type="spellEnd"/>
            <w:r w:rsidRPr="002E6F5E">
              <w:t>/lib/</w:t>
            </w:r>
            <w:proofErr w:type="spellStart"/>
            <w:r w:rsidRPr="002E6F5E">
              <w:t>docker</w:t>
            </w:r>
            <w:proofErr w:type="spellEnd"/>
            <w:r w:rsidRPr="002E6F5E">
              <w:t>" and link it to the container under "/</w:t>
            </w:r>
            <w:proofErr w:type="spellStart"/>
            <w:r w:rsidRPr="002E6F5E">
              <w:t>tmp</w:t>
            </w:r>
            <w:proofErr w:type="spellEnd"/>
            <w:r w:rsidRPr="002E6F5E">
              <w:t xml:space="preserve">". This step is optional for the simple app that we wrote here, but can be necessary for other Spring Boot applications if they need to actually write in the </w:t>
            </w:r>
            <w:proofErr w:type="spellStart"/>
            <w:r w:rsidRPr="002E6F5E">
              <w:t>filesystem</w:t>
            </w:r>
            <w:proofErr w:type="spellEnd"/>
            <w:r w:rsidRPr="002E6F5E">
              <w:t>.</w:t>
            </w:r>
          </w:p>
        </w:tc>
      </w:tr>
      <w:tr w:rsidR="002E6F5E" w:rsidRPr="002E6F5E" w:rsidTr="002E6F5E">
        <w:tc>
          <w:tcPr>
            <w:tcW w:w="0" w:type="auto"/>
            <w:shd w:val="clear" w:color="auto" w:fill="auto"/>
            <w:vAlign w:val="center"/>
            <w:hideMark/>
          </w:tcPr>
          <w:p w:rsidR="002E6F5E" w:rsidRPr="002E6F5E" w:rsidRDefault="002E6F5E" w:rsidP="002E6F5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2E6F5E" w:rsidRPr="002E6F5E" w:rsidRDefault="002E6F5E" w:rsidP="002E6F5E">
            <w:r w:rsidRPr="002E6F5E">
              <w:t>To reduce </w:t>
            </w:r>
            <w:hyperlink r:id="rId16" w:anchor="Entropy_Source" w:history="1">
              <w:r w:rsidRPr="002E6F5E">
                <w:rPr>
                  <w:rStyle w:val="Hyperlink"/>
                </w:rPr>
                <w:t>Tomcat startup time</w:t>
              </w:r>
            </w:hyperlink>
            <w:r w:rsidRPr="002E6F5E">
              <w:t> we added a system property pointing to "/</w:t>
            </w:r>
            <w:proofErr w:type="spellStart"/>
            <w:r w:rsidRPr="002E6F5E">
              <w:t>dev</w:t>
            </w:r>
            <w:proofErr w:type="spellEnd"/>
            <w:r w:rsidRPr="002E6F5E">
              <w:t>/</w:t>
            </w:r>
            <w:proofErr w:type="spellStart"/>
            <w:r w:rsidRPr="002E6F5E">
              <w:t>urandom</w:t>
            </w:r>
            <w:proofErr w:type="spellEnd"/>
            <w:r w:rsidRPr="002E6F5E">
              <w:t>" as a source of entropy. This is not necessary with more recent versions of Spring Boot, if you use the "standard" version of Tomcat (or any other web server).</w:t>
            </w:r>
          </w:p>
        </w:tc>
      </w:tr>
    </w:tbl>
    <w:p w:rsidR="002E6F5E" w:rsidRPr="002E6F5E" w:rsidRDefault="002E6F5E" w:rsidP="002E6F5E">
      <w:r w:rsidRPr="002E6F5E">
        <w:t xml:space="preserve">To take advantage of the clean separation between dependencies and application resources in a Spring Boot fat jar file, we will use a slightly different implementation of the </w:t>
      </w:r>
      <w:proofErr w:type="spellStart"/>
      <w:r w:rsidRPr="002E6F5E">
        <w:t>Dockerfile</w:t>
      </w:r>
      <w:proofErr w:type="spellEnd"/>
      <w:r w:rsidRPr="002E6F5E">
        <w:t>:</w:t>
      </w:r>
    </w:p>
    <w:p w:rsidR="002E6F5E" w:rsidRPr="002E6F5E" w:rsidRDefault="002E6F5E" w:rsidP="002E6F5E">
      <w:proofErr w:type="spellStart"/>
      <w:r w:rsidRPr="002E6F5E">
        <w:t>Dockerfile</w:t>
      </w:r>
      <w:proofErr w:type="spellEnd"/>
    </w:p>
    <w:p w:rsidR="002E6F5E" w:rsidRPr="002E6F5E" w:rsidRDefault="002E6F5E" w:rsidP="002E6F5E">
      <w:r w:rsidRPr="002E6F5E">
        <w:t>FROM openjdk</w:t>
      </w:r>
      <w:proofErr w:type="gramStart"/>
      <w:r w:rsidRPr="002E6F5E">
        <w:t>:8</w:t>
      </w:r>
      <w:proofErr w:type="gramEnd"/>
      <w:r w:rsidRPr="002E6F5E">
        <w:t>-jdk-alpine</w:t>
      </w:r>
    </w:p>
    <w:p w:rsidR="002E6F5E" w:rsidRPr="002E6F5E" w:rsidRDefault="002E6F5E" w:rsidP="002E6F5E">
      <w:r w:rsidRPr="002E6F5E">
        <w:t>VOLUME /</w:t>
      </w:r>
      <w:proofErr w:type="spellStart"/>
      <w:r w:rsidRPr="002E6F5E">
        <w:t>tmp</w:t>
      </w:r>
      <w:proofErr w:type="spellEnd"/>
    </w:p>
    <w:p w:rsidR="002E6F5E" w:rsidRPr="002E6F5E" w:rsidRDefault="002E6F5E" w:rsidP="002E6F5E">
      <w:r w:rsidRPr="002E6F5E">
        <w:t>ARG DEPENDENCY=target/dependency</w:t>
      </w:r>
    </w:p>
    <w:p w:rsidR="002E6F5E" w:rsidRPr="002E6F5E" w:rsidRDefault="002E6F5E" w:rsidP="002E6F5E">
      <w:r w:rsidRPr="002E6F5E">
        <w:t>COPY ${DEPENDENCY}/BOOT-INF/lib /app/lib</w:t>
      </w:r>
    </w:p>
    <w:p w:rsidR="002E6F5E" w:rsidRPr="002E6F5E" w:rsidRDefault="002E6F5E" w:rsidP="002E6F5E">
      <w:r w:rsidRPr="002E6F5E">
        <w:t>COPY ${DEPENDENCY}/META-INF /app/META-INF</w:t>
      </w:r>
    </w:p>
    <w:p w:rsidR="002E6F5E" w:rsidRPr="002E6F5E" w:rsidRDefault="002E6F5E" w:rsidP="002E6F5E">
      <w:r w:rsidRPr="002E6F5E">
        <w:t>COPY ${DEPENDENCY}/BOOT-INF/classes /app</w:t>
      </w:r>
    </w:p>
    <w:p w:rsidR="002E6F5E" w:rsidRPr="002E6F5E" w:rsidRDefault="002E6F5E" w:rsidP="002E6F5E">
      <w:r w:rsidRPr="002E6F5E">
        <w:t>ENTRYPOINT ["java","-</w:t>
      </w:r>
      <w:proofErr w:type="spellStart"/>
      <w:r w:rsidRPr="002E6F5E">
        <w:t>cp</w:t>
      </w:r>
      <w:proofErr w:type="spellEnd"/>
      <w:r w:rsidRPr="002E6F5E">
        <w:t>","</w:t>
      </w:r>
      <w:proofErr w:type="spellStart"/>
      <w:r w:rsidRPr="002E6F5E">
        <w:t>app</w:t>
      </w:r>
      <w:proofErr w:type="gramStart"/>
      <w:r w:rsidRPr="002E6F5E">
        <w:t>:app</w:t>
      </w:r>
      <w:proofErr w:type="spellEnd"/>
      <w:proofErr w:type="gramEnd"/>
      <w:r w:rsidRPr="002E6F5E">
        <w:t>/lib/*","</w:t>
      </w:r>
      <w:proofErr w:type="spellStart"/>
      <w:r w:rsidRPr="002E6F5E">
        <w:t>hello.Application</w:t>
      </w:r>
      <w:proofErr w:type="spellEnd"/>
      <w:r w:rsidRPr="002E6F5E">
        <w:t>"]</w:t>
      </w:r>
    </w:p>
    <w:p w:rsidR="002E6F5E" w:rsidRPr="002E6F5E" w:rsidRDefault="002E6F5E" w:rsidP="002E6F5E">
      <w:r w:rsidRPr="002E6F5E">
        <w:t xml:space="preserve">This </w:t>
      </w:r>
      <w:proofErr w:type="spellStart"/>
      <w:r w:rsidRPr="002E6F5E">
        <w:t>Dockerfile</w:t>
      </w:r>
      <w:proofErr w:type="spellEnd"/>
      <w:r w:rsidRPr="002E6F5E">
        <w:t xml:space="preserve"> has a DEPENDENCY parameter pointing to a directory where we have unpacked the fat jar. If we get that right, it already contains a BOOT-INF/lib directory with the dependency jars in it, and a BOOT-INF/classes directory with the application classes in it. Notice that we are using the application’s </w:t>
      </w:r>
      <w:r w:rsidRPr="002E6F5E">
        <w:lastRenderedPageBreak/>
        <w:t>own main class </w:t>
      </w:r>
      <w:proofErr w:type="spellStart"/>
      <w:r w:rsidRPr="002E6F5E">
        <w:t>hello.Application</w:t>
      </w:r>
      <w:proofErr w:type="spellEnd"/>
      <w:r w:rsidRPr="002E6F5E">
        <w:t> (this is faster than using the indirection provided by the fat jar launcher).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54"/>
      </w:tblGrid>
      <w:tr w:rsidR="002E6F5E" w:rsidRPr="002E6F5E" w:rsidTr="002E6F5E">
        <w:tc>
          <w:tcPr>
            <w:tcW w:w="0" w:type="auto"/>
            <w:shd w:val="clear" w:color="auto" w:fill="auto"/>
            <w:vAlign w:val="center"/>
            <w:hideMark/>
          </w:tcPr>
          <w:p w:rsidR="002E6F5E" w:rsidRPr="002E6F5E" w:rsidRDefault="002E6F5E" w:rsidP="002E6F5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2E6F5E" w:rsidRPr="002E6F5E" w:rsidRDefault="002E6F5E" w:rsidP="002E6F5E">
            <w:proofErr w:type="gramStart"/>
            <w:r w:rsidRPr="002E6F5E">
              <w:t>if</w:t>
            </w:r>
            <w:proofErr w:type="gramEnd"/>
            <w:r w:rsidRPr="002E6F5E">
              <w:t xml:space="preserve"> you are using boot2docker you need to run it </w:t>
            </w:r>
            <w:r w:rsidRPr="002E6F5E">
              <w:rPr>
                <w:b/>
                <w:bCs/>
              </w:rPr>
              <w:t>first</w:t>
            </w:r>
            <w:r w:rsidRPr="002E6F5E">
              <w:t xml:space="preserve"> before you do anything with the </w:t>
            </w:r>
            <w:proofErr w:type="spellStart"/>
            <w:r w:rsidRPr="002E6F5E">
              <w:t>Docker</w:t>
            </w:r>
            <w:proofErr w:type="spellEnd"/>
            <w:r w:rsidRPr="002E6F5E">
              <w:t xml:space="preserve"> command line or with the build tools (it runs a daemon process that handles the work for you in a virtual machine).</w:t>
            </w:r>
          </w:p>
        </w:tc>
      </w:tr>
    </w:tbl>
    <w:p w:rsidR="002E6F5E" w:rsidRPr="002E6F5E" w:rsidRDefault="002E6F5E" w:rsidP="002E6F5E">
      <w:r w:rsidRPr="002E6F5E">
        <w:t xml:space="preserve">To build the image you can use some tooling for Maven or </w:t>
      </w:r>
      <w:proofErr w:type="spellStart"/>
      <w:r w:rsidRPr="002E6F5E">
        <w:t>Gradle</w:t>
      </w:r>
      <w:proofErr w:type="spellEnd"/>
      <w:r w:rsidRPr="002E6F5E">
        <w:t xml:space="preserve"> from the community (big thanks to </w:t>
      </w:r>
      <w:proofErr w:type="spellStart"/>
      <w:r w:rsidRPr="002E6F5E">
        <w:fldChar w:fldCharType="begin"/>
      </w:r>
      <w:r w:rsidRPr="002E6F5E">
        <w:instrText xml:space="preserve"> HYPERLINK "https://github.com/palantir/gradle-docker" </w:instrText>
      </w:r>
      <w:r w:rsidRPr="002E6F5E">
        <w:fldChar w:fldCharType="separate"/>
      </w:r>
      <w:r w:rsidRPr="002E6F5E">
        <w:rPr>
          <w:rStyle w:val="Hyperlink"/>
        </w:rPr>
        <w:t>Palantir</w:t>
      </w:r>
      <w:proofErr w:type="spellEnd"/>
      <w:r w:rsidRPr="002E6F5E">
        <w:fldChar w:fldCharType="end"/>
      </w:r>
      <w:r w:rsidRPr="002E6F5E">
        <w:t> and </w:t>
      </w:r>
      <w:proofErr w:type="spellStart"/>
      <w:r w:rsidRPr="002E6F5E">
        <w:fldChar w:fldCharType="begin"/>
      </w:r>
      <w:r w:rsidRPr="002E6F5E">
        <w:instrText xml:space="preserve"> HYPERLINK "https://github.com/spotify/dockerfile-maven" </w:instrText>
      </w:r>
      <w:r w:rsidRPr="002E6F5E">
        <w:fldChar w:fldCharType="separate"/>
      </w:r>
      <w:r w:rsidRPr="002E6F5E">
        <w:rPr>
          <w:rStyle w:val="Hyperlink"/>
        </w:rPr>
        <w:t>Spotify</w:t>
      </w:r>
      <w:proofErr w:type="spellEnd"/>
      <w:r w:rsidRPr="002E6F5E">
        <w:fldChar w:fldCharType="end"/>
      </w:r>
      <w:r w:rsidRPr="002E6F5E">
        <w:t> for making those tools available).</w:t>
      </w:r>
    </w:p>
    <w:p w:rsidR="002E6F5E" w:rsidRPr="002E6F5E" w:rsidRDefault="002E6F5E" w:rsidP="002E6F5E">
      <w:pPr>
        <w:rPr>
          <w:b/>
          <w:bCs/>
        </w:rPr>
      </w:pPr>
      <w:r w:rsidRPr="002E6F5E">
        <w:rPr>
          <w:b/>
          <w:bCs/>
        </w:rPr>
        <w:t xml:space="preserve">Build a </w:t>
      </w:r>
      <w:proofErr w:type="spellStart"/>
      <w:r w:rsidRPr="002E6F5E">
        <w:rPr>
          <w:b/>
          <w:bCs/>
        </w:rPr>
        <w:t>Docker</w:t>
      </w:r>
      <w:proofErr w:type="spellEnd"/>
      <w:r w:rsidRPr="002E6F5E">
        <w:rPr>
          <w:b/>
          <w:bCs/>
        </w:rPr>
        <w:t xml:space="preserve"> Image with Maven</w:t>
      </w:r>
    </w:p>
    <w:p w:rsidR="002E6F5E" w:rsidRPr="002E6F5E" w:rsidRDefault="002E6F5E" w:rsidP="002E6F5E">
      <w:r w:rsidRPr="002E6F5E">
        <w:t>In the Maven pom.xml you should add a new plugin like this (see </w:t>
      </w:r>
      <w:hyperlink r:id="rId17" w:history="1">
        <w:r w:rsidRPr="002E6F5E">
          <w:rPr>
            <w:rStyle w:val="Hyperlink"/>
          </w:rPr>
          <w:t>the plugin documentation</w:t>
        </w:r>
      </w:hyperlink>
      <w:r w:rsidRPr="002E6F5E">
        <w:t> for more options)</w:t>
      </w:r>
      <w:proofErr w:type="gramStart"/>
      <w:r w:rsidRPr="002E6F5E">
        <w:t>: :</w:t>
      </w:r>
      <w:proofErr w:type="gramEnd"/>
    </w:p>
    <w:p w:rsidR="002E6F5E" w:rsidRPr="002E6F5E" w:rsidRDefault="002E6F5E" w:rsidP="002E6F5E">
      <w:r w:rsidRPr="002E6F5E">
        <w:t>pom.xml</w:t>
      </w:r>
    </w:p>
    <w:p w:rsidR="002E6F5E" w:rsidRPr="002E6F5E" w:rsidRDefault="002E6F5E" w:rsidP="002E6F5E">
      <w:r w:rsidRPr="002E6F5E">
        <w:t>&lt;</w:t>
      </w:r>
      <w:proofErr w:type="gramStart"/>
      <w:r w:rsidRPr="002E6F5E">
        <w:t>properties</w:t>
      </w:r>
      <w:proofErr w:type="gramEnd"/>
      <w:r w:rsidRPr="002E6F5E">
        <w:t>&gt;</w:t>
      </w:r>
    </w:p>
    <w:p w:rsidR="002E6F5E" w:rsidRPr="002E6F5E" w:rsidRDefault="002E6F5E" w:rsidP="002E6F5E">
      <w:r w:rsidRPr="002E6F5E">
        <w:t xml:space="preserve">   &lt;</w:t>
      </w:r>
      <w:proofErr w:type="spellStart"/>
      <w:r w:rsidRPr="002E6F5E">
        <w:t>docker.image.prefix</w:t>
      </w:r>
      <w:proofErr w:type="spellEnd"/>
      <w:r w:rsidRPr="002E6F5E">
        <w:t>&gt;</w:t>
      </w:r>
      <w:proofErr w:type="spellStart"/>
      <w:r w:rsidRPr="002E6F5E">
        <w:t>springio</w:t>
      </w:r>
      <w:proofErr w:type="spellEnd"/>
      <w:r w:rsidRPr="002E6F5E">
        <w:t>&lt;/</w:t>
      </w:r>
      <w:proofErr w:type="spellStart"/>
      <w:r w:rsidRPr="002E6F5E">
        <w:t>docker.image.prefix</w:t>
      </w:r>
      <w:proofErr w:type="spellEnd"/>
      <w:r w:rsidRPr="002E6F5E">
        <w:t>&gt;</w:t>
      </w:r>
    </w:p>
    <w:p w:rsidR="002E6F5E" w:rsidRPr="002E6F5E" w:rsidRDefault="002E6F5E" w:rsidP="002E6F5E">
      <w:r w:rsidRPr="002E6F5E">
        <w:t>&lt;/properties&gt;</w:t>
      </w:r>
    </w:p>
    <w:p w:rsidR="002E6F5E" w:rsidRPr="002E6F5E" w:rsidRDefault="002E6F5E" w:rsidP="002E6F5E">
      <w:r w:rsidRPr="002E6F5E">
        <w:t>&lt;</w:t>
      </w:r>
      <w:proofErr w:type="gramStart"/>
      <w:r w:rsidRPr="002E6F5E">
        <w:t>build</w:t>
      </w:r>
      <w:proofErr w:type="gramEnd"/>
      <w:r w:rsidRPr="002E6F5E">
        <w:t>&gt;</w:t>
      </w:r>
    </w:p>
    <w:p w:rsidR="002E6F5E" w:rsidRPr="002E6F5E" w:rsidRDefault="002E6F5E" w:rsidP="002E6F5E">
      <w:r w:rsidRPr="002E6F5E">
        <w:t xml:space="preserve">    &lt;</w:t>
      </w:r>
      <w:proofErr w:type="gramStart"/>
      <w:r w:rsidRPr="002E6F5E">
        <w:t>plugins</w:t>
      </w:r>
      <w:proofErr w:type="gramEnd"/>
      <w:r w:rsidRPr="002E6F5E">
        <w:t>&gt;</w:t>
      </w:r>
    </w:p>
    <w:p w:rsidR="002E6F5E" w:rsidRPr="002E6F5E" w:rsidRDefault="002E6F5E" w:rsidP="002E6F5E">
      <w:r w:rsidRPr="002E6F5E">
        <w:t xml:space="preserve">        &lt;</w:t>
      </w:r>
      <w:proofErr w:type="gramStart"/>
      <w:r w:rsidRPr="002E6F5E">
        <w:t>plugin</w:t>
      </w:r>
      <w:proofErr w:type="gramEnd"/>
      <w:r w:rsidRPr="002E6F5E">
        <w:t>&gt;</w:t>
      </w:r>
    </w:p>
    <w:p w:rsidR="002E6F5E" w:rsidRPr="002E6F5E" w:rsidRDefault="002E6F5E" w:rsidP="002E6F5E">
      <w:r w:rsidRPr="002E6F5E">
        <w:t xml:space="preserve">            &lt;</w:t>
      </w:r>
      <w:proofErr w:type="spellStart"/>
      <w:proofErr w:type="gramStart"/>
      <w:r w:rsidRPr="002E6F5E">
        <w:t>groupId</w:t>
      </w:r>
      <w:proofErr w:type="spellEnd"/>
      <w:r w:rsidRPr="002E6F5E">
        <w:t>&gt;</w:t>
      </w:r>
      <w:proofErr w:type="spellStart"/>
      <w:proofErr w:type="gramEnd"/>
      <w:r w:rsidRPr="002E6F5E">
        <w:t>com.spotify</w:t>
      </w:r>
      <w:proofErr w:type="spellEnd"/>
      <w:r w:rsidRPr="002E6F5E">
        <w:t>&lt;/</w:t>
      </w:r>
      <w:proofErr w:type="spellStart"/>
      <w:r w:rsidRPr="002E6F5E">
        <w:t>groupId</w:t>
      </w:r>
      <w:proofErr w:type="spellEnd"/>
      <w:r w:rsidRPr="002E6F5E">
        <w:t>&gt;</w:t>
      </w:r>
    </w:p>
    <w:p w:rsidR="002E6F5E" w:rsidRPr="002E6F5E" w:rsidRDefault="002E6F5E" w:rsidP="002E6F5E">
      <w:r w:rsidRPr="002E6F5E">
        <w:t xml:space="preserve">            &lt;</w:t>
      </w:r>
      <w:proofErr w:type="spellStart"/>
      <w:proofErr w:type="gramStart"/>
      <w:r w:rsidRPr="002E6F5E">
        <w:t>artifactId</w:t>
      </w:r>
      <w:proofErr w:type="spellEnd"/>
      <w:r w:rsidRPr="002E6F5E">
        <w:t>&gt;</w:t>
      </w:r>
      <w:proofErr w:type="spellStart"/>
      <w:proofErr w:type="gramEnd"/>
      <w:r w:rsidRPr="002E6F5E">
        <w:t>dockerfile</w:t>
      </w:r>
      <w:proofErr w:type="spellEnd"/>
      <w:r w:rsidRPr="002E6F5E">
        <w:t>-maven-plugin&lt;/</w:t>
      </w:r>
      <w:proofErr w:type="spellStart"/>
      <w:r w:rsidRPr="002E6F5E">
        <w:t>artifactId</w:t>
      </w:r>
      <w:proofErr w:type="spellEnd"/>
      <w:r w:rsidRPr="002E6F5E">
        <w:t>&gt;</w:t>
      </w:r>
    </w:p>
    <w:p w:rsidR="002E6F5E" w:rsidRPr="002E6F5E" w:rsidRDefault="002E6F5E" w:rsidP="002E6F5E">
      <w:r w:rsidRPr="002E6F5E">
        <w:t xml:space="preserve">            &lt;version&gt;1.4.9&lt;/version&gt;</w:t>
      </w:r>
    </w:p>
    <w:p w:rsidR="002E6F5E" w:rsidRPr="002E6F5E" w:rsidRDefault="002E6F5E" w:rsidP="002E6F5E">
      <w:r w:rsidRPr="002E6F5E">
        <w:t xml:space="preserve">            &lt;</w:t>
      </w:r>
      <w:proofErr w:type="gramStart"/>
      <w:r w:rsidRPr="002E6F5E">
        <w:t>configuration</w:t>
      </w:r>
      <w:proofErr w:type="gramEnd"/>
      <w:r w:rsidRPr="002E6F5E">
        <w:t>&gt;</w:t>
      </w:r>
    </w:p>
    <w:p w:rsidR="002E6F5E" w:rsidRPr="002E6F5E" w:rsidRDefault="002E6F5E" w:rsidP="002E6F5E">
      <w:r w:rsidRPr="002E6F5E">
        <w:t xml:space="preserve">                &lt;repository&gt;${docker.image.prefix}/${project.artifactId}&lt;/repository&gt;</w:t>
      </w:r>
    </w:p>
    <w:p w:rsidR="002E6F5E" w:rsidRPr="002E6F5E" w:rsidRDefault="002E6F5E" w:rsidP="002E6F5E">
      <w:r w:rsidRPr="002E6F5E">
        <w:t xml:space="preserve">            &lt;/configuration&gt;</w:t>
      </w:r>
    </w:p>
    <w:p w:rsidR="002E6F5E" w:rsidRPr="002E6F5E" w:rsidRDefault="002E6F5E" w:rsidP="002E6F5E">
      <w:r w:rsidRPr="002E6F5E">
        <w:t xml:space="preserve">        &lt;/plugin&gt;</w:t>
      </w:r>
    </w:p>
    <w:p w:rsidR="002E6F5E" w:rsidRPr="002E6F5E" w:rsidRDefault="002E6F5E" w:rsidP="002E6F5E">
      <w:r w:rsidRPr="002E6F5E">
        <w:t xml:space="preserve">    &lt;/plugins&gt;</w:t>
      </w:r>
    </w:p>
    <w:p w:rsidR="002E6F5E" w:rsidRPr="002E6F5E" w:rsidRDefault="002E6F5E" w:rsidP="002E6F5E">
      <w:r w:rsidRPr="002E6F5E">
        <w:t>&lt;/build&gt;</w:t>
      </w:r>
    </w:p>
    <w:p w:rsidR="002E6F5E" w:rsidRPr="002E6F5E" w:rsidRDefault="002E6F5E" w:rsidP="002E6F5E">
      <w:r w:rsidRPr="002E6F5E">
        <w:t>The configuration specifies 1 mandatory thing: the repository with the image name, which will end up here as </w:t>
      </w:r>
      <w:proofErr w:type="spellStart"/>
      <w:r w:rsidRPr="002E6F5E">
        <w:t>springio</w:t>
      </w:r>
      <w:proofErr w:type="spellEnd"/>
      <w:r w:rsidRPr="002E6F5E">
        <w:t>/</w:t>
      </w:r>
      <w:proofErr w:type="spellStart"/>
      <w:r w:rsidRPr="002E6F5E">
        <w:t>gs</w:t>
      </w:r>
      <w:proofErr w:type="spellEnd"/>
      <w:r w:rsidRPr="002E6F5E">
        <w:t>-spring-boot-</w:t>
      </w:r>
      <w:proofErr w:type="spellStart"/>
      <w:r w:rsidRPr="002E6F5E">
        <w:t>docker</w:t>
      </w:r>
      <w:proofErr w:type="spellEnd"/>
      <w:r w:rsidRPr="002E6F5E">
        <w:t>.</w:t>
      </w:r>
    </w:p>
    <w:p w:rsidR="002E6F5E" w:rsidRPr="002E6F5E" w:rsidRDefault="002E6F5E" w:rsidP="002E6F5E">
      <w:r w:rsidRPr="002E6F5E">
        <w:lastRenderedPageBreak/>
        <w:t>Some other properties are optional:</w:t>
      </w:r>
    </w:p>
    <w:p w:rsidR="002E6F5E" w:rsidRPr="002E6F5E" w:rsidRDefault="002E6F5E" w:rsidP="002E6F5E">
      <w:pPr>
        <w:numPr>
          <w:ilvl w:val="0"/>
          <w:numId w:val="4"/>
        </w:numPr>
      </w:pPr>
      <w:r w:rsidRPr="002E6F5E">
        <w:t xml:space="preserve">The name of the directory where the </w:t>
      </w:r>
      <w:proofErr w:type="gramStart"/>
      <w:r w:rsidRPr="002E6F5E">
        <w:t>fat jar</w:t>
      </w:r>
      <w:proofErr w:type="gramEnd"/>
      <w:r w:rsidRPr="002E6F5E">
        <w:t xml:space="preserve"> is going to be unpacked, exposing the Maven configuration as a build argument for </w:t>
      </w:r>
      <w:proofErr w:type="spellStart"/>
      <w:r w:rsidRPr="002E6F5E">
        <w:t>docker</w:t>
      </w:r>
      <w:proofErr w:type="spellEnd"/>
      <w:r w:rsidRPr="002E6F5E">
        <w:t>. It can be specified using the &lt;</w:t>
      </w:r>
      <w:proofErr w:type="spellStart"/>
      <w:r w:rsidRPr="002E6F5E">
        <w:t>buildArgs</w:t>
      </w:r>
      <w:proofErr w:type="spellEnd"/>
      <w:r w:rsidRPr="002E6F5E">
        <w:t>/&gt; of the plugin configuration.</w:t>
      </w:r>
    </w:p>
    <w:p w:rsidR="002E6F5E" w:rsidRPr="002E6F5E" w:rsidRDefault="002E6F5E" w:rsidP="002E6F5E">
      <w:pPr>
        <w:numPr>
          <w:ilvl w:val="0"/>
          <w:numId w:val="4"/>
        </w:numPr>
      </w:pPr>
      <w:r w:rsidRPr="002E6F5E">
        <w:t>The image tag, which ends up as "latest" if not specified. It can be set with the &lt;tag/&gt;element,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54"/>
      </w:tblGrid>
      <w:tr w:rsidR="002E6F5E" w:rsidRPr="002E6F5E" w:rsidTr="002E6F5E">
        <w:tc>
          <w:tcPr>
            <w:tcW w:w="0" w:type="auto"/>
            <w:shd w:val="clear" w:color="auto" w:fill="auto"/>
            <w:vAlign w:val="center"/>
            <w:hideMark/>
          </w:tcPr>
          <w:p w:rsidR="002E6F5E" w:rsidRPr="002E6F5E" w:rsidRDefault="002E6F5E" w:rsidP="002E6F5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2E6F5E" w:rsidRPr="002E6F5E" w:rsidRDefault="002E6F5E" w:rsidP="002E6F5E">
            <w:r w:rsidRPr="002E6F5E">
              <w:t xml:space="preserve">Before proceeding with the following steps (which use </w:t>
            </w:r>
            <w:proofErr w:type="spellStart"/>
            <w:r w:rsidRPr="002E6F5E">
              <w:t>Docker’s</w:t>
            </w:r>
            <w:proofErr w:type="spellEnd"/>
            <w:r w:rsidRPr="002E6F5E">
              <w:t xml:space="preserve"> CLI tools), make sure </w:t>
            </w:r>
            <w:proofErr w:type="spellStart"/>
            <w:r w:rsidRPr="002E6F5E">
              <w:t>Docker</w:t>
            </w:r>
            <w:proofErr w:type="spellEnd"/>
            <w:r w:rsidRPr="002E6F5E">
              <w:t xml:space="preserve"> is properly running by typing </w:t>
            </w:r>
            <w:proofErr w:type="spellStart"/>
            <w:r w:rsidRPr="002E6F5E">
              <w:t>docker</w:t>
            </w:r>
            <w:proofErr w:type="spellEnd"/>
            <w:r w:rsidRPr="002E6F5E">
              <w:t xml:space="preserve"> ps. If you get an error message, something may not be set up correctly. Using a Mac? Add $(boot2docker </w:t>
            </w:r>
            <w:proofErr w:type="spellStart"/>
            <w:r w:rsidRPr="002E6F5E">
              <w:t>shellinit</w:t>
            </w:r>
            <w:proofErr w:type="spellEnd"/>
            <w:r w:rsidRPr="002E6F5E">
              <w:t xml:space="preserve"> 2&gt; /</w:t>
            </w:r>
            <w:proofErr w:type="spellStart"/>
            <w:r w:rsidRPr="002E6F5E">
              <w:t>dev</w:t>
            </w:r>
            <w:proofErr w:type="spellEnd"/>
            <w:r w:rsidRPr="002E6F5E">
              <w:t>/null) to the bottom of your .</w:t>
            </w:r>
            <w:proofErr w:type="spellStart"/>
            <w:r w:rsidRPr="002E6F5E">
              <w:t>bash_profile</w:t>
            </w:r>
            <w:proofErr w:type="spellEnd"/>
            <w:r w:rsidRPr="002E6F5E">
              <w:t xml:space="preserve"> (or similar </w:t>
            </w:r>
            <w:proofErr w:type="spellStart"/>
            <w:r w:rsidRPr="002E6F5E">
              <w:t>env</w:t>
            </w:r>
            <w:proofErr w:type="spellEnd"/>
            <w:r w:rsidRPr="002E6F5E">
              <w:t>-setting configuration file) and refresh your shell to ensure proper environment variables are configured.</w:t>
            </w:r>
          </w:p>
        </w:tc>
      </w:tr>
    </w:tbl>
    <w:p w:rsidR="002E6F5E" w:rsidRPr="002E6F5E" w:rsidRDefault="002E6F5E" w:rsidP="002E6F5E">
      <w:r w:rsidRPr="002E6F5E">
        <w:t xml:space="preserve">To ensure the jar is unpacked before the </w:t>
      </w:r>
      <w:proofErr w:type="spellStart"/>
      <w:r w:rsidRPr="002E6F5E">
        <w:t>docker</w:t>
      </w:r>
      <w:proofErr w:type="spellEnd"/>
      <w:r w:rsidRPr="002E6F5E">
        <w:t xml:space="preserve"> image is created we add some configuration for the dependency plugin:</w:t>
      </w:r>
    </w:p>
    <w:p w:rsidR="002E6F5E" w:rsidRPr="002E6F5E" w:rsidRDefault="002E6F5E" w:rsidP="002E6F5E">
      <w:r w:rsidRPr="002E6F5E">
        <w:t>pom.xml</w:t>
      </w:r>
    </w:p>
    <w:p w:rsidR="002E6F5E" w:rsidRPr="002E6F5E" w:rsidRDefault="002E6F5E" w:rsidP="002E6F5E">
      <w:r w:rsidRPr="002E6F5E">
        <w:t>&lt;</w:t>
      </w:r>
      <w:proofErr w:type="gramStart"/>
      <w:r w:rsidRPr="002E6F5E">
        <w:t>plugin</w:t>
      </w:r>
      <w:proofErr w:type="gramEnd"/>
      <w:r w:rsidRPr="002E6F5E">
        <w:t>&gt;</w:t>
      </w:r>
    </w:p>
    <w:p w:rsidR="002E6F5E" w:rsidRPr="002E6F5E" w:rsidRDefault="002E6F5E" w:rsidP="002E6F5E">
      <w:r w:rsidRPr="002E6F5E">
        <w:t xml:space="preserve">    &lt;</w:t>
      </w:r>
      <w:proofErr w:type="spellStart"/>
      <w:r w:rsidRPr="002E6F5E">
        <w:t>groupId</w:t>
      </w:r>
      <w:proofErr w:type="spellEnd"/>
      <w:r w:rsidRPr="002E6F5E">
        <w:t>&gt;</w:t>
      </w:r>
      <w:proofErr w:type="spellStart"/>
      <w:r w:rsidRPr="002E6F5E">
        <w:t>org.apache.maven.plugins</w:t>
      </w:r>
      <w:proofErr w:type="spellEnd"/>
      <w:r w:rsidRPr="002E6F5E">
        <w:t>&lt;/</w:t>
      </w:r>
      <w:proofErr w:type="spellStart"/>
      <w:r w:rsidRPr="002E6F5E">
        <w:t>groupId</w:t>
      </w:r>
      <w:proofErr w:type="spellEnd"/>
      <w:r w:rsidRPr="002E6F5E">
        <w:t>&gt;</w:t>
      </w:r>
    </w:p>
    <w:p w:rsidR="002E6F5E" w:rsidRPr="002E6F5E" w:rsidRDefault="002E6F5E" w:rsidP="002E6F5E">
      <w:r w:rsidRPr="002E6F5E">
        <w:t xml:space="preserve">    &lt;</w:t>
      </w:r>
      <w:proofErr w:type="spellStart"/>
      <w:proofErr w:type="gramStart"/>
      <w:r w:rsidRPr="002E6F5E">
        <w:t>artifactId</w:t>
      </w:r>
      <w:proofErr w:type="spellEnd"/>
      <w:r w:rsidRPr="002E6F5E">
        <w:t>&gt;</w:t>
      </w:r>
      <w:proofErr w:type="gramEnd"/>
      <w:r w:rsidRPr="002E6F5E">
        <w:t>maven-dependency-plugin&lt;/</w:t>
      </w:r>
      <w:proofErr w:type="spellStart"/>
      <w:r w:rsidRPr="002E6F5E">
        <w:t>artifactId</w:t>
      </w:r>
      <w:proofErr w:type="spellEnd"/>
      <w:r w:rsidRPr="002E6F5E">
        <w:t>&gt;</w:t>
      </w:r>
    </w:p>
    <w:p w:rsidR="002E6F5E" w:rsidRPr="002E6F5E" w:rsidRDefault="002E6F5E" w:rsidP="002E6F5E">
      <w:r w:rsidRPr="002E6F5E">
        <w:t xml:space="preserve">    &lt;</w:t>
      </w:r>
      <w:proofErr w:type="gramStart"/>
      <w:r w:rsidRPr="002E6F5E">
        <w:t>executions</w:t>
      </w:r>
      <w:proofErr w:type="gramEnd"/>
      <w:r w:rsidRPr="002E6F5E">
        <w:t>&gt;</w:t>
      </w:r>
    </w:p>
    <w:p w:rsidR="002E6F5E" w:rsidRPr="002E6F5E" w:rsidRDefault="002E6F5E" w:rsidP="002E6F5E">
      <w:r w:rsidRPr="002E6F5E">
        <w:t xml:space="preserve">        &lt;</w:t>
      </w:r>
      <w:proofErr w:type="gramStart"/>
      <w:r w:rsidRPr="002E6F5E">
        <w:t>execution</w:t>
      </w:r>
      <w:proofErr w:type="gramEnd"/>
      <w:r w:rsidRPr="002E6F5E">
        <w:t>&gt;</w:t>
      </w:r>
    </w:p>
    <w:p w:rsidR="002E6F5E" w:rsidRPr="002E6F5E" w:rsidRDefault="002E6F5E" w:rsidP="002E6F5E">
      <w:r w:rsidRPr="002E6F5E">
        <w:t xml:space="preserve">            &lt;</w:t>
      </w:r>
      <w:proofErr w:type="gramStart"/>
      <w:r w:rsidRPr="002E6F5E">
        <w:t>id&gt;</w:t>
      </w:r>
      <w:proofErr w:type="gramEnd"/>
      <w:r w:rsidRPr="002E6F5E">
        <w:t>unpack&lt;/id&gt;</w:t>
      </w:r>
    </w:p>
    <w:p w:rsidR="002E6F5E" w:rsidRPr="002E6F5E" w:rsidRDefault="002E6F5E" w:rsidP="002E6F5E">
      <w:r w:rsidRPr="002E6F5E">
        <w:t xml:space="preserve">            &lt;</w:t>
      </w:r>
      <w:proofErr w:type="gramStart"/>
      <w:r w:rsidRPr="002E6F5E">
        <w:t>phase&gt;</w:t>
      </w:r>
      <w:proofErr w:type="gramEnd"/>
      <w:r w:rsidRPr="002E6F5E">
        <w:t>package&lt;/phase&gt;</w:t>
      </w:r>
    </w:p>
    <w:p w:rsidR="002E6F5E" w:rsidRPr="002E6F5E" w:rsidRDefault="002E6F5E" w:rsidP="002E6F5E">
      <w:r w:rsidRPr="002E6F5E">
        <w:t xml:space="preserve">            &lt;</w:t>
      </w:r>
      <w:proofErr w:type="gramStart"/>
      <w:r w:rsidRPr="002E6F5E">
        <w:t>goals</w:t>
      </w:r>
      <w:proofErr w:type="gramEnd"/>
      <w:r w:rsidRPr="002E6F5E">
        <w:t>&gt;</w:t>
      </w:r>
    </w:p>
    <w:p w:rsidR="002E6F5E" w:rsidRPr="002E6F5E" w:rsidRDefault="002E6F5E" w:rsidP="002E6F5E">
      <w:r w:rsidRPr="002E6F5E">
        <w:t xml:space="preserve">                &lt;</w:t>
      </w:r>
      <w:proofErr w:type="gramStart"/>
      <w:r w:rsidRPr="002E6F5E">
        <w:t>goal&gt;</w:t>
      </w:r>
      <w:proofErr w:type="gramEnd"/>
      <w:r w:rsidRPr="002E6F5E">
        <w:t>unpack&lt;/goal&gt;</w:t>
      </w:r>
    </w:p>
    <w:p w:rsidR="002E6F5E" w:rsidRPr="002E6F5E" w:rsidRDefault="002E6F5E" w:rsidP="002E6F5E">
      <w:r w:rsidRPr="002E6F5E">
        <w:t xml:space="preserve">            &lt;/goals&gt;</w:t>
      </w:r>
    </w:p>
    <w:p w:rsidR="002E6F5E" w:rsidRPr="002E6F5E" w:rsidRDefault="002E6F5E" w:rsidP="002E6F5E">
      <w:r w:rsidRPr="002E6F5E">
        <w:t xml:space="preserve">            &lt;</w:t>
      </w:r>
      <w:proofErr w:type="gramStart"/>
      <w:r w:rsidRPr="002E6F5E">
        <w:t>configuration</w:t>
      </w:r>
      <w:proofErr w:type="gramEnd"/>
      <w:r w:rsidRPr="002E6F5E">
        <w:t>&gt;</w:t>
      </w:r>
    </w:p>
    <w:p w:rsidR="002E6F5E" w:rsidRPr="002E6F5E" w:rsidRDefault="002E6F5E" w:rsidP="002E6F5E">
      <w:r w:rsidRPr="002E6F5E">
        <w:t xml:space="preserve">                &lt;</w:t>
      </w:r>
      <w:proofErr w:type="spellStart"/>
      <w:proofErr w:type="gramStart"/>
      <w:r w:rsidRPr="002E6F5E">
        <w:t>artifactItems</w:t>
      </w:r>
      <w:proofErr w:type="spellEnd"/>
      <w:proofErr w:type="gramEnd"/>
      <w:r w:rsidRPr="002E6F5E">
        <w:t>&gt;</w:t>
      </w:r>
    </w:p>
    <w:p w:rsidR="002E6F5E" w:rsidRPr="002E6F5E" w:rsidRDefault="002E6F5E" w:rsidP="002E6F5E">
      <w:r w:rsidRPr="002E6F5E">
        <w:t xml:space="preserve">                    &lt;</w:t>
      </w:r>
      <w:proofErr w:type="spellStart"/>
      <w:proofErr w:type="gramStart"/>
      <w:r w:rsidRPr="002E6F5E">
        <w:t>artifactItem</w:t>
      </w:r>
      <w:proofErr w:type="spellEnd"/>
      <w:proofErr w:type="gramEnd"/>
      <w:r w:rsidRPr="002E6F5E">
        <w:t>&gt;</w:t>
      </w:r>
    </w:p>
    <w:p w:rsidR="002E6F5E" w:rsidRPr="002E6F5E" w:rsidRDefault="002E6F5E" w:rsidP="002E6F5E">
      <w:r w:rsidRPr="002E6F5E">
        <w:t xml:space="preserve">                        &lt;</w:t>
      </w:r>
      <w:proofErr w:type="spellStart"/>
      <w:proofErr w:type="gramStart"/>
      <w:r w:rsidRPr="002E6F5E">
        <w:t>groupId</w:t>
      </w:r>
      <w:proofErr w:type="spellEnd"/>
      <w:proofErr w:type="gramEnd"/>
      <w:r w:rsidRPr="002E6F5E">
        <w:t>&gt;${</w:t>
      </w:r>
      <w:proofErr w:type="spellStart"/>
      <w:r w:rsidRPr="002E6F5E">
        <w:t>project.groupId</w:t>
      </w:r>
      <w:proofErr w:type="spellEnd"/>
      <w:r w:rsidRPr="002E6F5E">
        <w:t>}&lt;/</w:t>
      </w:r>
      <w:proofErr w:type="spellStart"/>
      <w:r w:rsidRPr="002E6F5E">
        <w:t>groupId</w:t>
      </w:r>
      <w:proofErr w:type="spellEnd"/>
      <w:r w:rsidRPr="002E6F5E">
        <w:t>&gt;</w:t>
      </w:r>
    </w:p>
    <w:p w:rsidR="002E6F5E" w:rsidRPr="002E6F5E" w:rsidRDefault="002E6F5E" w:rsidP="002E6F5E">
      <w:r w:rsidRPr="002E6F5E">
        <w:t xml:space="preserve">                        &lt;</w:t>
      </w:r>
      <w:proofErr w:type="spellStart"/>
      <w:proofErr w:type="gramStart"/>
      <w:r w:rsidRPr="002E6F5E">
        <w:t>artifactId</w:t>
      </w:r>
      <w:proofErr w:type="spellEnd"/>
      <w:proofErr w:type="gramEnd"/>
      <w:r w:rsidRPr="002E6F5E">
        <w:t>&gt;${</w:t>
      </w:r>
      <w:proofErr w:type="spellStart"/>
      <w:r w:rsidRPr="002E6F5E">
        <w:t>project.artifactId</w:t>
      </w:r>
      <w:proofErr w:type="spellEnd"/>
      <w:r w:rsidRPr="002E6F5E">
        <w:t>}&lt;/</w:t>
      </w:r>
      <w:proofErr w:type="spellStart"/>
      <w:r w:rsidRPr="002E6F5E">
        <w:t>artifactId</w:t>
      </w:r>
      <w:proofErr w:type="spellEnd"/>
      <w:r w:rsidRPr="002E6F5E">
        <w:t>&gt;</w:t>
      </w:r>
    </w:p>
    <w:p w:rsidR="002E6F5E" w:rsidRPr="002E6F5E" w:rsidRDefault="002E6F5E" w:rsidP="002E6F5E">
      <w:r w:rsidRPr="002E6F5E">
        <w:lastRenderedPageBreak/>
        <w:t xml:space="preserve">                        &lt;</w:t>
      </w:r>
      <w:proofErr w:type="gramStart"/>
      <w:r w:rsidRPr="002E6F5E">
        <w:t>version</w:t>
      </w:r>
      <w:proofErr w:type="gramEnd"/>
      <w:r w:rsidRPr="002E6F5E">
        <w:t>&gt;${</w:t>
      </w:r>
      <w:proofErr w:type="spellStart"/>
      <w:r w:rsidRPr="002E6F5E">
        <w:t>project.version</w:t>
      </w:r>
      <w:proofErr w:type="spellEnd"/>
      <w:r w:rsidRPr="002E6F5E">
        <w:t>}&lt;/version&gt;</w:t>
      </w:r>
    </w:p>
    <w:p w:rsidR="002E6F5E" w:rsidRPr="002E6F5E" w:rsidRDefault="002E6F5E" w:rsidP="002E6F5E">
      <w:r w:rsidRPr="002E6F5E">
        <w:t xml:space="preserve">                    &lt;/</w:t>
      </w:r>
      <w:proofErr w:type="spellStart"/>
      <w:r w:rsidRPr="002E6F5E">
        <w:t>artifactItem</w:t>
      </w:r>
      <w:proofErr w:type="spellEnd"/>
      <w:r w:rsidRPr="002E6F5E">
        <w:t>&gt;</w:t>
      </w:r>
    </w:p>
    <w:p w:rsidR="002E6F5E" w:rsidRPr="002E6F5E" w:rsidRDefault="002E6F5E" w:rsidP="002E6F5E">
      <w:r w:rsidRPr="002E6F5E">
        <w:t xml:space="preserve">                &lt;/</w:t>
      </w:r>
      <w:proofErr w:type="spellStart"/>
      <w:r w:rsidRPr="002E6F5E">
        <w:t>artifactItems</w:t>
      </w:r>
      <w:proofErr w:type="spellEnd"/>
      <w:r w:rsidRPr="002E6F5E">
        <w:t>&gt;</w:t>
      </w:r>
    </w:p>
    <w:p w:rsidR="002E6F5E" w:rsidRPr="002E6F5E" w:rsidRDefault="002E6F5E" w:rsidP="002E6F5E">
      <w:r w:rsidRPr="002E6F5E">
        <w:t xml:space="preserve">            &lt;/configuration&gt;</w:t>
      </w:r>
    </w:p>
    <w:p w:rsidR="002E6F5E" w:rsidRPr="002E6F5E" w:rsidRDefault="002E6F5E" w:rsidP="002E6F5E">
      <w:r w:rsidRPr="002E6F5E">
        <w:t xml:space="preserve">        &lt;/execution&gt;</w:t>
      </w:r>
    </w:p>
    <w:p w:rsidR="002E6F5E" w:rsidRPr="002E6F5E" w:rsidRDefault="002E6F5E" w:rsidP="002E6F5E">
      <w:r w:rsidRPr="002E6F5E">
        <w:t xml:space="preserve">    &lt;/executions&gt;</w:t>
      </w:r>
    </w:p>
    <w:p w:rsidR="002E6F5E" w:rsidRPr="002E6F5E" w:rsidRDefault="002E6F5E" w:rsidP="002E6F5E">
      <w:r w:rsidRPr="002E6F5E">
        <w:t>&lt;/plugin&gt;</w:t>
      </w:r>
    </w:p>
    <w:p w:rsidR="002E6F5E" w:rsidRPr="002E6F5E" w:rsidRDefault="002E6F5E" w:rsidP="002E6F5E">
      <w:r w:rsidRPr="002E6F5E">
        <w:t xml:space="preserve">You can build a tagged </w:t>
      </w:r>
      <w:proofErr w:type="spellStart"/>
      <w:r w:rsidRPr="002E6F5E">
        <w:t>docker</w:t>
      </w:r>
      <w:proofErr w:type="spellEnd"/>
      <w:r w:rsidRPr="002E6F5E">
        <w:t xml:space="preserve"> image using the command line like this:</w:t>
      </w:r>
    </w:p>
    <w:p w:rsidR="002E6F5E" w:rsidRPr="002E6F5E" w:rsidRDefault="002E6F5E" w:rsidP="002E6F5E">
      <w:proofErr w:type="gramStart"/>
      <w:r w:rsidRPr="002E6F5E">
        <w:t>$ ./</w:t>
      </w:r>
      <w:proofErr w:type="spellStart"/>
      <w:proofErr w:type="gramEnd"/>
      <w:r w:rsidRPr="002E6F5E">
        <w:t>mvnw</w:t>
      </w:r>
      <w:proofErr w:type="spellEnd"/>
      <w:r w:rsidRPr="002E6F5E">
        <w:t xml:space="preserve"> install </w:t>
      </w:r>
      <w:proofErr w:type="spellStart"/>
      <w:r w:rsidRPr="002E6F5E">
        <w:t>dockerfile:build</w:t>
      </w:r>
      <w:proofErr w:type="spellEnd"/>
    </w:p>
    <w:p w:rsidR="002E6F5E" w:rsidRPr="002E6F5E" w:rsidRDefault="002E6F5E" w:rsidP="002E6F5E">
      <w:r w:rsidRPr="002E6F5E">
        <w:t xml:space="preserve">And you can push the image to </w:t>
      </w:r>
      <w:proofErr w:type="spellStart"/>
      <w:r w:rsidRPr="002E6F5E">
        <w:t>dockerhub</w:t>
      </w:r>
      <w:proofErr w:type="spellEnd"/>
      <w:r w:rsidRPr="002E6F5E">
        <w:t xml:space="preserve"> </w:t>
      </w:r>
      <w:proofErr w:type="gramStart"/>
      <w:r w:rsidRPr="002E6F5E">
        <w:t>with ./</w:t>
      </w:r>
      <w:proofErr w:type="spellStart"/>
      <w:proofErr w:type="gramEnd"/>
      <w:r w:rsidRPr="002E6F5E">
        <w:t>mvnw</w:t>
      </w:r>
      <w:proofErr w:type="spellEnd"/>
      <w:r w:rsidRPr="002E6F5E">
        <w:t xml:space="preserve"> </w:t>
      </w:r>
      <w:proofErr w:type="spellStart"/>
      <w:r w:rsidRPr="002E6F5E">
        <w:t>dockerfile:push</w:t>
      </w:r>
      <w:proofErr w:type="spellEnd"/>
      <w:r w:rsidRPr="002E6F5E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54"/>
      </w:tblGrid>
      <w:tr w:rsidR="002E6F5E" w:rsidRPr="002E6F5E" w:rsidTr="002E6F5E">
        <w:tc>
          <w:tcPr>
            <w:tcW w:w="0" w:type="auto"/>
            <w:shd w:val="clear" w:color="auto" w:fill="auto"/>
            <w:vAlign w:val="center"/>
            <w:hideMark/>
          </w:tcPr>
          <w:p w:rsidR="002E6F5E" w:rsidRPr="002E6F5E" w:rsidRDefault="002E6F5E" w:rsidP="002E6F5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2E6F5E" w:rsidRPr="002E6F5E" w:rsidRDefault="002E6F5E" w:rsidP="002E6F5E">
            <w:r w:rsidRPr="002E6F5E">
              <w:t xml:space="preserve">You don’t have to push your newly minted </w:t>
            </w:r>
            <w:proofErr w:type="spellStart"/>
            <w:r w:rsidRPr="002E6F5E">
              <w:t>Docker</w:t>
            </w:r>
            <w:proofErr w:type="spellEnd"/>
            <w:r w:rsidRPr="002E6F5E">
              <w:t xml:space="preserve"> image to actually run it. Moreover the "push" command will fail if you aren’t a member of the "</w:t>
            </w:r>
            <w:proofErr w:type="spellStart"/>
            <w:r w:rsidRPr="002E6F5E">
              <w:t>springio</w:t>
            </w:r>
            <w:proofErr w:type="spellEnd"/>
            <w:r w:rsidRPr="002E6F5E">
              <w:t xml:space="preserve">" organization on </w:t>
            </w:r>
            <w:proofErr w:type="spellStart"/>
            <w:r w:rsidRPr="002E6F5E">
              <w:t>Dockerhub</w:t>
            </w:r>
            <w:proofErr w:type="spellEnd"/>
            <w:r w:rsidRPr="002E6F5E">
              <w:t>. Change the build configuration and the command line to your own username instead of "</w:t>
            </w:r>
            <w:proofErr w:type="spellStart"/>
            <w:r w:rsidRPr="002E6F5E">
              <w:t>springio</w:t>
            </w:r>
            <w:proofErr w:type="spellEnd"/>
            <w:r w:rsidRPr="002E6F5E">
              <w:t>" to make it actually work.</w:t>
            </w:r>
          </w:p>
        </w:tc>
      </w:tr>
      <w:tr w:rsidR="002E6F5E" w:rsidRPr="002E6F5E" w:rsidTr="002E6F5E">
        <w:tc>
          <w:tcPr>
            <w:tcW w:w="0" w:type="auto"/>
            <w:shd w:val="clear" w:color="auto" w:fill="auto"/>
            <w:vAlign w:val="center"/>
            <w:hideMark/>
          </w:tcPr>
          <w:p w:rsidR="002E6F5E" w:rsidRPr="002E6F5E" w:rsidRDefault="002E6F5E" w:rsidP="002E6F5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2E6F5E" w:rsidRPr="002E6F5E" w:rsidRDefault="002E6F5E" w:rsidP="002E6F5E">
            <w:proofErr w:type="gramStart"/>
            <w:r w:rsidRPr="002E6F5E">
              <w:t>you</w:t>
            </w:r>
            <w:proofErr w:type="gramEnd"/>
            <w:r w:rsidRPr="002E6F5E">
              <w:t xml:space="preserve"> can make </w:t>
            </w:r>
            <w:proofErr w:type="spellStart"/>
            <w:r w:rsidRPr="002E6F5E">
              <w:t>dockerfile:push</w:t>
            </w:r>
            <w:proofErr w:type="spellEnd"/>
            <w:r w:rsidRPr="002E6F5E">
              <w:t> automatically run in the install or deploy lifecycle phases by adding it to the plugin configuration.</w:t>
            </w:r>
          </w:p>
        </w:tc>
      </w:tr>
    </w:tbl>
    <w:p w:rsidR="002E6F5E" w:rsidRPr="002E6F5E" w:rsidRDefault="002E6F5E" w:rsidP="002E6F5E">
      <w:r w:rsidRPr="002E6F5E">
        <w:t>pom.xml</w:t>
      </w:r>
    </w:p>
    <w:p w:rsidR="002E6F5E" w:rsidRPr="002E6F5E" w:rsidRDefault="002E6F5E" w:rsidP="002E6F5E">
      <w:r w:rsidRPr="002E6F5E">
        <w:t>&lt;</w:t>
      </w:r>
      <w:proofErr w:type="gramStart"/>
      <w:r w:rsidRPr="002E6F5E">
        <w:t>executions</w:t>
      </w:r>
      <w:proofErr w:type="gramEnd"/>
      <w:r w:rsidRPr="002E6F5E">
        <w:t>&gt;</w:t>
      </w:r>
    </w:p>
    <w:p w:rsidR="002E6F5E" w:rsidRPr="002E6F5E" w:rsidRDefault="002E6F5E" w:rsidP="002E6F5E">
      <w:r w:rsidRPr="002E6F5E">
        <w:tab/>
        <w:t>&lt;</w:t>
      </w:r>
      <w:proofErr w:type="gramStart"/>
      <w:r w:rsidRPr="002E6F5E">
        <w:t>execution</w:t>
      </w:r>
      <w:proofErr w:type="gramEnd"/>
      <w:r w:rsidRPr="002E6F5E">
        <w:t>&gt;</w:t>
      </w:r>
    </w:p>
    <w:p w:rsidR="002E6F5E" w:rsidRPr="002E6F5E" w:rsidRDefault="002E6F5E" w:rsidP="002E6F5E">
      <w:r w:rsidRPr="002E6F5E">
        <w:tab/>
      </w:r>
      <w:r w:rsidRPr="002E6F5E">
        <w:tab/>
        <w:t>&lt;</w:t>
      </w:r>
      <w:proofErr w:type="gramStart"/>
      <w:r w:rsidRPr="002E6F5E">
        <w:t>id&gt;</w:t>
      </w:r>
      <w:proofErr w:type="gramEnd"/>
      <w:r w:rsidRPr="002E6F5E">
        <w:t>default&lt;/id&gt;</w:t>
      </w:r>
    </w:p>
    <w:p w:rsidR="002E6F5E" w:rsidRPr="002E6F5E" w:rsidRDefault="002E6F5E" w:rsidP="002E6F5E">
      <w:r w:rsidRPr="002E6F5E">
        <w:tab/>
      </w:r>
      <w:r w:rsidRPr="002E6F5E">
        <w:tab/>
        <w:t>&lt;</w:t>
      </w:r>
      <w:proofErr w:type="gramStart"/>
      <w:r w:rsidRPr="002E6F5E">
        <w:t>phase&gt;</w:t>
      </w:r>
      <w:proofErr w:type="gramEnd"/>
      <w:r w:rsidRPr="002E6F5E">
        <w:t>install&lt;/phase&gt;</w:t>
      </w:r>
    </w:p>
    <w:p w:rsidR="002E6F5E" w:rsidRPr="002E6F5E" w:rsidRDefault="002E6F5E" w:rsidP="002E6F5E">
      <w:r w:rsidRPr="002E6F5E">
        <w:tab/>
      </w:r>
      <w:r w:rsidRPr="002E6F5E">
        <w:tab/>
        <w:t>&lt;</w:t>
      </w:r>
      <w:proofErr w:type="gramStart"/>
      <w:r w:rsidRPr="002E6F5E">
        <w:t>goals</w:t>
      </w:r>
      <w:proofErr w:type="gramEnd"/>
      <w:r w:rsidRPr="002E6F5E">
        <w:t>&gt;</w:t>
      </w:r>
    </w:p>
    <w:p w:rsidR="002E6F5E" w:rsidRPr="002E6F5E" w:rsidRDefault="002E6F5E" w:rsidP="002E6F5E">
      <w:r w:rsidRPr="002E6F5E">
        <w:tab/>
      </w:r>
      <w:r w:rsidRPr="002E6F5E">
        <w:tab/>
      </w:r>
      <w:r w:rsidRPr="002E6F5E">
        <w:tab/>
        <w:t>&lt;</w:t>
      </w:r>
      <w:proofErr w:type="gramStart"/>
      <w:r w:rsidRPr="002E6F5E">
        <w:t>goal&gt;</w:t>
      </w:r>
      <w:proofErr w:type="gramEnd"/>
      <w:r w:rsidRPr="002E6F5E">
        <w:t>build&lt;/goal&gt;</w:t>
      </w:r>
    </w:p>
    <w:p w:rsidR="002E6F5E" w:rsidRPr="002E6F5E" w:rsidRDefault="002E6F5E" w:rsidP="002E6F5E">
      <w:r w:rsidRPr="002E6F5E">
        <w:tab/>
      </w:r>
      <w:r w:rsidRPr="002E6F5E">
        <w:tab/>
      </w:r>
      <w:r w:rsidRPr="002E6F5E">
        <w:tab/>
        <w:t>&lt;</w:t>
      </w:r>
      <w:proofErr w:type="gramStart"/>
      <w:r w:rsidRPr="002E6F5E">
        <w:t>goal&gt;</w:t>
      </w:r>
      <w:proofErr w:type="gramEnd"/>
      <w:r w:rsidRPr="002E6F5E">
        <w:t>push&lt;/goal&gt;</w:t>
      </w:r>
    </w:p>
    <w:p w:rsidR="002E6F5E" w:rsidRPr="002E6F5E" w:rsidRDefault="002E6F5E" w:rsidP="002E6F5E">
      <w:r w:rsidRPr="002E6F5E">
        <w:tab/>
      </w:r>
      <w:r w:rsidRPr="002E6F5E">
        <w:tab/>
        <w:t>&lt;/goals&gt;</w:t>
      </w:r>
    </w:p>
    <w:p w:rsidR="002E6F5E" w:rsidRPr="002E6F5E" w:rsidRDefault="002E6F5E" w:rsidP="002E6F5E">
      <w:r w:rsidRPr="002E6F5E">
        <w:tab/>
        <w:t>&lt;/execution&gt;</w:t>
      </w:r>
    </w:p>
    <w:p w:rsidR="002E6F5E" w:rsidRPr="002E6F5E" w:rsidRDefault="002E6F5E" w:rsidP="002E6F5E">
      <w:r w:rsidRPr="002E6F5E">
        <w:t>&lt;/executions&gt;</w:t>
      </w:r>
    </w:p>
    <w:p w:rsidR="002E6F5E" w:rsidRPr="002E6F5E" w:rsidRDefault="002E6F5E" w:rsidP="002E6F5E">
      <w:pPr>
        <w:rPr>
          <w:b/>
          <w:bCs/>
        </w:rPr>
      </w:pPr>
      <w:r w:rsidRPr="002E6F5E">
        <w:rPr>
          <w:b/>
          <w:bCs/>
        </w:rPr>
        <w:lastRenderedPageBreak/>
        <w:t>After the Push</w:t>
      </w:r>
    </w:p>
    <w:p w:rsidR="002E6F5E" w:rsidRPr="002E6F5E" w:rsidRDefault="002E6F5E" w:rsidP="002E6F5E">
      <w:r w:rsidRPr="002E6F5E">
        <w:t>A "</w:t>
      </w:r>
      <w:proofErr w:type="spellStart"/>
      <w:r w:rsidRPr="002E6F5E">
        <w:t>docker</w:t>
      </w:r>
      <w:proofErr w:type="spellEnd"/>
      <w:r w:rsidRPr="002E6F5E">
        <w:t xml:space="preserve"> push" will fail for you (</w:t>
      </w:r>
      <w:r>
        <w:t>unless you are part of the</w:t>
      </w:r>
      <w:r w:rsidRPr="002E6F5E">
        <w:t xml:space="preserve"> organization at </w:t>
      </w:r>
      <w:proofErr w:type="spellStart"/>
      <w:r w:rsidRPr="002E6F5E">
        <w:t>Dockerhub</w:t>
      </w:r>
      <w:proofErr w:type="spellEnd"/>
      <w:r w:rsidRPr="002E6F5E">
        <w:t xml:space="preserve">), but if you change the configuration to match your own </w:t>
      </w:r>
      <w:proofErr w:type="spellStart"/>
      <w:r w:rsidRPr="002E6F5E">
        <w:t>docker</w:t>
      </w:r>
      <w:proofErr w:type="spellEnd"/>
      <w:r w:rsidRPr="002E6F5E">
        <w:t xml:space="preserve"> ID then it should succeed, and you will have a new tagged, deployed image.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54"/>
      </w:tblGrid>
      <w:tr w:rsidR="002E6F5E" w:rsidRPr="002E6F5E" w:rsidTr="002E6F5E">
        <w:tc>
          <w:tcPr>
            <w:tcW w:w="0" w:type="auto"/>
            <w:shd w:val="clear" w:color="auto" w:fill="auto"/>
            <w:vAlign w:val="center"/>
            <w:hideMark/>
          </w:tcPr>
          <w:p w:rsidR="002E6F5E" w:rsidRPr="002E6F5E" w:rsidRDefault="002E6F5E" w:rsidP="002E6F5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2E6F5E" w:rsidRPr="002E6F5E" w:rsidRDefault="002E6F5E" w:rsidP="002E6F5E">
            <w:r w:rsidRPr="002E6F5E">
              <w:t xml:space="preserve">You do NOT have to register with </w:t>
            </w:r>
            <w:proofErr w:type="spellStart"/>
            <w:r w:rsidRPr="002E6F5E">
              <w:t>docker</w:t>
            </w:r>
            <w:proofErr w:type="spellEnd"/>
            <w:r w:rsidRPr="002E6F5E">
              <w:t xml:space="preserve"> or publish anything to run a </w:t>
            </w:r>
            <w:proofErr w:type="spellStart"/>
            <w:r w:rsidRPr="002E6F5E">
              <w:t>docker</w:t>
            </w:r>
            <w:proofErr w:type="spellEnd"/>
            <w:r w:rsidRPr="002E6F5E">
              <w:t xml:space="preserve"> image. You still have a locally tagged image, and you can run it like this:</w:t>
            </w:r>
          </w:p>
          <w:p w:rsidR="002E6F5E" w:rsidRPr="002E6F5E" w:rsidRDefault="002E6F5E" w:rsidP="002E6F5E">
            <w:r w:rsidRPr="002E6F5E">
              <w:t xml:space="preserve">$ </w:t>
            </w:r>
            <w:proofErr w:type="spellStart"/>
            <w:r w:rsidRPr="002E6F5E">
              <w:rPr>
                <w:b/>
              </w:rPr>
              <w:t>docker</w:t>
            </w:r>
            <w:proofErr w:type="spellEnd"/>
            <w:r w:rsidRPr="002E6F5E">
              <w:rPr>
                <w:b/>
              </w:rPr>
              <w:t xml:space="preserve"> run -p 8080:8080 -t </w:t>
            </w:r>
            <w:proofErr w:type="spellStart"/>
            <w:r w:rsidRPr="002E6F5E">
              <w:rPr>
                <w:b/>
              </w:rPr>
              <w:t>springio</w:t>
            </w:r>
            <w:proofErr w:type="spellEnd"/>
            <w:r w:rsidRPr="002E6F5E">
              <w:rPr>
                <w:b/>
              </w:rPr>
              <w:t>/</w:t>
            </w:r>
            <w:proofErr w:type="spellStart"/>
            <w:r w:rsidRPr="002E6F5E">
              <w:rPr>
                <w:b/>
              </w:rPr>
              <w:t>gs</w:t>
            </w:r>
            <w:proofErr w:type="spellEnd"/>
            <w:r w:rsidRPr="002E6F5E">
              <w:rPr>
                <w:b/>
              </w:rPr>
              <w:t>-spring-boot-</w:t>
            </w:r>
            <w:proofErr w:type="spellStart"/>
            <w:r w:rsidRPr="002E6F5E">
              <w:rPr>
                <w:b/>
              </w:rPr>
              <w:t>docker</w:t>
            </w:r>
            <w:proofErr w:type="spellEnd"/>
          </w:p>
          <w:p w:rsidR="002E6F5E" w:rsidRPr="002E6F5E" w:rsidRDefault="002E6F5E" w:rsidP="002E6F5E">
            <w:r w:rsidRPr="002E6F5E">
              <w:t>....</w:t>
            </w:r>
            <w:bookmarkStart w:id="0" w:name="_GoBack"/>
            <w:bookmarkEnd w:id="0"/>
          </w:p>
          <w:p w:rsidR="002E6F5E" w:rsidRPr="002E6F5E" w:rsidRDefault="002E6F5E" w:rsidP="002E6F5E">
            <w:r w:rsidRPr="002E6F5E">
              <w:t xml:space="preserve">2015-03-31 13:25:48.035  INFO 1 --- [           main] </w:t>
            </w:r>
            <w:proofErr w:type="spellStart"/>
            <w:r w:rsidRPr="002E6F5E">
              <w:t>s.b.c.e.t.TomcatEmbeddedServletContainer</w:t>
            </w:r>
            <w:proofErr w:type="spellEnd"/>
            <w:r w:rsidRPr="002E6F5E">
              <w:t xml:space="preserve"> : Tomcat started on port(s): 8080 (http)</w:t>
            </w:r>
          </w:p>
          <w:p w:rsidR="00000000" w:rsidRPr="002E6F5E" w:rsidRDefault="002E6F5E" w:rsidP="002E6F5E">
            <w:r w:rsidRPr="002E6F5E">
              <w:t xml:space="preserve">2015-03-31 13:25:48.037  INFO 1 --- [           main] </w:t>
            </w:r>
            <w:proofErr w:type="spellStart"/>
            <w:r w:rsidRPr="002E6F5E">
              <w:t>hello.Application</w:t>
            </w:r>
            <w:proofErr w:type="spellEnd"/>
            <w:r w:rsidRPr="002E6F5E">
              <w:t xml:space="preserve">                        : Started Application in 5.613 seconds (JVM running for 7.293)</w:t>
            </w:r>
          </w:p>
        </w:tc>
      </w:tr>
    </w:tbl>
    <w:p w:rsidR="002E6F5E" w:rsidRPr="002E6F5E" w:rsidRDefault="002E6F5E" w:rsidP="002E6F5E">
      <w:r w:rsidRPr="002E6F5E">
        <w:t>The application is then available on </w:t>
      </w:r>
      <w:hyperlink r:id="rId18" w:history="1">
        <w:r w:rsidRPr="002E6F5E">
          <w:rPr>
            <w:rStyle w:val="Hyperlink"/>
          </w:rPr>
          <w:t>http://localhost:8080</w:t>
        </w:r>
      </w:hyperlink>
      <w:r w:rsidRPr="002E6F5E">
        <w:t xml:space="preserve"> (visit that and it says "Hello </w:t>
      </w:r>
      <w:proofErr w:type="spellStart"/>
      <w:r w:rsidRPr="002E6F5E">
        <w:t>Docker</w:t>
      </w:r>
      <w:proofErr w:type="spellEnd"/>
      <w:r w:rsidRPr="002E6F5E">
        <w:t xml:space="preserve"> World"). To make sure the whole process is really working, change the prefix from "</w:t>
      </w:r>
      <w:proofErr w:type="spellStart"/>
      <w:r w:rsidRPr="002E6F5E">
        <w:t>springio</w:t>
      </w:r>
      <w:proofErr w:type="spellEnd"/>
      <w:r w:rsidRPr="002E6F5E">
        <w:t>" to something else (e.g. ${</w:t>
      </w:r>
      <w:proofErr w:type="spellStart"/>
      <w:r w:rsidRPr="002E6F5E">
        <w:t>env.USER</w:t>
      </w:r>
      <w:proofErr w:type="spellEnd"/>
      <w:r w:rsidRPr="002E6F5E">
        <w:t xml:space="preserve">}) and go through it again from the build through to the </w:t>
      </w:r>
      <w:proofErr w:type="spellStart"/>
      <w:r w:rsidRPr="002E6F5E">
        <w:t>docker</w:t>
      </w:r>
      <w:proofErr w:type="spellEnd"/>
      <w:r w:rsidRPr="002E6F5E">
        <w:t xml:space="preserve"> run.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9354"/>
      </w:tblGrid>
      <w:tr w:rsidR="002E6F5E" w:rsidRPr="002E6F5E" w:rsidTr="002E6F5E">
        <w:tc>
          <w:tcPr>
            <w:tcW w:w="0" w:type="auto"/>
            <w:shd w:val="clear" w:color="auto" w:fill="auto"/>
            <w:vAlign w:val="center"/>
            <w:hideMark/>
          </w:tcPr>
          <w:p w:rsidR="002E6F5E" w:rsidRPr="002E6F5E" w:rsidRDefault="002E6F5E" w:rsidP="002E6F5E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2E6F5E" w:rsidRPr="002E6F5E" w:rsidRDefault="002E6F5E" w:rsidP="002E6F5E">
            <w:r w:rsidRPr="002E6F5E">
              <w:t>When using a Mac with boot2docker, you typically see things like this at startup:</w:t>
            </w:r>
          </w:p>
          <w:p w:rsidR="002E6F5E" w:rsidRPr="002E6F5E" w:rsidRDefault="002E6F5E" w:rsidP="002E6F5E">
            <w:proofErr w:type="spellStart"/>
            <w:r w:rsidRPr="002E6F5E">
              <w:t>Docker</w:t>
            </w:r>
            <w:proofErr w:type="spellEnd"/>
            <w:r w:rsidRPr="002E6F5E">
              <w:t xml:space="preserve"> client to the </w:t>
            </w:r>
            <w:proofErr w:type="spellStart"/>
            <w:r w:rsidRPr="002E6F5E">
              <w:t>Docker</w:t>
            </w:r>
            <w:proofErr w:type="spellEnd"/>
            <w:r w:rsidRPr="002E6F5E">
              <w:t xml:space="preserve"> daemon, please set:</w:t>
            </w:r>
          </w:p>
          <w:p w:rsidR="002E6F5E" w:rsidRPr="002E6F5E" w:rsidRDefault="002E6F5E" w:rsidP="002E6F5E">
            <w:r w:rsidRPr="002E6F5E">
              <w:t xml:space="preserve">    export DOCKER_CERT_PATH=/Users/gturnquist/.boot2docker/certs/boot2docker-vm</w:t>
            </w:r>
          </w:p>
          <w:p w:rsidR="002E6F5E" w:rsidRPr="002E6F5E" w:rsidRDefault="002E6F5E" w:rsidP="002E6F5E">
            <w:r w:rsidRPr="002E6F5E">
              <w:t xml:space="preserve">    export DOCKER_TLS_VERIFY=1</w:t>
            </w:r>
          </w:p>
          <w:p w:rsidR="002E6F5E" w:rsidRPr="002E6F5E" w:rsidRDefault="002E6F5E" w:rsidP="002E6F5E">
            <w:r w:rsidRPr="002E6F5E">
              <w:t xml:space="preserve">    export DOCKER_HOST=tcp://192.168.59.103:2376</w:t>
            </w:r>
          </w:p>
          <w:p w:rsidR="00000000" w:rsidRPr="002E6F5E" w:rsidRDefault="002E6F5E" w:rsidP="002E6F5E">
            <w:r w:rsidRPr="002E6F5E">
              <w:t xml:space="preserve">To see the app, you must visit the IP address in DOCKER_HOST instead of </w:t>
            </w:r>
            <w:proofErr w:type="spellStart"/>
            <w:r w:rsidRPr="002E6F5E">
              <w:t>localhost</w:t>
            </w:r>
            <w:proofErr w:type="spellEnd"/>
            <w:r w:rsidRPr="002E6F5E">
              <w:t>. In this case, </w:t>
            </w:r>
            <w:hyperlink r:id="rId19" w:history="1">
              <w:r w:rsidRPr="002E6F5E">
                <w:rPr>
                  <w:rStyle w:val="Hyperlink"/>
                </w:rPr>
                <w:t>http://192.168.59.103:8080</w:t>
              </w:r>
            </w:hyperlink>
            <w:r w:rsidRPr="002E6F5E">
              <w:t>, the public facing IP of the VM.</w:t>
            </w:r>
          </w:p>
        </w:tc>
      </w:tr>
    </w:tbl>
    <w:p w:rsidR="002E6F5E" w:rsidRPr="002E6F5E" w:rsidRDefault="002E6F5E" w:rsidP="002E6F5E">
      <w:r w:rsidRPr="002E6F5E">
        <w:t xml:space="preserve">When it is running you can see in the list of containers, </w:t>
      </w:r>
      <w:proofErr w:type="spellStart"/>
      <w:r w:rsidRPr="002E6F5E">
        <w:t>e.g</w:t>
      </w:r>
      <w:proofErr w:type="spellEnd"/>
      <w:r w:rsidRPr="002E6F5E">
        <w:t>:</w:t>
      </w:r>
    </w:p>
    <w:p w:rsidR="002E6F5E" w:rsidRPr="002E6F5E" w:rsidRDefault="002E6F5E" w:rsidP="002E6F5E">
      <w:r w:rsidRPr="002E6F5E">
        <w:t xml:space="preserve">$ </w:t>
      </w:r>
      <w:proofErr w:type="spellStart"/>
      <w:proofErr w:type="gramStart"/>
      <w:r w:rsidRPr="002E6F5E">
        <w:t>docker</w:t>
      </w:r>
      <w:proofErr w:type="spellEnd"/>
      <w:proofErr w:type="gramEnd"/>
      <w:r w:rsidRPr="002E6F5E">
        <w:t xml:space="preserve"> </w:t>
      </w:r>
      <w:proofErr w:type="spellStart"/>
      <w:r w:rsidRPr="002E6F5E">
        <w:t>ps</w:t>
      </w:r>
      <w:proofErr w:type="spellEnd"/>
    </w:p>
    <w:p w:rsidR="002E6F5E" w:rsidRPr="002E6F5E" w:rsidRDefault="002E6F5E" w:rsidP="002E6F5E">
      <w:r w:rsidRPr="002E6F5E">
        <w:t>CONTAINER ID        IMAGE                                   COMMAND                  CREATED             STATUS              PORTS                    NAMES</w:t>
      </w:r>
    </w:p>
    <w:p w:rsidR="002E6F5E" w:rsidRPr="002E6F5E" w:rsidRDefault="002E6F5E" w:rsidP="002E6F5E">
      <w:r w:rsidRPr="002E6F5E">
        <w:t xml:space="preserve">81c723d22865        </w:t>
      </w:r>
      <w:proofErr w:type="spellStart"/>
      <w:r w:rsidRPr="002E6F5E">
        <w:t>springio</w:t>
      </w:r>
      <w:proofErr w:type="spellEnd"/>
      <w:r w:rsidRPr="002E6F5E">
        <w:t>/</w:t>
      </w:r>
      <w:proofErr w:type="spellStart"/>
      <w:r w:rsidRPr="002E6F5E">
        <w:t>gs-spring-boot-docker</w:t>
      </w:r>
      <w:proofErr w:type="gramStart"/>
      <w:r w:rsidRPr="002E6F5E">
        <w:t>:latest</w:t>
      </w:r>
      <w:proofErr w:type="spellEnd"/>
      <w:proofErr w:type="gramEnd"/>
      <w:r w:rsidRPr="002E6F5E">
        <w:t xml:space="preserve">   "java -</w:t>
      </w:r>
      <w:proofErr w:type="spellStart"/>
      <w:r w:rsidRPr="002E6F5E">
        <w:t>Djava.secur</w:t>
      </w:r>
      <w:proofErr w:type="spellEnd"/>
      <w:r w:rsidRPr="002E6F5E">
        <w:t>..."   34 seconds ago      Up 33 seconds       0.0.0.0:8080-&gt;8080/</w:t>
      </w:r>
      <w:proofErr w:type="spellStart"/>
      <w:r w:rsidRPr="002E6F5E">
        <w:t>tcp</w:t>
      </w:r>
      <w:proofErr w:type="spellEnd"/>
      <w:r w:rsidRPr="002E6F5E">
        <w:t xml:space="preserve">   </w:t>
      </w:r>
      <w:proofErr w:type="spellStart"/>
      <w:r w:rsidRPr="002E6F5E">
        <w:t>goofy_brown</w:t>
      </w:r>
      <w:proofErr w:type="spellEnd"/>
    </w:p>
    <w:p w:rsidR="002E6F5E" w:rsidRPr="002E6F5E" w:rsidRDefault="002E6F5E" w:rsidP="002E6F5E">
      <w:proofErr w:type="gramStart"/>
      <w:r w:rsidRPr="002E6F5E">
        <w:t>and</w:t>
      </w:r>
      <w:proofErr w:type="gramEnd"/>
      <w:r w:rsidRPr="002E6F5E">
        <w:t xml:space="preserve"> to shut it down again you can </w:t>
      </w:r>
      <w:proofErr w:type="spellStart"/>
      <w:r w:rsidRPr="002E6F5E">
        <w:t>docker</w:t>
      </w:r>
      <w:proofErr w:type="spellEnd"/>
      <w:r w:rsidRPr="002E6F5E">
        <w:t xml:space="preserve"> stop with the container ID from the listing above (yours will be different):</w:t>
      </w:r>
    </w:p>
    <w:p w:rsidR="002E6F5E" w:rsidRPr="002E6F5E" w:rsidRDefault="002E6F5E" w:rsidP="002E6F5E">
      <w:r w:rsidRPr="002E6F5E">
        <w:lastRenderedPageBreak/>
        <w:t xml:space="preserve">$ </w:t>
      </w:r>
      <w:proofErr w:type="spellStart"/>
      <w:proofErr w:type="gramStart"/>
      <w:r w:rsidRPr="002E6F5E">
        <w:t>docker</w:t>
      </w:r>
      <w:proofErr w:type="spellEnd"/>
      <w:proofErr w:type="gramEnd"/>
      <w:r w:rsidRPr="002E6F5E">
        <w:t xml:space="preserve"> stop 81c723d22865</w:t>
      </w:r>
    </w:p>
    <w:p w:rsidR="002E6F5E" w:rsidRPr="002E6F5E" w:rsidRDefault="002E6F5E" w:rsidP="002E6F5E">
      <w:r w:rsidRPr="002E6F5E">
        <w:t>81c723d22865</w:t>
      </w:r>
    </w:p>
    <w:p w:rsidR="002E6F5E" w:rsidRPr="002E6F5E" w:rsidRDefault="002E6F5E" w:rsidP="002E6F5E">
      <w:r w:rsidRPr="002E6F5E">
        <w:t xml:space="preserve">If you like you can also delete the container (it is persisted in your </w:t>
      </w:r>
      <w:proofErr w:type="spellStart"/>
      <w:r w:rsidRPr="002E6F5E">
        <w:t>filesystem</w:t>
      </w:r>
      <w:proofErr w:type="spellEnd"/>
      <w:r w:rsidRPr="002E6F5E">
        <w:t xml:space="preserve"> under /</w:t>
      </w:r>
      <w:proofErr w:type="spellStart"/>
      <w:r w:rsidRPr="002E6F5E">
        <w:t>var</w:t>
      </w:r>
      <w:proofErr w:type="spellEnd"/>
      <w:r w:rsidRPr="002E6F5E">
        <w:t>/lib/</w:t>
      </w:r>
      <w:proofErr w:type="spellStart"/>
      <w:r w:rsidRPr="002E6F5E">
        <w:t>docker</w:t>
      </w:r>
      <w:proofErr w:type="spellEnd"/>
      <w:r w:rsidRPr="002E6F5E">
        <w:t> somewhere) when you are finished with it:</w:t>
      </w:r>
    </w:p>
    <w:p w:rsidR="002E6F5E" w:rsidRPr="002E6F5E" w:rsidRDefault="002E6F5E" w:rsidP="002E6F5E">
      <w:r w:rsidRPr="002E6F5E">
        <w:t xml:space="preserve">$ </w:t>
      </w:r>
      <w:proofErr w:type="spellStart"/>
      <w:proofErr w:type="gramStart"/>
      <w:r w:rsidRPr="002E6F5E">
        <w:t>docker</w:t>
      </w:r>
      <w:proofErr w:type="spellEnd"/>
      <w:proofErr w:type="gramEnd"/>
      <w:r w:rsidRPr="002E6F5E">
        <w:t xml:space="preserve"> </w:t>
      </w:r>
      <w:proofErr w:type="spellStart"/>
      <w:r w:rsidRPr="002E6F5E">
        <w:t>rm</w:t>
      </w:r>
      <w:proofErr w:type="spellEnd"/>
      <w:r w:rsidRPr="002E6F5E">
        <w:t xml:space="preserve"> 81c723d22865</w:t>
      </w:r>
    </w:p>
    <w:p w:rsidR="002E6F5E" w:rsidRPr="002E6F5E" w:rsidRDefault="002E6F5E" w:rsidP="002E6F5E">
      <w:pPr>
        <w:rPr>
          <w:b/>
          <w:bCs/>
        </w:rPr>
      </w:pPr>
      <w:r w:rsidRPr="002E6F5E">
        <w:rPr>
          <w:b/>
          <w:bCs/>
        </w:rPr>
        <w:t>Using Spring Profiles</w:t>
      </w:r>
    </w:p>
    <w:p w:rsidR="002E6F5E" w:rsidRPr="002E6F5E" w:rsidRDefault="002E6F5E" w:rsidP="002E6F5E">
      <w:r w:rsidRPr="002E6F5E">
        <w:t xml:space="preserve">Running your freshly minted </w:t>
      </w:r>
      <w:proofErr w:type="spellStart"/>
      <w:r w:rsidRPr="002E6F5E">
        <w:t>Docker</w:t>
      </w:r>
      <w:proofErr w:type="spellEnd"/>
      <w:r w:rsidRPr="002E6F5E">
        <w:t xml:space="preserve"> image with </w:t>
      </w:r>
      <w:proofErr w:type="gramStart"/>
      <w:r w:rsidRPr="002E6F5E">
        <w:t>Spring</w:t>
      </w:r>
      <w:proofErr w:type="gramEnd"/>
      <w:r w:rsidRPr="002E6F5E">
        <w:t xml:space="preserve"> profiles is as easy as passing an environment variable to the </w:t>
      </w:r>
      <w:proofErr w:type="spellStart"/>
      <w:r w:rsidRPr="002E6F5E">
        <w:t>Docker</w:t>
      </w:r>
      <w:proofErr w:type="spellEnd"/>
      <w:r w:rsidRPr="002E6F5E">
        <w:t xml:space="preserve"> run command</w:t>
      </w:r>
    </w:p>
    <w:p w:rsidR="002E6F5E" w:rsidRPr="002E6F5E" w:rsidRDefault="002E6F5E" w:rsidP="002E6F5E">
      <w:r w:rsidRPr="002E6F5E">
        <w:t xml:space="preserve">$ </w:t>
      </w:r>
      <w:proofErr w:type="spellStart"/>
      <w:proofErr w:type="gramStart"/>
      <w:r w:rsidRPr="002E6F5E">
        <w:t>docker</w:t>
      </w:r>
      <w:proofErr w:type="spellEnd"/>
      <w:proofErr w:type="gramEnd"/>
      <w:r w:rsidRPr="002E6F5E">
        <w:t xml:space="preserve"> run -e "SPRING_PROFILES_ACTIVE=prod" -p 8080:8080 -t </w:t>
      </w:r>
      <w:proofErr w:type="spellStart"/>
      <w:r w:rsidRPr="002E6F5E">
        <w:t>springio</w:t>
      </w:r>
      <w:proofErr w:type="spellEnd"/>
      <w:r w:rsidRPr="002E6F5E">
        <w:t>/</w:t>
      </w:r>
      <w:proofErr w:type="spellStart"/>
      <w:r w:rsidRPr="002E6F5E">
        <w:t>gs</w:t>
      </w:r>
      <w:proofErr w:type="spellEnd"/>
      <w:r w:rsidRPr="002E6F5E">
        <w:t>-spring-boot-</w:t>
      </w:r>
      <w:proofErr w:type="spellStart"/>
      <w:r w:rsidRPr="002E6F5E">
        <w:t>docker</w:t>
      </w:r>
      <w:proofErr w:type="spellEnd"/>
    </w:p>
    <w:p w:rsidR="002E6F5E" w:rsidRPr="002E6F5E" w:rsidRDefault="002E6F5E" w:rsidP="002E6F5E">
      <w:proofErr w:type="gramStart"/>
      <w:r w:rsidRPr="002E6F5E">
        <w:t>or</w:t>
      </w:r>
      <w:proofErr w:type="gramEnd"/>
    </w:p>
    <w:p w:rsidR="002E6F5E" w:rsidRPr="002E6F5E" w:rsidRDefault="002E6F5E" w:rsidP="002E6F5E">
      <w:r w:rsidRPr="002E6F5E">
        <w:t xml:space="preserve">$ </w:t>
      </w:r>
      <w:proofErr w:type="spellStart"/>
      <w:proofErr w:type="gramStart"/>
      <w:r w:rsidRPr="002E6F5E">
        <w:t>docker</w:t>
      </w:r>
      <w:proofErr w:type="spellEnd"/>
      <w:proofErr w:type="gramEnd"/>
      <w:r w:rsidRPr="002E6F5E">
        <w:t xml:space="preserve"> run -e "SPRING_PROFILES_ACTIVE=</w:t>
      </w:r>
      <w:proofErr w:type="spellStart"/>
      <w:r w:rsidRPr="002E6F5E">
        <w:t>dev</w:t>
      </w:r>
      <w:proofErr w:type="spellEnd"/>
      <w:r w:rsidRPr="002E6F5E">
        <w:t xml:space="preserve">" -p 8080:8080 -t </w:t>
      </w:r>
      <w:proofErr w:type="spellStart"/>
      <w:r w:rsidRPr="002E6F5E">
        <w:t>springio</w:t>
      </w:r>
      <w:proofErr w:type="spellEnd"/>
      <w:r w:rsidRPr="002E6F5E">
        <w:t>/</w:t>
      </w:r>
      <w:proofErr w:type="spellStart"/>
      <w:r w:rsidRPr="002E6F5E">
        <w:t>gs</w:t>
      </w:r>
      <w:proofErr w:type="spellEnd"/>
      <w:r w:rsidRPr="002E6F5E">
        <w:t>-spring-boot-</w:t>
      </w:r>
      <w:proofErr w:type="spellStart"/>
      <w:r w:rsidRPr="002E6F5E">
        <w:t>docker</w:t>
      </w:r>
      <w:proofErr w:type="spellEnd"/>
    </w:p>
    <w:p w:rsidR="002E6F5E" w:rsidRPr="002E6F5E" w:rsidRDefault="002E6F5E" w:rsidP="002E6F5E">
      <w:pPr>
        <w:rPr>
          <w:b/>
          <w:bCs/>
        </w:rPr>
      </w:pPr>
      <w:r w:rsidRPr="002E6F5E">
        <w:rPr>
          <w:b/>
          <w:bCs/>
        </w:rPr>
        <w:t xml:space="preserve">Debugging the application in a </w:t>
      </w:r>
      <w:proofErr w:type="spellStart"/>
      <w:r w:rsidRPr="002E6F5E">
        <w:rPr>
          <w:b/>
          <w:bCs/>
        </w:rPr>
        <w:t>Docker</w:t>
      </w:r>
      <w:proofErr w:type="spellEnd"/>
      <w:r w:rsidRPr="002E6F5E">
        <w:rPr>
          <w:b/>
          <w:bCs/>
        </w:rPr>
        <w:t xml:space="preserve"> container</w:t>
      </w:r>
    </w:p>
    <w:p w:rsidR="002E6F5E" w:rsidRPr="002E6F5E" w:rsidRDefault="002E6F5E" w:rsidP="002E6F5E">
      <w:r w:rsidRPr="002E6F5E">
        <w:t>To debug the application </w:t>
      </w:r>
      <w:hyperlink r:id="rId20" w:anchor="Invocation" w:history="1">
        <w:r w:rsidRPr="002E6F5E">
          <w:rPr>
            <w:rStyle w:val="Hyperlink"/>
          </w:rPr>
          <w:t>JPDA Transport</w:t>
        </w:r>
      </w:hyperlink>
      <w:r w:rsidRPr="002E6F5E">
        <w:t xml:space="preserve"> can be used. So we’ll treat the container like a remote server. To enable this feature pass a java agent settings in JAVA_OPTS variable and map agent’s port to </w:t>
      </w:r>
      <w:proofErr w:type="spellStart"/>
      <w:r w:rsidRPr="002E6F5E">
        <w:t>localhost</w:t>
      </w:r>
      <w:proofErr w:type="spellEnd"/>
      <w:r w:rsidRPr="002E6F5E">
        <w:t xml:space="preserve"> during a container run. With the </w:t>
      </w:r>
      <w:proofErr w:type="spellStart"/>
      <w:r w:rsidRPr="002E6F5E">
        <w:fldChar w:fldCharType="begin"/>
      </w:r>
      <w:r w:rsidRPr="002E6F5E">
        <w:instrText xml:space="preserve"> HYPERLINK "https://www.docker.com/products/docker" \l "/mac" </w:instrText>
      </w:r>
      <w:r w:rsidRPr="002E6F5E">
        <w:fldChar w:fldCharType="separate"/>
      </w:r>
      <w:r w:rsidRPr="002E6F5E">
        <w:rPr>
          <w:rStyle w:val="Hyperlink"/>
        </w:rPr>
        <w:t>Docker</w:t>
      </w:r>
      <w:proofErr w:type="spellEnd"/>
      <w:r w:rsidRPr="002E6F5E">
        <w:rPr>
          <w:rStyle w:val="Hyperlink"/>
        </w:rPr>
        <w:t xml:space="preserve"> for Mac</w:t>
      </w:r>
      <w:r w:rsidRPr="002E6F5E">
        <w:fldChar w:fldCharType="end"/>
      </w:r>
      <w:r w:rsidRPr="002E6F5E">
        <w:t> there is limitation due to that we can’t access container by IP without </w:t>
      </w:r>
      <w:hyperlink r:id="rId21" w:history="1">
        <w:r w:rsidRPr="002E6F5E">
          <w:rPr>
            <w:rStyle w:val="Hyperlink"/>
          </w:rPr>
          <w:t>black magic usage</w:t>
        </w:r>
      </w:hyperlink>
      <w:r w:rsidRPr="002E6F5E">
        <w:t>.</w:t>
      </w:r>
    </w:p>
    <w:p w:rsidR="002E6F5E" w:rsidRPr="002E6F5E" w:rsidRDefault="002E6F5E" w:rsidP="002E6F5E">
      <w:r w:rsidRPr="002E6F5E">
        <w:t xml:space="preserve">$ </w:t>
      </w:r>
      <w:proofErr w:type="spellStart"/>
      <w:proofErr w:type="gramStart"/>
      <w:r w:rsidRPr="002E6F5E">
        <w:t>docker</w:t>
      </w:r>
      <w:proofErr w:type="spellEnd"/>
      <w:proofErr w:type="gramEnd"/>
      <w:r w:rsidRPr="002E6F5E">
        <w:t xml:space="preserve"> run -e "JAVA_OPTS=-agentlib:jdwp=transport=dt_socket,address=5005,server=y,suspend=n" -p 8080:8080 -p 5005:5005 -t </w:t>
      </w:r>
      <w:proofErr w:type="spellStart"/>
      <w:r w:rsidRPr="002E6F5E">
        <w:t>springio</w:t>
      </w:r>
      <w:proofErr w:type="spellEnd"/>
      <w:r w:rsidRPr="002E6F5E">
        <w:t>/</w:t>
      </w:r>
      <w:proofErr w:type="spellStart"/>
      <w:r w:rsidRPr="002E6F5E">
        <w:t>gs</w:t>
      </w:r>
      <w:proofErr w:type="spellEnd"/>
      <w:r w:rsidRPr="002E6F5E">
        <w:t>-spring-boot-</w:t>
      </w:r>
      <w:proofErr w:type="spellStart"/>
      <w:r w:rsidRPr="002E6F5E">
        <w:t>docker</w:t>
      </w:r>
      <w:proofErr w:type="spellEnd"/>
    </w:p>
    <w:p w:rsidR="002E6F5E" w:rsidRPr="002E6F5E" w:rsidRDefault="002E6F5E" w:rsidP="002E6F5E">
      <w:pPr>
        <w:rPr>
          <w:b/>
          <w:bCs/>
        </w:rPr>
      </w:pPr>
      <w:r w:rsidRPr="002E6F5E">
        <w:rPr>
          <w:b/>
          <w:bCs/>
        </w:rPr>
        <w:t>Summary</w:t>
      </w:r>
    </w:p>
    <w:p w:rsidR="002E6F5E" w:rsidRPr="002E6F5E" w:rsidRDefault="002E6F5E" w:rsidP="002E6F5E">
      <w:r w:rsidRPr="002E6F5E">
        <w:t xml:space="preserve">Congratulations! You’ve just created a </w:t>
      </w:r>
      <w:proofErr w:type="spellStart"/>
      <w:r w:rsidRPr="002E6F5E">
        <w:t>Docker</w:t>
      </w:r>
      <w:proofErr w:type="spellEnd"/>
      <w:r w:rsidRPr="002E6F5E">
        <w:t xml:space="preserve"> container for a Spring Boot app! Spring Boot apps run on port 8080 inside the container by default and we mapped that to the same port on the host using "-p" on the command line.</w:t>
      </w:r>
    </w:p>
    <w:p w:rsidR="002E6F5E" w:rsidRDefault="002E6F5E"/>
    <w:sectPr w:rsidR="002E6F5E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3AC" w:rsidRDefault="00F623AC" w:rsidP="002E6F5E">
      <w:pPr>
        <w:spacing w:after="0" w:line="240" w:lineRule="auto"/>
      </w:pPr>
      <w:r>
        <w:separator/>
      </w:r>
    </w:p>
  </w:endnote>
  <w:endnote w:type="continuationSeparator" w:id="0">
    <w:p w:rsidR="00F623AC" w:rsidRDefault="00F623AC" w:rsidP="002E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09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6F5E" w:rsidRDefault="002E6F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E6F5E" w:rsidRDefault="002E6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3AC" w:rsidRDefault="00F623AC" w:rsidP="002E6F5E">
      <w:pPr>
        <w:spacing w:after="0" w:line="240" w:lineRule="auto"/>
      </w:pPr>
      <w:r>
        <w:separator/>
      </w:r>
    </w:p>
  </w:footnote>
  <w:footnote w:type="continuationSeparator" w:id="0">
    <w:p w:rsidR="00F623AC" w:rsidRDefault="00F623AC" w:rsidP="002E6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75BF"/>
    <w:multiLevelType w:val="multilevel"/>
    <w:tmpl w:val="F9DA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665D5"/>
    <w:multiLevelType w:val="multilevel"/>
    <w:tmpl w:val="C3C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2F0314"/>
    <w:multiLevelType w:val="multilevel"/>
    <w:tmpl w:val="7512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64527"/>
    <w:multiLevelType w:val="multilevel"/>
    <w:tmpl w:val="6D80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EA3130"/>
    <w:multiLevelType w:val="multilevel"/>
    <w:tmpl w:val="5D72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5E"/>
    <w:rsid w:val="002E6F5E"/>
    <w:rsid w:val="00F6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F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5E"/>
  </w:style>
  <w:style w:type="paragraph" w:styleId="Footer">
    <w:name w:val="footer"/>
    <w:basedOn w:val="Normal"/>
    <w:link w:val="FooterChar"/>
    <w:uiPriority w:val="99"/>
    <w:unhideWhenUsed/>
    <w:rsid w:val="002E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F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5E"/>
  </w:style>
  <w:style w:type="paragraph" w:styleId="Footer">
    <w:name w:val="footer"/>
    <w:basedOn w:val="Normal"/>
    <w:link w:val="FooterChar"/>
    <w:uiPriority w:val="99"/>
    <w:unhideWhenUsed/>
    <w:rsid w:val="002E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99046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single" w:sz="24" w:space="15" w:color="6DB33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1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5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8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8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6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4701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single" w:sz="24" w:space="15" w:color="6DB33F"/>
                        <w:bottom w:val="none" w:sz="0" w:space="0" w:color="auto"/>
                        <w:right w:val="none" w:sz="0" w:space="0" w:color="auto"/>
                      </w:divBdr>
                    </w:div>
                    <w:div w:id="12769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891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single" w:sz="24" w:space="15" w:color="6DB33F"/>
                        <w:bottom w:val="none" w:sz="0" w:space="0" w:color="auto"/>
                        <w:right w:val="none" w:sz="0" w:space="0" w:color="auto"/>
                      </w:divBdr>
                    </w:div>
                    <w:div w:id="16084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8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1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0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2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3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9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36685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single" w:sz="24" w:space="15" w:color="6DB33F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0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5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71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7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29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0976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single" w:sz="24" w:space="15" w:color="6DB33F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1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7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4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4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2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0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2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1188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single" w:sz="24" w:space="15" w:color="6DB33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45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9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6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1348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single" w:sz="24" w:space="15" w:color="6DB33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5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1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8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1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12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8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7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6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6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18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.com/" TargetMode="External"/><Relationship Id="rId13" Type="http://schemas.openxmlformats.org/officeDocument/2006/relationships/hyperlink" Target="https://docs.docker.com/installation/" TargetMode="External"/><Relationship Id="rId18" Type="http://schemas.openxmlformats.org/officeDocument/2006/relationships/hyperlink" Target="http://localhost:808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docker/for-mac/issues/17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ker.com/" TargetMode="External"/><Relationship Id="rId17" Type="http://schemas.openxmlformats.org/officeDocument/2006/relationships/hyperlink" Target="https://github.com/spotify/dockerfile-mav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pache.org/tomcat/HowTo/FasterStartUp" TargetMode="External"/><Relationship Id="rId20" Type="http://schemas.openxmlformats.org/officeDocument/2006/relationships/hyperlink" Target="https://docs.oracle.com/javase/8/docs/technotes/guides/jpda/conninv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pring.io/guides/gs/st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reference/build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hyperlink" Target="http://192.168.59.103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yperlink" Target="http://localhost:8080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stu</cp:lastModifiedBy>
  <cp:revision>1</cp:revision>
  <dcterms:created xsi:type="dcterms:W3CDTF">2019-08-06T16:37:00Z</dcterms:created>
  <dcterms:modified xsi:type="dcterms:W3CDTF">2019-08-06T16:44:00Z</dcterms:modified>
</cp:coreProperties>
</file>