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  <w:lang w:eastAsia="en-US"/>
        </w:rPr>
        <w:id w:val="2440092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:rsidR="00E14ADA" w:rsidRPr="00970716" w:rsidRDefault="00E14ADA" w:rsidP="00970716">
          <w:pPr>
            <w:pStyle w:val="TOCHeading"/>
            <w:spacing w:before="0" w:line="240" w:lineRule="auto"/>
            <w:jc w:val="center"/>
            <w:rPr>
              <w:rFonts w:asciiTheme="minorHAnsi" w:hAnsiTheme="minorHAnsi"/>
              <w:color w:val="auto"/>
              <w:sz w:val="18"/>
              <w:szCs w:val="18"/>
            </w:rPr>
          </w:pPr>
          <w:r w:rsidRPr="00970716">
            <w:rPr>
              <w:rFonts w:asciiTheme="minorHAnsi" w:hAnsiTheme="minorHAnsi"/>
              <w:color w:val="auto"/>
              <w:sz w:val="18"/>
              <w:szCs w:val="18"/>
            </w:rPr>
            <w:t>Table of Contents</w:t>
          </w:r>
        </w:p>
        <w:p w:rsidR="00AB4AA0" w:rsidRDefault="007F2C8A">
          <w:pPr>
            <w:pStyle w:val="TOC1"/>
            <w:tabs>
              <w:tab w:val="right" w:leader="dot" w:pos="61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r w:rsidRPr="007F2C8A">
            <w:rPr>
              <w:sz w:val="18"/>
              <w:szCs w:val="18"/>
            </w:rPr>
            <w:fldChar w:fldCharType="begin"/>
          </w:r>
          <w:r w:rsidR="00E14ADA" w:rsidRPr="00970716">
            <w:rPr>
              <w:sz w:val="18"/>
              <w:szCs w:val="18"/>
            </w:rPr>
            <w:instrText xml:space="preserve"> TOC \o "1-3" \h \z \u </w:instrText>
          </w:r>
          <w:r w:rsidRPr="007F2C8A">
            <w:rPr>
              <w:sz w:val="18"/>
              <w:szCs w:val="18"/>
            </w:rPr>
            <w:fldChar w:fldCharType="separate"/>
          </w:r>
          <w:hyperlink w:anchor="_Toc416695786" w:history="1">
            <w:r w:rsidR="00AB4AA0" w:rsidRPr="007B579E">
              <w:rPr>
                <w:rStyle w:val="Hyperlink"/>
                <w:noProof/>
              </w:rPr>
              <w:t>CHAPTER 3: VARIABLE, DATA TYPE AND EXPRESSION</w:t>
            </w:r>
            <w:r w:rsidR="00AB4AA0">
              <w:rPr>
                <w:noProof/>
                <w:webHidden/>
              </w:rPr>
              <w:tab/>
            </w:r>
            <w:r w:rsidR="00AB4AA0">
              <w:rPr>
                <w:noProof/>
                <w:webHidden/>
              </w:rPr>
              <w:fldChar w:fldCharType="begin"/>
            </w:r>
            <w:r w:rsidR="00AB4AA0">
              <w:rPr>
                <w:noProof/>
                <w:webHidden/>
              </w:rPr>
              <w:instrText xml:space="preserve"> PAGEREF _Toc416695786 \h </w:instrText>
            </w:r>
            <w:r w:rsidR="00AB4AA0">
              <w:rPr>
                <w:noProof/>
                <w:webHidden/>
              </w:rPr>
            </w:r>
            <w:r w:rsidR="00AB4AA0">
              <w:rPr>
                <w:noProof/>
                <w:webHidden/>
              </w:rPr>
              <w:fldChar w:fldCharType="separate"/>
            </w:r>
            <w:r w:rsidR="00AB4AA0">
              <w:rPr>
                <w:noProof/>
                <w:webHidden/>
              </w:rPr>
              <w:t>2</w:t>
            </w:r>
            <w:r w:rsidR="00AB4AA0">
              <w:rPr>
                <w:noProof/>
                <w:webHidden/>
              </w:rPr>
              <w:fldChar w:fldCharType="end"/>
            </w:r>
          </w:hyperlink>
        </w:p>
        <w:p w:rsidR="00AB4AA0" w:rsidRDefault="00AB4AA0">
          <w:pPr>
            <w:pStyle w:val="TOC2"/>
            <w:tabs>
              <w:tab w:val="right" w:leader="dot" w:pos="6196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6695787" w:history="1">
            <w:r w:rsidRPr="007B579E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_Toc416695787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AA0" w:rsidRDefault="00AB4AA0">
          <w:pPr>
            <w:pStyle w:val="TOC2"/>
            <w:tabs>
              <w:tab w:val="right" w:leader="dot" w:pos="6196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6695788" w:history="1">
            <w:r w:rsidRPr="007B579E">
              <w:rPr>
                <w:rStyle w:val="Hyperlink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_Toc416695788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AA0" w:rsidRDefault="00AB4AA0">
          <w:pPr>
            <w:pStyle w:val="TOC1"/>
            <w:tabs>
              <w:tab w:val="right" w:leader="dot" w:pos="61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6695789" w:history="1">
            <w:r w:rsidRPr="007B579E">
              <w:rPr>
                <w:rStyle w:val="Hyperlink"/>
                <w:noProof/>
              </w:rPr>
              <w:t>Lab Exercise 3: VARIABLE, DATA TYPE AND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_Toc416695789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AA0" w:rsidRDefault="00AB4AA0">
          <w:pPr>
            <w:pStyle w:val="TOC2"/>
            <w:tabs>
              <w:tab w:val="left" w:pos="660"/>
              <w:tab w:val="right" w:leader="dot" w:pos="6196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6695790" w:history="1">
            <w:r w:rsidRPr="007B579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Pr="007B579E">
              <w:rPr>
                <w:rStyle w:val="Hyperlink"/>
                <w:noProof/>
              </w:rPr>
              <w:t>Variable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_Toc416695790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AA0" w:rsidRDefault="00AB4AA0">
          <w:pPr>
            <w:pStyle w:val="TOC2"/>
            <w:tabs>
              <w:tab w:val="left" w:pos="660"/>
              <w:tab w:val="right" w:leader="dot" w:pos="6196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6695791" w:history="1">
            <w:r w:rsidRPr="007B579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Pr="007B579E">
              <w:rPr>
                <w:rStyle w:val="Hyperlink"/>
                <w:noProof/>
              </w:rPr>
              <w:t>Variable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_Toc416695791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AA0" w:rsidRDefault="00AB4AA0">
          <w:pPr>
            <w:pStyle w:val="TOC2"/>
            <w:tabs>
              <w:tab w:val="left" w:pos="660"/>
              <w:tab w:val="right" w:leader="dot" w:pos="6196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6695792" w:history="1">
            <w:r w:rsidRPr="007B579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Pr="007B579E">
              <w:rPr>
                <w:rStyle w:val="Hyperlink"/>
                <w:noProof/>
              </w:rPr>
              <w:t>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_Toc416695792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AA0" w:rsidRDefault="00AB4AA0">
          <w:pPr>
            <w:pStyle w:val="TOC1"/>
            <w:tabs>
              <w:tab w:val="right" w:leader="dot" w:pos="61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6695793" w:history="1">
            <w:r w:rsidRPr="007B579E">
              <w:rPr>
                <w:rStyle w:val="Hyperlink"/>
                <w:rFonts w:eastAsia="Times New Roman" w:cs="Times New Roman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_Toc416695793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AA0" w:rsidRDefault="00AB4AA0">
          <w:pPr>
            <w:pStyle w:val="TOC1"/>
            <w:tabs>
              <w:tab w:val="right" w:leader="dot" w:pos="61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6695794" w:history="1">
            <w:r w:rsidRPr="007B579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_Toc416695794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AA0" w:rsidRDefault="00AB4AA0">
          <w:pPr>
            <w:pStyle w:val="TOC1"/>
            <w:tabs>
              <w:tab w:val="right" w:leader="dot" w:pos="61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6695795" w:history="1">
            <w:r w:rsidRPr="007B579E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_Toc416695795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ADA" w:rsidRPr="00970716" w:rsidRDefault="007F2C8A" w:rsidP="00970716">
          <w:pPr>
            <w:spacing w:after="0" w:line="240" w:lineRule="auto"/>
            <w:rPr>
              <w:sz w:val="18"/>
              <w:szCs w:val="18"/>
            </w:rPr>
          </w:pPr>
          <w:r w:rsidRPr="00970716">
            <w:rPr>
              <w:sz w:val="18"/>
              <w:szCs w:val="18"/>
            </w:rPr>
            <w:fldChar w:fldCharType="end"/>
          </w:r>
        </w:p>
      </w:sdtContent>
    </w:sdt>
    <w:p w:rsidR="00084F89" w:rsidRPr="00970716" w:rsidRDefault="00084F89" w:rsidP="00970716">
      <w:pPr>
        <w:spacing w:after="0" w:line="240" w:lineRule="auto"/>
        <w:rPr>
          <w:sz w:val="18"/>
          <w:szCs w:val="18"/>
        </w:rPr>
      </w:pPr>
    </w:p>
    <w:p w:rsidR="00084F89" w:rsidRPr="00970716" w:rsidRDefault="00084F89" w:rsidP="00970716">
      <w:pPr>
        <w:spacing w:after="0" w:line="240" w:lineRule="auto"/>
        <w:rPr>
          <w:sz w:val="18"/>
          <w:szCs w:val="18"/>
        </w:rPr>
      </w:pPr>
    </w:p>
    <w:p w:rsidR="00084F89" w:rsidRPr="00970716" w:rsidRDefault="00084F89" w:rsidP="00970716">
      <w:pPr>
        <w:spacing w:after="0" w:line="240" w:lineRule="auto"/>
        <w:rPr>
          <w:sz w:val="18"/>
          <w:szCs w:val="18"/>
        </w:rPr>
      </w:pPr>
    </w:p>
    <w:p w:rsidR="00084F89" w:rsidRPr="00970716" w:rsidRDefault="00084F89" w:rsidP="00970716">
      <w:pPr>
        <w:spacing w:after="0" w:line="240" w:lineRule="auto"/>
        <w:rPr>
          <w:sz w:val="18"/>
          <w:szCs w:val="18"/>
        </w:rPr>
      </w:pPr>
    </w:p>
    <w:p w:rsidR="00084F89" w:rsidRPr="00970716" w:rsidRDefault="00084F89" w:rsidP="00970716">
      <w:pPr>
        <w:spacing w:after="0" w:line="240" w:lineRule="auto"/>
        <w:rPr>
          <w:sz w:val="18"/>
          <w:szCs w:val="18"/>
        </w:rPr>
      </w:pPr>
      <w:r w:rsidRPr="00970716">
        <w:rPr>
          <w:sz w:val="18"/>
          <w:szCs w:val="18"/>
        </w:rPr>
        <w:t xml:space="preserve"> </w:t>
      </w:r>
    </w:p>
    <w:p w:rsidR="00490ED9" w:rsidRPr="00970716" w:rsidRDefault="00490ED9" w:rsidP="00970716">
      <w:pPr>
        <w:spacing w:after="0" w:line="240" w:lineRule="auto"/>
        <w:rPr>
          <w:sz w:val="18"/>
          <w:szCs w:val="18"/>
        </w:rPr>
      </w:pPr>
      <w:r w:rsidRPr="00970716">
        <w:rPr>
          <w:sz w:val="18"/>
          <w:szCs w:val="18"/>
        </w:rPr>
        <w:br w:type="page"/>
      </w:r>
    </w:p>
    <w:p w:rsidR="00490ED9" w:rsidRPr="00735EA9" w:rsidRDefault="00DB4F40" w:rsidP="00B43B8A">
      <w:pPr>
        <w:pStyle w:val="Heading1"/>
        <w:spacing w:before="0" w:line="240" w:lineRule="auto"/>
        <w:jc w:val="center"/>
        <w:rPr>
          <w:rFonts w:eastAsia="Times New Roman" w:cs="Times New Roman"/>
          <w:noProof/>
          <w:color w:val="4F81BD" w:themeColor="accent1"/>
          <w:sz w:val="26"/>
          <w:szCs w:val="26"/>
          <w:lang w:eastAsia="ru-RU"/>
        </w:rPr>
      </w:pPr>
      <w:bookmarkStart w:id="1" w:name="_Toc416695786"/>
      <w:r w:rsidRPr="00440BED">
        <w:rPr>
          <w:rFonts w:asciiTheme="minorHAnsi" w:hAnsiTheme="minorHAnsi"/>
          <w:b w:val="0"/>
          <w:color w:val="auto"/>
          <w:sz w:val="22"/>
          <w:szCs w:val="22"/>
        </w:rPr>
        <w:lastRenderedPageBreak/>
        <w:t xml:space="preserve">CHAPTER </w:t>
      </w:r>
      <w:r w:rsidR="00B43B8A" w:rsidRPr="00440BED">
        <w:rPr>
          <w:rFonts w:asciiTheme="minorHAnsi" w:hAnsiTheme="minorHAnsi"/>
          <w:b w:val="0"/>
          <w:color w:val="auto"/>
          <w:sz w:val="22"/>
          <w:szCs w:val="22"/>
        </w:rPr>
        <w:t>3</w:t>
      </w:r>
      <w:r w:rsidR="008D693C" w:rsidRPr="00440BED">
        <w:rPr>
          <w:rFonts w:asciiTheme="minorHAnsi" w:hAnsiTheme="minorHAnsi"/>
          <w:b w:val="0"/>
          <w:color w:val="auto"/>
          <w:sz w:val="22"/>
          <w:szCs w:val="22"/>
        </w:rPr>
        <w:t xml:space="preserve">: </w:t>
      </w:r>
      <w:r w:rsidR="00440BED" w:rsidRPr="00440BED">
        <w:rPr>
          <w:rFonts w:asciiTheme="minorHAnsi" w:hAnsiTheme="minorHAnsi"/>
          <w:b w:val="0"/>
          <w:color w:val="auto"/>
          <w:sz w:val="22"/>
          <w:szCs w:val="22"/>
        </w:rPr>
        <w:t>VARIABLE, DATA TYPE AND EXPRESSION</w:t>
      </w:r>
      <w:bookmarkEnd w:id="1"/>
      <w:r w:rsidR="00B43B8A" w:rsidRPr="00735EA9">
        <w:rPr>
          <w:rFonts w:eastAsia="Times New Roman" w:cs="Times New Roman"/>
          <w:noProof/>
          <w:color w:val="4F81BD" w:themeColor="accent1"/>
          <w:sz w:val="26"/>
          <w:szCs w:val="26"/>
          <w:lang w:eastAsia="ru-RU"/>
        </w:rPr>
        <w:t xml:space="preserve"> </w:t>
      </w:r>
    </w:p>
    <w:p w:rsidR="00084F89" w:rsidRPr="00970716" w:rsidRDefault="00084F89" w:rsidP="00970716">
      <w:pPr>
        <w:spacing w:after="0" w:line="240" w:lineRule="auto"/>
        <w:rPr>
          <w:sz w:val="18"/>
          <w:szCs w:val="18"/>
        </w:rPr>
      </w:pPr>
      <w:r w:rsidRPr="00970716">
        <w:rPr>
          <w:sz w:val="18"/>
          <w:szCs w:val="18"/>
        </w:rPr>
        <w:t xml:space="preserve">  </w:t>
      </w:r>
    </w:p>
    <w:p w:rsidR="008E51C9" w:rsidRPr="00735EA9" w:rsidRDefault="00490ED9" w:rsidP="00440BED">
      <w:pPr>
        <w:pStyle w:val="Heading2"/>
        <w:spacing w:before="0" w:line="240" w:lineRule="auto"/>
        <w:rPr>
          <w:rFonts w:eastAsia="Times New Roman" w:cs="Times New Roman"/>
          <w:noProof/>
        </w:rPr>
      </w:pPr>
      <w:bookmarkStart w:id="2" w:name="_Toc416695787"/>
      <w:r w:rsidRPr="00440BED">
        <w:rPr>
          <w:rFonts w:asciiTheme="minorHAnsi" w:hAnsiTheme="minorHAnsi"/>
          <w:sz w:val="22"/>
          <w:szCs w:val="22"/>
        </w:rPr>
        <w:t>Theory</w:t>
      </w:r>
      <w:bookmarkEnd w:id="2"/>
    </w:p>
    <w:p w:rsidR="00204115" w:rsidRDefault="00204115" w:rsidP="00022C81">
      <w:pPr>
        <w:spacing w:after="0" w:line="240" w:lineRule="auto"/>
        <w:jc w:val="both"/>
        <w:rPr>
          <w:sz w:val="18"/>
          <w:szCs w:val="18"/>
        </w:rPr>
      </w:pPr>
    </w:p>
    <w:p w:rsidR="00B43B8A" w:rsidRDefault="00B43B8A" w:rsidP="00B43B8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PL/SQL programmers surely need to define variables. Variables </w:t>
      </w:r>
      <w:proofErr w:type="gramStart"/>
      <w:r>
        <w:rPr>
          <w:sz w:val="18"/>
          <w:szCs w:val="18"/>
        </w:rPr>
        <w:t>should be defined</w:t>
      </w:r>
      <w:proofErr w:type="gramEnd"/>
      <w:r>
        <w:rPr>
          <w:sz w:val="18"/>
          <w:szCs w:val="18"/>
        </w:rPr>
        <w:t xml:space="preserve"> in Declaration part in PL/SQL block. In general, any variable </w:t>
      </w:r>
      <w:proofErr w:type="gramStart"/>
      <w:r>
        <w:rPr>
          <w:sz w:val="18"/>
          <w:szCs w:val="18"/>
        </w:rPr>
        <w:t>is defined</w:t>
      </w:r>
      <w:proofErr w:type="gramEnd"/>
      <w:r>
        <w:rPr>
          <w:sz w:val="18"/>
          <w:szCs w:val="18"/>
        </w:rPr>
        <w:t xml:space="preserve"> in the following rule:</w:t>
      </w:r>
    </w:p>
    <w:p w:rsidR="00B43B8A" w:rsidRDefault="007F2C8A" w:rsidP="00B43B8A">
      <w:pPr>
        <w:spacing w:after="0" w:line="240" w:lineRule="auto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3" type="#_x0000_t202" style="position:absolute;left:0;text-align:left;margin-left:185.6pt;margin-top:18.25pt;width:113.6pt;height:27.6pt;z-index:25179750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inset="0,0,0,0">
              <w:txbxContent>
                <w:p w:rsidR="00E500B3" w:rsidRPr="00413F58" w:rsidRDefault="00E500B3" w:rsidP="00413F58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413F58">
                    <w:rPr>
                      <w:b/>
                      <w:bCs/>
                      <w:sz w:val="18"/>
                      <w:szCs w:val="18"/>
                    </w:rPr>
                    <w:t>:=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413F58">
                    <w:rPr>
                      <w:sz w:val="18"/>
                      <w:szCs w:val="18"/>
                    </w:rPr>
                    <w:t>Initial Value/</w:t>
                  </w:r>
                  <w:r>
                    <w:rPr>
                      <w:sz w:val="18"/>
                      <w:szCs w:val="18"/>
                    </w:rPr>
                    <w:t>Expression</w:t>
                  </w:r>
                </w:p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 id="_x0000_s1221" type="#_x0000_t202" style="position:absolute;left:0;text-align:left;margin-left:126.25pt;margin-top:18.25pt;width:49.55pt;height:27.6pt;z-index:25179545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inset="0,0,0,0">
              <w:txbxContent>
                <w:p w:rsidR="00E500B3" w:rsidRPr="00413F58" w:rsidRDefault="00E500B3" w:rsidP="00413F58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413F58">
                    <w:rPr>
                      <w:b/>
                      <w:bCs/>
                      <w:sz w:val="18"/>
                      <w:szCs w:val="18"/>
                    </w:rPr>
                    <w:t>NOT NULL</w:t>
                  </w:r>
                </w:p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 id="_x0000_s1220" type="#_x0000_t202" style="position:absolute;left:0;text-align:left;margin-left:68.25pt;margin-top:18.25pt;width:50.05pt;height:27.6pt;z-index:25179443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inset="0,0,0,0">
              <w:txbxContent>
                <w:p w:rsidR="00E500B3" w:rsidRPr="00413F58" w:rsidRDefault="00E500B3" w:rsidP="00413F58">
                  <w:pPr>
                    <w:jc w:val="center"/>
                    <w:rPr>
                      <w:sz w:val="18"/>
                      <w:szCs w:val="18"/>
                    </w:rPr>
                  </w:pPr>
                  <w:r w:rsidRPr="00413F58">
                    <w:rPr>
                      <w:sz w:val="18"/>
                      <w:szCs w:val="18"/>
                    </w:rPr>
                    <w:t>Data Type</w:t>
                  </w:r>
                </w:p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 id="_x0000_s1219" type="#_x0000_t202" style="position:absolute;left:0;text-align:left;margin-left:11.2pt;margin-top:18.25pt;width:41.6pt;height:27.6pt;z-index:25179340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inset="0,0,0,0">
              <w:txbxContent>
                <w:p w:rsidR="00E500B3" w:rsidRPr="00B43B8A" w:rsidRDefault="00E500B3" w:rsidP="00B43B8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Variable N</w:t>
                  </w:r>
                  <w:r w:rsidRPr="00B43B8A">
                    <w:rPr>
                      <w:sz w:val="18"/>
                      <w:szCs w:val="18"/>
                    </w:rPr>
                    <w:t>ame</w:t>
                  </w:r>
                </w:p>
              </w:txbxContent>
            </v:textbox>
            <w10:wrap anchorx="page"/>
          </v:shape>
        </w:pict>
      </w:r>
      <w:r>
        <w:rPr>
          <w:sz w:val="18"/>
          <w:szCs w:val="18"/>
        </w:rPr>
      </w:r>
      <w:r>
        <w:rPr>
          <w:sz w:val="18"/>
          <w:szCs w:val="18"/>
        </w:rPr>
        <w:pict>
          <v:shape id="_x0000_s1261" type="#_x0000_t202" style="width:308.75pt;height:56.6pt;mso-position-horizontal-relative:char;mso-position-vertical-relative:line">
            <v:textbox>
              <w:txbxContent>
                <w:p w:rsidR="00E500B3" w:rsidRDefault="00E500B3"/>
              </w:txbxContent>
            </v:textbox>
            <w10:wrap type="none" anchorx="page"/>
            <w10:anchorlock/>
          </v:shape>
        </w:pict>
      </w:r>
    </w:p>
    <w:p w:rsidR="00154EAA" w:rsidRDefault="00413F58" w:rsidP="00154EA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Mandatory items in the expression are Variable</w:t>
      </w:r>
      <w:r w:rsidR="007F2C8A">
        <w:rPr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B83693">
        <w:rPr>
          <w:sz w:val="18"/>
          <w:szCs w:val="18"/>
        </w:rPr>
        <w:instrText>Variable</w:instrText>
      </w:r>
      <w:r w:rsidR="00A42DB2">
        <w:instrText xml:space="preserve">" </w:instrText>
      </w:r>
      <w:r w:rsidR="007F2C8A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Name and Data Type only. NOT NULL constraint</w:t>
      </w:r>
      <w:r w:rsidR="0037530B">
        <w:rPr>
          <w:sz w:val="18"/>
          <w:szCs w:val="18"/>
        </w:rPr>
        <w:t xml:space="preserve"> is an optional item that prevents assigning NULL to this variable. Programmer may assign a value to the variable right after declaration by using ':=' operator followed by value or expression. Assigning value in a declaration is optional item. </w:t>
      </w:r>
    </w:p>
    <w:p w:rsidR="00BC6FEB" w:rsidRDefault="00BC6FEB" w:rsidP="00154EA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Constant is a special kind of variable with additional </w:t>
      </w:r>
      <w:proofErr w:type="gramStart"/>
      <w:r>
        <w:rPr>
          <w:sz w:val="18"/>
          <w:szCs w:val="18"/>
        </w:rPr>
        <w:t>3</w:t>
      </w:r>
      <w:proofErr w:type="gramEnd"/>
      <w:r>
        <w:rPr>
          <w:sz w:val="18"/>
          <w:szCs w:val="18"/>
        </w:rPr>
        <w:t xml:space="preserve"> constraints:</w:t>
      </w:r>
    </w:p>
    <w:p w:rsidR="00BC6FEB" w:rsidRDefault="00BC6FEB" w:rsidP="00BC6FEB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 keyword </w:t>
      </w:r>
      <w:r w:rsidRPr="00BC6FEB">
        <w:rPr>
          <w:b/>
          <w:bCs/>
          <w:sz w:val="18"/>
          <w:szCs w:val="18"/>
        </w:rPr>
        <w:t>CONSTANT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should be placed</w:t>
      </w:r>
      <w:proofErr w:type="gramEnd"/>
      <w:r>
        <w:rPr>
          <w:sz w:val="18"/>
          <w:szCs w:val="18"/>
        </w:rPr>
        <w:t xml:space="preserve"> after variable name.</w:t>
      </w:r>
    </w:p>
    <w:p w:rsidR="00BC6FEB" w:rsidRDefault="00BC6FEB" w:rsidP="00BC6FEB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Initial value is mandatory.</w:t>
      </w:r>
    </w:p>
    <w:p w:rsidR="00BC6FEB" w:rsidRDefault="00BC6FEB" w:rsidP="00BC6FEB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The initial value </w:t>
      </w:r>
      <w:proofErr w:type="gramStart"/>
      <w:r>
        <w:rPr>
          <w:sz w:val="18"/>
          <w:szCs w:val="18"/>
        </w:rPr>
        <w:t>can't</w:t>
      </w:r>
      <w:proofErr w:type="gramEnd"/>
      <w:r>
        <w:rPr>
          <w:sz w:val="18"/>
          <w:szCs w:val="18"/>
        </w:rPr>
        <w:t xml:space="preserve"> be change after initialization. </w:t>
      </w:r>
    </w:p>
    <w:p w:rsidR="000A6616" w:rsidRDefault="0037530B" w:rsidP="00BC6FEB">
      <w:pPr>
        <w:spacing w:after="0" w:line="240" w:lineRule="auto"/>
        <w:jc w:val="both"/>
        <w:rPr>
          <w:sz w:val="18"/>
          <w:szCs w:val="18"/>
        </w:rPr>
      </w:pPr>
      <w:r w:rsidRPr="00154EAA">
        <w:rPr>
          <w:sz w:val="18"/>
          <w:szCs w:val="18"/>
        </w:rPr>
        <w:t>There are two main data types in PL/SQL: (1) Scalar data types</w:t>
      </w:r>
      <w:r w:rsidR="007F2C8A">
        <w:rPr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C70061">
        <w:rPr>
          <w:sz w:val="18"/>
          <w:szCs w:val="18"/>
        </w:rPr>
        <w:instrText>Scalar data types</w:instrText>
      </w:r>
      <w:r w:rsidR="00A42DB2">
        <w:instrText xml:space="preserve">" </w:instrText>
      </w:r>
      <w:r w:rsidR="007F2C8A">
        <w:rPr>
          <w:sz w:val="18"/>
          <w:szCs w:val="18"/>
        </w:rPr>
        <w:fldChar w:fldCharType="end"/>
      </w:r>
      <w:r w:rsidRPr="00154EAA">
        <w:rPr>
          <w:sz w:val="18"/>
          <w:szCs w:val="18"/>
        </w:rPr>
        <w:t>, (2) Composite data types</w:t>
      </w:r>
      <w:r w:rsidR="007F2C8A">
        <w:rPr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BC1C9B">
        <w:rPr>
          <w:sz w:val="18"/>
          <w:szCs w:val="18"/>
        </w:rPr>
        <w:instrText>Composite data types</w:instrText>
      </w:r>
      <w:r w:rsidR="00A42DB2">
        <w:instrText xml:space="preserve">" </w:instrText>
      </w:r>
      <w:r w:rsidR="007F2C8A">
        <w:rPr>
          <w:sz w:val="18"/>
          <w:szCs w:val="18"/>
        </w:rPr>
        <w:fldChar w:fldCharType="end"/>
      </w:r>
      <w:r w:rsidRPr="00154EAA">
        <w:rPr>
          <w:sz w:val="18"/>
          <w:szCs w:val="18"/>
        </w:rPr>
        <w:t xml:space="preserve">. </w:t>
      </w:r>
      <w:r w:rsidR="00FA3F4C" w:rsidRPr="00154EAA">
        <w:rPr>
          <w:sz w:val="18"/>
          <w:szCs w:val="18"/>
        </w:rPr>
        <w:t xml:space="preserve">Composite data types </w:t>
      </w:r>
      <w:proofErr w:type="gramStart"/>
      <w:r w:rsidR="00FA3F4C" w:rsidRPr="00154EAA">
        <w:rPr>
          <w:sz w:val="18"/>
          <w:szCs w:val="18"/>
        </w:rPr>
        <w:t>will be covered</w:t>
      </w:r>
      <w:proofErr w:type="gramEnd"/>
      <w:r w:rsidR="00FA3F4C" w:rsidRPr="00154EAA">
        <w:rPr>
          <w:sz w:val="18"/>
          <w:szCs w:val="18"/>
        </w:rPr>
        <w:t xml:space="preserve"> in next chapters. </w:t>
      </w:r>
      <w:r w:rsidRPr="00154EAA">
        <w:rPr>
          <w:sz w:val="18"/>
          <w:szCs w:val="18"/>
        </w:rPr>
        <w:t>Scalar data types store values with no internal components.</w:t>
      </w:r>
      <w:r w:rsidR="00FA3F4C" w:rsidRPr="00154EAA">
        <w:rPr>
          <w:sz w:val="18"/>
          <w:szCs w:val="18"/>
        </w:rPr>
        <w:t xml:space="preserve"> They are indivisible. Scalar data types consist of two main categories: (1) base types</w:t>
      </w:r>
      <w:r w:rsidR="007F2C8A">
        <w:rPr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C75973">
        <w:rPr>
          <w:sz w:val="18"/>
          <w:szCs w:val="18"/>
        </w:rPr>
        <w:instrText>base types</w:instrText>
      </w:r>
      <w:r w:rsidR="00A42DB2">
        <w:instrText xml:space="preserve">" </w:instrText>
      </w:r>
      <w:r w:rsidR="007F2C8A">
        <w:rPr>
          <w:sz w:val="18"/>
          <w:szCs w:val="18"/>
        </w:rPr>
        <w:fldChar w:fldCharType="end"/>
      </w:r>
      <w:r w:rsidR="00FA3F4C" w:rsidRPr="00154EAA">
        <w:rPr>
          <w:sz w:val="18"/>
          <w:szCs w:val="18"/>
        </w:rPr>
        <w:t xml:space="preserve"> and (2) subtypes</w:t>
      </w:r>
      <w:r w:rsidR="007F2C8A">
        <w:rPr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783902">
        <w:rPr>
          <w:sz w:val="18"/>
          <w:szCs w:val="18"/>
        </w:rPr>
        <w:instrText>subtypes</w:instrText>
      </w:r>
      <w:r w:rsidR="00A42DB2">
        <w:instrText xml:space="preserve">" </w:instrText>
      </w:r>
      <w:r w:rsidR="007F2C8A">
        <w:rPr>
          <w:sz w:val="18"/>
          <w:szCs w:val="18"/>
        </w:rPr>
        <w:fldChar w:fldCharType="end"/>
      </w:r>
      <w:r w:rsidR="00FA3F4C" w:rsidRPr="00154EAA">
        <w:rPr>
          <w:sz w:val="18"/>
          <w:szCs w:val="18"/>
        </w:rPr>
        <w:t xml:space="preserve">. </w:t>
      </w:r>
    </w:p>
    <w:p w:rsidR="000A6616" w:rsidRDefault="007F2C8A" w:rsidP="00717C1D">
      <w:pPr>
        <w:spacing w:after="0" w:line="240" w:lineRule="auto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50" type="#_x0000_t34" style="position:absolute;left:0;text-align:left;margin-left:-.95pt;margin-top:172.45pt;width:89.3pt;height:9.8pt;rotation:90;flip:x;z-index:251824128" o:connectortype="elbow" adj="21430,975857,-26800">
            <v:stroke endarrow="block"/>
            <w10:wrap anchorx="page"/>
          </v:shape>
        </w:pict>
      </w:r>
      <w:r>
        <w:rPr>
          <w:noProof/>
          <w:sz w:val="18"/>
          <w:szCs w:val="18"/>
        </w:rPr>
        <w:pict>
          <v:shape id="_x0000_s1236" type="#_x0000_t202" style="position:absolute;left:0;text-align:left;margin-left:122.05pt;margin-top:163.85pt;width:53.75pt;height:21.05pt;z-index:25180979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E500B3" w:rsidRPr="000F65D3" w:rsidRDefault="00E500B3" w:rsidP="000F65D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POSITIVE</w:t>
                  </w:r>
                </w:p>
                <w:p w:rsidR="00E500B3" w:rsidRDefault="00E500B3"/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 id="_x0000_s1238" type="#_x0000_t202" style="position:absolute;left:0;text-align:left;margin-left:122.05pt;margin-top:194.3pt;width:53.75pt;height:20.6pt;z-index:25181184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E500B3" w:rsidRPr="000F65D3" w:rsidRDefault="00E500B3" w:rsidP="000F65D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SIGNTYPE</w:t>
                  </w:r>
                </w:p>
                <w:p w:rsidR="00E500B3" w:rsidRPr="000F65D3" w:rsidRDefault="00E500B3" w:rsidP="000F65D3"/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 id="_x0000_s1245" type="#_x0000_t202" style="position:absolute;left:0;text-align:left;margin-left:48.6pt;margin-top:209.75pt;width:68pt;height:21.5pt;z-index:25181900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E500B3" w:rsidRPr="000F65D3" w:rsidRDefault="00E500B3" w:rsidP="000F65D3">
                  <w:pPr>
                    <w:rPr>
                      <w:sz w:val="14"/>
                      <w:szCs w:val="14"/>
                    </w:rPr>
                  </w:pPr>
                  <w:r w:rsidRPr="000F65D3">
                    <w:rPr>
                      <w:sz w:val="14"/>
                      <w:szCs w:val="14"/>
                    </w:rPr>
                    <w:t>SIMPLE_INTEGER</w:t>
                  </w:r>
                </w:p>
                <w:p w:rsidR="00E500B3" w:rsidRPr="000F65D3" w:rsidRDefault="00E500B3" w:rsidP="000F65D3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 id="_x0000_s1249" type="#_x0000_t34" style="position:absolute;left:0;text-align:left;margin-left:38.8pt;margin-top:133.6pt;width:83.25pt;height:71.55pt;z-index:251823104" o:connectortype="elbow" adj="0,-133660,-28748">
            <v:stroke endarrow="block"/>
            <w10:wrap anchorx="page"/>
          </v:shape>
        </w:pict>
      </w:r>
      <w:r>
        <w:rPr>
          <w:noProof/>
          <w:sz w:val="18"/>
          <w:szCs w:val="18"/>
        </w:rPr>
        <w:pict>
          <v:shape id="_x0000_s1235" type="#_x0000_t202" style="position:absolute;left:0;text-align:left;margin-left:48.6pt;margin-top:147.9pt;width:68pt;height:21.95pt;z-index:25180876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E500B3" w:rsidRPr="000F65D3" w:rsidRDefault="00E500B3" w:rsidP="000F65D3">
                  <w:pPr>
                    <w:rPr>
                      <w:sz w:val="18"/>
                      <w:szCs w:val="18"/>
                    </w:rPr>
                  </w:pPr>
                  <w:r w:rsidRPr="000F65D3">
                    <w:rPr>
                      <w:sz w:val="18"/>
                      <w:szCs w:val="18"/>
                    </w:rPr>
                    <w:t>NATURAL</w:t>
                  </w:r>
                  <w:r>
                    <w:rPr>
                      <w:sz w:val="18"/>
                      <w:szCs w:val="18"/>
                    </w:rPr>
                    <w:t>N</w:t>
                  </w:r>
                </w:p>
                <w:p w:rsidR="00E500B3" w:rsidRPr="000F65D3" w:rsidRDefault="00E500B3" w:rsidP="000F65D3">
                  <w:r>
                    <w:t>N</w:t>
                  </w:r>
                </w:p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 id="_x0000_s1248" type="#_x0000_t34" style="position:absolute;left:0;text-align:left;margin-left:38.8pt;margin-top:132.7pt;width:80.85pt;height:42.1pt;z-index:251822080" o:connectortype="elbow" adj="-67,-227159,-29601">
            <v:stroke endarrow="block"/>
            <w10:wrap anchorx="page"/>
          </v:shape>
        </w:pict>
      </w:r>
      <w:r>
        <w:rPr>
          <w:noProof/>
          <w:sz w:val="18"/>
          <w:szCs w:val="18"/>
        </w:rPr>
        <w:pict>
          <v:shape id="_x0000_s1247" type="#_x0000_t34" style="position:absolute;left:0;text-align:left;margin-left:28.8pt;margin-top:142.7pt;width:29.8pt;height:9.8pt;rotation:90;flip:x;z-index:251821056" o:connectortype="elbow" adj="21672,975857,-80311">
            <v:stroke endarrow="block"/>
            <w10:wrap anchorx="page"/>
          </v:shape>
        </w:pict>
      </w:r>
      <w:r>
        <w:rPr>
          <w:noProof/>
          <w:sz w:val="18"/>
          <w:szCs w:val="18"/>
        </w:rPr>
        <w:pict>
          <v:shape id="_x0000_s1246" type="#_x0000_t34" style="position:absolute;left:0;text-align:left;margin-left:38.8pt;margin-top:132.7pt;width:79.5pt;height:10.75pt;z-index:251820032" o:connectortype="elbow" adj="0,-889619,-30104">
            <v:stroke endarrow="block"/>
            <w10:wrap anchorx="page"/>
          </v:shape>
        </w:pict>
      </w:r>
      <w:r>
        <w:rPr>
          <w:noProof/>
          <w:sz w:val="18"/>
          <w:szCs w:val="18"/>
        </w:rPr>
        <w:pict>
          <v:shape id="_x0000_s1237" type="#_x0000_t202" style="position:absolute;left:0;text-align:left;margin-left:48.6pt;margin-top:179.3pt;width:68pt;height:21.9pt;z-index:25181081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E500B3" w:rsidRPr="000F65D3" w:rsidRDefault="00E500B3" w:rsidP="000F65D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POSITIVEN</w:t>
                  </w:r>
                </w:p>
                <w:p w:rsidR="00E500B3" w:rsidRPr="000F65D3" w:rsidRDefault="00E500B3" w:rsidP="000F65D3">
                  <w:r>
                    <w:t>N</w:t>
                  </w:r>
                </w:p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 id="_x0000_s1234" type="#_x0000_t202" style="position:absolute;left:0;text-align:left;margin-left:119.65pt;margin-top:136.55pt;width:56.15pt;height:21pt;z-index:25180774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E500B3" w:rsidRPr="000F65D3" w:rsidRDefault="00E500B3">
                  <w:pPr>
                    <w:rPr>
                      <w:sz w:val="18"/>
                      <w:szCs w:val="18"/>
                    </w:rPr>
                  </w:pPr>
                  <w:r w:rsidRPr="000F65D3">
                    <w:rPr>
                      <w:sz w:val="18"/>
                      <w:szCs w:val="18"/>
                    </w:rPr>
                    <w:t>NATURAL</w:t>
                  </w:r>
                </w:p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7" type="#_x0000_t32" style="position:absolute;left:0;text-align:left;margin-left:180.95pt;margin-top:39.2pt;width:24.25pt;height:12.8pt;z-index:251800576" o:connectortype="straight">
            <v:stroke endarrow="block"/>
            <w10:wrap anchorx="page"/>
          </v:shape>
        </w:pict>
      </w:r>
      <w:r>
        <w:rPr>
          <w:noProof/>
          <w:sz w:val="18"/>
          <w:szCs w:val="18"/>
        </w:rPr>
        <w:pict>
          <v:shape id="_x0000_s1229" type="#_x0000_t202" style="position:absolute;left:0;text-align:left;margin-left:198pt;margin-top:53.7pt;width:66.85pt;height:31.35pt;z-index:25180262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E500B3" w:rsidRPr="00717C1D" w:rsidRDefault="00E500B3" w:rsidP="00717C1D">
                  <w:pPr>
                    <w:jc w:val="center"/>
                    <w:rPr>
                      <w:sz w:val="18"/>
                      <w:szCs w:val="18"/>
                    </w:rPr>
                  </w:pPr>
                  <w:r w:rsidRPr="00717C1D">
                    <w:rPr>
                      <w:sz w:val="18"/>
                      <w:szCs w:val="18"/>
                    </w:rPr>
                    <w:t>Composite Data Type</w:t>
                  </w:r>
                </w:p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 id="_x0000_s1244" type="#_x0000_t32" style="position:absolute;left:0;text-align:left;margin-left:143.55pt;margin-top:83.8pt;width:52.2pt;height:14.75pt;z-index:251817984" o:connectortype="straight">
            <v:stroke endarrow="block"/>
            <w10:wrap anchorx="page"/>
          </v:shape>
        </w:pict>
      </w:r>
      <w:r>
        <w:rPr>
          <w:noProof/>
          <w:sz w:val="18"/>
          <w:szCs w:val="18"/>
        </w:rPr>
        <w:pict>
          <v:shape id="_x0000_s1241" type="#_x0000_t32" style="position:absolute;left:0;text-align:left;margin-left:130.45pt;margin-top:83.8pt;width:13.1pt;height:17.6pt;z-index:251814912" o:connectortype="straight">
            <v:stroke endarrow="block"/>
            <w10:wrap anchorx="page"/>
          </v:shape>
        </w:pict>
      </w:r>
      <w:r>
        <w:rPr>
          <w:noProof/>
          <w:sz w:val="18"/>
          <w:szCs w:val="18"/>
        </w:rPr>
        <w:pict>
          <v:shape id="_x0000_s1243" type="#_x0000_t202" style="position:absolute;left:0;text-align:left;margin-left:185.6pt;margin-top:101.4pt;width:50.05pt;height:31.3pt;z-index:25181696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E500B3" w:rsidRPr="00717C1D" w:rsidRDefault="00E500B3">
                  <w:pPr>
                    <w:rPr>
                      <w:sz w:val="18"/>
                      <w:szCs w:val="18"/>
                    </w:rPr>
                  </w:pPr>
                  <w:r w:rsidRPr="00717C1D">
                    <w:rPr>
                      <w:sz w:val="18"/>
                      <w:szCs w:val="18"/>
                    </w:rPr>
                    <w:t>REF CURSOR</w:t>
                  </w:r>
                </w:p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 id="_x0000_s1233" type="#_x0000_t202" style="position:absolute;left:0;text-align:left;margin-left:238.15pt;margin-top:101.4pt;width:59.4pt;height:31.3pt;z-index:25180672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E500B3" w:rsidRPr="00717C1D" w:rsidRDefault="00E500B3">
                  <w:pPr>
                    <w:rPr>
                      <w:sz w:val="16"/>
                      <w:szCs w:val="16"/>
                    </w:rPr>
                  </w:pPr>
                  <w:r w:rsidRPr="00717C1D">
                    <w:rPr>
                      <w:sz w:val="16"/>
                      <w:szCs w:val="16"/>
                    </w:rPr>
                    <w:t xml:space="preserve">User Defined Data type </w:t>
                  </w:r>
                </w:p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 id="_x0000_s1232" type="#_x0000_t202" style="position:absolute;left:0;text-align:left;margin-left:129.85pt;margin-top:101.4pt;width:52.4pt;height:31.3pt;z-index:25180569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E500B3" w:rsidRPr="00717C1D" w:rsidRDefault="00E500B3">
                  <w:pPr>
                    <w:rPr>
                      <w:sz w:val="18"/>
                      <w:szCs w:val="18"/>
                    </w:rPr>
                  </w:pPr>
                  <w:r w:rsidRPr="00717C1D">
                    <w:rPr>
                      <w:sz w:val="18"/>
                      <w:szCs w:val="18"/>
                    </w:rPr>
                    <w:t>BOOLEAN</w:t>
                  </w:r>
                </w:p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 id="_x0000_s1231" type="#_x0000_t202" style="position:absolute;left:0;text-align:left;margin-left:77.65pt;margin-top:101.4pt;width:50.2pt;height:31.3pt;z-index:25180467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E500B3" w:rsidRPr="00717C1D" w:rsidRDefault="00E500B3">
                  <w:pPr>
                    <w:rPr>
                      <w:sz w:val="18"/>
                      <w:szCs w:val="18"/>
                    </w:rPr>
                  </w:pPr>
                  <w:r w:rsidRPr="00717C1D">
                    <w:rPr>
                      <w:sz w:val="18"/>
                      <w:szCs w:val="18"/>
                    </w:rPr>
                    <w:t>SQL Data Types</w:t>
                  </w:r>
                </w:p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 id="_x0000_s1230" type="#_x0000_t202" style="position:absolute;left:0;text-align:left;margin-left:5.35pt;margin-top:101.4pt;width:69.7pt;height:31.3pt;z-index:25180364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E500B3" w:rsidRPr="00717C1D" w:rsidRDefault="00E500B3">
                  <w:pPr>
                    <w:rPr>
                      <w:sz w:val="20"/>
                      <w:szCs w:val="20"/>
                    </w:rPr>
                  </w:pPr>
                  <w:r w:rsidRPr="00717C1D">
                    <w:rPr>
                      <w:sz w:val="20"/>
                      <w:szCs w:val="20"/>
                    </w:rPr>
                    <w:t>PLS_INTEGER</w:t>
                  </w:r>
                </w:p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 id="_x0000_s1228" type="#_x0000_t202" style="position:absolute;left:0;text-align:left;margin-left:84.1pt;margin-top:52pt;width:70.6pt;height:31.35pt;z-index:25180160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E500B3" w:rsidRPr="00717C1D" w:rsidRDefault="00E500B3" w:rsidP="00717C1D">
                  <w:pPr>
                    <w:jc w:val="center"/>
                    <w:rPr>
                      <w:sz w:val="18"/>
                      <w:szCs w:val="18"/>
                    </w:rPr>
                  </w:pPr>
                  <w:r w:rsidRPr="00717C1D">
                    <w:rPr>
                      <w:sz w:val="18"/>
                      <w:szCs w:val="18"/>
                    </w:rPr>
                    <w:t>Scalar Data Type</w:t>
                  </w:r>
                </w:p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 id="_x0000_s1242" type="#_x0000_t32" style="position:absolute;left:0;text-align:left;margin-left:149.15pt;margin-top:83.8pt;width:93.05pt;height:14.75pt;z-index:251815936" o:connectortype="straight">
            <v:stroke endarrow="block"/>
            <w10:wrap anchorx="page"/>
          </v:shape>
        </w:pict>
      </w:r>
      <w:r>
        <w:rPr>
          <w:noProof/>
          <w:sz w:val="18"/>
          <w:szCs w:val="18"/>
        </w:rPr>
        <w:pict>
          <v:shape id="_x0000_s1239" type="#_x0000_t32" style="position:absolute;left:0;text-align:left;margin-left:68.25pt;margin-top:83.8pt;width:24.8pt;height:17.6pt;flip:x;z-index:251812864" o:connectortype="straight">
            <v:stroke endarrow="block"/>
            <w10:wrap anchorx="page"/>
          </v:shape>
        </w:pict>
      </w:r>
      <w:r>
        <w:rPr>
          <w:noProof/>
          <w:sz w:val="18"/>
          <w:szCs w:val="18"/>
        </w:rPr>
        <w:pict>
          <v:shape id="_x0000_s1240" type="#_x0000_t32" style="position:absolute;left:0;text-align:left;margin-left:104.25pt;margin-top:83.8pt;width:.05pt;height:17.6pt;z-index:251813888" o:connectortype="straight">
            <v:stroke endarrow="block"/>
            <w10:wrap anchorx="page"/>
          </v:shape>
        </w:pict>
      </w:r>
      <w:r>
        <w:rPr>
          <w:noProof/>
          <w:sz w:val="18"/>
          <w:szCs w:val="18"/>
        </w:rPr>
        <w:pict>
          <v:shape id="_x0000_s1225" type="#_x0000_t202" style="position:absolute;left:0;text-align:left;margin-left:138.85pt;margin-top:6.95pt;width:66.35pt;height:32.25pt;z-index:25179852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E500B3" w:rsidRPr="000A6616" w:rsidRDefault="00E500B3" w:rsidP="000A6616">
                  <w:pPr>
                    <w:jc w:val="center"/>
                    <w:rPr>
                      <w:sz w:val="18"/>
                      <w:szCs w:val="18"/>
                    </w:rPr>
                  </w:pPr>
                  <w:r w:rsidRPr="000A6616">
                    <w:rPr>
                      <w:sz w:val="18"/>
                      <w:szCs w:val="18"/>
                    </w:rPr>
                    <w:t>PL/SQL Data types</w:t>
                  </w:r>
                </w:p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 id="_x0000_s1226" type="#_x0000_t32" style="position:absolute;left:0;text-align:left;margin-left:130.45pt;margin-top:39.2pt;width:22.9pt;height:12.15pt;flip:x;z-index:251799552" o:connectortype="straight">
            <v:stroke endarrow="block"/>
            <w10:wrap anchorx="page"/>
          </v:shape>
        </w:pict>
      </w:r>
      <w:r>
        <w:rPr>
          <w:sz w:val="18"/>
          <w:szCs w:val="18"/>
        </w:rPr>
      </w:r>
      <w:r>
        <w:rPr>
          <w:sz w:val="18"/>
          <w:szCs w:val="18"/>
        </w:rPr>
        <w:pict>
          <v:shape id="_x0000_s1260" type="#_x0000_t202" style="width:298.75pt;height:233.7pt;mso-position-horizontal-relative:char;mso-position-vertical-relative:line">
            <v:textbox style="mso-next-textbox:#_x0000_s1260">
              <w:txbxContent>
                <w:p w:rsidR="00E500B3" w:rsidRDefault="00E500B3"/>
              </w:txbxContent>
            </v:textbox>
            <w10:wrap type="none" anchorx="page"/>
            <w10:anchorlock/>
          </v:shape>
        </w:pict>
      </w:r>
    </w:p>
    <w:p w:rsidR="00154EAA" w:rsidRPr="00154EAA" w:rsidRDefault="00FA3F4C" w:rsidP="00154EAA">
      <w:pPr>
        <w:spacing w:after="0" w:line="240" w:lineRule="auto"/>
        <w:jc w:val="both"/>
        <w:rPr>
          <w:sz w:val="18"/>
          <w:szCs w:val="18"/>
        </w:rPr>
      </w:pPr>
      <w:r w:rsidRPr="00154EAA">
        <w:rPr>
          <w:sz w:val="18"/>
          <w:szCs w:val="18"/>
        </w:rPr>
        <w:t>Base types are the parents of subtypes</w:t>
      </w:r>
      <w:r w:rsidR="007F2C8A">
        <w:rPr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783902">
        <w:rPr>
          <w:sz w:val="18"/>
          <w:szCs w:val="18"/>
        </w:rPr>
        <w:instrText>subtypes</w:instrText>
      </w:r>
      <w:r w:rsidR="00A42DB2">
        <w:instrText xml:space="preserve">" </w:instrText>
      </w:r>
      <w:r w:rsidR="007F2C8A">
        <w:rPr>
          <w:sz w:val="18"/>
          <w:szCs w:val="18"/>
        </w:rPr>
        <w:fldChar w:fldCharType="end"/>
      </w:r>
      <w:r w:rsidRPr="00154EAA">
        <w:rPr>
          <w:sz w:val="18"/>
          <w:szCs w:val="18"/>
        </w:rPr>
        <w:t xml:space="preserve">. </w:t>
      </w:r>
      <w:r w:rsidR="00154EAA" w:rsidRPr="00154EAA">
        <w:rPr>
          <w:sz w:val="18"/>
          <w:szCs w:val="18"/>
        </w:rPr>
        <w:t>Many base types</w:t>
      </w:r>
      <w:r w:rsidR="007F2C8A">
        <w:rPr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C75973">
        <w:rPr>
          <w:sz w:val="18"/>
          <w:szCs w:val="18"/>
        </w:rPr>
        <w:instrText>base types</w:instrText>
      </w:r>
      <w:r w:rsidR="00A42DB2">
        <w:instrText xml:space="preserve">" </w:instrText>
      </w:r>
      <w:r w:rsidR="007F2C8A">
        <w:rPr>
          <w:sz w:val="18"/>
          <w:szCs w:val="18"/>
        </w:rPr>
        <w:fldChar w:fldCharType="end"/>
      </w:r>
      <w:r w:rsidR="00154EAA" w:rsidRPr="00154EAA">
        <w:rPr>
          <w:sz w:val="18"/>
          <w:szCs w:val="18"/>
        </w:rPr>
        <w:t xml:space="preserve"> and their subtypes </w:t>
      </w:r>
      <w:proofErr w:type="gramStart"/>
      <w:r w:rsidR="00154EAA" w:rsidRPr="00154EAA">
        <w:rPr>
          <w:sz w:val="18"/>
          <w:szCs w:val="18"/>
        </w:rPr>
        <w:t>are predefined</w:t>
      </w:r>
      <w:proofErr w:type="gramEnd"/>
      <w:r w:rsidR="00154EAA" w:rsidRPr="00154EAA">
        <w:rPr>
          <w:sz w:val="18"/>
          <w:szCs w:val="18"/>
        </w:rPr>
        <w:t xml:space="preserve"> in STANDARD package; which is implicitly declared in any PL/SQL block. The PL/SQL scalar data types are:</w:t>
      </w:r>
    </w:p>
    <w:p w:rsidR="00154EAA" w:rsidRPr="00154EAA" w:rsidRDefault="00154EAA" w:rsidP="00F64351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</w:rPr>
      </w:pPr>
      <w:r w:rsidRPr="00DC2C61">
        <w:rPr>
          <w:rFonts w:asciiTheme="minorHAnsi" w:eastAsiaTheme="minorHAnsi" w:hAnsiTheme="minorHAnsi" w:cstheme="minorBidi"/>
          <w:b/>
          <w:bCs/>
          <w:sz w:val="18"/>
          <w:szCs w:val="18"/>
        </w:rPr>
        <w:t>The SQL data types</w:t>
      </w:r>
      <w:r w:rsidR="007F2C8A">
        <w:rPr>
          <w:rFonts w:asciiTheme="minorHAnsi" w:eastAsiaTheme="minorHAnsi" w:hAnsiTheme="minorHAnsi" w:cstheme="minorBidi"/>
          <w:b/>
          <w:bCs/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2C6487">
        <w:rPr>
          <w:rFonts w:asciiTheme="minorHAnsi" w:eastAsiaTheme="minorHAnsi" w:hAnsiTheme="minorHAnsi" w:cstheme="minorBidi"/>
          <w:sz w:val="18"/>
          <w:szCs w:val="18"/>
        </w:rPr>
        <w:instrText>SQL data types</w:instrText>
      </w:r>
      <w:r w:rsidR="00A42DB2">
        <w:instrText xml:space="preserve">" </w:instrText>
      </w:r>
      <w:r w:rsidR="007F2C8A">
        <w:rPr>
          <w:rFonts w:asciiTheme="minorHAnsi" w:eastAsiaTheme="minorHAnsi" w:hAnsiTheme="minorHAnsi" w:cstheme="minorBidi"/>
          <w:b/>
          <w:bCs/>
          <w:sz w:val="18"/>
          <w:szCs w:val="18"/>
        </w:rPr>
        <w:fldChar w:fldCharType="end"/>
      </w:r>
      <w:r>
        <w:rPr>
          <w:rFonts w:asciiTheme="minorHAnsi" w:eastAsiaTheme="minorHAnsi" w:hAnsiTheme="minorHAnsi" w:cstheme="minorBidi"/>
          <w:sz w:val="18"/>
          <w:szCs w:val="18"/>
        </w:rPr>
        <w:t>: All SQL data types such as CHAR, VARCHAR, NUMBER, DATE, LONG, etc</w:t>
      </w:r>
      <w:r w:rsidR="000F71C0">
        <w:rPr>
          <w:rFonts w:asciiTheme="minorHAnsi" w:eastAsiaTheme="minorHAnsi" w:hAnsiTheme="minorHAnsi" w:cstheme="minorBidi"/>
          <w:sz w:val="18"/>
          <w:szCs w:val="18"/>
        </w:rPr>
        <w:t xml:space="preserve"> </w:t>
      </w:r>
      <w:proofErr w:type="gramStart"/>
      <w:r w:rsidR="000F71C0">
        <w:rPr>
          <w:rFonts w:asciiTheme="minorHAnsi" w:eastAsiaTheme="minorHAnsi" w:hAnsiTheme="minorHAnsi" w:cstheme="minorBidi"/>
          <w:sz w:val="18"/>
          <w:szCs w:val="18"/>
        </w:rPr>
        <w:t>can be defined</w:t>
      </w:r>
      <w:proofErr w:type="gramEnd"/>
      <w:r w:rsidR="000F71C0">
        <w:rPr>
          <w:rFonts w:asciiTheme="minorHAnsi" w:eastAsiaTheme="minorHAnsi" w:hAnsiTheme="minorHAnsi" w:cstheme="minorBidi"/>
          <w:sz w:val="18"/>
          <w:szCs w:val="18"/>
        </w:rPr>
        <w:t xml:space="preserve"> in PL/SQL</w:t>
      </w:r>
      <w:r>
        <w:rPr>
          <w:rFonts w:asciiTheme="minorHAnsi" w:eastAsiaTheme="minorHAnsi" w:hAnsiTheme="minorHAnsi" w:cstheme="minorBidi"/>
          <w:sz w:val="18"/>
          <w:szCs w:val="18"/>
        </w:rPr>
        <w:t xml:space="preserve">. </w:t>
      </w:r>
      <w:r w:rsidRPr="00154EAA">
        <w:rPr>
          <w:rFonts w:asciiTheme="minorHAnsi" w:eastAsiaTheme="minorHAnsi" w:hAnsiTheme="minorHAnsi" w:cstheme="minorBidi"/>
          <w:sz w:val="18"/>
          <w:szCs w:val="18"/>
        </w:rPr>
        <w:t xml:space="preserve"> </w:t>
      </w:r>
      <w:r>
        <w:rPr>
          <w:rFonts w:asciiTheme="minorHAnsi" w:eastAsiaTheme="minorHAnsi" w:hAnsiTheme="minorHAnsi" w:cstheme="minorBidi"/>
          <w:sz w:val="18"/>
          <w:szCs w:val="18"/>
        </w:rPr>
        <w:t xml:space="preserve">However, the maximum </w:t>
      </w:r>
      <w:r w:rsidR="00F64351">
        <w:rPr>
          <w:rFonts w:asciiTheme="minorHAnsi" w:eastAsiaTheme="minorHAnsi" w:hAnsiTheme="minorHAnsi" w:cstheme="minorBidi"/>
          <w:sz w:val="18"/>
          <w:szCs w:val="18"/>
        </w:rPr>
        <w:t>size</w:t>
      </w:r>
      <w:r>
        <w:rPr>
          <w:rFonts w:asciiTheme="minorHAnsi" w:eastAsiaTheme="minorHAnsi" w:hAnsiTheme="minorHAnsi" w:cstheme="minorBidi"/>
          <w:sz w:val="18"/>
          <w:szCs w:val="18"/>
        </w:rPr>
        <w:t xml:space="preserve"> of these </w:t>
      </w:r>
      <w:r w:rsidR="00F64351">
        <w:rPr>
          <w:rFonts w:asciiTheme="minorHAnsi" w:eastAsiaTheme="minorHAnsi" w:hAnsiTheme="minorHAnsi" w:cstheme="minorBidi"/>
          <w:sz w:val="18"/>
          <w:szCs w:val="18"/>
        </w:rPr>
        <w:t xml:space="preserve">variables is much less in PL/SQL. For example, CHAR data type has a maximum size 32,767 bytes in SQL while it has a maximum size 2,000 bytes in PL/SQL.   </w:t>
      </w:r>
    </w:p>
    <w:p w:rsidR="00154EAA" w:rsidRPr="000F71C0" w:rsidRDefault="00154EAA" w:rsidP="00AC50B8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</w:rPr>
      </w:pPr>
      <w:r w:rsidRPr="00DC2C61">
        <w:rPr>
          <w:rFonts w:asciiTheme="minorHAnsi" w:eastAsiaTheme="minorHAnsi" w:hAnsiTheme="minorHAnsi" w:cstheme="minorBidi"/>
          <w:b/>
          <w:bCs/>
          <w:sz w:val="18"/>
          <w:szCs w:val="18"/>
        </w:rPr>
        <w:t>BOOLEAN</w:t>
      </w:r>
      <w:r w:rsidR="007F2C8A">
        <w:rPr>
          <w:rFonts w:asciiTheme="minorHAnsi" w:eastAsiaTheme="minorHAnsi" w:hAnsiTheme="minorHAnsi" w:cstheme="minorBidi"/>
          <w:b/>
          <w:bCs/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9C5BC2">
        <w:rPr>
          <w:rFonts w:asciiTheme="minorHAnsi" w:eastAsiaTheme="minorHAnsi" w:hAnsiTheme="minorHAnsi" w:cstheme="minorBidi"/>
          <w:sz w:val="18"/>
          <w:szCs w:val="18"/>
        </w:rPr>
        <w:instrText>BOOLEAN</w:instrText>
      </w:r>
      <w:r w:rsidR="00A42DB2">
        <w:instrText xml:space="preserve">" </w:instrText>
      </w:r>
      <w:r w:rsidR="007F2C8A">
        <w:rPr>
          <w:rFonts w:asciiTheme="minorHAnsi" w:eastAsiaTheme="minorHAnsi" w:hAnsiTheme="minorHAnsi" w:cstheme="minorBidi"/>
          <w:b/>
          <w:bCs/>
          <w:sz w:val="18"/>
          <w:szCs w:val="18"/>
        </w:rPr>
        <w:fldChar w:fldCharType="end"/>
      </w:r>
      <w:r w:rsidR="000F71C0">
        <w:rPr>
          <w:rFonts w:asciiTheme="minorHAnsi" w:eastAsiaTheme="minorHAnsi" w:hAnsiTheme="minorHAnsi" w:cstheme="minorBidi"/>
          <w:b/>
          <w:bCs/>
          <w:sz w:val="18"/>
          <w:szCs w:val="18"/>
        </w:rPr>
        <w:t xml:space="preserve">:  </w:t>
      </w:r>
      <w:r w:rsidR="000F71C0">
        <w:rPr>
          <w:rFonts w:asciiTheme="minorHAnsi" w:eastAsiaTheme="minorHAnsi" w:hAnsiTheme="minorHAnsi" w:cstheme="minorBidi"/>
          <w:sz w:val="18"/>
          <w:szCs w:val="18"/>
        </w:rPr>
        <w:t>A</w:t>
      </w:r>
      <w:r w:rsidR="000F71C0" w:rsidRPr="000F71C0">
        <w:rPr>
          <w:rFonts w:asciiTheme="minorHAnsi" w:eastAsiaTheme="minorHAnsi" w:hAnsiTheme="minorHAnsi" w:cstheme="minorBidi"/>
          <w:sz w:val="18"/>
          <w:szCs w:val="18"/>
        </w:rPr>
        <w:t xml:space="preserve"> </w:t>
      </w:r>
      <w:r w:rsidR="00AC50B8">
        <w:rPr>
          <w:rFonts w:asciiTheme="minorHAnsi" w:eastAsiaTheme="minorHAnsi" w:hAnsiTheme="minorHAnsi" w:cstheme="minorBidi"/>
          <w:sz w:val="18"/>
          <w:szCs w:val="18"/>
        </w:rPr>
        <w:t>BOOLEAN</w:t>
      </w:r>
      <w:r w:rsidR="000F71C0" w:rsidRPr="000F71C0">
        <w:rPr>
          <w:rFonts w:asciiTheme="minorHAnsi" w:eastAsiaTheme="minorHAnsi" w:hAnsiTheme="minorHAnsi" w:cstheme="minorBidi"/>
          <w:sz w:val="18"/>
          <w:szCs w:val="18"/>
        </w:rPr>
        <w:t xml:space="preserve"> data type is a special data type that can have just three values (TRUE, FALSE, NULL). </w:t>
      </w:r>
      <w:r w:rsidR="000F71C0">
        <w:rPr>
          <w:rFonts w:asciiTheme="minorHAnsi" w:eastAsiaTheme="minorHAnsi" w:hAnsiTheme="minorHAnsi" w:cstheme="minorBidi"/>
          <w:sz w:val="18"/>
          <w:szCs w:val="18"/>
        </w:rPr>
        <w:t xml:space="preserve">Be careful when using </w:t>
      </w:r>
      <w:r w:rsidR="00AC50B8">
        <w:rPr>
          <w:rFonts w:asciiTheme="minorHAnsi" w:eastAsiaTheme="minorHAnsi" w:hAnsiTheme="minorHAnsi" w:cstheme="minorBidi"/>
          <w:sz w:val="18"/>
          <w:szCs w:val="18"/>
        </w:rPr>
        <w:t>BOOLEAN</w:t>
      </w:r>
      <w:r w:rsidR="000F71C0">
        <w:rPr>
          <w:rFonts w:asciiTheme="minorHAnsi" w:eastAsiaTheme="minorHAnsi" w:hAnsiTheme="minorHAnsi" w:cstheme="minorBidi"/>
          <w:sz w:val="18"/>
          <w:szCs w:val="18"/>
        </w:rPr>
        <w:t xml:space="preserve"> data type</w:t>
      </w:r>
      <w:proofErr w:type="gramStart"/>
      <w:r w:rsidR="000F71C0">
        <w:rPr>
          <w:rFonts w:asciiTheme="minorHAnsi" w:eastAsiaTheme="minorHAnsi" w:hAnsiTheme="minorHAnsi" w:cstheme="minorBidi"/>
          <w:sz w:val="18"/>
          <w:szCs w:val="18"/>
        </w:rPr>
        <w:t>;</w:t>
      </w:r>
      <w:proofErr w:type="gramEnd"/>
      <w:r w:rsidR="000F71C0">
        <w:rPr>
          <w:rFonts w:asciiTheme="minorHAnsi" w:eastAsiaTheme="minorHAnsi" w:hAnsiTheme="minorHAnsi" w:cstheme="minorBidi"/>
          <w:sz w:val="18"/>
          <w:szCs w:val="18"/>
        </w:rPr>
        <w:t xml:space="preserve"> It cannot be stored in TABLE, printed to SQL*Plus console nor used in SQL query. </w:t>
      </w:r>
    </w:p>
    <w:p w:rsidR="00E22BBB" w:rsidRDefault="00E22BBB" w:rsidP="00AC50B8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18"/>
          <w:szCs w:val="18"/>
        </w:rPr>
      </w:pPr>
      <w:r>
        <w:rPr>
          <w:rFonts w:asciiTheme="minorHAnsi" w:eastAsiaTheme="minorHAnsi" w:hAnsiTheme="minorHAnsi" w:cstheme="minorBidi"/>
          <w:b/>
          <w:bCs/>
          <w:sz w:val="18"/>
          <w:szCs w:val="18"/>
        </w:rPr>
        <w:t xml:space="preserve">REF CURSOR: </w:t>
      </w:r>
      <w:r>
        <w:rPr>
          <w:rFonts w:asciiTheme="minorHAnsi" w:eastAsiaTheme="minorHAnsi" w:hAnsiTheme="minorHAnsi" w:cstheme="minorBidi"/>
          <w:sz w:val="18"/>
          <w:szCs w:val="18"/>
        </w:rPr>
        <w:t>C</w:t>
      </w:r>
      <w:r w:rsidRPr="00E22BBB">
        <w:rPr>
          <w:rFonts w:asciiTheme="minorHAnsi" w:eastAsiaTheme="minorHAnsi" w:hAnsiTheme="minorHAnsi" w:cstheme="minorBidi"/>
          <w:sz w:val="18"/>
          <w:szCs w:val="18"/>
        </w:rPr>
        <w:t>ursors</w:t>
      </w:r>
      <w:r w:rsidR="007F2C8A">
        <w:rPr>
          <w:rFonts w:asciiTheme="minorHAnsi" w:eastAsiaTheme="minorHAnsi" w:hAnsiTheme="minorHAnsi" w:cstheme="minorBidi"/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2E2102">
        <w:rPr>
          <w:rFonts w:asciiTheme="minorHAnsi" w:eastAsiaTheme="minorHAnsi" w:hAnsiTheme="minorHAnsi" w:cstheme="minorBidi"/>
          <w:sz w:val="18"/>
          <w:szCs w:val="18"/>
        </w:rPr>
        <w:instrText>Cursors</w:instrText>
      </w:r>
      <w:r w:rsidR="00A42DB2">
        <w:instrText xml:space="preserve">" </w:instrText>
      </w:r>
      <w:r w:rsidR="007F2C8A">
        <w:rPr>
          <w:rFonts w:asciiTheme="minorHAnsi" w:eastAsiaTheme="minorHAnsi" w:hAnsiTheme="minorHAnsi" w:cstheme="minorBidi"/>
          <w:sz w:val="18"/>
          <w:szCs w:val="18"/>
        </w:rPr>
        <w:fldChar w:fldCharType="end"/>
      </w:r>
      <w:r w:rsidRPr="00E22BBB">
        <w:rPr>
          <w:rFonts w:asciiTheme="minorHAnsi" w:eastAsiaTheme="minorHAnsi" w:hAnsiTheme="minorHAnsi" w:cstheme="minorBidi"/>
          <w:sz w:val="18"/>
          <w:szCs w:val="18"/>
        </w:rPr>
        <w:t xml:space="preserve"> </w:t>
      </w:r>
      <w:proofErr w:type="gramStart"/>
      <w:r w:rsidRPr="00E22BBB">
        <w:rPr>
          <w:rFonts w:asciiTheme="minorHAnsi" w:eastAsiaTheme="minorHAnsi" w:hAnsiTheme="minorHAnsi" w:cstheme="minorBidi"/>
          <w:sz w:val="18"/>
          <w:szCs w:val="18"/>
        </w:rPr>
        <w:t>will be covered</w:t>
      </w:r>
      <w:proofErr w:type="gramEnd"/>
      <w:r w:rsidRPr="00E22BBB">
        <w:rPr>
          <w:rFonts w:asciiTheme="minorHAnsi" w:eastAsiaTheme="minorHAnsi" w:hAnsiTheme="minorHAnsi" w:cstheme="minorBidi"/>
          <w:sz w:val="18"/>
          <w:szCs w:val="18"/>
        </w:rPr>
        <w:t xml:space="preserve"> in next chapters.</w:t>
      </w:r>
      <w:r>
        <w:rPr>
          <w:rFonts w:asciiTheme="minorHAnsi" w:eastAsiaTheme="minorHAnsi" w:hAnsiTheme="minorHAnsi" w:cstheme="minorBidi"/>
          <w:b/>
          <w:bCs/>
          <w:sz w:val="18"/>
          <w:szCs w:val="18"/>
        </w:rPr>
        <w:t xml:space="preserve"> </w:t>
      </w:r>
    </w:p>
    <w:p w:rsidR="00154EAA" w:rsidRPr="00DC2C61" w:rsidRDefault="00154EAA" w:rsidP="00AC50B8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18"/>
          <w:szCs w:val="18"/>
        </w:rPr>
      </w:pPr>
      <w:r w:rsidRPr="00DC2C61">
        <w:rPr>
          <w:rFonts w:asciiTheme="minorHAnsi" w:eastAsiaTheme="minorHAnsi" w:hAnsiTheme="minorHAnsi" w:cstheme="minorBidi"/>
          <w:b/>
          <w:bCs/>
          <w:sz w:val="18"/>
          <w:szCs w:val="18"/>
        </w:rPr>
        <w:t>PLS_INTEGER</w:t>
      </w:r>
      <w:r w:rsidR="007F2C8A">
        <w:rPr>
          <w:rFonts w:asciiTheme="minorHAnsi" w:eastAsiaTheme="minorHAnsi" w:hAnsiTheme="minorHAnsi" w:cstheme="minorBidi"/>
          <w:b/>
          <w:bCs/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7E7436">
        <w:rPr>
          <w:rFonts w:asciiTheme="minorHAnsi" w:eastAsiaTheme="minorHAnsi" w:hAnsiTheme="minorHAnsi" w:cstheme="minorBidi"/>
          <w:sz w:val="18"/>
          <w:szCs w:val="18"/>
        </w:rPr>
        <w:instrText>PLS_INTEGER</w:instrText>
      </w:r>
      <w:r w:rsidR="00A42DB2">
        <w:instrText xml:space="preserve">" </w:instrText>
      </w:r>
      <w:r w:rsidR="007F2C8A">
        <w:rPr>
          <w:rFonts w:asciiTheme="minorHAnsi" w:eastAsiaTheme="minorHAnsi" w:hAnsiTheme="minorHAnsi" w:cstheme="minorBidi"/>
          <w:b/>
          <w:bCs/>
          <w:sz w:val="18"/>
          <w:szCs w:val="18"/>
        </w:rPr>
        <w:fldChar w:fldCharType="end"/>
      </w:r>
      <w:r w:rsidR="00AC50B8">
        <w:rPr>
          <w:rFonts w:asciiTheme="minorHAnsi" w:eastAsiaTheme="minorHAnsi" w:hAnsiTheme="minorHAnsi" w:cstheme="minorBidi"/>
          <w:b/>
          <w:bCs/>
          <w:sz w:val="18"/>
          <w:szCs w:val="18"/>
        </w:rPr>
        <w:t>/</w:t>
      </w:r>
      <w:r w:rsidR="00AC50B8" w:rsidRPr="00DC2C61">
        <w:rPr>
          <w:rFonts w:asciiTheme="minorHAnsi" w:eastAsiaTheme="minorHAnsi" w:hAnsiTheme="minorHAnsi" w:cstheme="minorBidi"/>
          <w:b/>
          <w:bCs/>
          <w:sz w:val="18"/>
          <w:szCs w:val="18"/>
        </w:rPr>
        <w:t>BINARY_INTEGER</w:t>
      </w:r>
      <w:r w:rsidR="000F71C0">
        <w:rPr>
          <w:rFonts w:asciiTheme="minorHAnsi" w:eastAsiaTheme="minorHAnsi" w:hAnsiTheme="minorHAnsi" w:cstheme="minorBidi"/>
          <w:b/>
          <w:bCs/>
          <w:sz w:val="18"/>
          <w:szCs w:val="18"/>
        </w:rPr>
        <w:t xml:space="preserve">: </w:t>
      </w:r>
      <w:r w:rsidR="000F71C0" w:rsidRPr="00AC50B8">
        <w:rPr>
          <w:rFonts w:asciiTheme="minorHAnsi" w:eastAsiaTheme="minorHAnsi" w:hAnsiTheme="minorHAnsi" w:cstheme="minorBidi"/>
          <w:sz w:val="18"/>
          <w:szCs w:val="18"/>
        </w:rPr>
        <w:t xml:space="preserve">signed integer stored </w:t>
      </w:r>
      <w:r w:rsidR="00AC50B8" w:rsidRPr="00AC50B8">
        <w:rPr>
          <w:rFonts w:asciiTheme="minorHAnsi" w:eastAsiaTheme="minorHAnsi" w:hAnsiTheme="minorHAnsi" w:cstheme="minorBidi"/>
          <w:sz w:val="18"/>
          <w:szCs w:val="18"/>
        </w:rPr>
        <w:t xml:space="preserve">in 32 bits. PLS_INTEGER is faster and required less storage than NUMBER. </w:t>
      </w:r>
      <w:proofErr w:type="gramStart"/>
      <w:r w:rsidR="00AC50B8" w:rsidRPr="00AC50B8">
        <w:rPr>
          <w:rFonts w:asciiTheme="minorHAnsi" w:eastAsiaTheme="minorHAnsi" w:hAnsiTheme="minorHAnsi" w:cstheme="minorBidi"/>
          <w:sz w:val="18"/>
          <w:szCs w:val="18"/>
        </w:rPr>
        <w:t>When it possible, use PLS_INTEGER for arithmetic calculation.</w:t>
      </w:r>
      <w:proofErr w:type="gramEnd"/>
      <w:r w:rsidR="00AC50B8">
        <w:rPr>
          <w:rFonts w:asciiTheme="minorHAnsi" w:eastAsiaTheme="minorHAnsi" w:hAnsiTheme="minorHAnsi" w:cstheme="minorBidi"/>
          <w:b/>
          <w:bCs/>
          <w:sz w:val="18"/>
          <w:szCs w:val="18"/>
        </w:rPr>
        <w:t xml:space="preserve"> </w:t>
      </w:r>
    </w:p>
    <w:p w:rsidR="00154EAA" w:rsidRPr="00DC2C61" w:rsidRDefault="00154EAA" w:rsidP="00154EAA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18"/>
          <w:szCs w:val="18"/>
        </w:rPr>
      </w:pPr>
      <w:r w:rsidRPr="00DC2C61">
        <w:rPr>
          <w:rFonts w:asciiTheme="minorHAnsi" w:eastAsiaTheme="minorHAnsi" w:hAnsiTheme="minorHAnsi" w:cstheme="minorBidi"/>
          <w:b/>
          <w:bCs/>
          <w:sz w:val="18"/>
          <w:szCs w:val="18"/>
        </w:rPr>
        <w:t>User-defined subtypes</w:t>
      </w:r>
      <w:r w:rsidR="007F2C8A">
        <w:rPr>
          <w:rFonts w:asciiTheme="minorHAnsi" w:eastAsiaTheme="minorHAnsi" w:hAnsiTheme="minorHAnsi" w:cstheme="minorBidi"/>
          <w:b/>
          <w:bCs/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783902">
        <w:rPr>
          <w:sz w:val="18"/>
          <w:szCs w:val="18"/>
        </w:rPr>
        <w:instrText>subtypes</w:instrText>
      </w:r>
      <w:r w:rsidR="00A42DB2">
        <w:instrText xml:space="preserve">" </w:instrText>
      </w:r>
      <w:r w:rsidR="007F2C8A">
        <w:rPr>
          <w:rFonts w:asciiTheme="minorHAnsi" w:eastAsiaTheme="minorHAnsi" w:hAnsiTheme="minorHAnsi" w:cstheme="minorBidi"/>
          <w:b/>
          <w:bCs/>
          <w:sz w:val="18"/>
          <w:szCs w:val="18"/>
        </w:rPr>
        <w:fldChar w:fldCharType="end"/>
      </w:r>
      <w:r w:rsidR="00AC50B8">
        <w:rPr>
          <w:rFonts w:asciiTheme="minorHAnsi" w:eastAsiaTheme="minorHAnsi" w:hAnsiTheme="minorHAnsi" w:cstheme="minorBidi"/>
          <w:b/>
          <w:bCs/>
          <w:sz w:val="18"/>
          <w:szCs w:val="18"/>
        </w:rPr>
        <w:t xml:space="preserve">: </w:t>
      </w:r>
      <w:r w:rsidR="00893CEB" w:rsidRPr="00893CEB">
        <w:rPr>
          <w:rFonts w:asciiTheme="minorHAnsi" w:eastAsiaTheme="minorHAnsi" w:hAnsiTheme="minorHAnsi" w:cstheme="minorBidi"/>
          <w:sz w:val="18"/>
          <w:szCs w:val="18"/>
        </w:rPr>
        <w:t>PL/SQL allows you to define your subtypes based on PL/SQL base types</w:t>
      </w:r>
      <w:r w:rsidR="007F2C8A">
        <w:rPr>
          <w:rFonts w:asciiTheme="minorHAnsi" w:eastAsiaTheme="minorHAnsi" w:hAnsiTheme="minorHAnsi" w:cstheme="minorBidi"/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C75973">
        <w:rPr>
          <w:sz w:val="18"/>
          <w:szCs w:val="18"/>
        </w:rPr>
        <w:instrText>base types</w:instrText>
      </w:r>
      <w:r w:rsidR="00A42DB2">
        <w:instrText xml:space="preserve">" </w:instrText>
      </w:r>
      <w:r w:rsidR="007F2C8A">
        <w:rPr>
          <w:rFonts w:asciiTheme="minorHAnsi" w:eastAsiaTheme="minorHAnsi" w:hAnsiTheme="minorHAnsi" w:cstheme="minorBidi"/>
          <w:sz w:val="18"/>
          <w:szCs w:val="18"/>
        </w:rPr>
        <w:fldChar w:fldCharType="end"/>
      </w:r>
      <w:r w:rsidR="00893CEB" w:rsidRPr="00893CEB">
        <w:rPr>
          <w:rFonts w:asciiTheme="minorHAnsi" w:eastAsiaTheme="minorHAnsi" w:hAnsiTheme="minorHAnsi" w:cstheme="minorBidi"/>
          <w:sz w:val="18"/>
          <w:szCs w:val="18"/>
        </w:rPr>
        <w:t xml:space="preserve">, subtypes, or even your pre-defined subtypes. Usually, user-defined subtypes </w:t>
      </w:r>
      <w:proofErr w:type="gramStart"/>
      <w:r w:rsidR="00893CEB" w:rsidRPr="00893CEB">
        <w:rPr>
          <w:rFonts w:asciiTheme="minorHAnsi" w:eastAsiaTheme="minorHAnsi" w:hAnsiTheme="minorHAnsi" w:cstheme="minorBidi"/>
          <w:sz w:val="18"/>
          <w:szCs w:val="18"/>
        </w:rPr>
        <w:t>are used</w:t>
      </w:r>
      <w:proofErr w:type="gramEnd"/>
      <w:r w:rsidR="00893CEB" w:rsidRPr="00893CEB">
        <w:rPr>
          <w:rFonts w:asciiTheme="minorHAnsi" w:eastAsiaTheme="minorHAnsi" w:hAnsiTheme="minorHAnsi" w:cstheme="minorBidi"/>
          <w:sz w:val="18"/>
          <w:szCs w:val="18"/>
        </w:rPr>
        <w:t xml:space="preserve"> to enforce constraints on pre-defined base types; for example, NOT NULL, Precision, Scale, and Range of values.</w:t>
      </w:r>
      <w:r w:rsidR="00893CEB">
        <w:rPr>
          <w:rFonts w:asciiTheme="minorHAnsi" w:eastAsiaTheme="minorHAnsi" w:hAnsiTheme="minorHAnsi" w:cstheme="minorBidi"/>
          <w:b/>
          <w:bCs/>
          <w:sz w:val="18"/>
          <w:szCs w:val="18"/>
        </w:rPr>
        <w:t xml:space="preserve"> </w:t>
      </w:r>
    </w:p>
    <w:p w:rsidR="00FA3F4C" w:rsidRDefault="00154EAA" w:rsidP="0037530B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r w:rsidR="00FA3F4C">
        <w:rPr>
          <w:sz w:val="18"/>
          <w:szCs w:val="18"/>
        </w:rPr>
        <w:t xml:space="preserve"> </w:t>
      </w:r>
      <w:r w:rsidR="0037530B">
        <w:rPr>
          <w:sz w:val="18"/>
          <w:szCs w:val="18"/>
        </w:rPr>
        <w:t xml:space="preserve">  </w:t>
      </w:r>
    </w:p>
    <w:p w:rsidR="00955ADD" w:rsidRDefault="001E763A" w:rsidP="001C070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Functions, constraints and operat</w:t>
      </w:r>
      <w:r w:rsidR="001C070A">
        <w:rPr>
          <w:sz w:val="18"/>
          <w:szCs w:val="18"/>
        </w:rPr>
        <w:t>or</w:t>
      </w:r>
      <w:r>
        <w:rPr>
          <w:sz w:val="18"/>
          <w:szCs w:val="18"/>
        </w:rPr>
        <w:t xml:space="preserve">s </w:t>
      </w:r>
      <w:proofErr w:type="gramStart"/>
      <w:r>
        <w:rPr>
          <w:sz w:val="18"/>
          <w:szCs w:val="18"/>
        </w:rPr>
        <w:t>which</w:t>
      </w:r>
      <w:proofErr w:type="gramEnd"/>
      <w:r>
        <w:rPr>
          <w:sz w:val="18"/>
          <w:szCs w:val="18"/>
        </w:rPr>
        <w:t xml:space="preserve"> can be done to base types</w:t>
      </w:r>
      <w:r w:rsidR="007F2C8A">
        <w:rPr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C75973">
        <w:rPr>
          <w:sz w:val="18"/>
          <w:szCs w:val="18"/>
        </w:rPr>
        <w:instrText>base types</w:instrText>
      </w:r>
      <w:r w:rsidR="00A42DB2">
        <w:instrText xml:space="preserve">" </w:instrText>
      </w:r>
      <w:r w:rsidR="007F2C8A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implicitly applied to its subtypes</w:t>
      </w:r>
      <w:r w:rsidR="007F2C8A">
        <w:rPr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783902">
        <w:rPr>
          <w:sz w:val="18"/>
          <w:szCs w:val="18"/>
        </w:rPr>
        <w:instrText>subtypes</w:instrText>
      </w:r>
      <w:r w:rsidR="00A42DB2">
        <w:instrText xml:space="preserve">" </w:instrText>
      </w:r>
      <w:r w:rsidR="007F2C8A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. For example, plus operation (+) can be used for PL_INTEGER base type. Thus, it </w:t>
      </w:r>
      <w:proofErr w:type="gramStart"/>
      <w:r>
        <w:rPr>
          <w:sz w:val="18"/>
          <w:szCs w:val="18"/>
        </w:rPr>
        <w:t>can be implicitly used</w:t>
      </w:r>
      <w:proofErr w:type="gramEnd"/>
      <w:r>
        <w:rPr>
          <w:sz w:val="18"/>
          <w:szCs w:val="18"/>
        </w:rPr>
        <w:t xml:space="preserve"> for its subtypes POSITIVE, NATURAL and others. </w:t>
      </w:r>
    </w:p>
    <w:p w:rsidR="00955ADD" w:rsidRDefault="00955ADD" w:rsidP="001E76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Variable</w:t>
      </w:r>
      <w:r w:rsidR="007F2C8A">
        <w:rPr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B83693">
        <w:rPr>
          <w:sz w:val="18"/>
          <w:szCs w:val="18"/>
        </w:rPr>
        <w:instrText>Variable</w:instrText>
      </w:r>
      <w:r w:rsidR="00A42DB2">
        <w:instrText xml:space="preserve">" </w:instrText>
      </w:r>
      <w:r w:rsidR="007F2C8A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assignment </w:t>
      </w:r>
      <w:proofErr w:type="gramStart"/>
      <w:r>
        <w:rPr>
          <w:sz w:val="18"/>
          <w:szCs w:val="18"/>
        </w:rPr>
        <w:t>can be done</w:t>
      </w:r>
      <w:proofErr w:type="gramEnd"/>
      <w:r>
        <w:rPr>
          <w:sz w:val="18"/>
          <w:szCs w:val="18"/>
        </w:rPr>
        <w:t xml:space="preserve"> using:</w:t>
      </w:r>
    </w:p>
    <w:p w:rsidR="00A91B18" w:rsidRDefault="00955ADD" w:rsidP="00955ADD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Assignment </w:t>
      </w:r>
      <w:proofErr w:type="gramStart"/>
      <w:r>
        <w:rPr>
          <w:sz w:val="18"/>
          <w:szCs w:val="18"/>
        </w:rPr>
        <w:t xml:space="preserve">operator </w:t>
      </w:r>
      <w:r w:rsidR="00A91B18">
        <w:rPr>
          <w:sz w:val="18"/>
          <w:szCs w:val="18"/>
        </w:rPr>
        <w:t xml:space="preserve"> [</w:t>
      </w:r>
      <w:proofErr w:type="gramEnd"/>
      <w:r w:rsidR="00A91B18">
        <w:rPr>
          <w:sz w:val="18"/>
          <w:szCs w:val="18"/>
        </w:rPr>
        <w:t xml:space="preserve"> </w:t>
      </w:r>
      <w:r>
        <w:rPr>
          <w:sz w:val="18"/>
          <w:szCs w:val="18"/>
        </w:rPr>
        <w:t>:=</w:t>
      </w:r>
      <w:r w:rsidR="00A91B18">
        <w:rPr>
          <w:sz w:val="18"/>
          <w:szCs w:val="18"/>
        </w:rPr>
        <w:t xml:space="preserve"> ].</w:t>
      </w:r>
    </w:p>
    <w:p w:rsidR="00A91B18" w:rsidRDefault="00A91B18" w:rsidP="00955ADD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>
        <w:rPr>
          <w:sz w:val="18"/>
          <w:szCs w:val="18"/>
        </w:rPr>
        <w:t>SELECT INTO or FECTH statement</w:t>
      </w:r>
    </w:p>
    <w:p w:rsidR="00FA3F4C" w:rsidRPr="00BC6FEB" w:rsidRDefault="00A91B18" w:rsidP="00BC6FEB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Passing variable as OUT or IN OUT parameter.</w:t>
      </w:r>
      <w:proofErr w:type="gramEnd"/>
    </w:p>
    <w:p w:rsidR="001C070A" w:rsidRDefault="001C070A" w:rsidP="0037530B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Expressions </w:t>
      </w:r>
      <w:proofErr w:type="gramStart"/>
      <w:r>
        <w:rPr>
          <w:sz w:val="18"/>
          <w:szCs w:val="18"/>
        </w:rPr>
        <w:t>are written</w:t>
      </w:r>
      <w:proofErr w:type="gramEnd"/>
      <w:r>
        <w:rPr>
          <w:sz w:val="18"/>
          <w:szCs w:val="18"/>
        </w:rPr>
        <w:t xml:space="preserve"> with two main objects:</w:t>
      </w:r>
    </w:p>
    <w:p w:rsidR="001C070A" w:rsidRDefault="001C070A" w:rsidP="001C070A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>
        <w:rPr>
          <w:sz w:val="18"/>
          <w:szCs w:val="18"/>
        </w:rPr>
        <w:t>Operand(s)</w:t>
      </w:r>
    </w:p>
    <w:p w:rsidR="001C070A" w:rsidRDefault="001C070A" w:rsidP="001C070A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Operator </w:t>
      </w:r>
    </w:p>
    <w:p w:rsidR="003907B3" w:rsidRPr="003907B3" w:rsidRDefault="007F2C8A" w:rsidP="003907B3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256" type="#_x0000_t202" style="position:absolute;left:0;text-align:left;margin-left:20.55pt;margin-top:10.85pt;width:54.7pt;height:29.45pt;z-index:25182515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E500B3" w:rsidRPr="003907B3" w:rsidRDefault="00E500B3" w:rsidP="003907B3">
                  <w:pPr>
                    <w:jc w:val="center"/>
                    <w:rPr>
                      <w:sz w:val="18"/>
                      <w:szCs w:val="18"/>
                    </w:rPr>
                  </w:pPr>
                  <w:r w:rsidRPr="003907B3">
                    <w:rPr>
                      <w:sz w:val="18"/>
                      <w:szCs w:val="18"/>
                    </w:rPr>
                    <w:t>Operand</w:t>
                  </w:r>
                  <w:r>
                    <w:rPr>
                      <w:sz w:val="18"/>
                      <w:szCs w:val="18"/>
                    </w:rPr>
                    <w:br/>
                    <w:t>V1</w:t>
                  </w:r>
                </w:p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 id="_x0000_s1257" type="#_x0000_t202" style="position:absolute;left:0;text-align:left;margin-left:82.3pt;margin-top:10.85pt;width:51.4pt;height:29.45pt;z-index:25182617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E500B3" w:rsidRPr="003907B3" w:rsidRDefault="00E500B3" w:rsidP="003907B3">
                  <w:pPr>
                    <w:jc w:val="center"/>
                    <w:rPr>
                      <w:sz w:val="18"/>
                      <w:szCs w:val="18"/>
                    </w:rPr>
                  </w:pPr>
                  <w:r w:rsidRPr="003907B3">
                    <w:rPr>
                      <w:sz w:val="18"/>
                      <w:szCs w:val="18"/>
                    </w:rPr>
                    <w:t>Operator</w:t>
                  </w:r>
                  <w:r>
                    <w:rPr>
                      <w:sz w:val="18"/>
                      <w:szCs w:val="18"/>
                    </w:rPr>
                    <w:br/>
                    <w:t>+</w:t>
                  </w:r>
                </w:p>
              </w:txbxContent>
            </v:textbox>
            <w10:wrap anchorx="page"/>
          </v:shape>
        </w:pict>
      </w:r>
      <w:r>
        <w:rPr>
          <w:noProof/>
          <w:sz w:val="18"/>
          <w:szCs w:val="18"/>
        </w:rPr>
        <w:pict>
          <v:shape id="_x0000_s1258" type="#_x0000_t202" style="position:absolute;left:0;text-align:left;margin-left:145.25pt;margin-top:10.85pt;width:49.55pt;height:29.45pt;z-index:25182720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E500B3" w:rsidRPr="003907B3" w:rsidRDefault="00E500B3" w:rsidP="003907B3">
                  <w:pPr>
                    <w:jc w:val="center"/>
                    <w:rPr>
                      <w:sz w:val="18"/>
                      <w:szCs w:val="18"/>
                    </w:rPr>
                  </w:pPr>
                  <w:r w:rsidRPr="003907B3">
                    <w:rPr>
                      <w:sz w:val="18"/>
                      <w:szCs w:val="18"/>
                    </w:rPr>
                    <w:t>Operand</w:t>
                  </w:r>
                  <w:r>
                    <w:rPr>
                      <w:sz w:val="18"/>
                      <w:szCs w:val="18"/>
                    </w:rPr>
                    <w:br/>
                    <w:t xml:space="preserve">    V2</w:t>
                  </w:r>
                </w:p>
              </w:txbxContent>
            </v:textbox>
            <w10:wrap anchorx="page"/>
          </v:shape>
        </w:pict>
      </w:r>
      <w:r>
        <w:rPr>
          <w:sz w:val="18"/>
          <w:szCs w:val="18"/>
        </w:rPr>
      </w:r>
      <w:r>
        <w:rPr>
          <w:sz w:val="18"/>
          <w:szCs w:val="18"/>
        </w:rPr>
        <w:pict>
          <v:shape id="_x0000_s1259" type="#_x0000_t202" style="width:230.55pt;height:50pt;mso-position-horizontal-relative:char;mso-position-vertical-relative:line">
            <v:textbox>
              <w:txbxContent>
                <w:p w:rsidR="00E500B3" w:rsidRDefault="00E500B3"/>
              </w:txbxContent>
            </v:textbox>
            <w10:wrap type="none" anchorx="page"/>
            <w10:anchorlock/>
          </v:shape>
        </w:pict>
      </w:r>
    </w:p>
    <w:p w:rsidR="001C070A" w:rsidRDefault="001C070A" w:rsidP="00BF5694">
      <w:pPr>
        <w:jc w:val="both"/>
        <w:rPr>
          <w:sz w:val="18"/>
          <w:szCs w:val="18"/>
        </w:rPr>
      </w:pPr>
      <w:r w:rsidRPr="001C070A">
        <w:rPr>
          <w:b/>
          <w:bCs/>
          <w:sz w:val="18"/>
          <w:szCs w:val="18"/>
        </w:rPr>
        <w:t>Unary operator</w:t>
      </w:r>
      <w:r>
        <w:rPr>
          <w:sz w:val="18"/>
          <w:szCs w:val="18"/>
        </w:rPr>
        <w:t xml:space="preserve"> takes one operand</w:t>
      </w:r>
      <w:r w:rsidRPr="001C070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only; for example, negation operator (- v). </w:t>
      </w:r>
      <w:r w:rsidRPr="001C070A">
        <w:rPr>
          <w:b/>
          <w:bCs/>
          <w:sz w:val="18"/>
          <w:szCs w:val="18"/>
        </w:rPr>
        <w:t>Binary operator</w:t>
      </w:r>
      <w:r>
        <w:rPr>
          <w:sz w:val="18"/>
          <w:szCs w:val="18"/>
        </w:rPr>
        <w:t xml:space="preserve"> takes two operands; for examp</w:t>
      </w:r>
      <w:r w:rsidR="003907B3">
        <w:rPr>
          <w:sz w:val="18"/>
          <w:szCs w:val="18"/>
        </w:rPr>
        <w:t xml:space="preserve">le addition operator </w:t>
      </w:r>
      <w:proofErr w:type="gramStart"/>
      <w:r w:rsidR="003907B3">
        <w:rPr>
          <w:sz w:val="18"/>
          <w:szCs w:val="18"/>
        </w:rPr>
        <w:t>( v1</w:t>
      </w:r>
      <w:proofErr w:type="gramEnd"/>
      <w:r w:rsidR="003907B3">
        <w:rPr>
          <w:sz w:val="18"/>
          <w:szCs w:val="18"/>
        </w:rPr>
        <w:t xml:space="preserve"> + v2). Some operator can be done on CHAR/VARCHAR data type only such as concatenation operator </w:t>
      </w:r>
      <w:proofErr w:type="gramStart"/>
      <w:r w:rsidR="003907B3">
        <w:rPr>
          <w:sz w:val="18"/>
          <w:szCs w:val="18"/>
        </w:rPr>
        <w:t xml:space="preserve">( </w:t>
      </w:r>
      <w:r w:rsidR="003907B3" w:rsidRPr="003907B3">
        <w:rPr>
          <w:b/>
          <w:bCs/>
          <w:sz w:val="18"/>
          <w:szCs w:val="18"/>
        </w:rPr>
        <w:t>|</w:t>
      </w:r>
      <w:proofErr w:type="gramEnd"/>
      <w:r w:rsidR="003907B3" w:rsidRPr="003907B3">
        <w:rPr>
          <w:b/>
          <w:bCs/>
          <w:sz w:val="18"/>
          <w:szCs w:val="18"/>
        </w:rPr>
        <w:t>|</w:t>
      </w:r>
      <w:r w:rsidR="003907B3">
        <w:rPr>
          <w:sz w:val="18"/>
          <w:szCs w:val="18"/>
        </w:rPr>
        <w:t xml:space="preserve"> ), others can be done on PLS_INTEGER</w:t>
      </w:r>
      <w:r w:rsidR="007F2C8A">
        <w:rPr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7E7436">
        <w:rPr>
          <w:sz w:val="18"/>
          <w:szCs w:val="18"/>
        </w:rPr>
        <w:instrText>PLS_INTEGER</w:instrText>
      </w:r>
      <w:r w:rsidR="00A42DB2">
        <w:instrText xml:space="preserve">" </w:instrText>
      </w:r>
      <w:r w:rsidR="007F2C8A">
        <w:rPr>
          <w:sz w:val="18"/>
          <w:szCs w:val="18"/>
        </w:rPr>
        <w:fldChar w:fldCharType="end"/>
      </w:r>
      <w:r w:rsidR="003907B3">
        <w:rPr>
          <w:sz w:val="18"/>
          <w:szCs w:val="18"/>
        </w:rPr>
        <w:t xml:space="preserve"> data type </w:t>
      </w:r>
      <w:r w:rsidR="00BF5694">
        <w:rPr>
          <w:sz w:val="18"/>
          <w:szCs w:val="18"/>
        </w:rPr>
        <w:t xml:space="preserve">such as addition operator ( </w:t>
      </w:r>
      <w:r w:rsidR="00BF5694" w:rsidRPr="00BF5694">
        <w:rPr>
          <w:b/>
          <w:bCs/>
          <w:sz w:val="18"/>
          <w:szCs w:val="18"/>
        </w:rPr>
        <w:t>+</w:t>
      </w:r>
      <w:r w:rsidR="00BF5694">
        <w:rPr>
          <w:sz w:val="18"/>
          <w:szCs w:val="18"/>
        </w:rPr>
        <w:t xml:space="preserve"> ). </w:t>
      </w:r>
      <w:r w:rsidR="003907B3">
        <w:rPr>
          <w:sz w:val="18"/>
          <w:szCs w:val="18"/>
        </w:rPr>
        <w:t xml:space="preserve">When an expression contains more than one operator, the precedence will be for the </w:t>
      </w:r>
      <w:r w:rsidR="00BF5694">
        <w:rPr>
          <w:sz w:val="18"/>
          <w:szCs w:val="18"/>
        </w:rPr>
        <w:t>operator that</w:t>
      </w:r>
      <w:r w:rsidR="003907B3">
        <w:rPr>
          <w:sz w:val="18"/>
          <w:szCs w:val="18"/>
        </w:rPr>
        <w:t xml:space="preserve"> has a higher precedence according to the following table:</w:t>
      </w:r>
    </w:p>
    <w:tbl>
      <w:tblPr>
        <w:tblW w:w="5181" w:type="dxa"/>
        <w:tblInd w:w="198" w:type="dxa"/>
        <w:tblLook w:val="04A0"/>
      </w:tblPr>
      <w:tblGrid>
        <w:gridCol w:w="2121"/>
        <w:gridCol w:w="3060"/>
      </w:tblGrid>
      <w:tr w:rsidR="00BF5694" w:rsidRPr="00BF5694" w:rsidTr="00BF5694">
        <w:trPr>
          <w:trHeight w:val="28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F5694" w:rsidRPr="00BF5694" w:rsidRDefault="00BF5694" w:rsidP="00BF56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F569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Operator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F5694" w:rsidRPr="00BF5694" w:rsidRDefault="00BF5694" w:rsidP="00BF56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F569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Operation</w:t>
            </w:r>
          </w:p>
        </w:tc>
      </w:tr>
      <w:tr w:rsidR="00BF5694" w:rsidRPr="00BF5694" w:rsidTr="00BF5694">
        <w:trPr>
          <w:trHeight w:val="285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694" w:rsidRPr="00BF5694" w:rsidRDefault="00BF5694" w:rsidP="00BF56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694" w:rsidRPr="00BF5694" w:rsidRDefault="00BF5694" w:rsidP="00BF5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F56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exponentiation</w:t>
            </w:r>
          </w:p>
        </w:tc>
      </w:tr>
      <w:tr w:rsidR="00BF5694" w:rsidRPr="00BF5694" w:rsidTr="00BF5694">
        <w:trPr>
          <w:trHeight w:val="285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694" w:rsidRPr="00BF5694" w:rsidRDefault="00BF5694" w:rsidP="00BF56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+</w:t>
            </w:r>
            <w:r w:rsidRPr="00BF5694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694" w:rsidRPr="00BF5694" w:rsidRDefault="00BF5694" w:rsidP="00BF5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F56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identity, negation</w:t>
            </w:r>
          </w:p>
        </w:tc>
      </w:tr>
      <w:tr w:rsidR="00BF5694" w:rsidRPr="00BF5694" w:rsidTr="00BF5694">
        <w:trPr>
          <w:trHeight w:val="285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694" w:rsidRPr="00BF5694" w:rsidRDefault="00BF5694" w:rsidP="00BF56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*</w:t>
            </w:r>
            <w:r w:rsidRPr="00BF5694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694" w:rsidRPr="00BF5694" w:rsidRDefault="00BF5694" w:rsidP="00BF5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F56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multiplication, division</w:t>
            </w:r>
          </w:p>
        </w:tc>
      </w:tr>
      <w:tr w:rsidR="00BF5694" w:rsidRPr="00BF5694" w:rsidTr="00BF5694">
        <w:trPr>
          <w:trHeight w:val="285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694" w:rsidRPr="00BF5694" w:rsidRDefault="00BF5694" w:rsidP="00BF56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+</w:t>
            </w:r>
            <w:r w:rsidRPr="00BF5694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-</w:t>
            </w:r>
            <w:r w:rsidRPr="00BF5694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||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694" w:rsidRPr="00BF5694" w:rsidRDefault="00BF5694" w:rsidP="00BF5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F56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addition, subtraction, concatenation</w:t>
            </w:r>
          </w:p>
        </w:tc>
      </w:tr>
      <w:tr w:rsidR="00BF5694" w:rsidRPr="00BF5694" w:rsidTr="00BF5694">
        <w:trPr>
          <w:trHeight w:val="54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694" w:rsidRPr="00BF5694" w:rsidRDefault="00BF5694" w:rsidP="00BF56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=</w:t>
            </w:r>
            <w:r w:rsidRPr="00BF5694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&lt;</w:t>
            </w:r>
            <w:r w:rsidRPr="00BF5694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&gt;</w:t>
            </w:r>
            <w:r w:rsidRPr="00BF5694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&lt;=</w:t>
            </w:r>
            <w:r w:rsidRPr="00BF5694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&gt;=</w:t>
            </w:r>
            <w:r w:rsidRPr="00BF5694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&lt;&gt;</w:t>
            </w:r>
            <w:r w:rsidRPr="00BF5694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!=</w:t>
            </w:r>
            <w:r w:rsidRPr="00BF5694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~=</w:t>
            </w:r>
            <w:r w:rsidRPr="00BF5694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^=</w:t>
            </w:r>
            <w:r w:rsidRPr="00BF5694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IS</w:t>
            </w:r>
            <w:r w:rsidRPr="00BF5694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NULL</w:t>
            </w:r>
            <w:r w:rsidRPr="00BF5694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LIKE</w:t>
            </w:r>
            <w:r w:rsidRPr="00BF5694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BETWEEN</w:t>
            </w:r>
            <w:r w:rsidRPr="00BF5694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IN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694" w:rsidRPr="00BF5694" w:rsidRDefault="00BF5694" w:rsidP="00BF5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F56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comparison</w:t>
            </w:r>
          </w:p>
        </w:tc>
      </w:tr>
      <w:tr w:rsidR="00BF5694" w:rsidRPr="00BF5694" w:rsidTr="00BF5694">
        <w:trPr>
          <w:trHeight w:val="285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694" w:rsidRPr="00BF5694" w:rsidRDefault="00BF5694" w:rsidP="00BF56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NOT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694" w:rsidRPr="00BF5694" w:rsidRDefault="00BF5694" w:rsidP="00BF5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F56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negation</w:t>
            </w:r>
          </w:p>
        </w:tc>
      </w:tr>
      <w:tr w:rsidR="00BF5694" w:rsidRPr="00BF5694" w:rsidTr="00BF5694">
        <w:trPr>
          <w:trHeight w:val="285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694" w:rsidRPr="00BF5694" w:rsidRDefault="00BF5694" w:rsidP="00BF56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AND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694" w:rsidRPr="00BF5694" w:rsidRDefault="00BF5694" w:rsidP="00BF5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F56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conjunction</w:t>
            </w:r>
          </w:p>
        </w:tc>
      </w:tr>
      <w:tr w:rsidR="00BF5694" w:rsidRPr="00BF5694" w:rsidTr="00BF5694">
        <w:trPr>
          <w:trHeight w:val="285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694" w:rsidRPr="00BF5694" w:rsidRDefault="00BF5694" w:rsidP="00BF56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BF5694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OR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694" w:rsidRPr="00BF5694" w:rsidRDefault="00BF5694" w:rsidP="00BF5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F56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inclusion</w:t>
            </w:r>
          </w:p>
        </w:tc>
      </w:tr>
    </w:tbl>
    <w:p w:rsidR="00BF5694" w:rsidRDefault="00BF5694" w:rsidP="00BF5694">
      <w:p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br/>
      </w:r>
      <w:r w:rsidRPr="00BF5694">
        <w:rPr>
          <w:sz w:val="18"/>
          <w:szCs w:val="18"/>
        </w:rPr>
        <w:t xml:space="preserve">Operators with equal precedence </w:t>
      </w:r>
      <w:proofErr w:type="gramStart"/>
      <w:r w:rsidRPr="00BF5694">
        <w:rPr>
          <w:sz w:val="18"/>
          <w:szCs w:val="18"/>
        </w:rPr>
        <w:t>are evaluated</w:t>
      </w:r>
      <w:proofErr w:type="gramEnd"/>
      <w:r w:rsidRPr="00BF5694">
        <w:rPr>
          <w:sz w:val="18"/>
          <w:szCs w:val="18"/>
        </w:rPr>
        <w:t xml:space="preserve"> in </w:t>
      </w:r>
      <w:r w:rsidRPr="00BF5694">
        <w:rPr>
          <w:b/>
          <w:bCs/>
          <w:sz w:val="18"/>
          <w:szCs w:val="18"/>
        </w:rPr>
        <w:t>NO</w:t>
      </w:r>
      <w:r w:rsidRPr="00BF5694">
        <w:rPr>
          <w:sz w:val="18"/>
          <w:szCs w:val="18"/>
        </w:rPr>
        <w:t xml:space="preserve"> particular order</w:t>
      </w:r>
      <w:r>
        <w:rPr>
          <w:sz w:val="18"/>
          <w:szCs w:val="18"/>
        </w:rPr>
        <w:t>.</w:t>
      </w:r>
      <w:r w:rsidR="002B4044">
        <w:rPr>
          <w:sz w:val="18"/>
          <w:szCs w:val="18"/>
        </w:rPr>
        <w:t xml:space="preserve"> </w:t>
      </w:r>
      <w:proofErr w:type="gramStart"/>
      <w:r w:rsidR="002B4044">
        <w:rPr>
          <w:sz w:val="18"/>
          <w:szCs w:val="18"/>
        </w:rPr>
        <w:t>To force your preferred execution order, use parentheses</w:t>
      </w:r>
      <w:r w:rsidR="002B4044">
        <w:rPr>
          <w:b/>
          <w:bCs/>
          <w:sz w:val="18"/>
          <w:szCs w:val="18"/>
        </w:rPr>
        <w:t xml:space="preserve"> </w:t>
      </w:r>
      <w:r w:rsidR="002B4044" w:rsidRPr="002B4044">
        <w:rPr>
          <w:b/>
          <w:bCs/>
          <w:sz w:val="18"/>
          <w:szCs w:val="18"/>
        </w:rPr>
        <w:t>()</w:t>
      </w:r>
      <w:r w:rsidR="002B4044">
        <w:rPr>
          <w:sz w:val="18"/>
          <w:szCs w:val="18"/>
        </w:rPr>
        <w:t>.</w:t>
      </w:r>
      <w:proofErr w:type="gramEnd"/>
      <w:r w:rsidR="002B4044">
        <w:rPr>
          <w:sz w:val="18"/>
          <w:szCs w:val="18"/>
        </w:rPr>
        <w:t xml:space="preserve">  </w:t>
      </w:r>
    </w:p>
    <w:p w:rsidR="0012165E" w:rsidRPr="00CA6014" w:rsidRDefault="0012165E" w:rsidP="00046D4A">
      <w:pPr>
        <w:spacing w:after="0" w:line="240" w:lineRule="auto"/>
        <w:jc w:val="both"/>
        <w:rPr>
          <w:sz w:val="18"/>
          <w:szCs w:val="18"/>
        </w:rPr>
      </w:pPr>
      <w:bookmarkStart w:id="3" w:name="_Toc375942635"/>
    </w:p>
    <w:p w:rsidR="00647C7C" w:rsidRDefault="00647C7C">
      <w:pPr>
        <w:rPr>
          <w:rFonts w:eastAsiaTheme="majorEastAsia" w:cstheme="majorBidi"/>
          <w:b/>
          <w:bCs/>
          <w:color w:val="4F81BD" w:themeColor="accent1"/>
        </w:rPr>
      </w:pPr>
      <w:r>
        <w:br w:type="page"/>
      </w:r>
    </w:p>
    <w:p w:rsidR="00893C53" w:rsidRPr="00970716" w:rsidRDefault="00893C53" w:rsidP="00440BED">
      <w:pPr>
        <w:pStyle w:val="Heading2"/>
        <w:spacing w:before="0" w:line="240" w:lineRule="auto"/>
        <w:rPr>
          <w:rFonts w:asciiTheme="minorHAnsi" w:hAnsiTheme="minorHAnsi"/>
          <w:sz w:val="22"/>
          <w:szCs w:val="22"/>
        </w:rPr>
      </w:pPr>
      <w:bookmarkStart w:id="4" w:name="_Toc416695788"/>
      <w:r w:rsidRPr="00440BED">
        <w:rPr>
          <w:rFonts w:asciiTheme="minorHAnsi" w:hAnsiTheme="minorHAnsi"/>
          <w:sz w:val="22"/>
          <w:szCs w:val="22"/>
        </w:rPr>
        <w:lastRenderedPageBreak/>
        <w:t>AIM</w:t>
      </w:r>
      <w:bookmarkEnd w:id="3"/>
      <w:bookmarkEnd w:id="4"/>
    </w:p>
    <w:p w:rsidR="00970716" w:rsidRPr="00970716" w:rsidRDefault="00970716" w:rsidP="00970716">
      <w:pPr>
        <w:spacing w:after="0" w:line="240" w:lineRule="auto"/>
        <w:rPr>
          <w:sz w:val="18"/>
          <w:szCs w:val="18"/>
        </w:rPr>
      </w:pPr>
    </w:p>
    <w:p w:rsidR="00A423AA" w:rsidRPr="00970716" w:rsidRDefault="00A423AA" w:rsidP="00A42DB2">
      <w:pPr>
        <w:spacing w:after="0" w:line="240" w:lineRule="auto"/>
        <w:rPr>
          <w:sz w:val="18"/>
          <w:szCs w:val="18"/>
        </w:rPr>
      </w:pPr>
      <w:r w:rsidRPr="00970716">
        <w:rPr>
          <w:sz w:val="18"/>
          <w:szCs w:val="18"/>
        </w:rPr>
        <w:t>The AIM of the following exercise is to demonstrate</w:t>
      </w:r>
      <w:r w:rsidR="00BC7B46">
        <w:rPr>
          <w:sz w:val="18"/>
          <w:szCs w:val="18"/>
        </w:rPr>
        <w:t xml:space="preserve"> </w:t>
      </w:r>
      <w:r w:rsidR="00647C7C">
        <w:rPr>
          <w:sz w:val="18"/>
          <w:szCs w:val="18"/>
        </w:rPr>
        <w:t>how to work with variables</w:t>
      </w:r>
      <w:r w:rsidR="00EC39B9">
        <w:rPr>
          <w:sz w:val="18"/>
          <w:szCs w:val="18"/>
        </w:rPr>
        <w:t xml:space="preserve"> </w:t>
      </w:r>
      <w:r w:rsidR="00647C7C">
        <w:rPr>
          <w:sz w:val="18"/>
          <w:szCs w:val="18"/>
        </w:rPr>
        <w:t xml:space="preserve">in </w:t>
      </w:r>
      <w:r w:rsidR="00EC39B9">
        <w:rPr>
          <w:sz w:val="18"/>
          <w:szCs w:val="18"/>
        </w:rPr>
        <w:t>Oracle PL/SQL block</w:t>
      </w:r>
    </w:p>
    <w:p w:rsidR="00A423AA" w:rsidRPr="00970716" w:rsidRDefault="00A423AA" w:rsidP="00EF49C6">
      <w:pPr>
        <w:spacing w:after="0" w:line="240" w:lineRule="auto"/>
        <w:rPr>
          <w:sz w:val="18"/>
          <w:szCs w:val="18"/>
        </w:rPr>
      </w:pPr>
      <w:r w:rsidRPr="00970716">
        <w:rPr>
          <w:sz w:val="18"/>
          <w:szCs w:val="18"/>
        </w:rPr>
        <w:t>The steps involved will include:</w:t>
      </w:r>
    </w:p>
    <w:p w:rsidR="00DA2EE9" w:rsidRDefault="00647C7C" w:rsidP="004831F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Bidi"/>
          <w:sz w:val="18"/>
          <w:szCs w:val="18"/>
        </w:rPr>
      </w:pPr>
      <w:r>
        <w:rPr>
          <w:rFonts w:asciiTheme="minorHAnsi" w:hAnsiTheme="minorHAnsi" w:cstheme="minorBidi"/>
          <w:sz w:val="18"/>
          <w:szCs w:val="18"/>
        </w:rPr>
        <w:t>Variable</w:t>
      </w:r>
      <w:r w:rsidR="007F2C8A">
        <w:rPr>
          <w:rFonts w:asciiTheme="minorHAnsi" w:hAnsiTheme="minorHAnsi" w:cstheme="minorBidi"/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B83693">
        <w:rPr>
          <w:sz w:val="18"/>
          <w:szCs w:val="18"/>
        </w:rPr>
        <w:instrText>Variable</w:instrText>
      </w:r>
      <w:r w:rsidR="00A42DB2">
        <w:instrText xml:space="preserve">" </w:instrText>
      </w:r>
      <w:r w:rsidR="007F2C8A">
        <w:rPr>
          <w:rFonts w:asciiTheme="minorHAnsi" w:hAnsiTheme="minorHAnsi" w:cstheme="minorBidi"/>
          <w:sz w:val="18"/>
          <w:szCs w:val="18"/>
        </w:rPr>
        <w:fldChar w:fldCharType="end"/>
      </w:r>
      <w:r>
        <w:rPr>
          <w:rFonts w:asciiTheme="minorHAnsi" w:hAnsiTheme="minorHAnsi" w:cstheme="minorBidi"/>
          <w:sz w:val="18"/>
          <w:szCs w:val="18"/>
        </w:rPr>
        <w:t xml:space="preserve"> Declaration</w:t>
      </w:r>
    </w:p>
    <w:p w:rsidR="00647C7C" w:rsidRDefault="00647C7C" w:rsidP="004831F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Bidi"/>
          <w:sz w:val="18"/>
          <w:szCs w:val="18"/>
        </w:rPr>
      </w:pPr>
      <w:r>
        <w:rPr>
          <w:rFonts w:asciiTheme="minorHAnsi" w:hAnsiTheme="minorHAnsi" w:cstheme="minorBidi"/>
          <w:sz w:val="18"/>
          <w:szCs w:val="18"/>
        </w:rPr>
        <w:t>Variable</w:t>
      </w:r>
      <w:r w:rsidR="007F2C8A">
        <w:rPr>
          <w:rFonts w:asciiTheme="minorHAnsi" w:hAnsiTheme="minorHAnsi" w:cstheme="minorBidi"/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B83693">
        <w:rPr>
          <w:sz w:val="18"/>
          <w:szCs w:val="18"/>
        </w:rPr>
        <w:instrText>Variable</w:instrText>
      </w:r>
      <w:r w:rsidR="00A42DB2">
        <w:instrText xml:space="preserve">" </w:instrText>
      </w:r>
      <w:r w:rsidR="007F2C8A">
        <w:rPr>
          <w:rFonts w:asciiTheme="minorHAnsi" w:hAnsiTheme="minorHAnsi" w:cstheme="minorBidi"/>
          <w:sz w:val="18"/>
          <w:szCs w:val="18"/>
        </w:rPr>
        <w:fldChar w:fldCharType="end"/>
      </w:r>
      <w:r>
        <w:rPr>
          <w:rFonts w:asciiTheme="minorHAnsi" w:hAnsiTheme="minorHAnsi" w:cstheme="minorBidi"/>
          <w:sz w:val="18"/>
          <w:szCs w:val="18"/>
        </w:rPr>
        <w:t xml:space="preserve"> Assignment</w:t>
      </w:r>
    </w:p>
    <w:p w:rsidR="00647C7C" w:rsidRDefault="00647C7C" w:rsidP="004831F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Bidi"/>
          <w:sz w:val="18"/>
          <w:szCs w:val="18"/>
        </w:rPr>
      </w:pPr>
      <w:r>
        <w:rPr>
          <w:rFonts w:asciiTheme="minorHAnsi" w:hAnsiTheme="minorHAnsi" w:cstheme="minorBidi"/>
          <w:sz w:val="18"/>
          <w:szCs w:val="18"/>
        </w:rPr>
        <w:t>Expressions</w:t>
      </w:r>
    </w:p>
    <w:p w:rsidR="00A26C7D" w:rsidRPr="000F1672" w:rsidRDefault="00A26C7D" w:rsidP="00A26C7D">
      <w:pPr>
        <w:pStyle w:val="ListParagraph"/>
        <w:rPr>
          <w:rFonts w:asciiTheme="minorHAnsi" w:hAnsiTheme="minorHAnsi" w:cstheme="minorBidi"/>
          <w:sz w:val="18"/>
          <w:szCs w:val="18"/>
        </w:rPr>
      </w:pPr>
    </w:p>
    <w:p w:rsidR="00413B0F" w:rsidRDefault="00413B0F" w:rsidP="00413B0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In general, lab exercises </w:t>
      </w:r>
      <w:proofErr w:type="gramStart"/>
      <w:r>
        <w:rPr>
          <w:sz w:val="18"/>
          <w:szCs w:val="18"/>
        </w:rPr>
        <w:t>are done</w:t>
      </w:r>
      <w:proofErr w:type="gramEnd"/>
      <w:r>
        <w:rPr>
          <w:sz w:val="18"/>
          <w:szCs w:val="18"/>
        </w:rPr>
        <w:t xml:space="preserve"> in sequential order. Thus, it </w:t>
      </w:r>
      <w:proofErr w:type="gramStart"/>
      <w:r>
        <w:rPr>
          <w:sz w:val="18"/>
          <w:szCs w:val="18"/>
        </w:rPr>
        <w:t>is assumed</w:t>
      </w:r>
      <w:proofErr w:type="gramEnd"/>
      <w:r>
        <w:rPr>
          <w:sz w:val="18"/>
          <w:szCs w:val="18"/>
        </w:rPr>
        <w:t xml:space="preserve"> that you successfully completed the previous labs. However, not all previous labs are required. Please be sure to run the following lab before proceeding:</w:t>
      </w:r>
    </w:p>
    <w:p w:rsidR="00413B0F" w:rsidRDefault="00413B0F" w:rsidP="00413B0F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Installing Oracle Database 12c.</w:t>
      </w:r>
      <w:proofErr w:type="gramEnd"/>
    </w:p>
    <w:p w:rsidR="00413B0F" w:rsidRDefault="00413B0F" w:rsidP="00EF49C6">
      <w:pPr>
        <w:spacing w:after="0" w:line="240" w:lineRule="auto"/>
        <w:rPr>
          <w:sz w:val="18"/>
          <w:szCs w:val="18"/>
        </w:rPr>
      </w:pPr>
    </w:p>
    <w:p w:rsidR="008E51C9" w:rsidRPr="00970716" w:rsidRDefault="008E51C9" w:rsidP="00EF49C6">
      <w:pPr>
        <w:spacing w:after="0" w:line="240" w:lineRule="auto"/>
        <w:rPr>
          <w:sz w:val="18"/>
          <w:szCs w:val="18"/>
        </w:rPr>
      </w:pPr>
      <w:r w:rsidRPr="00970716">
        <w:rPr>
          <w:sz w:val="18"/>
          <w:szCs w:val="18"/>
        </w:rPr>
        <w:t>Estimated Completion Time:</w:t>
      </w:r>
    </w:p>
    <w:p w:rsidR="00B26810" w:rsidRDefault="00772108" w:rsidP="002A369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25</w:t>
      </w:r>
      <w:r w:rsidR="002A369A">
        <w:rPr>
          <w:sz w:val="18"/>
          <w:szCs w:val="18"/>
        </w:rPr>
        <w:t xml:space="preserve"> </w:t>
      </w:r>
      <w:r w:rsidR="008E51C9" w:rsidRPr="00970716">
        <w:rPr>
          <w:sz w:val="18"/>
          <w:szCs w:val="18"/>
        </w:rPr>
        <w:t xml:space="preserve">minutes </w:t>
      </w:r>
    </w:p>
    <w:p w:rsidR="00B26810" w:rsidRDefault="00B26810" w:rsidP="00970716">
      <w:pPr>
        <w:spacing w:after="0" w:line="240" w:lineRule="auto"/>
        <w:rPr>
          <w:sz w:val="18"/>
          <w:szCs w:val="18"/>
        </w:rPr>
      </w:pPr>
    </w:p>
    <w:p w:rsidR="00490ED9" w:rsidRPr="00970716" w:rsidRDefault="00084F89" w:rsidP="00B26810">
      <w:pPr>
        <w:spacing w:after="0" w:line="240" w:lineRule="auto"/>
        <w:rPr>
          <w:sz w:val="18"/>
          <w:szCs w:val="18"/>
        </w:rPr>
      </w:pPr>
      <w:r w:rsidRPr="00970716">
        <w:rPr>
          <w:sz w:val="18"/>
          <w:szCs w:val="18"/>
        </w:rPr>
        <w:br w:type="page"/>
      </w:r>
    </w:p>
    <w:p w:rsidR="00B208BC" w:rsidRPr="00970716" w:rsidRDefault="0096480D" w:rsidP="0096480D">
      <w:pPr>
        <w:pStyle w:val="Heading1"/>
        <w:spacing w:before="0" w:line="240" w:lineRule="auto"/>
        <w:jc w:val="center"/>
        <w:rPr>
          <w:rFonts w:asciiTheme="minorHAnsi" w:hAnsiTheme="minorHAnsi"/>
          <w:b w:val="0"/>
          <w:color w:val="auto"/>
          <w:sz w:val="22"/>
          <w:szCs w:val="22"/>
        </w:rPr>
      </w:pPr>
      <w:bookmarkStart w:id="5" w:name="_Toc360791696"/>
      <w:bookmarkStart w:id="6" w:name="_Toc416695789"/>
      <w:r>
        <w:rPr>
          <w:rFonts w:asciiTheme="minorHAnsi" w:hAnsiTheme="minorHAnsi"/>
          <w:b w:val="0"/>
          <w:color w:val="auto"/>
          <w:sz w:val="22"/>
          <w:szCs w:val="22"/>
        </w:rPr>
        <w:lastRenderedPageBreak/>
        <w:t xml:space="preserve">Lab </w:t>
      </w:r>
      <w:r w:rsidR="008E51C9" w:rsidRPr="0096480D">
        <w:rPr>
          <w:rFonts w:asciiTheme="minorHAnsi" w:hAnsiTheme="minorHAnsi"/>
          <w:b w:val="0"/>
          <w:color w:val="auto"/>
          <w:sz w:val="22"/>
          <w:szCs w:val="22"/>
        </w:rPr>
        <w:t>Exercise</w:t>
      </w:r>
      <w:r w:rsidR="00DB4F40" w:rsidRPr="0096480D"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  <w:r w:rsidR="00BC6FEB" w:rsidRPr="0096480D">
        <w:rPr>
          <w:rFonts w:asciiTheme="minorHAnsi" w:hAnsiTheme="minorHAnsi"/>
          <w:b w:val="0"/>
          <w:color w:val="auto"/>
          <w:sz w:val="22"/>
          <w:szCs w:val="22"/>
        </w:rPr>
        <w:t>3</w:t>
      </w:r>
      <w:r w:rsidR="00E14ADA" w:rsidRPr="0096480D">
        <w:rPr>
          <w:rFonts w:asciiTheme="minorHAnsi" w:hAnsiTheme="minorHAnsi"/>
          <w:b w:val="0"/>
          <w:color w:val="auto"/>
          <w:sz w:val="22"/>
          <w:szCs w:val="22"/>
        </w:rPr>
        <w:t>:</w:t>
      </w:r>
      <w:r w:rsidR="00B208BC" w:rsidRPr="0096480D"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  <w:bookmarkEnd w:id="5"/>
      <w:r w:rsidR="00BC6FEB" w:rsidRPr="0096480D">
        <w:rPr>
          <w:rFonts w:asciiTheme="minorHAnsi" w:hAnsiTheme="minorHAnsi"/>
          <w:b w:val="0"/>
          <w:color w:val="auto"/>
          <w:sz w:val="22"/>
          <w:szCs w:val="22"/>
        </w:rPr>
        <w:t>VARIABLE, DATA TYPE AND EXPRESSION</w:t>
      </w:r>
      <w:bookmarkEnd w:id="6"/>
    </w:p>
    <w:p w:rsidR="00AB4AA0" w:rsidRDefault="00AB4AA0" w:rsidP="00970716">
      <w:pPr>
        <w:spacing w:after="0" w:line="240" w:lineRule="auto"/>
        <w:jc w:val="center"/>
        <w:rPr>
          <w:sz w:val="18"/>
          <w:szCs w:val="18"/>
        </w:rPr>
        <w:sectPr w:rsidR="00AB4AA0" w:rsidSect="00580A39">
          <w:headerReference w:type="default" r:id="rId9"/>
          <w:footerReference w:type="default" r:id="rId10"/>
          <w:type w:val="continuous"/>
          <w:pgSz w:w="8640" w:h="12960" w:code="9"/>
          <w:pgMar w:top="1440" w:right="994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tbl>
      <w:tblPr>
        <w:tblpPr w:leftFromText="187" w:rightFromText="187" w:vertAnchor="page" w:horzAnchor="margin" w:tblpXSpec="center" w:tblpY="2230"/>
        <w:tblW w:w="4221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/>
      </w:tblPr>
      <w:tblGrid>
        <w:gridCol w:w="5720"/>
      </w:tblGrid>
      <w:tr w:rsidR="00B208BC" w:rsidRPr="00970716" w:rsidTr="0034780E">
        <w:trPr>
          <w:trHeight w:val="1707"/>
        </w:trPr>
        <w:tc>
          <w:tcPr>
            <w:tcW w:w="5000" w:type="pct"/>
          </w:tcPr>
          <w:p w:rsidR="00B208BC" w:rsidRPr="00970716" w:rsidRDefault="00AB4AA0" w:rsidP="0097071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3465723" cy="1436914"/>
                  <wp:effectExtent l="19050" t="0" r="1377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</w:tc>
      </w:tr>
    </w:tbl>
    <w:p w:rsidR="0034780E" w:rsidRPr="00214E5B" w:rsidRDefault="00B208BC" w:rsidP="00214E5B">
      <w:pPr>
        <w:spacing w:after="0" w:line="240" w:lineRule="auto"/>
        <w:rPr>
          <w:sz w:val="18"/>
          <w:szCs w:val="18"/>
        </w:rPr>
      </w:pPr>
      <w:r w:rsidRPr="00970716">
        <w:rPr>
          <w:sz w:val="18"/>
          <w:szCs w:val="18"/>
        </w:rPr>
        <w:lastRenderedPageBreak/>
        <w:t xml:space="preserve"> </w:t>
      </w:r>
      <w:r w:rsidRPr="00970716">
        <w:rPr>
          <w:sz w:val="18"/>
          <w:szCs w:val="18"/>
        </w:rPr>
        <w:br w:type="page"/>
      </w:r>
    </w:p>
    <w:p w:rsidR="007A28B8" w:rsidRPr="007A28B8" w:rsidRDefault="00F77073" w:rsidP="00182B08">
      <w:pPr>
        <w:pStyle w:val="Heading2"/>
        <w:numPr>
          <w:ilvl w:val="0"/>
          <w:numId w:val="1"/>
        </w:numPr>
        <w:spacing w:before="0" w:line="240" w:lineRule="auto"/>
        <w:ind w:right="-1413"/>
        <w:jc w:val="both"/>
        <w:rPr>
          <w:color w:val="000000" w:themeColor="text1"/>
          <w:sz w:val="18"/>
          <w:szCs w:val="18"/>
        </w:rPr>
      </w:pPr>
      <w:bookmarkStart w:id="7" w:name="_Start/Stop_AdminServer"/>
      <w:bookmarkStart w:id="8" w:name="_Create_Group"/>
      <w:bookmarkStart w:id="9" w:name="_Using_SQL*Plus"/>
      <w:bookmarkStart w:id="10" w:name="_Toc416695790"/>
      <w:bookmarkEnd w:id="7"/>
      <w:bookmarkEnd w:id="8"/>
      <w:bookmarkEnd w:id="9"/>
      <w:r>
        <w:rPr>
          <w:rFonts w:asciiTheme="minorHAnsi" w:hAnsiTheme="minorHAnsi"/>
          <w:color w:val="auto"/>
          <w:sz w:val="22"/>
          <w:szCs w:val="22"/>
        </w:rPr>
        <w:lastRenderedPageBreak/>
        <w:t>Variable</w:t>
      </w:r>
      <w:r w:rsidR="007F2C8A">
        <w:rPr>
          <w:rFonts w:asciiTheme="minorHAnsi" w:hAnsiTheme="minorHAnsi"/>
          <w:color w:val="auto"/>
          <w:sz w:val="22"/>
          <w:szCs w:val="22"/>
        </w:rPr>
        <w:fldChar w:fldCharType="begin"/>
      </w:r>
      <w:r w:rsidR="00A42DB2">
        <w:instrText xml:space="preserve"> XE "</w:instrText>
      </w:r>
      <w:r w:rsidR="00A42DB2" w:rsidRPr="00B83693">
        <w:rPr>
          <w:sz w:val="18"/>
          <w:szCs w:val="18"/>
        </w:rPr>
        <w:instrText>Variable</w:instrText>
      </w:r>
      <w:r w:rsidR="00A42DB2">
        <w:instrText xml:space="preserve">" </w:instrText>
      </w:r>
      <w:r w:rsidR="007F2C8A">
        <w:rPr>
          <w:rFonts w:asciiTheme="minorHAnsi" w:hAnsiTheme="minorHAnsi"/>
          <w:color w:val="auto"/>
          <w:sz w:val="22"/>
          <w:szCs w:val="22"/>
        </w:rPr>
        <w:fldChar w:fldCharType="end"/>
      </w:r>
      <w:r>
        <w:rPr>
          <w:rFonts w:asciiTheme="minorHAnsi" w:hAnsiTheme="minorHAnsi"/>
          <w:color w:val="auto"/>
          <w:sz w:val="22"/>
          <w:szCs w:val="22"/>
        </w:rPr>
        <w:t xml:space="preserve"> Declaration</w:t>
      </w:r>
      <w:bookmarkEnd w:id="10"/>
    </w:p>
    <w:p w:rsidR="00D03925" w:rsidRDefault="00D03925" w:rsidP="00F3018F">
      <w:pPr>
        <w:spacing w:after="0" w:line="240" w:lineRule="auto"/>
        <w:jc w:val="both"/>
        <w:rPr>
          <w:b/>
          <w:color w:val="000000" w:themeColor="text1"/>
          <w:sz w:val="18"/>
          <w:szCs w:val="18"/>
        </w:rPr>
      </w:pPr>
    </w:p>
    <w:p w:rsidR="00F77073" w:rsidRPr="00610160" w:rsidRDefault="00B64DD3" w:rsidP="00F77073">
      <w:p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1:  </w:t>
      </w:r>
      <w:bookmarkStart w:id="11" w:name="_Deploy_Library_v"/>
      <w:bookmarkEnd w:id="11"/>
      <w:r w:rsidR="00F77073">
        <w:rPr>
          <w:color w:val="000000" w:themeColor="text1"/>
          <w:sz w:val="18"/>
          <w:szCs w:val="18"/>
        </w:rPr>
        <w:t xml:space="preserve">Open the Terminal, open </w:t>
      </w:r>
      <w:r w:rsidR="00DA2EE9">
        <w:rPr>
          <w:color w:val="000000" w:themeColor="text1"/>
          <w:sz w:val="18"/>
          <w:szCs w:val="18"/>
        </w:rPr>
        <w:t xml:space="preserve">SQL*Plus </w:t>
      </w:r>
      <w:r w:rsidR="00F77073">
        <w:rPr>
          <w:color w:val="000000" w:themeColor="text1"/>
          <w:sz w:val="18"/>
          <w:szCs w:val="18"/>
        </w:rPr>
        <w:t xml:space="preserve">console and connect to hr schema. </w:t>
      </w:r>
    </w:p>
    <w:tbl>
      <w:tblPr>
        <w:tblStyle w:val="TableGrid"/>
        <w:tblW w:w="0" w:type="auto"/>
        <w:tblInd w:w="198" w:type="dxa"/>
        <w:tblLook w:val="04A0"/>
      </w:tblPr>
      <w:tblGrid>
        <w:gridCol w:w="3013"/>
        <w:gridCol w:w="3211"/>
      </w:tblGrid>
      <w:tr w:rsidR="00F77073" w:rsidTr="00BB2634">
        <w:tc>
          <w:tcPr>
            <w:tcW w:w="3013" w:type="dxa"/>
            <w:shd w:val="clear" w:color="auto" w:fill="D9D9D9" w:themeFill="background1" w:themeFillShade="D9"/>
          </w:tcPr>
          <w:p w:rsidR="00F77073" w:rsidRDefault="00F77073" w:rsidP="00BB26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Command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F77073" w:rsidRDefault="00F77073" w:rsidP="00BB26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F77073" w:rsidTr="00BB2634">
        <w:tc>
          <w:tcPr>
            <w:tcW w:w="3013" w:type="dxa"/>
          </w:tcPr>
          <w:p w:rsidR="00F77073" w:rsidRPr="00610160" w:rsidRDefault="007F236A" w:rsidP="00BB2634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sqlplus</w:t>
            </w:r>
            <w:proofErr w:type="spellEnd"/>
          </w:p>
        </w:tc>
        <w:tc>
          <w:tcPr>
            <w:tcW w:w="3211" w:type="dxa"/>
          </w:tcPr>
          <w:p w:rsidR="00F77073" w:rsidRDefault="007F236A" w:rsidP="00BB26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Open SQL*Plus console.</w:t>
            </w:r>
          </w:p>
        </w:tc>
      </w:tr>
      <w:tr w:rsidR="007F236A" w:rsidTr="00BB2634">
        <w:tc>
          <w:tcPr>
            <w:tcW w:w="3013" w:type="dxa"/>
          </w:tcPr>
          <w:p w:rsidR="007F236A" w:rsidRDefault="007F236A" w:rsidP="00BB263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hr/oracle</w:t>
            </w:r>
          </w:p>
        </w:tc>
        <w:tc>
          <w:tcPr>
            <w:tcW w:w="3211" w:type="dxa"/>
          </w:tcPr>
          <w:p w:rsidR="007F236A" w:rsidRDefault="007F236A" w:rsidP="00BB2634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connect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 xml:space="preserve"> to </w:t>
            </w:r>
            <w:r w:rsidRPr="007F236A">
              <w:rPr>
                <w:b/>
                <w:bCs/>
                <w:color w:val="000000" w:themeColor="text1"/>
                <w:sz w:val="18"/>
                <w:szCs w:val="18"/>
              </w:rPr>
              <w:t>hr</w:t>
            </w:r>
            <w:r>
              <w:rPr>
                <w:color w:val="000000" w:themeColor="text1"/>
                <w:sz w:val="18"/>
                <w:szCs w:val="18"/>
              </w:rPr>
              <w:t xml:space="preserve"> schema.</w:t>
            </w:r>
          </w:p>
        </w:tc>
      </w:tr>
    </w:tbl>
    <w:p w:rsidR="007F236A" w:rsidRDefault="007F236A" w:rsidP="000D08BD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0D08BD" w:rsidRDefault="00F77073" w:rsidP="000D08BD">
      <w:pPr>
        <w:spacing w:after="0" w:line="240" w:lineRule="auto"/>
        <w:rPr>
          <w:b/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3936365" cy="2642235"/>
            <wp:effectExtent l="19050" t="0" r="6985" b="0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36A" w:rsidRDefault="007F236A" w:rsidP="005826A1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0D08BD" w:rsidRDefault="000D08BD" w:rsidP="00BB2634">
      <w:pPr>
        <w:spacing w:after="0" w:line="240" w:lineRule="auto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2:  </w:t>
      </w:r>
      <w:r w:rsidR="00BB2634">
        <w:rPr>
          <w:color w:val="000000" w:themeColor="text1"/>
          <w:sz w:val="18"/>
          <w:szCs w:val="18"/>
        </w:rPr>
        <w:t>Execute the following block:</w:t>
      </w:r>
      <w:r>
        <w:rPr>
          <w:color w:val="000000" w:themeColor="text1"/>
          <w:sz w:val="18"/>
          <w:szCs w:val="18"/>
        </w:rPr>
        <w:t xml:space="preserve"> </w:t>
      </w:r>
    </w:p>
    <w:tbl>
      <w:tblPr>
        <w:tblStyle w:val="TableGrid"/>
        <w:tblW w:w="0" w:type="auto"/>
        <w:tblInd w:w="198" w:type="dxa"/>
        <w:tblLook w:val="04A0"/>
      </w:tblPr>
      <w:tblGrid>
        <w:gridCol w:w="3960"/>
        <w:gridCol w:w="2264"/>
      </w:tblGrid>
      <w:tr w:rsidR="00610160" w:rsidTr="00F42A5C">
        <w:tc>
          <w:tcPr>
            <w:tcW w:w="3960" w:type="dxa"/>
            <w:shd w:val="clear" w:color="auto" w:fill="D9D9D9" w:themeFill="background1" w:themeFillShade="D9"/>
          </w:tcPr>
          <w:p w:rsidR="00610160" w:rsidRDefault="00610160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Command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:rsidR="00610160" w:rsidRDefault="00610160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F42A5C" w:rsidTr="00F42A5C">
        <w:tc>
          <w:tcPr>
            <w:tcW w:w="3960" w:type="dxa"/>
          </w:tcPr>
          <w:p w:rsidR="00F42A5C" w:rsidRPr="00F42A5C" w:rsidRDefault="00F42A5C" w:rsidP="00E500B3">
            <w:pPr>
              <w:rPr>
                <w:sz w:val="18"/>
                <w:szCs w:val="18"/>
              </w:rPr>
            </w:pPr>
            <w:r w:rsidRPr="00F42A5C">
              <w:rPr>
                <w:sz w:val="18"/>
                <w:szCs w:val="18"/>
              </w:rPr>
              <w:t>DECLARE</w:t>
            </w:r>
          </w:p>
        </w:tc>
        <w:tc>
          <w:tcPr>
            <w:tcW w:w="2264" w:type="dxa"/>
          </w:tcPr>
          <w:p w:rsidR="00F42A5C" w:rsidRDefault="00F42A5C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F42A5C" w:rsidTr="00F42A5C">
        <w:tc>
          <w:tcPr>
            <w:tcW w:w="3960" w:type="dxa"/>
          </w:tcPr>
          <w:p w:rsidR="00F42A5C" w:rsidRPr="00F42A5C" w:rsidRDefault="00F42A5C" w:rsidP="00E500B3">
            <w:pPr>
              <w:rPr>
                <w:sz w:val="18"/>
                <w:szCs w:val="18"/>
              </w:rPr>
            </w:pPr>
            <w:r w:rsidRPr="00F42A5C">
              <w:rPr>
                <w:sz w:val="18"/>
                <w:szCs w:val="18"/>
              </w:rPr>
              <w:t xml:space="preserve">  </w:t>
            </w:r>
            <w:proofErr w:type="spellStart"/>
            <w:r w:rsidRPr="00F42A5C">
              <w:rPr>
                <w:sz w:val="18"/>
                <w:szCs w:val="18"/>
              </w:rPr>
              <w:t>p_int</w:t>
            </w:r>
            <w:proofErr w:type="spellEnd"/>
            <w:r w:rsidRPr="00F42A5C">
              <w:rPr>
                <w:sz w:val="18"/>
                <w:szCs w:val="18"/>
              </w:rPr>
              <w:tab/>
            </w:r>
            <w:r w:rsidRPr="00F42A5C">
              <w:rPr>
                <w:sz w:val="18"/>
                <w:szCs w:val="18"/>
              </w:rPr>
              <w:tab/>
              <w:t>PLS_INTEGER</w:t>
            </w:r>
            <w:r w:rsidR="007F2C8A">
              <w:rPr>
                <w:sz w:val="18"/>
                <w:szCs w:val="18"/>
              </w:rPr>
              <w:fldChar w:fldCharType="begin"/>
            </w:r>
            <w:r w:rsidR="00A42DB2">
              <w:instrText xml:space="preserve"> XE "</w:instrText>
            </w:r>
            <w:r w:rsidR="00A42DB2" w:rsidRPr="007E7436">
              <w:rPr>
                <w:sz w:val="18"/>
                <w:szCs w:val="18"/>
              </w:rPr>
              <w:instrText>PLS_INTEGER</w:instrText>
            </w:r>
            <w:r w:rsidR="00A42DB2">
              <w:instrText xml:space="preserve">" </w:instrText>
            </w:r>
            <w:r w:rsidR="007F2C8A">
              <w:rPr>
                <w:sz w:val="18"/>
                <w:szCs w:val="18"/>
              </w:rPr>
              <w:fldChar w:fldCharType="end"/>
            </w:r>
            <w:r w:rsidRPr="00F42A5C">
              <w:rPr>
                <w:sz w:val="18"/>
                <w:szCs w:val="18"/>
              </w:rPr>
              <w:t>;</w:t>
            </w:r>
          </w:p>
        </w:tc>
        <w:tc>
          <w:tcPr>
            <w:tcW w:w="2264" w:type="dxa"/>
          </w:tcPr>
          <w:p w:rsidR="00F42A5C" w:rsidRDefault="000D4E46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Define PLS_INTEGER</w:t>
            </w:r>
            <w:r w:rsidR="007F2C8A">
              <w:rPr>
                <w:color w:val="000000" w:themeColor="text1"/>
                <w:sz w:val="18"/>
                <w:szCs w:val="18"/>
              </w:rPr>
              <w:fldChar w:fldCharType="begin"/>
            </w:r>
            <w:r w:rsidR="00A42DB2">
              <w:instrText xml:space="preserve"> XE "</w:instrText>
            </w:r>
            <w:r w:rsidR="00A42DB2" w:rsidRPr="007E7436">
              <w:rPr>
                <w:sz w:val="18"/>
                <w:szCs w:val="18"/>
              </w:rPr>
              <w:instrText>PLS_INTEGER</w:instrText>
            </w:r>
            <w:r w:rsidR="00A42DB2">
              <w:instrText xml:space="preserve">" </w:instrText>
            </w:r>
            <w:r w:rsidR="007F2C8A">
              <w:rPr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color w:val="000000" w:themeColor="text1"/>
                <w:sz w:val="18"/>
                <w:szCs w:val="18"/>
              </w:rPr>
              <w:t xml:space="preserve"> variable </w:t>
            </w:r>
            <w:r w:rsidR="0034036F">
              <w:rPr>
                <w:color w:val="000000" w:themeColor="text1"/>
                <w:sz w:val="18"/>
                <w:szCs w:val="18"/>
              </w:rPr>
              <w:t xml:space="preserve">without initial value. </w:t>
            </w:r>
          </w:p>
        </w:tc>
      </w:tr>
      <w:tr w:rsidR="00F42A5C" w:rsidTr="00F42A5C">
        <w:tc>
          <w:tcPr>
            <w:tcW w:w="3960" w:type="dxa"/>
          </w:tcPr>
          <w:p w:rsidR="00F42A5C" w:rsidRPr="00F42A5C" w:rsidRDefault="00F42A5C" w:rsidP="00E500B3">
            <w:pPr>
              <w:rPr>
                <w:sz w:val="18"/>
                <w:szCs w:val="18"/>
              </w:rPr>
            </w:pPr>
            <w:r w:rsidRPr="00F42A5C">
              <w:rPr>
                <w:sz w:val="18"/>
                <w:szCs w:val="18"/>
              </w:rPr>
              <w:t xml:space="preserve">  p_int1    </w:t>
            </w:r>
            <w:r w:rsidRPr="00F42A5C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r w:rsidRPr="00F42A5C">
              <w:rPr>
                <w:sz w:val="18"/>
                <w:szCs w:val="18"/>
              </w:rPr>
              <w:t>PLS_INTEGER</w:t>
            </w:r>
            <w:r w:rsidR="007F2C8A">
              <w:rPr>
                <w:sz w:val="18"/>
                <w:szCs w:val="18"/>
              </w:rPr>
              <w:fldChar w:fldCharType="begin"/>
            </w:r>
            <w:r w:rsidR="00A42DB2">
              <w:instrText xml:space="preserve"> XE "</w:instrText>
            </w:r>
            <w:r w:rsidR="00A42DB2" w:rsidRPr="007E7436">
              <w:rPr>
                <w:sz w:val="18"/>
                <w:szCs w:val="18"/>
              </w:rPr>
              <w:instrText>PLS_INTEGER</w:instrText>
            </w:r>
            <w:r w:rsidR="00A42DB2">
              <w:instrText xml:space="preserve">" </w:instrText>
            </w:r>
            <w:r w:rsidR="007F2C8A">
              <w:rPr>
                <w:sz w:val="18"/>
                <w:szCs w:val="18"/>
              </w:rPr>
              <w:fldChar w:fldCharType="end"/>
            </w:r>
            <w:r w:rsidRPr="00F42A5C">
              <w:rPr>
                <w:sz w:val="18"/>
                <w:szCs w:val="18"/>
              </w:rPr>
              <w:t xml:space="preserve"> </w:t>
            </w:r>
            <w:r w:rsidRPr="00F42A5C">
              <w:rPr>
                <w:sz w:val="18"/>
                <w:szCs w:val="18"/>
              </w:rPr>
              <w:tab/>
              <w:t>:= -1;</w:t>
            </w:r>
          </w:p>
        </w:tc>
        <w:tc>
          <w:tcPr>
            <w:tcW w:w="2264" w:type="dxa"/>
          </w:tcPr>
          <w:p w:rsidR="00F42A5C" w:rsidRDefault="0034036F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with initial value</w:t>
            </w:r>
          </w:p>
        </w:tc>
      </w:tr>
      <w:tr w:rsidR="00F42A5C" w:rsidTr="00F42A5C">
        <w:tc>
          <w:tcPr>
            <w:tcW w:w="3960" w:type="dxa"/>
          </w:tcPr>
          <w:p w:rsidR="00F42A5C" w:rsidRPr="00F42A5C" w:rsidRDefault="00F42A5C" w:rsidP="0034036F">
            <w:pPr>
              <w:rPr>
                <w:sz w:val="18"/>
                <w:szCs w:val="18"/>
              </w:rPr>
            </w:pPr>
            <w:r w:rsidRPr="00F42A5C">
              <w:rPr>
                <w:sz w:val="18"/>
                <w:szCs w:val="18"/>
              </w:rPr>
              <w:t xml:space="preserve">  </w:t>
            </w:r>
            <w:proofErr w:type="spellStart"/>
            <w:r w:rsidRPr="00F42A5C">
              <w:rPr>
                <w:sz w:val="18"/>
                <w:szCs w:val="18"/>
              </w:rPr>
              <w:t>n_num</w:t>
            </w:r>
            <w:proofErr w:type="spellEnd"/>
            <w:r w:rsidRPr="00F42A5C">
              <w:rPr>
                <w:sz w:val="18"/>
                <w:szCs w:val="18"/>
              </w:rPr>
              <w:tab/>
            </w:r>
            <w:r w:rsidRPr="00F42A5C">
              <w:rPr>
                <w:sz w:val="18"/>
                <w:szCs w:val="18"/>
              </w:rPr>
              <w:tab/>
              <w:t>NUMBER(</w:t>
            </w:r>
            <w:r w:rsidR="0034036F">
              <w:rPr>
                <w:sz w:val="18"/>
                <w:szCs w:val="18"/>
              </w:rPr>
              <w:t>6</w:t>
            </w:r>
            <w:r w:rsidRPr="00F42A5C">
              <w:rPr>
                <w:sz w:val="18"/>
                <w:szCs w:val="18"/>
              </w:rPr>
              <w:t>,2)</w:t>
            </w:r>
            <w:r w:rsidRPr="00F42A5C">
              <w:rPr>
                <w:sz w:val="18"/>
                <w:szCs w:val="18"/>
              </w:rPr>
              <w:tab/>
              <w:t>:= 3.32;</w:t>
            </w:r>
          </w:p>
        </w:tc>
        <w:tc>
          <w:tcPr>
            <w:tcW w:w="2264" w:type="dxa"/>
          </w:tcPr>
          <w:p w:rsidR="00F42A5C" w:rsidRDefault="0034036F" w:rsidP="0034036F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Define NUMBER variable with </w:t>
            </w:r>
            <w:r w:rsidRPr="0034036F">
              <w:rPr>
                <w:color w:val="000000" w:themeColor="text1"/>
                <w:sz w:val="18"/>
                <w:szCs w:val="18"/>
              </w:rPr>
              <w:t>Precision</w:t>
            </w:r>
            <w:r>
              <w:rPr>
                <w:color w:val="000000" w:themeColor="text1"/>
                <w:sz w:val="18"/>
                <w:szCs w:val="18"/>
              </w:rPr>
              <w:t xml:space="preserve"> (6) and </w:t>
            </w:r>
            <w:proofErr w:type="gramStart"/>
            <w:r>
              <w:rPr>
                <w:color w:val="000000" w:themeColor="text1"/>
                <w:sz w:val="18"/>
                <w:szCs w:val="18"/>
              </w:rPr>
              <w:t>Scale(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 xml:space="preserve">2). </w:t>
            </w:r>
            <w:proofErr w:type="gramStart"/>
            <w:r>
              <w:rPr>
                <w:color w:val="000000" w:themeColor="text1"/>
                <w:sz w:val="18"/>
                <w:szCs w:val="18"/>
              </w:rPr>
              <w:t>So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 xml:space="preserve">, the number </w:t>
            </w:r>
            <w:r>
              <w:rPr>
                <w:color w:val="000000" w:themeColor="text1"/>
                <w:sz w:val="18"/>
                <w:szCs w:val="18"/>
              </w:rPr>
              <w:lastRenderedPageBreak/>
              <w:t xml:space="preserve">can have up to 3 digits before the decimal and 2 digits after decimal.   </w:t>
            </w:r>
          </w:p>
        </w:tc>
      </w:tr>
      <w:tr w:rsidR="00F42A5C" w:rsidTr="00F42A5C">
        <w:tc>
          <w:tcPr>
            <w:tcW w:w="3960" w:type="dxa"/>
          </w:tcPr>
          <w:p w:rsidR="00F42A5C" w:rsidRPr="00F42A5C" w:rsidRDefault="00F42A5C" w:rsidP="00E500B3">
            <w:pPr>
              <w:rPr>
                <w:sz w:val="18"/>
                <w:szCs w:val="18"/>
              </w:rPr>
            </w:pPr>
            <w:r w:rsidRPr="00F42A5C">
              <w:rPr>
                <w:sz w:val="18"/>
                <w:szCs w:val="18"/>
              </w:rPr>
              <w:lastRenderedPageBreak/>
              <w:t xml:space="preserve">  n_num1    </w:t>
            </w:r>
            <w:r w:rsidRPr="00F42A5C">
              <w:rPr>
                <w:sz w:val="18"/>
                <w:szCs w:val="18"/>
              </w:rPr>
              <w:tab/>
              <w:t xml:space="preserve">NUMBER(6) </w:t>
            </w:r>
            <w:r w:rsidRPr="00F42A5C">
              <w:rPr>
                <w:sz w:val="18"/>
                <w:szCs w:val="18"/>
              </w:rPr>
              <w:tab/>
              <w:t>:= 3.32;</w:t>
            </w:r>
          </w:p>
        </w:tc>
        <w:tc>
          <w:tcPr>
            <w:tcW w:w="2264" w:type="dxa"/>
          </w:tcPr>
          <w:p w:rsidR="00F42A5C" w:rsidRDefault="0034036F" w:rsidP="002D6A51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NUMBER variable with Precision (6).</w:t>
            </w:r>
            <w:proofErr w:type="gramEnd"/>
          </w:p>
        </w:tc>
      </w:tr>
      <w:tr w:rsidR="00F42A5C" w:rsidTr="00F42A5C">
        <w:tc>
          <w:tcPr>
            <w:tcW w:w="3960" w:type="dxa"/>
          </w:tcPr>
          <w:p w:rsidR="00F42A5C" w:rsidRPr="00F42A5C" w:rsidRDefault="00F42A5C" w:rsidP="00E500B3">
            <w:pPr>
              <w:rPr>
                <w:sz w:val="18"/>
                <w:szCs w:val="18"/>
              </w:rPr>
            </w:pPr>
            <w:r w:rsidRPr="00F42A5C">
              <w:rPr>
                <w:sz w:val="18"/>
                <w:szCs w:val="18"/>
              </w:rPr>
              <w:t>BEGIN</w:t>
            </w:r>
          </w:p>
        </w:tc>
        <w:tc>
          <w:tcPr>
            <w:tcW w:w="2264" w:type="dxa"/>
          </w:tcPr>
          <w:p w:rsidR="00F42A5C" w:rsidRDefault="00F42A5C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F42A5C" w:rsidTr="00F42A5C">
        <w:tc>
          <w:tcPr>
            <w:tcW w:w="3960" w:type="dxa"/>
          </w:tcPr>
          <w:p w:rsidR="00F42A5C" w:rsidRPr="00F42A5C" w:rsidRDefault="00F42A5C" w:rsidP="00F42A5C">
            <w:pPr>
              <w:rPr>
                <w:sz w:val="18"/>
                <w:szCs w:val="18"/>
              </w:rPr>
            </w:pPr>
            <w:r w:rsidRPr="00F42A5C">
              <w:rPr>
                <w:sz w:val="18"/>
                <w:szCs w:val="18"/>
              </w:rPr>
              <w:t xml:space="preserve"> </w:t>
            </w:r>
            <w:proofErr w:type="spellStart"/>
            <w:r w:rsidRPr="00F42A5C">
              <w:rPr>
                <w:sz w:val="18"/>
                <w:szCs w:val="18"/>
              </w:rPr>
              <w:t>dbms_output.put_line</w:t>
            </w:r>
            <w:proofErr w:type="spellEnd"/>
            <w:r w:rsidRPr="00F42A5C">
              <w:rPr>
                <w:sz w:val="18"/>
                <w:szCs w:val="18"/>
              </w:rPr>
              <w:t>('</w:t>
            </w:r>
            <w:proofErr w:type="spellStart"/>
            <w:r w:rsidRPr="00F42A5C">
              <w:rPr>
                <w:sz w:val="18"/>
                <w:szCs w:val="18"/>
              </w:rPr>
              <w:t>p_int</w:t>
            </w:r>
            <w:proofErr w:type="spellEnd"/>
            <w:r w:rsidRPr="00F42A5C">
              <w:rPr>
                <w:sz w:val="18"/>
                <w:szCs w:val="18"/>
              </w:rPr>
              <w:t xml:space="preserve"> = '||</w:t>
            </w:r>
            <w:proofErr w:type="spellStart"/>
            <w:r w:rsidRPr="00F42A5C">
              <w:rPr>
                <w:sz w:val="18"/>
                <w:szCs w:val="18"/>
              </w:rPr>
              <w:t>p_int</w:t>
            </w:r>
            <w:proofErr w:type="spellEnd"/>
            <w:r w:rsidRPr="00F42A5C">
              <w:rPr>
                <w:sz w:val="18"/>
                <w:szCs w:val="18"/>
              </w:rPr>
              <w:t>);</w:t>
            </w:r>
          </w:p>
        </w:tc>
        <w:tc>
          <w:tcPr>
            <w:tcW w:w="2264" w:type="dxa"/>
          </w:tcPr>
          <w:p w:rsidR="00F42A5C" w:rsidRDefault="0034036F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Without initialization, a variable will set to </w:t>
            </w:r>
            <w:r w:rsidRPr="008D1AD7">
              <w:rPr>
                <w:b/>
                <w:bCs/>
                <w:color w:val="000000" w:themeColor="text1"/>
                <w:sz w:val="18"/>
                <w:szCs w:val="18"/>
              </w:rPr>
              <w:t>NULL</w:t>
            </w:r>
            <w:r>
              <w:rPr>
                <w:color w:val="000000" w:themeColor="text1"/>
                <w:sz w:val="18"/>
                <w:szCs w:val="18"/>
              </w:rPr>
              <w:t xml:space="preserve">. </w:t>
            </w:r>
          </w:p>
        </w:tc>
      </w:tr>
      <w:tr w:rsidR="00F42A5C" w:rsidTr="00F42A5C">
        <w:tc>
          <w:tcPr>
            <w:tcW w:w="3960" w:type="dxa"/>
          </w:tcPr>
          <w:p w:rsidR="00F42A5C" w:rsidRPr="00F42A5C" w:rsidRDefault="00F42A5C" w:rsidP="00F42A5C">
            <w:pPr>
              <w:rPr>
                <w:sz w:val="18"/>
                <w:szCs w:val="18"/>
              </w:rPr>
            </w:pPr>
            <w:r w:rsidRPr="00F42A5C">
              <w:rPr>
                <w:sz w:val="18"/>
                <w:szCs w:val="18"/>
              </w:rPr>
              <w:t xml:space="preserve"> </w:t>
            </w:r>
            <w:proofErr w:type="spellStart"/>
            <w:r w:rsidRPr="00F42A5C">
              <w:rPr>
                <w:sz w:val="18"/>
                <w:szCs w:val="18"/>
              </w:rPr>
              <w:t>dbms_output.put_line</w:t>
            </w:r>
            <w:proofErr w:type="spellEnd"/>
            <w:r w:rsidRPr="00F42A5C">
              <w:rPr>
                <w:sz w:val="18"/>
                <w:szCs w:val="18"/>
              </w:rPr>
              <w:t>('p_int1 = '||p_int1);</w:t>
            </w:r>
          </w:p>
        </w:tc>
        <w:tc>
          <w:tcPr>
            <w:tcW w:w="2264" w:type="dxa"/>
          </w:tcPr>
          <w:p w:rsidR="00F42A5C" w:rsidRDefault="0034036F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PLS_INTEGER</w:t>
            </w:r>
            <w:r w:rsidR="007F2C8A">
              <w:rPr>
                <w:color w:val="000000" w:themeColor="text1"/>
                <w:sz w:val="18"/>
                <w:szCs w:val="18"/>
              </w:rPr>
              <w:fldChar w:fldCharType="begin"/>
            </w:r>
            <w:r w:rsidR="00A42DB2">
              <w:instrText xml:space="preserve"> XE "</w:instrText>
            </w:r>
            <w:r w:rsidR="00A42DB2" w:rsidRPr="007E7436">
              <w:rPr>
                <w:sz w:val="18"/>
                <w:szCs w:val="18"/>
              </w:rPr>
              <w:instrText>PLS_INTEGER</w:instrText>
            </w:r>
            <w:r w:rsidR="00A42DB2">
              <w:instrText xml:space="preserve">" </w:instrText>
            </w:r>
            <w:r w:rsidR="007F2C8A">
              <w:rPr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color w:val="000000" w:themeColor="text1"/>
                <w:sz w:val="18"/>
                <w:szCs w:val="18"/>
              </w:rPr>
              <w:t xml:space="preserve"> can store negative  number</w:t>
            </w:r>
          </w:p>
        </w:tc>
      </w:tr>
      <w:tr w:rsidR="00F42A5C" w:rsidTr="00F42A5C">
        <w:tc>
          <w:tcPr>
            <w:tcW w:w="3960" w:type="dxa"/>
          </w:tcPr>
          <w:p w:rsidR="00F42A5C" w:rsidRPr="00F42A5C" w:rsidRDefault="00F42A5C" w:rsidP="00F42A5C">
            <w:pPr>
              <w:rPr>
                <w:sz w:val="18"/>
                <w:szCs w:val="18"/>
              </w:rPr>
            </w:pPr>
            <w:r w:rsidRPr="00F42A5C">
              <w:rPr>
                <w:sz w:val="18"/>
                <w:szCs w:val="18"/>
              </w:rPr>
              <w:t xml:space="preserve"> </w:t>
            </w:r>
            <w:proofErr w:type="spellStart"/>
            <w:r w:rsidRPr="00F42A5C">
              <w:rPr>
                <w:sz w:val="18"/>
                <w:szCs w:val="18"/>
              </w:rPr>
              <w:t>dbms_output.put_line</w:t>
            </w:r>
            <w:proofErr w:type="spellEnd"/>
            <w:r w:rsidRPr="00F42A5C">
              <w:rPr>
                <w:sz w:val="18"/>
                <w:szCs w:val="18"/>
              </w:rPr>
              <w:t>('</w:t>
            </w:r>
            <w:proofErr w:type="spellStart"/>
            <w:r w:rsidRPr="00F42A5C">
              <w:rPr>
                <w:sz w:val="18"/>
                <w:szCs w:val="18"/>
              </w:rPr>
              <w:t>n_num</w:t>
            </w:r>
            <w:proofErr w:type="spellEnd"/>
            <w:r w:rsidRPr="00F42A5C">
              <w:rPr>
                <w:sz w:val="18"/>
                <w:szCs w:val="18"/>
              </w:rPr>
              <w:t xml:space="preserve"> = '||</w:t>
            </w:r>
            <w:proofErr w:type="spellStart"/>
            <w:r w:rsidRPr="00F42A5C">
              <w:rPr>
                <w:sz w:val="18"/>
                <w:szCs w:val="18"/>
              </w:rPr>
              <w:t>n_num</w:t>
            </w:r>
            <w:proofErr w:type="spellEnd"/>
            <w:r w:rsidRPr="00F42A5C">
              <w:rPr>
                <w:sz w:val="18"/>
                <w:szCs w:val="18"/>
              </w:rPr>
              <w:t>);</w:t>
            </w:r>
          </w:p>
        </w:tc>
        <w:tc>
          <w:tcPr>
            <w:tcW w:w="2264" w:type="dxa"/>
          </w:tcPr>
          <w:p w:rsidR="00F42A5C" w:rsidRDefault="008D1AD7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NUMBER with decimal</w:t>
            </w:r>
          </w:p>
        </w:tc>
      </w:tr>
      <w:tr w:rsidR="00F42A5C" w:rsidTr="00F42A5C">
        <w:tc>
          <w:tcPr>
            <w:tcW w:w="3960" w:type="dxa"/>
          </w:tcPr>
          <w:p w:rsidR="00F42A5C" w:rsidRPr="00F42A5C" w:rsidRDefault="00F42A5C" w:rsidP="00F42A5C">
            <w:pPr>
              <w:rPr>
                <w:sz w:val="18"/>
                <w:szCs w:val="18"/>
              </w:rPr>
            </w:pPr>
            <w:r w:rsidRPr="00F42A5C">
              <w:rPr>
                <w:sz w:val="18"/>
                <w:szCs w:val="18"/>
              </w:rPr>
              <w:t xml:space="preserve"> </w:t>
            </w:r>
            <w:proofErr w:type="spellStart"/>
            <w:r w:rsidRPr="00F42A5C">
              <w:rPr>
                <w:sz w:val="18"/>
                <w:szCs w:val="18"/>
              </w:rPr>
              <w:t>dbms_output.put_line</w:t>
            </w:r>
            <w:proofErr w:type="spellEnd"/>
            <w:r w:rsidRPr="00F42A5C">
              <w:rPr>
                <w:sz w:val="18"/>
                <w:szCs w:val="18"/>
              </w:rPr>
              <w:t>('n_num1 = '||n_num1);</w:t>
            </w:r>
          </w:p>
        </w:tc>
        <w:tc>
          <w:tcPr>
            <w:tcW w:w="2264" w:type="dxa"/>
          </w:tcPr>
          <w:p w:rsidR="00F42A5C" w:rsidRDefault="008D1AD7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NUMBER without decimal will </w:t>
            </w:r>
            <w:r w:rsidRPr="008D1AD7">
              <w:rPr>
                <w:b/>
                <w:bCs/>
                <w:color w:val="000000" w:themeColor="text1"/>
                <w:sz w:val="18"/>
                <w:szCs w:val="18"/>
              </w:rPr>
              <w:t>ignore</w:t>
            </w:r>
            <w:r>
              <w:rPr>
                <w:color w:val="000000" w:themeColor="text1"/>
                <w:sz w:val="18"/>
                <w:szCs w:val="18"/>
              </w:rPr>
              <w:t xml:space="preserve"> any number after decimal.  </w:t>
            </w:r>
          </w:p>
        </w:tc>
      </w:tr>
      <w:tr w:rsidR="00F42A5C" w:rsidTr="00F42A5C">
        <w:tc>
          <w:tcPr>
            <w:tcW w:w="3960" w:type="dxa"/>
          </w:tcPr>
          <w:p w:rsidR="00F42A5C" w:rsidRPr="00F42A5C" w:rsidRDefault="00F42A5C" w:rsidP="00E500B3">
            <w:pPr>
              <w:rPr>
                <w:sz w:val="18"/>
                <w:szCs w:val="18"/>
              </w:rPr>
            </w:pPr>
            <w:r w:rsidRPr="00F42A5C">
              <w:rPr>
                <w:sz w:val="18"/>
                <w:szCs w:val="18"/>
              </w:rPr>
              <w:t>END;</w:t>
            </w:r>
          </w:p>
        </w:tc>
        <w:tc>
          <w:tcPr>
            <w:tcW w:w="2264" w:type="dxa"/>
          </w:tcPr>
          <w:p w:rsidR="00F42A5C" w:rsidRDefault="00F42A5C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F42A5C" w:rsidTr="00F42A5C">
        <w:tc>
          <w:tcPr>
            <w:tcW w:w="3960" w:type="dxa"/>
          </w:tcPr>
          <w:p w:rsidR="00F42A5C" w:rsidRPr="00F42A5C" w:rsidRDefault="00F42A5C" w:rsidP="00E500B3">
            <w:pPr>
              <w:rPr>
                <w:sz w:val="18"/>
                <w:szCs w:val="18"/>
              </w:rPr>
            </w:pPr>
            <w:r w:rsidRPr="00F42A5C">
              <w:rPr>
                <w:sz w:val="18"/>
                <w:szCs w:val="18"/>
              </w:rPr>
              <w:t>/</w:t>
            </w:r>
          </w:p>
        </w:tc>
        <w:tc>
          <w:tcPr>
            <w:tcW w:w="2264" w:type="dxa"/>
          </w:tcPr>
          <w:p w:rsidR="00F42A5C" w:rsidRDefault="00F42A5C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5826A1" w:rsidRDefault="005826A1" w:rsidP="005826A1">
      <w:pPr>
        <w:spacing w:after="0" w:line="240" w:lineRule="auto"/>
        <w:jc w:val="center"/>
        <w:rPr>
          <w:b/>
          <w:color w:val="000000" w:themeColor="text1"/>
          <w:sz w:val="18"/>
          <w:szCs w:val="18"/>
        </w:rPr>
      </w:pPr>
    </w:p>
    <w:p w:rsidR="00835A0A" w:rsidRDefault="00BB2634" w:rsidP="005826A1">
      <w:pPr>
        <w:spacing w:after="0" w:line="240" w:lineRule="auto"/>
        <w:jc w:val="center"/>
        <w:rPr>
          <w:b/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3936365" cy="2642235"/>
            <wp:effectExtent l="19050" t="0" r="6985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6A1" w:rsidRDefault="005826A1" w:rsidP="005826A1">
      <w:pPr>
        <w:spacing w:after="0" w:line="240" w:lineRule="auto"/>
        <w:jc w:val="center"/>
        <w:rPr>
          <w:b/>
          <w:color w:val="000000" w:themeColor="text1"/>
          <w:sz w:val="18"/>
          <w:szCs w:val="18"/>
        </w:rPr>
      </w:pPr>
    </w:p>
    <w:p w:rsidR="002660AC" w:rsidRDefault="002660AC" w:rsidP="003370C9">
      <w:pPr>
        <w:spacing w:after="0" w:line="240" w:lineRule="auto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lastRenderedPageBreak/>
        <w:t xml:space="preserve">Step </w:t>
      </w:r>
      <w:r w:rsidR="00835A0A">
        <w:rPr>
          <w:b/>
          <w:color w:val="000000" w:themeColor="text1"/>
          <w:sz w:val="18"/>
          <w:szCs w:val="18"/>
        </w:rPr>
        <w:t>3</w:t>
      </w:r>
      <w:r w:rsidRPr="00970716">
        <w:rPr>
          <w:b/>
          <w:color w:val="000000" w:themeColor="text1"/>
          <w:sz w:val="18"/>
          <w:szCs w:val="18"/>
        </w:rPr>
        <w:t xml:space="preserve">:  </w:t>
      </w:r>
      <w:r w:rsidR="003370C9">
        <w:rPr>
          <w:color w:val="000000" w:themeColor="text1"/>
          <w:sz w:val="18"/>
          <w:szCs w:val="18"/>
        </w:rPr>
        <w:t>Execute the following PL/SQL Block</w:t>
      </w:r>
      <w:r w:rsidR="00610160">
        <w:rPr>
          <w:color w:val="000000" w:themeColor="text1"/>
          <w:sz w:val="18"/>
          <w:szCs w:val="18"/>
        </w:rPr>
        <w:t>: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3600"/>
        <w:gridCol w:w="2624"/>
      </w:tblGrid>
      <w:tr w:rsidR="00610160" w:rsidTr="006B6A61">
        <w:tc>
          <w:tcPr>
            <w:tcW w:w="3600" w:type="dxa"/>
            <w:shd w:val="clear" w:color="auto" w:fill="D9D9D9" w:themeFill="background1" w:themeFillShade="D9"/>
          </w:tcPr>
          <w:p w:rsidR="00610160" w:rsidRDefault="00610160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Line</w:t>
            </w:r>
          </w:p>
        </w:tc>
        <w:tc>
          <w:tcPr>
            <w:tcW w:w="2624" w:type="dxa"/>
            <w:shd w:val="clear" w:color="auto" w:fill="D9D9D9" w:themeFill="background1" w:themeFillShade="D9"/>
          </w:tcPr>
          <w:p w:rsidR="00610160" w:rsidRDefault="00610160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3370C9" w:rsidTr="006B6A61">
        <w:tc>
          <w:tcPr>
            <w:tcW w:w="3600" w:type="dxa"/>
          </w:tcPr>
          <w:p w:rsidR="003370C9" w:rsidRPr="003370C9" w:rsidRDefault="003370C9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>DECLARE</w:t>
            </w:r>
          </w:p>
        </w:tc>
        <w:tc>
          <w:tcPr>
            <w:tcW w:w="2624" w:type="dxa"/>
          </w:tcPr>
          <w:p w:rsidR="003370C9" w:rsidRDefault="003370C9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3370C9" w:rsidTr="006B6A61">
        <w:tc>
          <w:tcPr>
            <w:tcW w:w="3600" w:type="dxa"/>
          </w:tcPr>
          <w:p w:rsidR="003370C9" w:rsidRPr="003370C9" w:rsidRDefault="003370C9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 xml:space="preserve">  </w:t>
            </w:r>
            <w:proofErr w:type="spellStart"/>
            <w:r w:rsidRPr="003370C9">
              <w:rPr>
                <w:sz w:val="16"/>
                <w:szCs w:val="16"/>
              </w:rPr>
              <w:t>c_chr</w:t>
            </w:r>
            <w:proofErr w:type="spellEnd"/>
            <w:r w:rsidRPr="003370C9">
              <w:rPr>
                <w:sz w:val="16"/>
                <w:szCs w:val="16"/>
              </w:rPr>
              <w:t xml:space="preserve">  </w:t>
            </w:r>
            <w:r w:rsidRPr="003370C9">
              <w:rPr>
                <w:sz w:val="16"/>
                <w:szCs w:val="16"/>
              </w:rPr>
              <w:tab/>
              <w:t>CHAR(15 CHAR)</w:t>
            </w:r>
            <w:r w:rsidRPr="003370C9">
              <w:rPr>
                <w:sz w:val="16"/>
                <w:szCs w:val="16"/>
              </w:rPr>
              <w:tab/>
              <w:t>:= 'CONSULTANT';</w:t>
            </w:r>
          </w:p>
        </w:tc>
        <w:tc>
          <w:tcPr>
            <w:tcW w:w="2624" w:type="dxa"/>
          </w:tcPr>
          <w:p w:rsidR="003370C9" w:rsidRDefault="003370C9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Reserve 15 characters even if it not fully filled. </w:t>
            </w:r>
          </w:p>
        </w:tc>
      </w:tr>
      <w:tr w:rsidR="003370C9" w:rsidTr="006B6A61">
        <w:tc>
          <w:tcPr>
            <w:tcW w:w="3600" w:type="dxa"/>
          </w:tcPr>
          <w:p w:rsidR="003370C9" w:rsidRPr="003370C9" w:rsidRDefault="003370C9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 xml:space="preserve">  c_chr1  </w:t>
            </w:r>
            <w:r w:rsidRPr="003370C9">
              <w:rPr>
                <w:sz w:val="16"/>
                <w:szCs w:val="16"/>
              </w:rPr>
              <w:tab/>
              <w:t>CHAR(15 BYTE);</w:t>
            </w:r>
          </w:p>
        </w:tc>
        <w:tc>
          <w:tcPr>
            <w:tcW w:w="2624" w:type="dxa"/>
          </w:tcPr>
          <w:p w:rsidR="003370C9" w:rsidRDefault="003370C9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Reserve 15 bytes. It is the same as the previous definition for </w:t>
            </w:r>
            <w:r w:rsidR="00F86710">
              <w:rPr>
                <w:color w:val="000000" w:themeColor="text1"/>
                <w:sz w:val="18"/>
                <w:szCs w:val="18"/>
              </w:rPr>
              <w:t xml:space="preserve">One-byte-character languages. For Multi-byte languages, it is different.  </w:t>
            </w:r>
          </w:p>
        </w:tc>
      </w:tr>
      <w:tr w:rsidR="003370C9" w:rsidTr="006B6A61">
        <w:tc>
          <w:tcPr>
            <w:tcW w:w="3600" w:type="dxa"/>
          </w:tcPr>
          <w:p w:rsidR="003370C9" w:rsidRPr="003370C9" w:rsidRDefault="003370C9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 xml:space="preserve">  c_chr2</w:t>
            </w:r>
            <w:r w:rsidRPr="003370C9">
              <w:rPr>
                <w:sz w:val="16"/>
                <w:szCs w:val="16"/>
              </w:rPr>
              <w:tab/>
              <w:t>CHAR(15)</w:t>
            </w:r>
            <w:r w:rsidRPr="003370C9">
              <w:rPr>
                <w:sz w:val="16"/>
                <w:szCs w:val="16"/>
              </w:rPr>
              <w:tab/>
              <w:t>:= 'CONSULTANT';</w:t>
            </w:r>
          </w:p>
        </w:tc>
        <w:tc>
          <w:tcPr>
            <w:tcW w:w="2624" w:type="dxa"/>
          </w:tcPr>
          <w:p w:rsidR="003370C9" w:rsidRDefault="00F86710" w:rsidP="002D6A51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Or  simply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 xml:space="preserve"> define it with 15 size only.</w:t>
            </w:r>
          </w:p>
        </w:tc>
      </w:tr>
      <w:tr w:rsidR="003370C9" w:rsidTr="006B6A61">
        <w:tc>
          <w:tcPr>
            <w:tcW w:w="3600" w:type="dxa"/>
          </w:tcPr>
          <w:p w:rsidR="003370C9" w:rsidRPr="003370C9" w:rsidRDefault="003370C9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 xml:space="preserve">  </w:t>
            </w:r>
            <w:proofErr w:type="spellStart"/>
            <w:r w:rsidRPr="003370C9">
              <w:rPr>
                <w:sz w:val="16"/>
                <w:szCs w:val="16"/>
              </w:rPr>
              <w:t>v_chr</w:t>
            </w:r>
            <w:proofErr w:type="spellEnd"/>
            <w:r w:rsidRPr="003370C9">
              <w:rPr>
                <w:sz w:val="16"/>
                <w:szCs w:val="16"/>
              </w:rPr>
              <w:t xml:space="preserve">  </w:t>
            </w:r>
            <w:r w:rsidRPr="003370C9">
              <w:rPr>
                <w:sz w:val="16"/>
                <w:szCs w:val="16"/>
              </w:rPr>
              <w:tab/>
              <w:t>VARCHAR2(15 CHAR):= 'CONSULTANT';</w:t>
            </w:r>
          </w:p>
        </w:tc>
        <w:tc>
          <w:tcPr>
            <w:tcW w:w="2624" w:type="dxa"/>
          </w:tcPr>
          <w:p w:rsidR="003370C9" w:rsidRDefault="00F86710" w:rsidP="00F867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Reserve </w:t>
            </w:r>
            <w:r w:rsidRPr="00F86710">
              <w:rPr>
                <w:b/>
                <w:bCs/>
                <w:color w:val="000000" w:themeColor="text1"/>
                <w:sz w:val="18"/>
                <w:szCs w:val="18"/>
              </w:rPr>
              <w:t>at most</w:t>
            </w:r>
            <w:r>
              <w:rPr>
                <w:color w:val="000000" w:themeColor="text1"/>
                <w:sz w:val="18"/>
                <w:szCs w:val="18"/>
              </w:rPr>
              <w:t xml:space="preserve"> 15 characters. </w:t>
            </w:r>
            <w:proofErr w:type="spellStart"/>
            <w:proofErr w:type="gramStart"/>
            <w:r>
              <w:rPr>
                <w:color w:val="000000" w:themeColor="text1"/>
                <w:sz w:val="18"/>
                <w:szCs w:val="18"/>
              </w:rPr>
              <w:t>v_chr</w:t>
            </w:r>
            <w:proofErr w:type="spellEnd"/>
            <w:proofErr w:type="gramEnd"/>
            <w:r>
              <w:rPr>
                <w:color w:val="000000" w:themeColor="text1"/>
                <w:sz w:val="18"/>
                <w:szCs w:val="18"/>
              </w:rPr>
              <w:t xml:space="preserve"> variable will  store only the size of the value if it is value less than 15 character. </w:t>
            </w:r>
          </w:p>
        </w:tc>
      </w:tr>
      <w:tr w:rsidR="003370C9" w:rsidTr="006B6A61">
        <w:tc>
          <w:tcPr>
            <w:tcW w:w="3600" w:type="dxa"/>
          </w:tcPr>
          <w:p w:rsidR="003370C9" w:rsidRPr="003370C9" w:rsidRDefault="003370C9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 xml:space="preserve">  v_chr1</w:t>
            </w:r>
            <w:r w:rsidRPr="003370C9">
              <w:rPr>
                <w:sz w:val="16"/>
                <w:szCs w:val="16"/>
              </w:rPr>
              <w:tab/>
              <w:t>VARCHAR2(15);</w:t>
            </w:r>
          </w:p>
        </w:tc>
        <w:tc>
          <w:tcPr>
            <w:tcW w:w="2624" w:type="dxa"/>
          </w:tcPr>
          <w:p w:rsidR="003370C9" w:rsidRDefault="00E500B3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Define</w:t>
            </w:r>
            <w:r w:rsidR="00F86710">
              <w:rPr>
                <w:color w:val="000000" w:themeColor="text1"/>
                <w:sz w:val="18"/>
                <w:szCs w:val="18"/>
              </w:rPr>
              <w:t xml:space="preserve"> simply with 15 </w:t>
            </w:r>
            <w:proofErr w:type="gramStart"/>
            <w:r w:rsidR="00F86710">
              <w:rPr>
                <w:color w:val="000000" w:themeColor="text1"/>
                <w:sz w:val="18"/>
                <w:szCs w:val="18"/>
              </w:rPr>
              <w:t>size</w:t>
            </w:r>
            <w:proofErr w:type="gramEnd"/>
            <w:r w:rsidR="00F86710">
              <w:rPr>
                <w:color w:val="000000" w:themeColor="text1"/>
                <w:sz w:val="18"/>
                <w:szCs w:val="18"/>
              </w:rPr>
              <w:t xml:space="preserve">. </w:t>
            </w:r>
          </w:p>
        </w:tc>
      </w:tr>
      <w:tr w:rsidR="003370C9" w:rsidTr="006B6A61">
        <w:tc>
          <w:tcPr>
            <w:tcW w:w="3600" w:type="dxa"/>
          </w:tcPr>
          <w:p w:rsidR="003370C9" w:rsidRPr="003370C9" w:rsidRDefault="003370C9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>BEGIN</w:t>
            </w:r>
          </w:p>
        </w:tc>
        <w:tc>
          <w:tcPr>
            <w:tcW w:w="2624" w:type="dxa"/>
          </w:tcPr>
          <w:p w:rsidR="003370C9" w:rsidRDefault="003370C9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38098A" w:rsidTr="006B6A61">
        <w:tc>
          <w:tcPr>
            <w:tcW w:w="3600" w:type="dxa"/>
          </w:tcPr>
          <w:p w:rsidR="0038098A" w:rsidRPr="003370C9" w:rsidRDefault="0038098A" w:rsidP="00E500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dbms_output.put_line</w:t>
            </w:r>
            <w:proofErr w:type="spellEnd"/>
            <w:r>
              <w:rPr>
                <w:sz w:val="16"/>
                <w:szCs w:val="16"/>
              </w:rPr>
              <w:t>('</w:t>
            </w:r>
            <w:proofErr w:type="spellStart"/>
            <w:r>
              <w:rPr>
                <w:sz w:val="16"/>
                <w:szCs w:val="16"/>
              </w:rPr>
              <w:t>c_chr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3370C9">
              <w:rPr>
                <w:sz w:val="16"/>
                <w:szCs w:val="16"/>
              </w:rPr>
              <w:t>= '||</w:t>
            </w:r>
            <w:proofErr w:type="spellStart"/>
            <w:r w:rsidRPr="003370C9">
              <w:rPr>
                <w:sz w:val="16"/>
                <w:szCs w:val="16"/>
              </w:rPr>
              <w:t>c_chr</w:t>
            </w:r>
            <w:proofErr w:type="spellEnd"/>
            <w:r w:rsidRPr="003370C9">
              <w:rPr>
                <w:sz w:val="16"/>
                <w:szCs w:val="16"/>
              </w:rPr>
              <w:t>);</w:t>
            </w:r>
          </w:p>
        </w:tc>
        <w:tc>
          <w:tcPr>
            <w:tcW w:w="2624" w:type="dxa"/>
            <w:vMerge w:val="restart"/>
          </w:tcPr>
          <w:p w:rsidR="0038098A" w:rsidRDefault="0038098A" w:rsidP="002D6A51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Explain the output</w:t>
            </w:r>
            <w:r w:rsidR="005E30E5">
              <w:rPr>
                <w:color w:val="000000" w:themeColor="text1"/>
                <w:sz w:val="18"/>
                <w:szCs w:val="18"/>
              </w:rPr>
              <w:t>?</w:t>
            </w:r>
            <w:proofErr w:type="gramEnd"/>
          </w:p>
        </w:tc>
      </w:tr>
      <w:tr w:rsidR="0038098A" w:rsidTr="006B6A61">
        <w:tc>
          <w:tcPr>
            <w:tcW w:w="3600" w:type="dxa"/>
          </w:tcPr>
          <w:p w:rsidR="0038098A" w:rsidRPr="003370C9" w:rsidRDefault="0038098A" w:rsidP="003370C9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 xml:space="preserve"> </w:t>
            </w:r>
            <w:proofErr w:type="spellStart"/>
            <w:r w:rsidRPr="003370C9">
              <w:rPr>
                <w:sz w:val="16"/>
                <w:szCs w:val="16"/>
              </w:rPr>
              <w:t>dbms_output.put_line</w:t>
            </w:r>
            <w:proofErr w:type="spellEnd"/>
            <w:r w:rsidRPr="003370C9">
              <w:rPr>
                <w:sz w:val="16"/>
                <w:szCs w:val="16"/>
              </w:rPr>
              <w:t>('c_chr1</w:t>
            </w:r>
            <w:r>
              <w:rPr>
                <w:sz w:val="16"/>
                <w:szCs w:val="16"/>
              </w:rPr>
              <w:t xml:space="preserve"> </w:t>
            </w:r>
            <w:r w:rsidRPr="003370C9">
              <w:rPr>
                <w:sz w:val="16"/>
                <w:szCs w:val="16"/>
              </w:rPr>
              <w:t>= '||c_chr1);</w:t>
            </w:r>
          </w:p>
        </w:tc>
        <w:tc>
          <w:tcPr>
            <w:tcW w:w="2624" w:type="dxa"/>
            <w:vMerge/>
          </w:tcPr>
          <w:p w:rsidR="0038098A" w:rsidRDefault="0038098A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38098A" w:rsidTr="006B6A61">
        <w:tc>
          <w:tcPr>
            <w:tcW w:w="3600" w:type="dxa"/>
          </w:tcPr>
          <w:p w:rsidR="0038098A" w:rsidRPr="003370C9" w:rsidRDefault="0038098A" w:rsidP="003370C9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 xml:space="preserve"> </w:t>
            </w:r>
            <w:proofErr w:type="spellStart"/>
            <w:r w:rsidRPr="003370C9">
              <w:rPr>
                <w:sz w:val="16"/>
                <w:szCs w:val="16"/>
              </w:rPr>
              <w:t>dbms_output.put_line</w:t>
            </w:r>
            <w:proofErr w:type="spellEnd"/>
            <w:r w:rsidRPr="003370C9">
              <w:rPr>
                <w:sz w:val="16"/>
                <w:szCs w:val="16"/>
              </w:rPr>
              <w:t>('c_chr2 = '||c_chr2);</w:t>
            </w:r>
          </w:p>
        </w:tc>
        <w:tc>
          <w:tcPr>
            <w:tcW w:w="2624" w:type="dxa"/>
            <w:vMerge/>
          </w:tcPr>
          <w:p w:rsidR="0038098A" w:rsidRDefault="0038098A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38098A" w:rsidTr="006B6A61">
        <w:tc>
          <w:tcPr>
            <w:tcW w:w="3600" w:type="dxa"/>
          </w:tcPr>
          <w:p w:rsidR="0038098A" w:rsidRPr="003370C9" w:rsidRDefault="0038098A" w:rsidP="003370C9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 xml:space="preserve"> </w:t>
            </w:r>
            <w:proofErr w:type="spellStart"/>
            <w:r w:rsidRPr="003370C9">
              <w:rPr>
                <w:sz w:val="16"/>
                <w:szCs w:val="16"/>
              </w:rPr>
              <w:t>dbms_output.put_line</w:t>
            </w:r>
            <w:proofErr w:type="spellEnd"/>
            <w:r w:rsidRPr="003370C9">
              <w:rPr>
                <w:sz w:val="16"/>
                <w:szCs w:val="16"/>
              </w:rPr>
              <w:t>('</w:t>
            </w:r>
            <w:proofErr w:type="spellStart"/>
            <w:r w:rsidRPr="003370C9">
              <w:rPr>
                <w:sz w:val="16"/>
                <w:szCs w:val="16"/>
              </w:rPr>
              <w:t>v_chr</w:t>
            </w:r>
            <w:proofErr w:type="spellEnd"/>
            <w:r w:rsidRPr="003370C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3370C9">
              <w:rPr>
                <w:sz w:val="16"/>
                <w:szCs w:val="16"/>
              </w:rPr>
              <w:t>= '||</w:t>
            </w:r>
            <w:proofErr w:type="spellStart"/>
            <w:r w:rsidRPr="003370C9">
              <w:rPr>
                <w:sz w:val="16"/>
                <w:szCs w:val="16"/>
              </w:rPr>
              <w:t>v_chr</w:t>
            </w:r>
            <w:proofErr w:type="spellEnd"/>
            <w:r w:rsidRPr="003370C9">
              <w:rPr>
                <w:sz w:val="16"/>
                <w:szCs w:val="16"/>
              </w:rPr>
              <w:t>);</w:t>
            </w:r>
          </w:p>
        </w:tc>
        <w:tc>
          <w:tcPr>
            <w:tcW w:w="2624" w:type="dxa"/>
            <w:vMerge/>
          </w:tcPr>
          <w:p w:rsidR="0038098A" w:rsidRDefault="0038098A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38098A" w:rsidTr="006B6A61">
        <w:tc>
          <w:tcPr>
            <w:tcW w:w="3600" w:type="dxa"/>
          </w:tcPr>
          <w:p w:rsidR="0038098A" w:rsidRPr="003370C9" w:rsidRDefault="0038098A" w:rsidP="003370C9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 xml:space="preserve"> </w:t>
            </w:r>
            <w:proofErr w:type="spellStart"/>
            <w:r w:rsidRPr="003370C9">
              <w:rPr>
                <w:sz w:val="16"/>
                <w:szCs w:val="16"/>
              </w:rPr>
              <w:t>dbms_output.put_line</w:t>
            </w:r>
            <w:proofErr w:type="spellEnd"/>
            <w:r w:rsidRPr="003370C9">
              <w:rPr>
                <w:sz w:val="16"/>
                <w:szCs w:val="16"/>
              </w:rPr>
              <w:t>('v_chr1</w:t>
            </w:r>
            <w:r>
              <w:rPr>
                <w:sz w:val="16"/>
                <w:szCs w:val="16"/>
              </w:rPr>
              <w:t xml:space="preserve"> </w:t>
            </w:r>
            <w:r w:rsidRPr="003370C9">
              <w:rPr>
                <w:sz w:val="16"/>
                <w:szCs w:val="16"/>
              </w:rPr>
              <w:t>= '||v_chr1);</w:t>
            </w:r>
          </w:p>
        </w:tc>
        <w:tc>
          <w:tcPr>
            <w:tcW w:w="2624" w:type="dxa"/>
            <w:vMerge/>
          </w:tcPr>
          <w:p w:rsidR="0038098A" w:rsidRDefault="0038098A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3370C9" w:rsidTr="006B6A61">
        <w:tc>
          <w:tcPr>
            <w:tcW w:w="3600" w:type="dxa"/>
          </w:tcPr>
          <w:p w:rsidR="003370C9" w:rsidRPr="003370C9" w:rsidRDefault="003370C9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>END;</w:t>
            </w:r>
          </w:p>
        </w:tc>
        <w:tc>
          <w:tcPr>
            <w:tcW w:w="2624" w:type="dxa"/>
          </w:tcPr>
          <w:p w:rsidR="003370C9" w:rsidRDefault="003370C9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3370C9" w:rsidRDefault="003370C9" w:rsidP="005826A1">
      <w:pPr>
        <w:spacing w:after="0" w:line="240" w:lineRule="auto"/>
        <w:jc w:val="center"/>
        <w:rPr>
          <w:color w:val="000000" w:themeColor="text1"/>
          <w:sz w:val="18"/>
          <w:szCs w:val="18"/>
        </w:rPr>
      </w:pPr>
    </w:p>
    <w:p w:rsidR="002660AC" w:rsidRDefault="003370C9" w:rsidP="005826A1">
      <w:pPr>
        <w:spacing w:after="0" w:line="240" w:lineRule="auto"/>
        <w:jc w:val="center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lastRenderedPageBreak/>
        <w:drawing>
          <wp:inline distT="0" distB="0" distL="0" distR="0">
            <wp:extent cx="3936365" cy="2642235"/>
            <wp:effectExtent l="19050" t="0" r="6985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6A1" w:rsidRDefault="005826A1" w:rsidP="007A6610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C878F7" w:rsidRDefault="002660AC" w:rsidP="008148CD">
      <w:pPr>
        <w:spacing w:after="0" w:line="240" w:lineRule="auto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 w:rsidR="001C2545">
        <w:rPr>
          <w:b/>
          <w:color w:val="000000" w:themeColor="text1"/>
          <w:sz w:val="18"/>
          <w:szCs w:val="18"/>
        </w:rPr>
        <w:t>4</w:t>
      </w:r>
      <w:r w:rsidRPr="00970716">
        <w:rPr>
          <w:b/>
          <w:color w:val="000000" w:themeColor="text1"/>
          <w:sz w:val="18"/>
          <w:szCs w:val="18"/>
        </w:rPr>
        <w:t xml:space="preserve">:  </w:t>
      </w:r>
      <w:r w:rsidR="008148CD">
        <w:rPr>
          <w:color w:val="000000" w:themeColor="text1"/>
          <w:sz w:val="18"/>
          <w:szCs w:val="18"/>
        </w:rPr>
        <w:t>Modify the previous PL/SQL Block as the following.</w:t>
      </w:r>
      <w:r w:rsidR="005826A1">
        <w:rPr>
          <w:color w:val="000000" w:themeColor="text1"/>
          <w:sz w:val="18"/>
          <w:szCs w:val="18"/>
        </w:rPr>
        <w:t xml:space="preserve"> 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3600"/>
        <w:gridCol w:w="2624"/>
      </w:tblGrid>
      <w:tr w:rsidR="008148CD" w:rsidTr="00E500B3">
        <w:tc>
          <w:tcPr>
            <w:tcW w:w="3600" w:type="dxa"/>
            <w:shd w:val="clear" w:color="auto" w:fill="D9D9D9" w:themeFill="background1" w:themeFillShade="D9"/>
          </w:tcPr>
          <w:p w:rsidR="008148CD" w:rsidRDefault="008148CD" w:rsidP="00E500B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Line</w:t>
            </w:r>
          </w:p>
        </w:tc>
        <w:tc>
          <w:tcPr>
            <w:tcW w:w="2624" w:type="dxa"/>
            <w:shd w:val="clear" w:color="auto" w:fill="D9D9D9" w:themeFill="background1" w:themeFillShade="D9"/>
          </w:tcPr>
          <w:p w:rsidR="008148CD" w:rsidRDefault="008148CD" w:rsidP="00E500B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8148CD" w:rsidTr="00E500B3">
        <w:tc>
          <w:tcPr>
            <w:tcW w:w="3600" w:type="dxa"/>
          </w:tcPr>
          <w:p w:rsidR="008148CD" w:rsidRPr="003370C9" w:rsidRDefault="008148CD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>DECLARE</w:t>
            </w:r>
          </w:p>
        </w:tc>
        <w:tc>
          <w:tcPr>
            <w:tcW w:w="2624" w:type="dxa"/>
          </w:tcPr>
          <w:p w:rsidR="008148CD" w:rsidRDefault="008148CD" w:rsidP="00E500B3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148CD" w:rsidTr="00E500B3">
        <w:tc>
          <w:tcPr>
            <w:tcW w:w="3600" w:type="dxa"/>
          </w:tcPr>
          <w:p w:rsidR="008148CD" w:rsidRPr="003370C9" w:rsidRDefault="008148CD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 xml:space="preserve">  </w:t>
            </w:r>
            <w:proofErr w:type="spellStart"/>
            <w:r w:rsidRPr="003370C9">
              <w:rPr>
                <w:sz w:val="16"/>
                <w:szCs w:val="16"/>
              </w:rPr>
              <w:t>c_chr</w:t>
            </w:r>
            <w:proofErr w:type="spellEnd"/>
            <w:r w:rsidRPr="003370C9">
              <w:rPr>
                <w:sz w:val="16"/>
                <w:szCs w:val="16"/>
              </w:rPr>
              <w:t xml:space="preserve">  </w:t>
            </w:r>
            <w:r w:rsidRPr="003370C9">
              <w:rPr>
                <w:sz w:val="16"/>
                <w:szCs w:val="16"/>
              </w:rPr>
              <w:tab/>
              <w:t>CHAR(15 CHAR)</w:t>
            </w:r>
            <w:r w:rsidRPr="003370C9">
              <w:rPr>
                <w:sz w:val="16"/>
                <w:szCs w:val="16"/>
              </w:rPr>
              <w:tab/>
              <w:t>:= 'CONSULTANT';</w:t>
            </w:r>
          </w:p>
        </w:tc>
        <w:tc>
          <w:tcPr>
            <w:tcW w:w="2624" w:type="dxa"/>
          </w:tcPr>
          <w:p w:rsidR="008148CD" w:rsidRDefault="008148CD" w:rsidP="00E500B3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148CD" w:rsidTr="00E500B3">
        <w:tc>
          <w:tcPr>
            <w:tcW w:w="3600" w:type="dxa"/>
          </w:tcPr>
          <w:p w:rsidR="008148CD" w:rsidRPr="003370C9" w:rsidRDefault="008148CD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 xml:space="preserve">  c_chr1  </w:t>
            </w:r>
            <w:r w:rsidRPr="003370C9">
              <w:rPr>
                <w:sz w:val="16"/>
                <w:szCs w:val="16"/>
              </w:rPr>
              <w:tab/>
              <w:t>CHAR(15 BYTE);</w:t>
            </w:r>
          </w:p>
        </w:tc>
        <w:tc>
          <w:tcPr>
            <w:tcW w:w="2624" w:type="dxa"/>
          </w:tcPr>
          <w:p w:rsidR="008148CD" w:rsidRDefault="008148CD" w:rsidP="00E500B3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148CD" w:rsidTr="00E500B3">
        <w:tc>
          <w:tcPr>
            <w:tcW w:w="3600" w:type="dxa"/>
          </w:tcPr>
          <w:p w:rsidR="008148CD" w:rsidRPr="003370C9" w:rsidRDefault="008148CD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 xml:space="preserve">  c_chr2</w:t>
            </w:r>
            <w:r w:rsidRPr="003370C9">
              <w:rPr>
                <w:sz w:val="16"/>
                <w:szCs w:val="16"/>
              </w:rPr>
              <w:tab/>
              <w:t>CHAR(15)</w:t>
            </w:r>
            <w:r w:rsidRPr="003370C9">
              <w:rPr>
                <w:sz w:val="16"/>
                <w:szCs w:val="16"/>
              </w:rPr>
              <w:tab/>
              <w:t>:= 'CONSULTANT';</w:t>
            </w:r>
          </w:p>
        </w:tc>
        <w:tc>
          <w:tcPr>
            <w:tcW w:w="2624" w:type="dxa"/>
          </w:tcPr>
          <w:p w:rsidR="008148CD" w:rsidRDefault="008148CD" w:rsidP="00E500B3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148CD" w:rsidTr="00E500B3">
        <w:tc>
          <w:tcPr>
            <w:tcW w:w="3600" w:type="dxa"/>
          </w:tcPr>
          <w:p w:rsidR="008148CD" w:rsidRPr="003370C9" w:rsidRDefault="008148CD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 xml:space="preserve">  </w:t>
            </w:r>
            <w:proofErr w:type="spellStart"/>
            <w:r w:rsidRPr="003370C9">
              <w:rPr>
                <w:sz w:val="16"/>
                <w:szCs w:val="16"/>
              </w:rPr>
              <w:t>v_chr</w:t>
            </w:r>
            <w:proofErr w:type="spellEnd"/>
            <w:r w:rsidRPr="003370C9">
              <w:rPr>
                <w:sz w:val="16"/>
                <w:szCs w:val="16"/>
              </w:rPr>
              <w:t xml:space="preserve">  </w:t>
            </w:r>
            <w:r w:rsidRPr="003370C9">
              <w:rPr>
                <w:sz w:val="16"/>
                <w:szCs w:val="16"/>
              </w:rPr>
              <w:tab/>
              <w:t>VARCHAR2(15 CHAR):= 'CONSULTANT';</w:t>
            </w:r>
          </w:p>
        </w:tc>
        <w:tc>
          <w:tcPr>
            <w:tcW w:w="2624" w:type="dxa"/>
          </w:tcPr>
          <w:p w:rsidR="008148CD" w:rsidRDefault="008148CD" w:rsidP="00E500B3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148CD" w:rsidTr="00E500B3">
        <w:tc>
          <w:tcPr>
            <w:tcW w:w="3600" w:type="dxa"/>
          </w:tcPr>
          <w:p w:rsidR="008148CD" w:rsidRPr="003370C9" w:rsidRDefault="008148CD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 xml:space="preserve">  v_chr1</w:t>
            </w:r>
            <w:r w:rsidRPr="003370C9">
              <w:rPr>
                <w:sz w:val="16"/>
                <w:szCs w:val="16"/>
              </w:rPr>
              <w:tab/>
              <w:t>VARCHAR2(15);</w:t>
            </w:r>
          </w:p>
        </w:tc>
        <w:tc>
          <w:tcPr>
            <w:tcW w:w="2624" w:type="dxa"/>
          </w:tcPr>
          <w:p w:rsidR="008148CD" w:rsidRDefault="008148CD" w:rsidP="00E500B3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148CD" w:rsidTr="00E500B3">
        <w:tc>
          <w:tcPr>
            <w:tcW w:w="3600" w:type="dxa"/>
          </w:tcPr>
          <w:p w:rsidR="008148CD" w:rsidRPr="003370C9" w:rsidRDefault="008148CD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>BEGIN</w:t>
            </w:r>
          </w:p>
        </w:tc>
        <w:tc>
          <w:tcPr>
            <w:tcW w:w="2624" w:type="dxa"/>
          </w:tcPr>
          <w:p w:rsidR="008148CD" w:rsidRDefault="008148CD" w:rsidP="00E500B3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148CD" w:rsidTr="00E500B3">
        <w:tc>
          <w:tcPr>
            <w:tcW w:w="3600" w:type="dxa"/>
          </w:tcPr>
          <w:p w:rsidR="008148CD" w:rsidRPr="003370C9" w:rsidRDefault="008148CD" w:rsidP="00E500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dbms_output.put_line</w:t>
            </w:r>
            <w:proofErr w:type="spellEnd"/>
            <w:r>
              <w:rPr>
                <w:sz w:val="16"/>
                <w:szCs w:val="16"/>
              </w:rPr>
              <w:t>('</w:t>
            </w:r>
            <w:proofErr w:type="spellStart"/>
            <w:r>
              <w:rPr>
                <w:sz w:val="16"/>
                <w:szCs w:val="16"/>
              </w:rPr>
              <w:t>c_chr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3370C9">
              <w:rPr>
                <w:sz w:val="16"/>
                <w:szCs w:val="16"/>
              </w:rPr>
              <w:t>= '||</w:t>
            </w:r>
            <w:proofErr w:type="spellStart"/>
            <w:r w:rsidRPr="003370C9">
              <w:rPr>
                <w:sz w:val="16"/>
                <w:szCs w:val="16"/>
              </w:rPr>
              <w:t>c_chr</w:t>
            </w:r>
            <w:proofErr w:type="spellEnd"/>
            <w:r w:rsidR="009851D9">
              <w:rPr>
                <w:sz w:val="16"/>
                <w:szCs w:val="16"/>
              </w:rPr>
              <w:t xml:space="preserve"> </w:t>
            </w:r>
            <w:r w:rsidR="009851D9" w:rsidRPr="009851D9">
              <w:rPr>
                <w:b/>
                <w:bCs/>
                <w:sz w:val="16"/>
                <w:szCs w:val="16"/>
              </w:rPr>
              <w:t>|| '&amp;</w:t>
            </w:r>
            <w:r w:rsidRPr="009851D9">
              <w:rPr>
                <w:b/>
                <w:bCs/>
                <w:sz w:val="16"/>
                <w:szCs w:val="16"/>
              </w:rPr>
              <w:t>'</w:t>
            </w:r>
            <w:r w:rsidRPr="003370C9">
              <w:rPr>
                <w:sz w:val="16"/>
                <w:szCs w:val="16"/>
              </w:rPr>
              <w:t>);</w:t>
            </w:r>
          </w:p>
        </w:tc>
        <w:tc>
          <w:tcPr>
            <w:tcW w:w="2624" w:type="dxa"/>
            <w:vMerge w:val="restart"/>
          </w:tcPr>
          <w:p w:rsidR="008148CD" w:rsidRPr="009851D9" w:rsidRDefault="009851D9" w:rsidP="009851D9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9851D9">
              <w:rPr>
                <w:b/>
                <w:bCs/>
                <w:color w:val="000000" w:themeColor="text1"/>
                <w:sz w:val="18"/>
                <w:szCs w:val="18"/>
              </w:rPr>
              <w:t>Re-e</w:t>
            </w:r>
            <w:r w:rsidR="008148CD" w:rsidRPr="009851D9">
              <w:rPr>
                <w:b/>
                <w:bCs/>
                <w:color w:val="000000" w:themeColor="text1"/>
                <w:sz w:val="18"/>
                <w:szCs w:val="18"/>
              </w:rPr>
              <w:t>xplain the output?</w:t>
            </w:r>
            <w:proofErr w:type="gramEnd"/>
          </w:p>
        </w:tc>
      </w:tr>
      <w:tr w:rsidR="008148CD" w:rsidTr="00E500B3">
        <w:tc>
          <w:tcPr>
            <w:tcW w:w="3600" w:type="dxa"/>
          </w:tcPr>
          <w:p w:rsidR="008148CD" w:rsidRPr="003370C9" w:rsidRDefault="008148CD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 xml:space="preserve"> </w:t>
            </w:r>
            <w:proofErr w:type="spellStart"/>
            <w:r w:rsidRPr="003370C9">
              <w:rPr>
                <w:sz w:val="16"/>
                <w:szCs w:val="16"/>
              </w:rPr>
              <w:t>dbms_output.put_line</w:t>
            </w:r>
            <w:proofErr w:type="spellEnd"/>
            <w:r w:rsidRPr="003370C9">
              <w:rPr>
                <w:sz w:val="16"/>
                <w:szCs w:val="16"/>
              </w:rPr>
              <w:t>('c_chr1</w:t>
            </w:r>
            <w:r>
              <w:rPr>
                <w:sz w:val="16"/>
                <w:szCs w:val="16"/>
              </w:rPr>
              <w:t xml:space="preserve"> </w:t>
            </w:r>
            <w:r w:rsidRPr="003370C9">
              <w:rPr>
                <w:sz w:val="16"/>
                <w:szCs w:val="16"/>
              </w:rPr>
              <w:t>= '||c_chr1</w:t>
            </w:r>
            <w:r w:rsidRPr="009851D9">
              <w:rPr>
                <w:b/>
                <w:bCs/>
                <w:sz w:val="16"/>
                <w:szCs w:val="16"/>
              </w:rPr>
              <w:t>||</w:t>
            </w:r>
            <w:r w:rsidR="009851D9" w:rsidRPr="009851D9">
              <w:rPr>
                <w:b/>
                <w:bCs/>
                <w:sz w:val="16"/>
                <w:szCs w:val="16"/>
              </w:rPr>
              <w:t>'&amp;'</w:t>
            </w:r>
            <w:r w:rsidRPr="003370C9">
              <w:rPr>
                <w:sz w:val="16"/>
                <w:szCs w:val="16"/>
              </w:rPr>
              <w:t>);</w:t>
            </w:r>
          </w:p>
        </w:tc>
        <w:tc>
          <w:tcPr>
            <w:tcW w:w="2624" w:type="dxa"/>
            <w:vMerge/>
          </w:tcPr>
          <w:p w:rsidR="008148CD" w:rsidRDefault="008148CD" w:rsidP="00E500B3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148CD" w:rsidTr="00E500B3">
        <w:tc>
          <w:tcPr>
            <w:tcW w:w="3600" w:type="dxa"/>
          </w:tcPr>
          <w:p w:rsidR="008148CD" w:rsidRPr="003370C9" w:rsidRDefault="008148CD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 xml:space="preserve"> </w:t>
            </w:r>
            <w:proofErr w:type="spellStart"/>
            <w:r w:rsidRPr="003370C9">
              <w:rPr>
                <w:sz w:val="16"/>
                <w:szCs w:val="16"/>
              </w:rPr>
              <w:t>dbms_output.put_line</w:t>
            </w:r>
            <w:proofErr w:type="spellEnd"/>
            <w:r w:rsidRPr="003370C9">
              <w:rPr>
                <w:sz w:val="16"/>
                <w:szCs w:val="16"/>
              </w:rPr>
              <w:t>('c_chr2 = '||c_chr2</w:t>
            </w:r>
            <w:r w:rsidR="009851D9" w:rsidRPr="009851D9">
              <w:rPr>
                <w:b/>
                <w:bCs/>
                <w:sz w:val="16"/>
                <w:szCs w:val="16"/>
              </w:rPr>
              <w:t>||'&amp;'</w:t>
            </w:r>
            <w:r w:rsidRPr="003370C9">
              <w:rPr>
                <w:sz w:val="16"/>
                <w:szCs w:val="16"/>
              </w:rPr>
              <w:t>);</w:t>
            </w:r>
          </w:p>
        </w:tc>
        <w:tc>
          <w:tcPr>
            <w:tcW w:w="2624" w:type="dxa"/>
            <w:vMerge/>
          </w:tcPr>
          <w:p w:rsidR="008148CD" w:rsidRDefault="008148CD" w:rsidP="00E500B3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148CD" w:rsidTr="00E500B3">
        <w:tc>
          <w:tcPr>
            <w:tcW w:w="3600" w:type="dxa"/>
          </w:tcPr>
          <w:p w:rsidR="008148CD" w:rsidRPr="003370C9" w:rsidRDefault="008148CD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 xml:space="preserve"> </w:t>
            </w:r>
            <w:proofErr w:type="spellStart"/>
            <w:r w:rsidRPr="003370C9">
              <w:rPr>
                <w:sz w:val="16"/>
                <w:szCs w:val="16"/>
              </w:rPr>
              <w:t>dbms_output.put_line</w:t>
            </w:r>
            <w:proofErr w:type="spellEnd"/>
            <w:r w:rsidRPr="003370C9">
              <w:rPr>
                <w:sz w:val="16"/>
                <w:szCs w:val="16"/>
              </w:rPr>
              <w:t>('</w:t>
            </w:r>
            <w:proofErr w:type="spellStart"/>
            <w:r w:rsidRPr="003370C9">
              <w:rPr>
                <w:sz w:val="16"/>
                <w:szCs w:val="16"/>
              </w:rPr>
              <w:t>v_chr</w:t>
            </w:r>
            <w:proofErr w:type="spellEnd"/>
            <w:r w:rsidRPr="003370C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3370C9">
              <w:rPr>
                <w:sz w:val="16"/>
                <w:szCs w:val="16"/>
              </w:rPr>
              <w:t>= '||</w:t>
            </w:r>
            <w:proofErr w:type="spellStart"/>
            <w:r w:rsidRPr="003370C9">
              <w:rPr>
                <w:sz w:val="16"/>
                <w:szCs w:val="16"/>
              </w:rPr>
              <w:t>v_chr</w:t>
            </w:r>
            <w:proofErr w:type="spellEnd"/>
            <w:r w:rsidR="009851D9">
              <w:rPr>
                <w:sz w:val="16"/>
                <w:szCs w:val="16"/>
              </w:rPr>
              <w:t xml:space="preserve"> </w:t>
            </w:r>
            <w:r w:rsidR="009851D9" w:rsidRPr="009851D9">
              <w:rPr>
                <w:b/>
                <w:bCs/>
                <w:sz w:val="16"/>
                <w:szCs w:val="16"/>
              </w:rPr>
              <w:t>||'&amp;'</w:t>
            </w:r>
            <w:r w:rsidRPr="003370C9">
              <w:rPr>
                <w:sz w:val="16"/>
                <w:szCs w:val="16"/>
              </w:rPr>
              <w:t>);</w:t>
            </w:r>
          </w:p>
        </w:tc>
        <w:tc>
          <w:tcPr>
            <w:tcW w:w="2624" w:type="dxa"/>
            <w:vMerge/>
          </w:tcPr>
          <w:p w:rsidR="008148CD" w:rsidRDefault="008148CD" w:rsidP="00E500B3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148CD" w:rsidTr="00E500B3">
        <w:tc>
          <w:tcPr>
            <w:tcW w:w="3600" w:type="dxa"/>
          </w:tcPr>
          <w:p w:rsidR="008148CD" w:rsidRPr="003370C9" w:rsidRDefault="008148CD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 xml:space="preserve"> </w:t>
            </w:r>
            <w:proofErr w:type="spellStart"/>
            <w:r w:rsidRPr="003370C9">
              <w:rPr>
                <w:sz w:val="16"/>
                <w:szCs w:val="16"/>
              </w:rPr>
              <w:t>dbms_output.put_line</w:t>
            </w:r>
            <w:proofErr w:type="spellEnd"/>
            <w:r w:rsidRPr="003370C9">
              <w:rPr>
                <w:sz w:val="16"/>
                <w:szCs w:val="16"/>
              </w:rPr>
              <w:t>('v_chr1</w:t>
            </w:r>
            <w:r>
              <w:rPr>
                <w:sz w:val="16"/>
                <w:szCs w:val="16"/>
              </w:rPr>
              <w:t xml:space="preserve"> </w:t>
            </w:r>
            <w:r w:rsidRPr="003370C9">
              <w:rPr>
                <w:sz w:val="16"/>
                <w:szCs w:val="16"/>
              </w:rPr>
              <w:t>= '||v_chr1</w:t>
            </w:r>
            <w:r w:rsidR="009851D9" w:rsidRPr="009851D9">
              <w:rPr>
                <w:b/>
                <w:bCs/>
                <w:sz w:val="16"/>
                <w:szCs w:val="16"/>
              </w:rPr>
              <w:t>||'&amp;'</w:t>
            </w:r>
            <w:r w:rsidRPr="003370C9">
              <w:rPr>
                <w:sz w:val="16"/>
                <w:szCs w:val="16"/>
              </w:rPr>
              <w:t>);</w:t>
            </w:r>
          </w:p>
        </w:tc>
        <w:tc>
          <w:tcPr>
            <w:tcW w:w="2624" w:type="dxa"/>
            <w:vMerge/>
          </w:tcPr>
          <w:p w:rsidR="008148CD" w:rsidRDefault="008148CD" w:rsidP="00E500B3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148CD" w:rsidTr="00E500B3">
        <w:tc>
          <w:tcPr>
            <w:tcW w:w="3600" w:type="dxa"/>
          </w:tcPr>
          <w:p w:rsidR="008148CD" w:rsidRPr="003370C9" w:rsidRDefault="008148CD" w:rsidP="00E500B3">
            <w:pPr>
              <w:rPr>
                <w:sz w:val="16"/>
                <w:szCs w:val="16"/>
              </w:rPr>
            </w:pPr>
            <w:r w:rsidRPr="003370C9">
              <w:rPr>
                <w:sz w:val="16"/>
                <w:szCs w:val="16"/>
              </w:rPr>
              <w:t>END;</w:t>
            </w:r>
          </w:p>
        </w:tc>
        <w:tc>
          <w:tcPr>
            <w:tcW w:w="2624" w:type="dxa"/>
          </w:tcPr>
          <w:p w:rsidR="008148CD" w:rsidRDefault="008148CD" w:rsidP="00E500B3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8148CD" w:rsidRDefault="00634986" w:rsidP="00C82A26">
      <w:pPr>
        <w:spacing w:after="0" w:line="240" w:lineRule="auto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</w:p>
    <w:p w:rsidR="00634986" w:rsidRDefault="00634986" w:rsidP="00C82A26">
      <w:pPr>
        <w:spacing w:after="0" w:line="240" w:lineRule="auto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lastRenderedPageBreak/>
        <w:drawing>
          <wp:inline distT="0" distB="0" distL="0" distR="0">
            <wp:extent cx="3936365" cy="2642235"/>
            <wp:effectExtent l="19050" t="0" r="6985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A26" w:rsidRDefault="00C82A26" w:rsidP="00C878F7">
      <w:pPr>
        <w:spacing w:after="0" w:line="240" w:lineRule="auto"/>
        <w:rPr>
          <w:color w:val="000000" w:themeColor="text1"/>
          <w:sz w:val="18"/>
          <w:szCs w:val="18"/>
        </w:rPr>
      </w:pPr>
    </w:p>
    <w:p w:rsidR="00C510B0" w:rsidRDefault="00182B08" w:rsidP="00716CC5">
      <w:pPr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>
        <w:rPr>
          <w:b/>
          <w:color w:val="000000" w:themeColor="text1"/>
          <w:sz w:val="18"/>
          <w:szCs w:val="18"/>
        </w:rPr>
        <w:t>Step  5</w:t>
      </w:r>
      <w:proofErr w:type="gramEnd"/>
      <w:r w:rsidR="00D759A9">
        <w:rPr>
          <w:b/>
          <w:color w:val="000000" w:themeColor="text1"/>
          <w:sz w:val="18"/>
          <w:szCs w:val="18"/>
        </w:rPr>
        <w:t xml:space="preserve">:  </w:t>
      </w:r>
      <w:r w:rsidR="00716CC5">
        <w:rPr>
          <w:color w:val="000000" w:themeColor="text1"/>
          <w:sz w:val="18"/>
          <w:szCs w:val="18"/>
        </w:rPr>
        <w:t>Execute the following PL/SQL block</w:t>
      </w:r>
      <w:r w:rsidR="00D759A9" w:rsidRPr="00D759A9">
        <w:rPr>
          <w:color w:val="000000" w:themeColor="text1"/>
          <w:sz w:val="18"/>
          <w:szCs w:val="18"/>
        </w:rPr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4320"/>
        <w:gridCol w:w="1994"/>
      </w:tblGrid>
      <w:tr w:rsidR="00D759A9" w:rsidTr="00716CC5">
        <w:tc>
          <w:tcPr>
            <w:tcW w:w="4320" w:type="dxa"/>
            <w:shd w:val="clear" w:color="auto" w:fill="D9D9D9" w:themeFill="background1" w:themeFillShade="D9"/>
          </w:tcPr>
          <w:p w:rsidR="00D759A9" w:rsidRDefault="00716CC5" w:rsidP="00D759A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Line</w:t>
            </w:r>
          </w:p>
        </w:tc>
        <w:tc>
          <w:tcPr>
            <w:tcW w:w="1994" w:type="dxa"/>
            <w:shd w:val="clear" w:color="auto" w:fill="D9D9D9" w:themeFill="background1" w:themeFillShade="D9"/>
          </w:tcPr>
          <w:p w:rsidR="00D759A9" w:rsidRDefault="00D759A9" w:rsidP="00D759A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716CC5" w:rsidTr="00716CC5">
        <w:tc>
          <w:tcPr>
            <w:tcW w:w="4320" w:type="dxa"/>
          </w:tcPr>
          <w:p w:rsidR="00716CC5" w:rsidRPr="00716CC5" w:rsidRDefault="00716CC5" w:rsidP="00E500B3">
            <w:pPr>
              <w:rPr>
                <w:sz w:val="16"/>
                <w:szCs w:val="16"/>
              </w:rPr>
            </w:pPr>
            <w:r w:rsidRPr="00716CC5">
              <w:rPr>
                <w:sz w:val="16"/>
                <w:szCs w:val="16"/>
              </w:rPr>
              <w:t>DECLARE</w:t>
            </w:r>
          </w:p>
        </w:tc>
        <w:tc>
          <w:tcPr>
            <w:tcW w:w="1994" w:type="dxa"/>
            <w:vMerge w:val="restart"/>
          </w:tcPr>
          <w:p w:rsidR="00716CC5" w:rsidRDefault="00716CC5" w:rsidP="00D759A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Define INTEGER variable</w:t>
            </w:r>
          </w:p>
        </w:tc>
      </w:tr>
      <w:tr w:rsidR="00716CC5" w:rsidTr="00716CC5">
        <w:tc>
          <w:tcPr>
            <w:tcW w:w="4320" w:type="dxa"/>
          </w:tcPr>
          <w:p w:rsidR="00716CC5" w:rsidRPr="00716CC5" w:rsidRDefault="00716CC5" w:rsidP="00E500B3">
            <w:pPr>
              <w:rPr>
                <w:sz w:val="16"/>
                <w:szCs w:val="16"/>
              </w:rPr>
            </w:pPr>
            <w:r w:rsidRPr="00716CC5">
              <w:rPr>
                <w:sz w:val="16"/>
                <w:szCs w:val="16"/>
              </w:rPr>
              <w:t xml:space="preserve">  </w:t>
            </w:r>
            <w:proofErr w:type="spellStart"/>
            <w:r w:rsidRPr="00716CC5">
              <w:rPr>
                <w:sz w:val="16"/>
                <w:szCs w:val="16"/>
              </w:rPr>
              <w:t>i_int</w:t>
            </w:r>
            <w:proofErr w:type="spellEnd"/>
            <w:r w:rsidRPr="00716CC5">
              <w:rPr>
                <w:sz w:val="16"/>
                <w:szCs w:val="16"/>
              </w:rPr>
              <w:tab/>
            </w:r>
            <w:r w:rsidRPr="00716CC5">
              <w:rPr>
                <w:sz w:val="16"/>
                <w:szCs w:val="16"/>
              </w:rPr>
              <w:tab/>
              <w:t>INTEGER</w:t>
            </w:r>
            <w:r w:rsidRPr="00716CC5">
              <w:rPr>
                <w:sz w:val="16"/>
                <w:szCs w:val="16"/>
              </w:rPr>
              <w:tab/>
            </w:r>
            <w:r w:rsidRPr="00716CC5">
              <w:rPr>
                <w:sz w:val="16"/>
                <w:szCs w:val="16"/>
              </w:rPr>
              <w:tab/>
              <w:t>:= 5;</w:t>
            </w:r>
          </w:p>
        </w:tc>
        <w:tc>
          <w:tcPr>
            <w:tcW w:w="1994" w:type="dxa"/>
            <w:vMerge/>
          </w:tcPr>
          <w:p w:rsidR="00716CC5" w:rsidRDefault="00716CC5" w:rsidP="00D759A9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716CC5" w:rsidTr="00716CC5">
        <w:tc>
          <w:tcPr>
            <w:tcW w:w="4320" w:type="dxa"/>
          </w:tcPr>
          <w:p w:rsidR="00716CC5" w:rsidRPr="00716CC5" w:rsidRDefault="00716CC5" w:rsidP="00E500B3">
            <w:pPr>
              <w:rPr>
                <w:sz w:val="16"/>
                <w:szCs w:val="16"/>
              </w:rPr>
            </w:pPr>
            <w:r w:rsidRPr="00716CC5">
              <w:rPr>
                <w:sz w:val="16"/>
                <w:szCs w:val="16"/>
              </w:rPr>
              <w:t xml:space="preserve">  </w:t>
            </w:r>
            <w:proofErr w:type="spellStart"/>
            <w:r w:rsidRPr="00716CC5">
              <w:rPr>
                <w:sz w:val="16"/>
                <w:szCs w:val="16"/>
              </w:rPr>
              <w:t>d_curr_date</w:t>
            </w:r>
            <w:proofErr w:type="spellEnd"/>
            <w:r w:rsidRPr="00716CC5">
              <w:rPr>
                <w:sz w:val="16"/>
                <w:szCs w:val="16"/>
              </w:rPr>
              <w:tab/>
              <w:t>DATE</w:t>
            </w:r>
            <w:r w:rsidRPr="00716CC5">
              <w:rPr>
                <w:sz w:val="16"/>
                <w:szCs w:val="16"/>
              </w:rPr>
              <w:tab/>
            </w:r>
            <w:r w:rsidRPr="00716CC5">
              <w:rPr>
                <w:sz w:val="16"/>
                <w:szCs w:val="16"/>
              </w:rPr>
              <w:tab/>
              <w:t xml:space="preserve">:= SYSDATE; </w:t>
            </w:r>
          </w:p>
        </w:tc>
        <w:tc>
          <w:tcPr>
            <w:tcW w:w="1994" w:type="dxa"/>
          </w:tcPr>
          <w:p w:rsidR="00716CC5" w:rsidRDefault="00716CC5" w:rsidP="00D759A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Define DATE variable</w:t>
            </w:r>
          </w:p>
        </w:tc>
      </w:tr>
      <w:tr w:rsidR="00716CC5" w:rsidTr="00716CC5">
        <w:tc>
          <w:tcPr>
            <w:tcW w:w="4320" w:type="dxa"/>
          </w:tcPr>
          <w:p w:rsidR="00716CC5" w:rsidRPr="00716CC5" w:rsidRDefault="00716CC5" w:rsidP="00E500B3">
            <w:pPr>
              <w:rPr>
                <w:sz w:val="16"/>
                <w:szCs w:val="16"/>
              </w:rPr>
            </w:pPr>
            <w:r w:rsidRPr="00716CC5">
              <w:rPr>
                <w:sz w:val="16"/>
                <w:szCs w:val="16"/>
              </w:rPr>
              <w:t xml:space="preserve">  </w:t>
            </w:r>
            <w:proofErr w:type="spellStart"/>
            <w:r w:rsidRPr="00716CC5">
              <w:rPr>
                <w:sz w:val="16"/>
                <w:szCs w:val="16"/>
              </w:rPr>
              <w:t>b_bln</w:t>
            </w:r>
            <w:proofErr w:type="spellEnd"/>
            <w:r w:rsidRPr="00716CC5">
              <w:rPr>
                <w:sz w:val="16"/>
                <w:szCs w:val="16"/>
              </w:rPr>
              <w:tab/>
            </w:r>
            <w:r w:rsidRPr="00716CC5">
              <w:rPr>
                <w:sz w:val="16"/>
                <w:szCs w:val="16"/>
              </w:rPr>
              <w:tab/>
              <w:t>BOOLEAN</w:t>
            </w:r>
            <w:r w:rsidR="007F2C8A">
              <w:rPr>
                <w:sz w:val="16"/>
                <w:szCs w:val="16"/>
              </w:rPr>
              <w:fldChar w:fldCharType="begin"/>
            </w:r>
            <w:r w:rsidR="00A42DB2">
              <w:instrText xml:space="preserve"> XE "</w:instrText>
            </w:r>
            <w:r w:rsidR="00A42DB2" w:rsidRPr="009C5BC2">
              <w:rPr>
                <w:sz w:val="18"/>
                <w:szCs w:val="18"/>
              </w:rPr>
              <w:instrText>BOOLEAN</w:instrText>
            </w:r>
            <w:r w:rsidR="00A42DB2">
              <w:instrText xml:space="preserve">" </w:instrText>
            </w:r>
            <w:r w:rsidR="007F2C8A">
              <w:rPr>
                <w:sz w:val="16"/>
                <w:szCs w:val="16"/>
              </w:rPr>
              <w:fldChar w:fldCharType="end"/>
            </w:r>
            <w:r w:rsidRPr="00716CC5">
              <w:rPr>
                <w:sz w:val="16"/>
                <w:szCs w:val="16"/>
              </w:rPr>
              <w:t xml:space="preserve"> NOT NULL:= TRUE;</w:t>
            </w:r>
          </w:p>
        </w:tc>
        <w:tc>
          <w:tcPr>
            <w:tcW w:w="1994" w:type="dxa"/>
          </w:tcPr>
          <w:p w:rsidR="00716CC5" w:rsidRDefault="00716CC5" w:rsidP="00D759A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BOOLEAN</w:t>
            </w:r>
            <w:r w:rsidR="007F2C8A">
              <w:rPr>
                <w:color w:val="000000" w:themeColor="text1"/>
                <w:sz w:val="18"/>
                <w:szCs w:val="18"/>
              </w:rPr>
              <w:fldChar w:fldCharType="begin"/>
            </w:r>
            <w:r w:rsidR="00A42DB2">
              <w:instrText xml:space="preserve"> XE "</w:instrText>
            </w:r>
            <w:r w:rsidR="00A42DB2" w:rsidRPr="009C5BC2">
              <w:rPr>
                <w:sz w:val="18"/>
                <w:szCs w:val="18"/>
              </w:rPr>
              <w:instrText>BOOLEAN</w:instrText>
            </w:r>
            <w:r w:rsidR="00A42DB2">
              <w:instrText xml:space="preserve">" </w:instrText>
            </w:r>
            <w:r w:rsidR="007F2C8A">
              <w:rPr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color w:val="000000" w:themeColor="text1"/>
                <w:sz w:val="18"/>
                <w:szCs w:val="18"/>
              </w:rPr>
              <w:t xml:space="preserve"> variable</w:t>
            </w:r>
          </w:p>
        </w:tc>
      </w:tr>
      <w:tr w:rsidR="00716CC5" w:rsidTr="00716CC5">
        <w:tc>
          <w:tcPr>
            <w:tcW w:w="4320" w:type="dxa"/>
          </w:tcPr>
          <w:p w:rsidR="00716CC5" w:rsidRPr="00716CC5" w:rsidRDefault="00716CC5" w:rsidP="00E500B3">
            <w:pPr>
              <w:rPr>
                <w:sz w:val="16"/>
                <w:szCs w:val="16"/>
              </w:rPr>
            </w:pPr>
            <w:r w:rsidRPr="00716CC5">
              <w:rPr>
                <w:sz w:val="16"/>
                <w:szCs w:val="16"/>
              </w:rPr>
              <w:t>BEGIN</w:t>
            </w:r>
          </w:p>
        </w:tc>
        <w:tc>
          <w:tcPr>
            <w:tcW w:w="1994" w:type="dxa"/>
          </w:tcPr>
          <w:p w:rsidR="00716CC5" w:rsidRDefault="00716CC5" w:rsidP="00D759A9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716CC5" w:rsidTr="00716CC5">
        <w:tc>
          <w:tcPr>
            <w:tcW w:w="4320" w:type="dxa"/>
          </w:tcPr>
          <w:p w:rsidR="00716CC5" w:rsidRPr="00716CC5" w:rsidRDefault="00716CC5" w:rsidP="00E500B3">
            <w:pPr>
              <w:rPr>
                <w:sz w:val="16"/>
                <w:szCs w:val="16"/>
              </w:rPr>
            </w:pPr>
            <w:r w:rsidRPr="00716CC5">
              <w:rPr>
                <w:sz w:val="16"/>
                <w:szCs w:val="16"/>
              </w:rPr>
              <w:t xml:space="preserve">  </w:t>
            </w:r>
            <w:proofErr w:type="spellStart"/>
            <w:r w:rsidRPr="00716CC5">
              <w:rPr>
                <w:sz w:val="16"/>
                <w:szCs w:val="16"/>
              </w:rPr>
              <w:t>dbms_output.put_line</w:t>
            </w:r>
            <w:proofErr w:type="spellEnd"/>
            <w:r w:rsidRPr="00716CC5">
              <w:rPr>
                <w:sz w:val="16"/>
                <w:szCs w:val="16"/>
              </w:rPr>
              <w:t>('</w:t>
            </w:r>
            <w:proofErr w:type="spellStart"/>
            <w:r w:rsidRPr="00716CC5">
              <w:rPr>
                <w:sz w:val="16"/>
                <w:szCs w:val="16"/>
              </w:rPr>
              <w:t>i_int</w:t>
            </w:r>
            <w:proofErr w:type="spellEnd"/>
            <w:r w:rsidRPr="00716CC5">
              <w:rPr>
                <w:sz w:val="16"/>
                <w:szCs w:val="16"/>
              </w:rPr>
              <w:t xml:space="preserve"> </w:t>
            </w:r>
            <w:r w:rsidRPr="00716CC5">
              <w:rPr>
                <w:sz w:val="16"/>
                <w:szCs w:val="16"/>
              </w:rPr>
              <w:tab/>
            </w:r>
            <w:r w:rsidRPr="00716CC5">
              <w:rPr>
                <w:sz w:val="16"/>
                <w:szCs w:val="16"/>
              </w:rPr>
              <w:tab/>
              <w:t>= '||</w:t>
            </w:r>
            <w:proofErr w:type="spellStart"/>
            <w:r w:rsidRPr="00716CC5">
              <w:rPr>
                <w:sz w:val="16"/>
                <w:szCs w:val="16"/>
              </w:rPr>
              <w:t>i_int</w:t>
            </w:r>
            <w:proofErr w:type="spellEnd"/>
            <w:r w:rsidRPr="00716CC5">
              <w:rPr>
                <w:sz w:val="16"/>
                <w:szCs w:val="16"/>
              </w:rPr>
              <w:t>);</w:t>
            </w:r>
          </w:p>
        </w:tc>
        <w:tc>
          <w:tcPr>
            <w:tcW w:w="1994" w:type="dxa"/>
            <w:vMerge w:val="restart"/>
          </w:tcPr>
          <w:p w:rsidR="00716CC5" w:rsidRDefault="00716CC5" w:rsidP="00D759A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There is an error in the output. </w:t>
            </w:r>
            <w:r w:rsidRPr="00716CC5">
              <w:rPr>
                <w:b/>
                <w:bCs/>
                <w:color w:val="000000" w:themeColor="text1"/>
                <w:sz w:val="18"/>
                <w:szCs w:val="18"/>
              </w:rPr>
              <w:t>Explain and fix?</w:t>
            </w:r>
          </w:p>
        </w:tc>
      </w:tr>
      <w:tr w:rsidR="00716CC5" w:rsidTr="00716CC5">
        <w:tc>
          <w:tcPr>
            <w:tcW w:w="4320" w:type="dxa"/>
          </w:tcPr>
          <w:p w:rsidR="00716CC5" w:rsidRPr="00716CC5" w:rsidRDefault="00716CC5" w:rsidP="00E500B3">
            <w:pPr>
              <w:rPr>
                <w:sz w:val="16"/>
                <w:szCs w:val="16"/>
              </w:rPr>
            </w:pPr>
            <w:r w:rsidRPr="00716CC5">
              <w:rPr>
                <w:sz w:val="16"/>
                <w:szCs w:val="16"/>
              </w:rPr>
              <w:t xml:space="preserve">  </w:t>
            </w:r>
            <w:proofErr w:type="spellStart"/>
            <w:r w:rsidRPr="00716CC5">
              <w:rPr>
                <w:sz w:val="16"/>
                <w:szCs w:val="16"/>
              </w:rPr>
              <w:t>dbms_output.put_line</w:t>
            </w:r>
            <w:proofErr w:type="spellEnd"/>
            <w:r w:rsidRPr="00716CC5">
              <w:rPr>
                <w:sz w:val="16"/>
                <w:szCs w:val="16"/>
              </w:rPr>
              <w:t>('</w:t>
            </w:r>
            <w:proofErr w:type="spellStart"/>
            <w:r w:rsidRPr="00716CC5">
              <w:rPr>
                <w:sz w:val="16"/>
                <w:szCs w:val="16"/>
              </w:rPr>
              <w:t>d_curr_date</w:t>
            </w:r>
            <w:proofErr w:type="spellEnd"/>
            <w:r w:rsidRPr="00716CC5">
              <w:rPr>
                <w:sz w:val="16"/>
                <w:szCs w:val="16"/>
              </w:rPr>
              <w:t xml:space="preserve"> </w:t>
            </w:r>
            <w:r w:rsidRPr="00716CC5">
              <w:rPr>
                <w:sz w:val="16"/>
                <w:szCs w:val="16"/>
              </w:rPr>
              <w:tab/>
              <w:t>= '||</w:t>
            </w:r>
            <w:proofErr w:type="spellStart"/>
            <w:r w:rsidRPr="00716CC5">
              <w:rPr>
                <w:sz w:val="16"/>
                <w:szCs w:val="16"/>
              </w:rPr>
              <w:t>d_curr_date</w:t>
            </w:r>
            <w:proofErr w:type="spellEnd"/>
            <w:r w:rsidRPr="00716CC5">
              <w:rPr>
                <w:sz w:val="16"/>
                <w:szCs w:val="16"/>
              </w:rPr>
              <w:t>);</w:t>
            </w:r>
          </w:p>
        </w:tc>
        <w:tc>
          <w:tcPr>
            <w:tcW w:w="1994" w:type="dxa"/>
            <w:vMerge/>
          </w:tcPr>
          <w:p w:rsidR="00716CC5" w:rsidRDefault="00716CC5" w:rsidP="00D759A9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716CC5" w:rsidTr="00716CC5">
        <w:tc>
          <w:tcPr>
            <w:tcW w:w="4320" w:type="dxa"/>
          </w:tcPr>
          <w:p w:rsidR="00716CC5" w:rsidRPr="00716CC5" w:rsidRDefault="00716CC5" w:rsidP="00E500B3">
            <w:pPr>
              <w:rPr>
                <w:sz w:val="16"/>
                <w:szCs w:val="16"/>
              </w:rPr>
            </w:pPr>
            <w:r w:rsidRPr="00716CC5">
              <w:rPr>
                <w:sz w:val="16"/>
                <w:szCs w:val="16"/>
              </w:rPr>
              <w:t xml:space="preserve">  </w:t>
            </w:r>
            <w:proofErr w:type="spellStart"/>
            <w:r w:rsidRPr="00716CC5">
              <w:rPr>
                <w:sz w:val="16"/>
                <w:szCs w:val="16"/>
              </w:rPr>
              <w:t>dbms_output.put_line</w:t>
            </w:r>
            <w:proofErr w:type="spellEnd"/>
            <w:r w:rsidRPr="00716CC5">
              <w:rPr>
                <w:sz w:val="16"/>
                <w:szCs w:val="16"/>
              </w:rPr>
              <w:t>('</w:t>
            </w:r>
            <w:proofErr w:type="spellStart"/>
            <w:r w:rsidRPr="00716CC5">
              <w:rPr>
                <w:sz w:val="16"/>
                <w:szCs w:val="16"/>
              </w:rPr>
              <w:t>b_bln</w:t>
            </w:r>
            <w:proofErr w:type="spellEnd"/>
            <w:r w:rsidRPr="00716CC5">
              <w:rPr>
                <w:sz w:val="16"/>
                <w:szCs w:val="16"/>
              </w:rPr>
              <w:t xml:space="preserve"> </w:t>
            </w:r>
            <w:r w:rsidRPr="00716CC5">
              <w:rPr>
                <w:sz w:val="16"/>
                <w:szCs w:val="16"/>
              </w:rPr>
              <w:tab/>
            </w:r>
            <w:r w:rsidRPr="00716CC5">
              <w:rPr>
                <w:sz w:val="16"/>
                <w:szCs w:val="16"/>
              </w:rPr>
              <w:tab/>
              <w:t>= '||</w:t>
            </w:r>
            <w:proofErr w:type="spellStart"/>
            <w:r w:rsidRPr="00716CC5">
              <w:rPr>
                <w:sz w:val="16"/>
                <w:szCs w:val="16"/>
              </w:rPr>
              <w:t>b_bln</w:t>
            </w:r>
            <w:proofErr w:type="spellEnd"/>
            <w:r w:rsidRPr="00716CC5">
              <w:rPr>
                <w:sz w:val="16"/>
                <w:szCs w:val="16"/>
              </w:rPr>
              <w:t>);</w:t>
            </w:r>
          </w:p>
        </w:tc>
        <w:tc>
          <w:tcPr>
            <w:tcW w:w="1994" w:type="dxa"/>
            <w:vMerge/>
          </w:tcPr>
          <w:p w:rsidR="00716CC5" w:rsidRDefault="00716CC5" w:rsidP="00D759A9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716CC5" w:rsidTr="00716CC5">
        <w:tc>
          <w:tcPr>
            <w:tcW w:w="4320" w:type="dxa"/>
          </w:tcPr>
          <w:p w:rsidR="00716CC5" w:rsidRPr="00716CC5" w:rsidRDefault="00716CC5" w:rsidP="00E500B3">
            <w:pPr>
              <w:rPr>
                <w:sz w:val="16"/>
                <w:szCs w:val="16"/>
              </w:rPr>
            </w:pPr>
            <w:r w:rsidRPr="00716CC5">
              <w:rPr>
                <w:sz w:val="16"/>
                <w:szCs w:val="16"/>
              </w:rPr>
              <w:t>END;</w:t>
            </w:r>
          </w:p>
        </w:tc>
        <w:tc>
          <w:tcPr>
            <w:tcW w:w="1994" w:type="dxa"/>
            <w:vMerge/>
          </w:tcPr>
          <w:p w:rsidR="00716CC5" w:rsidRDefault="00716CC5" w:rsidP="00D759A9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716CC5" w:rsidTr="00716CC5">
        <w:tc>
          <w:tcPr>
            <w:tcW w:w="4320" w:type="dxa"/>
          </w:tcPr>
          <w:p w:rsidR="00716CC5" w:rsidRPr="00716CC5" w:rsidRDefault="00716CC5" w:rsidP="00E500B3">
            <w:pPr>
              <w:rPr>
                <w:sz w:val="16"/>
                <w:szCs w:val="16"/>
              </w:rPr>
            </w:pPr>
            <w:r w:rsidRPr="00716CC5">
              <w:rPr>
                <w:sz w:val="16"/>
                <w:szCs w:val="16"/>
              </w:rPr>
              <w:t>/</w:t>
            </w:r>
          </w:p>
        </w:tc>
        <w:tc>
          <w:tcPr>
            <w:tcW w:w="1994" w:type="dxa"/>
          </w:tcPr>
          <w:p w:rsidR="00716CC5" w:rsidRDefault="00716CC5" w:rsidP="00D759A9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C82A26" w:rsidRDefault="00C82A26" w:rsidP="00D759A9">
      <w:pPr>
        <w:spacing w:after="0" w:line="240" w:lineRule="auto"/>
        <w:rPr>
          <w:color w:val="000000" w:themeColor="text1"/>
          <w:sz w:val="18"/>
          <w:szCs w:val="18"/>
        </w:rPr>
      </w:pPr>
    </w:p>
    <w:p w:rsidR="00D759A9" w:rsidRDefault="00716CC5" w:rsidP="00D759A9">
      <w:pPr>
        <w:spacing w:after="0" w:line="240" w:lineRule="auto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lastRenderedPageBreak/>
        <w:drawing>
          <wp:inline distT="0" distB="0" distL="0" distR="0">
            <wp:extent cx="3936365" cy="2642235"/>
            <wp:effectExtent l="19050" t="0" r="6985" b="0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9A9" w:rsidRDefault="00D759A9" w:rsidP="00D759A9">
      <w:pPr>
        <w:spacing w:after="0" w:line="240" w:lineRule="auto"/>
        <w:rPr>
          <w:color w:val="000000" w:themeColor="text1"/>
          <w:sz w:val="18"/>
          <w:szCs w:val="18"/>
        </w:rPr>
      </w:pPr>
    </w:p>
    <w:p w:rsidR="00D759A9" w:rsidRDefault="00182B08" w:rsidP="00451640">
      <w:pPr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>
        <w:rPr>
          <w:b/>
          <w:color w:val="000000" w:themeColor="text1"/>
          <w:sz w:val="18"/>
          <w:szCs w:val="18"/>
        </w:rPr>
        <w:t>Step  6</w:t>
      </w:r>
      <w:proofErr w:type="gramEnd"/>
      <w:r w:rsidR="00D759A9">
        <w:rPr>
          <w:b/>
          <w:color w:val="000000" w:themeColor="text1"/>
          <w:sz w:val="18"/>
          <w:szCs w:val="18"/>
        </w:rPr>
        <w:t xml:space="preserve">:  </w:t>
      </w:r>
      <w:r w:rsidR="00451640">
        <w:rPr>
          <w:color w:val="000000" w:themeColor="text1"/>
          <w:sz w:val="18"/>
          <w:szCs w:val="18"/>
        </w:rPr>
        <w:t>Execute the following SQL statement</w:t>
      </w:r>
      <w:r w:rsidR="00AB1773">
        <w:rPr>
          <w:color w:val="000000" w:themeColor="text1"/>
          <w:sz w:val="18"/>
          <w:szCs w:val="18"/>
        </w:rPr>
        <w:t>:</w:t>
      </w:r>
      <w:r w:rsidR="00D759A9">
        <w:rPr>
          <w:color w:val="000000" w:themeColor="text1"/>
          <w:sz w:val="18"/>
          <w:szCs w:val="18"/>
        </w:rPr>
        <w:t xml:space="preserve"> </w:t>
      </w:r>
    </w:p>
    <w:tbl>
      <w:tblPr>
        <w:tblStyle w:val="TableGrid"/>
        <w:tblW w:w="0" w:type="auto"/>
        <w:tblInd w:w="108" w:type="dxa"/>
        <w:tblLook w:val="04A0"/>
      </w:tblPr>
      <w:tblGrid>
        <w:gridCol w:w="3232"/>
        <w:gridCol w:w="3082"/>
      </w:tblGrid>
      <w:tr w:rsidR="00FD26AB" w:rsidTr="00451640">
        <w:tc>
          <w:tcPr>
            <w:tcW w:w="3232" w:type="dxa"/>
            <w:shd w:val="clear" w:color="auto" w:fill="D9D9D9" w:themeFill="background1" w:themeFillShade="D9"/>
          </w:tcPr>
          <w:p w:rsidR="00FD26AB" w:rsidRDefault="00FD26AB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Command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FD26AB" w:rsidRDefault="00FD26AB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FD26AB" w:rsidTr="00451640">
        <w:tc>
          <w:tcPr>
            <w:tcW w:w="3232" w:type="dxa"/>
          </w:tcPr>
          <w:p w:rsidR="00451640" w:rsidRDefault="00451640" w:rsidP="002D6A51">
            <w:pPr>
              <w:rPr>
                <w:color w:val="000000" w:themeColor="text1"/>
                <w:sz w:val="18"/>
                <w:szCs w:val="18"/>
              </w:rPr>
            </w:pPr>
            <w:r w:rsidRPr="00451640">
              <w:rPr>
                <w:color w:val="000000" w:themeColor="text1"/>
                <w:sz w:val="18"/>
                <w:szCs w:val="18"/>
              </w:rPr>
              <w:t xml:space="preserve">select </w:t>
            </w:r>
            <w:proofErr w:type="spellStart"/>
            <w:r w:rsidRPr="00451640">
              <w:rPr>
                <w:color w:val="000000" w:themeColor="text1"/>
                <w:sz w:val="18"/>
                <w:szCs w:val="18"/>
              </w:rPr>
              <w:t>employee_id,first_name,hire_date,salary</w:t>
            </w:r>
            <w:proofErr w:type="spellEnd"/>
            <w:r w:rsidRPr="00451640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:rsidR="00451640" w:rsidRDefault="00451640" w:rsidP="002D6A51">
            <w:pPr>
              <w:rPr>
                <w:color w:val="000000" w:themeColor="text1"/>
                <w:sz w:val="18"/>
                <w:szCs w:val="18"/>
              </w:rPr>
            </w:pPr>
            <w:r w:rsidRPr="00451640">
              <w:rPr>
                <w:color w:val="000000" w:themeColor="text1"/>
                <w:sz w:val="18"/>
                <w:szCs w:val="18"/>
              </w:rPr>
              <w:t xml:space="preserve">from employees </w:t>
            </w:r>
          </w:p>
          <w:p w:rsidR="00FD26AB" w:rsidRDefault="00451640" w:rsidP="002D6A51">
            <w:pPr>
              <w:rPr>
                <w:color w:val="000000" w:themeColor="text1"/>
                <w:sz w:val="18"/>
                <w:szCs w:val="18"/>
              </w:rPr>
            </w:pPr>
            <w:r w:rsidRPr="00451640">
              <w:rPr>
                <w:color w:val="000000" w:themeColor="text1"/>
                <w:sz w:val="18"/>
                <w:szCs w:val="18"/>
              </w:rPr>
              <w:t xml:space="preserve">where </w:t>
            </w:r>
            <w:proofErr w:type="spellStart"/>
            <w:r w:rsidRPr="00451640">
              <w:rPr>
                <w:color w:val="000000" w:themeColor="text1"/>
                <w:sz w:val="18"/>
                <w:szCs w:val="18"/>
              </w:rPr>
              <w:t>employee_id</w:t>
            </w:r>
            <w:proofErr w:type="spellEnd"/>
            <w:r w:rsidRPr="00451640">
              <w:rPr>
                <w:color w:val="000000" w:themeColor="text1"/>
                <w:sz w:val="18"/>
                <w:szCs w:val="18"/>
              </w:rPr>
              <w:t xml:space="preserve"> &gt; 199;</w:t>
            </w:r>
          </w:p>
        </w:tc>
        <w:tc>
          <w:tcPr>
            <w:tcW w:w="3082" w:type="dxa"/>
          </w:tcPr>
          <w:p w:rsidR="00FD26AB" w:rsidRDefault="00451640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View all employees </w:t>
            </w:r>
            <w:proofErr w:type="gramStart"/>
            <w:r>
              <w:rPr>
                <w:color w:val="000000" w:themeColor="text1"/>
                <w:sz w:val="18"/>
                <w:szCs w:val="18"/>
              </w:rPr>
              <w:t>who's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 xml:space="preserve"> id is greater than 199.</w:t>
            </w:r>
          </w:p>
        </w:tc>
      </w:tr>
    </w:tbl>
    <w:p w:rsidR="00451640" w:rsidRDefault="00451640" w:rsidP="00D759A9">
      <w:pPr>
        <w:spacing w:after="0" w:line="240" w:lineRule="auto"/>
        <w:rPr>
          <w:color w:val="000000" w:themeColor="text1"/>
          <w:sz w:val="18"/>
          <w:szCs w:val="18"/>
        </w:rPr>
      </w:pPr>
    </w:p>
    <w:p w:rsidR="00D759A9" w:rsidRDefault="00451640" w:rsidP="00D759A9">
      <w:pPr>
        <w:spacing w:after="0" w:line="240" w:lineRule="auto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lastRenderedPageBreak/>
        <w:drawing>
          <wp:inline distT="0" distB="0" distL="0" distR="0">
            <wp:extent cx="3936365" cy="2244725"/>
            <wp:effectExtent l="19050" t="0" r="6985" b="0"/>
            <wp:docPr id="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E81" w:rsidRDefault="00C14E81" w:rsidP="00D10B3F">
      <w:p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 w:rsidR="00182B08">
        <w:rPr>
          <w:b/>
          <w:color w:val="000000" w:themeColor="text1"/>
          <w:sz w:val="18"/>
          <w:szCs w:val="18"/>
        </w:rPr>
        <w:t>7</w:t>
      </w:r>
      <w:r w:rsidRPr="00970716">
        <w:rPr>
          <w:b/>
          <w:color w:val="000000" w:themeColor="text1"/>
          <w:sz w:val="18"/>
          <w:szCs w:val="18"/>
        </w:rPr>
        <w:t xml:space="preserve">:  </w:t>
      </w:r>
      <w:r w:rsidR="00451640">
        <w:rPr>
          <w:color w:val="000000" w:themeColor="text1"/>
          <w:sz w:val="18"/>
          <w:szCs w:val="18"/>
        </w:rPr>
        <w:t>Suppose now that you want to manipulate SALARY and HIRE_DATE columns in your PL/SQL Block.</w:t>
      </w:r>
      <w:r w:rsidR="00D10B3F">
        <w:rPr>
          <w:color w:val="000000" w:themeColor="text1"/>
          <w:sz w:val="18"/>
          <w:szCs w:val="18"/>
        </w:rPr>
        <w:t xml:space="preserve"> Thus</w:t>
      </w:r>
      <w:r w:rsidR="00451640">
        <w:rPr>
          <w:color w:val="000000" w:themeColor="text1"/>
          <w:sz w:val="18"/>
          <w:szCs w:val="18"/>
        </w:rPr>
        <w:t xml:space="preserve">, </w:t>
      </w:r>
      <w:r w:rsidR="00D10B3F">
        <w:rPr>
          <w:color w:val="000000" w:themeColor="text1"/>
          <w:sz w:val="18"/>
          <w:szCs w:val="18"/>
        </w:rPr>
        <w:t xml:space="preserve">you need to define your variables' data type the same as the columns. In this case, </w:t>
      </w:r>
      <w:proofErr w:type="gramStart"/>
      <w:r w:rsidR="00D10B3F">
        <w:rPr>
          <w:color w:val="000000" w:themeColor="text1"/>
          <w:sz w:val="18"/>
          <w:szCs w:val="18"/>
        </w:rPr>
        <w:t>It</w:t>
      </w:r>
      <w:proofErr w:type="gramEnd"/>
      <w:r w:rsidR="00D10B3F">
        <w:rPr>
          <w:color w:val="000000" w:themeColor="text1"/>
          <w:sz w:val="18"/>
          <w:szCs w:val="18"/>
        </w:rPr>
        <w:t xml:space="preserve"> is better to use %TYPE attribute. Execute the following PL/SQL block</w:t>
      </w:r>
      <w:r w:rsidR="0082092D">
        <w:rPr>
          <w:color w:val="000000" w:themeColor="text1"/>
          <w:sz w:val="18"/>
          <w:szCs w:val="18"/>
        </w:rPr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6210"/>
      </w:tblGrid>
      <w:tr w:rsidR="006E1434" w:rsidTr="006E1434">
        <w:tc>
          <w:tcPr>
            <w:tcW w:w="6210" w:type="dxa"/>
            <w:shd w:val="clear" w:color="auto" w:fill="D9D9D9" w:themeFill="background1" w:themeFillShade="D9"/>
          </w:tcPr>
          <w:p w:rsidR="006E1434" w:rsidRDefault="006E1434" w:rsidP="00E500B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Line</w:t>
            </w:r>
          </w:p>
        </w:tc>
      </w:tr>
      <w:tr w:rsidR="006E1434" w:rsidTr="006E1434">
        <w:tc>
          <w:tcPr>
            <w:tcW w:w="6210" w:type="dxa"/>
          </w:tcPr>
          <w:p w:rsidR="006E1434" w:rsidRPr="006A2E06" w:rsidRDefault="006E1434" w:rsidP="00E500B3">
            <w:pPr>
              <w:rPr>
                <w:color w:val="000000" w:themeColor="text1"/>
                <w:sz w:val="18"/>
                <w:szCs w:val="18"/>
              </w:rPr>
            </w:pPr>
            <w:r w:rsidRPr="006A2E06">
              <w:rPr>
                <w:color w:val="000000" w:themeColor="text1"/>
                <w:sz w:val="18"/>
                <w:szCs w:val="18"/>
              </w:rPr>
              <w:t>DECLARE</w:t>
            </w:r>
          </w:p>
        </w:tc>
      </w:tr>
      <w:tr w:rsidR="006E1434" w:rsidTr="006E1434">
        <w:tc>
          <w:tcPr>
            <w:tcW w:w="6210" w:type="dxa"/>
          </w:tcPr>
          <w:p w:rsidR="006E1434" w:rsidRPr="006A2E06" w:rsidRDefault="006E1434" w:rsidP="00E500B3">
            <w:pPr>
              <w:rPr>
                <w:color w:val="000000" w:themeColor="text1"/>
                <w:sz w:val="18"/>
                <w:szCs w:val="18"/>
              </w:rPr>
            </w:pPr>
            <w:r w:rsidRPr="006A2E06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 xml:space="preserve">   </w:t>
            </w:r>
            <w:proofErr w:type="spellStart"/>
            <w:r w:rsidRPr="006A2E06">
              <w:rPr>
                <w:color w:val="000000" w:themeColor="text1"/>
                <w:sz w:val="18"/>
                <w:szCs w:val="18"/>
              </w:rPr>
              <w:t>p_employee</w:t>
            </w:r>
            <w:proofErr w:type="spellEnd"/>
            <w:r w:rsidRPr="006A2E06">
              <w:rPr>
                <w:color w:val="000000" w:themeColor="text1"/>
                <w:sz w:val="18"/>
                <w:szCs w:val="18"/>
              </w:rPr>
              <w:tab/>
              <w:t>HR.EMPLOYEES.EMPLOYEE_ID</w:t>
            </w:r>
            <w:r w:rsidRPr="00E500B3">
              <w:rPr>
                <w:b/>
                <w:bCs/>
                <w:color w:val="000000" w:themeColor="text1"/>
                <w:sz w:val="18"/>
                <w:szCs w:val="18"/>
              </w:rPr>
              <w:t>%TYPE</w:t>
            </w:r>
            <w:r w:rsidRPr="006A2E06">
              <w:rPr>
                <w:color w:val="000000" w:themeColor="text1"/>
                <w:sz w:val="18"/>
                <w:szCs w:val="18"/>
              </w:rPr>
              <w:t xml:space="preserve"> := 100;</w:t>
            </w:r>
          </w:p>
        </w:tc>
      </w:tr>
      <w:tr w:rsidR="006E1434" w:rsidTr="006E1434">
        <w:tc>
          <w:tcPr>
            <w:tcW w:w="6210" w:type="dxa"/>
          </w:tcPr>
          <w:p w:rsidR="006E1434" w:rsidRPr="006A2E06" w:rsidRDefault="006E1434" w:rsidP="00E500B3">
            <w:pPr>
              <w:rPr>
                <w:color w:val="000000" w:themeColor="text1"/>
                <w:sz w:val="18"/>
                <w:szCs w:val="18"/>
              </w:rPr>
            </w:pPr>
            <w:r w:rsidRPr="006A2E06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 xml:space="preserve">   </w:t>
            </w:r>
            <w:proofErr w:type="spellStart"/>
            <w:r w:rsidRPr="006A2E06">
              <w:rPr>
                <w:color w:val="000000" w:themeColor="text1"/>
                <w:sz w:val="18"/>
                <w:szCs w:val="18"/>
              </w:rPr>
              <w:t>p_salary</w:t>
            </w:r>
            <w:proofErr w:type="spellEnd"/>
            <w:r w:rsidRPr="006A2E06"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6A2E06">
              <w:rPr>
                <w:color w:val="000000" w:themeColor="text1"/>
                <w:sz w:val="18"/>
                <w:szCs w:val="18"/>
              </w:rPr>
              <w:tab/>
              <w:t>HR.EMPLOYEES.SALARY</w:t>
            </w:r>
            <w:r w:rsidRPr="00E500B3">
              <w:rPr>
                <w:b/>
                <w:bCs/>
                <w:color w:val="000000" w:themeColor="text1"/>
                <w:sz w:val="18"/>
                <w:szCs w:val="18"/>
              </w:rPr>
              <w:t>%TYPE</w:t>
            </w:r>
            <w:r w:rsidRPr="006A2E06">
              <w:rPr>
                <w:color w:val="000000" w:themeColor="text1"/>
                <w:sz w:val="18"/>
                <w:szCs w:val="18"/>
              </w:rPr>
              <w:t xml:space="preserve"> := 1000.50;</w:t>
            </w:r>
          </w:p>
        </w:tc>
      </w:tr>
      <w:tr w:rsidR="006E1434" w:rsidTr="006E1434">
        <w:tc>
          <w:tcPr>
            <w:tcW w:w="6210" w:type="dxa"/>
          </w:tcPr>
          <w:p w:rsidR="006E1434" w:rsidRPr="006A2E06" w:rsidRDefault="006E1434" w:rsidP="00E500B3">
            <w:pPr>
              <w:rPr>
                <w:color w:val="000000" w:themeColor="text1"/>
                <w:sz w:val="18"/>
                <w:szCs w:val="18"/>
              </w:rPr>
            </w:pPr>
            <w:r w:rsidRPr="006A2E06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 xml:space="preserve">   </w:t>
            </w:r>
            <w:proofErr w:type="spellStart"/>
            <w:r w:rsidRPr="006A2E06">
              <w:rPr>
                <w:color w:val="000000" w:themeColor="text1"/>
                <w:sz w:val="18"/>
                <w:szCs w:val="18"/>
              </w:rPr>
              <w:t>p_hire_date</w:t>
            </w:r>
            <w:proofErr w:type="spellEnd"/>
            <w:r w:rsidRPr="006A2E06"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6A2E06">
              <w:rPr>
                <w:color w:val="000000" w:themeColor="text1"/>
                <w:sz w:val="18"/>
                <w:szCs w:val="18"/>
              </w:rPr>
              <w:tab/>
              <w:t>HR.EMPLOYEES.HIRE_DATE</w:t>
            </w:r>
            <w:r w:rsidRPr="00E500B3">
              <w:rPr>
                <w:b/>
                <w:bCs/>
                <w:color w:val="000000" w:themeColor="text1"/>
                <w:sz w:val="18"/>
                <w:szCs w:val="18"/>
              </w:rPr>
              <w:t>%TYPE</w:t>
            </w:r>
            <w:r w:rsidRPr="006A2E06">
              <w:rPr>
                <w:color w:val="000000" w:themeColor="text1"/>
                <w:sz w:val="18"/>
                <w:szCs w:val="18"/>
              </w:rPr>
              <w:t xml:space="preserve"> := SYSDATE;</w:t>
            </w:r>
          </w:p>
        </w:tc>
      </w:tr>
      <w:tr w:rsidR="006E1434" w:rsidTr="006E1434">
        <w:tc>
          <w:tcPr>
            <w:tcW w:w="6210" w:type="dxa"/>
          </w:tcPr>
          <w:p w:rsidR="006E1434" w:rsidRPr="006A2E06" w:rsidRDefault="006E1434" w:rsidP="00E500B3">
            <w:pPr>
              <w:rPr>
                <w:color w:val="000000" w:themeColor="text1"/>
                <w:sz w:val="18"/>
                <w:szCs w:val="18"/>
              </w:rPr>
            </w:pPr>
            <w:r w:rsidRPr="006A2E06">
              <w:rPr>
                <w:color w:val="000000" w:themeColor="text1"/>
                <w:sz w:val="18"/>
                <w:szCs w:val="18"/>
              </w:rPr>
              <w:t>BEGIN</w:t>
            </w:r>
          </w:p>
        </w:tc>
      </w:tr>
      <w:tr w:rsidR="006E1434" w:rsidTr="006E1434">
        <w:tc>
          <w:tcPr>
            <w:tcW w:w="6210" w:type="dxa"/>
          </w:tcPr>
          <w:p w:rsidR="006E1434" w:rsidRPr="006A2E06" w:rsidRDefault="006E1434" w:rsidP="00E500B3">
            <w:pPr>
              <w:rPr>
                <w:color w:val="000000" w:themeColor="text1"/>
                <w:sz w:val="18"/>
                <w:szCs w:val="18"/>
              </w:rPr>
            </w:pPr>
            <w:r w:rsidRPr="006A2E06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6A2E06">
              <w:rPr>
                <w:color w:val="000000" w:themeColor="text1"/>
                <w:sz w:val="18"/>
                <w:szCs w:val="18"/>
              </w:rPr>
              <w:t>dbms_output.put_line</w:t>
            </w:r>
            <w:proofErr w:type="spellEnd"/>
            <w:r w:rsidRPr="006A2E06">
              <w:rPr>
                <w:color w:val="000000" w:themeColor="text1"/>
                <w:sz w:val="18"/>
                <w:szCs w:val="18"/>
              </w:rPr>
              <w:t>('</w:t>
            </w:r>
            <w:proofErr w:type="spellStart"/>
            <w:r w:rsidRPr="006A2E06">
              <w:rPr>
                <w:color w:val="000000" w:themeColor="text1"/>
                <w:sz w:val="18"/>
                <w:szCs w:val="18"/>
              </w:rPr>
              <w:t>p_employee</w:t>
            </w:r>
            <w:proofErr w:type="spellEnd"/>
            <w:r w:rsidRPr="006A2E06">
              <w:rPr>
                <w:color w:val="000000" w:themeColor="text1"/>
                <w:sz w:val="18"/>
                <w:szCs w:val="18"/>
              </w:rPr>
              <w:tab/>
              <w:t>='||</w:t>
            </w:r>
            <w:proofErr w:type="spellStart"/>
            <w:r w:rsidRPr="006A2E06">
              <w:rPr>
                <w:color w:val="000000" w:themeColor="text1"/>
                <w:sz w:val="18"/>
                <w:szCs w:val="18"/>
              </w:rPr>
              <w:t>p_employee</w:t>
            </w:r>
            <w:proofErr w:type="spellEnd"/>
            <w:r w:rsidRPr="006A2E06">
              <w:rPr>
                <w:color w:val="000000" w:themeColor="text1"/>
                <w:sz w:val="18"/>
                <w:szCs w:val="18"/>
              </w:rPr>
              <w:t>);</w:t>
            </w:r>
          </w:p>
        </w:tc>
      </w:tr>
      <w:tr w:rsidR="006E1434" w:rsidTr="006E1434">
        <w:tc>
          <w:tcPr>
            <w:tcW w:w="6210" w:type="dxa"/>
          </w:tcPr>
          <w:p w:rsidR="006E1434" w:rsidRPr="006A2E06" w:rsidRDefault="006E1434" w:rsidP="00E500B3">
            <w:pPr>
              <w:rPr>
                <w:color w:val="000000" w:themeColor="text1"/>
                <w:sz w:val="18"/>
                <w:szCs w:val="18"/>
              </w:rPr>
            </w:pPr>
            <w:r w:rsidRPr="006A2E06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6A2E06">
              <w:rPr>
                <w:color w:val="000000" w:themeColor="text1"/>
                <w:sz w:val="18"/>
                <w:szCs w:val="18"/>
              </w:rPr>
              <w:t>dbms_output.put_line</w:t>
            </w:r>
            <w:proofErr w:type="spellEnd"/>
            <w:r w:rsidRPr="006A2E06">
              <w:rPr>
                <w:color w:val="000000" w:themeColor="text1"/>
                <w:sz w:val="18"/>
                <w:szCs w:val="18"/>
              </w:rPr>
              <w:t>('</w:t>
            </w:r>
            <w:proofErr w:type="spellStart"/>
            <w:r w:rsidRPr="006A2E06">
              <w:rPr>
                <w:color w:val="000000" w:themeColor="text1"/>
                <w:sz w:val="18"/>
                <w:szCs w:val="18"/>
              </w:rPr>
              <w:t>p_salary</w:t>
            </w:r>
            <w:proofErr w:type="spellEnd"/>
            <w:r w:rsidRPr="006A2E06">
              <w:rPr>
                <w:color w:val="000000" w:themeColor="text1"/>
                <w:sz w:val="18"/>
                <w:szCs w:val="18"/>
              </w:rPr>
              <w:t xml:space="preserve">   </w:t>
            </w:r>
            <w:r w:rsidRPr="006A2E06">
              <w:rPr>
                <w:color w:val="000000" w:themeColor="text1"/>
                <w:sz w:val="18"/>
                <w:szCs w:val="18"/>
              </w:rPr>
              <w:tab/>
              <w:t>='||</w:t>
            </w:r>
            <w:proofErr w:type="spellStart"/>
            <w:r w:rsidRPr="006A2E06">
              <w:rPr>
                <w:color w:val="000000" w:themeColor="text1"/>
                <w:sz w:val="18"/>
                <w:szCs w:val="18"/>
              </w:rPr>
              <w:t>p_salary</w:t>
            </w:r>
            <w:proofErr w:type="spellEnd"/>
            <w:r w:rsidRPr="006A2E06">
              <w:rPr>
                <w:color w:val="000000" w:themeColor="text1"/>
                <w:sz w:val="18"/>
                <w:szCs w:val="18"/>
              </w:rPr>
              <w:t>);</w:t>
            </w:r>
          </w:p>
        </w:tc>
      </w:tr>
      <w:tr w:rsidR="006E1434" w:rsidTr="006E1434">
        <w:tc>
          <w:tcPr>
            <w:tcW w:w="6210" w:type="dxa"/>
          </w:tcPr>
          <w:p w:rsidR="006E1434" w:rsidRPr="006A2E06" w:rsidRDefault="006E1434" w:rsidP="00E500B3">
            <w:pPr>
              <w:rPr>
                <w:color w:val="000000" w:themeColor="text1"/>
                <w:sz w:val="18"/>
                <w:szCs w:val="18"/>
              </w:rPr>
            </w:pPr>
            <w:r w:rsidRPr="006A2E06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6A2E06">
              <w:rPr>
                <w:color w:val="000000" w:themeColor="text1"/>
                <w:sz w:val="18"/>
                <w:szCs w:val="18"/>
              </w:rPr>
              <w:t>dbms_output.put_line</w:t>
            </w:r>
            <w:proofErr w:type="spellEnd"/>
            <w:r w:rsidRPr="006A2E06">
              <w:rPr>
                <w:color w:val="000000" w:themeColor="text1"/>
                <w:sz w:val="18"/>
                <w:szCs w:val="18"/>
              </w:rPr>
              <w:t>('</w:t>
            </w:r>
            <w:proofErr w:type="spellStart"/>
            <w:r w:rsidRPr="006A2E06">
              <w:rPr>
                <w:color w:val="000000" w:themeColor="text1"/>
                <w:sz w:val="18"/>
                <w:szCs w:val="18"/>
              </w:rPr>
              <w:t>p_hire_date</w:t>
            </w:r>
            <w:proofErr w:type="spellEnd"/>
            <w:r w:rsidRPr="006A2E06">
              <w:rPr>
                <w:color w:val="000000" w:themeColor="text1"/>
                <w:sz w:val="18"/>
                <w:szCs w:val="18"/>
              </w:rPr>
              <w:tab/>
              <w:t>='||</w:t>
            </w:r>
            <w:proofErr w:type="spellStart"/>
            <w:r w:rsidRPr="006A2E06">
              <w:rPr>
                <w:color w:val="000000" w:themeColor="text1"/>
                <w:sz w:val="18"/>
                <w:szCs w:val="18"/>
              </w:rPr>
              <w:t>p_hire_date</w:t>
            </w:r>
            <w:proofErr w:type="spellEnd"/>
            <w:r w:rsidRPr="006A2E06">
              <w:rPr>
                <w:color w:val="000000" w:themeColor="text1"/>
                <w:sz w:val="18"/>
                <w:szCs w:val="18"/>
              </w:rPr>
              <w:t>);</w:t>
            </w:r>
          </w:p>
        </w:tc>
      </w:tr>
      <w:tr w:rsidR="006E1434" w:rsidTr="006E1434">
        <w:tc>
          <w:tcPr>
            <w:tcW w:w="6210" w:type="dxa"/>
          </w:tcPr>
          <w:p w:rsidR="006E1434" w:rsidRPr="006A2E06" w:rsidRDefault="006E1434" w:rsidP="00E500B3">
            <w:pPr>
              <w:rPr>
                <w:color w:val="000000" w:themeColor="text1"/>
                <w:sz w:val="18"/>
                <w:szCs w:val="18"/>
              </w:rPr>
            </w:pPr>
            <w:r w:rsidRPr="006A2E06">
              <w:rPr>
                <w:color w:val="000000" w:themeColor="text1"/>
                <w:sz w:val="18"/>
                <w:szCs w:val="18"/>
              </w:rPr>
              <w:t>END;</w:t>
            </w:r>
          </w:p>
        </w:tc>
      </w:tr>
      <w:tr w:rsidR="006E1434" w:rsidTr="006E1434">
        <w:tc>
          <w:tcPr>
            <w:tcW w:w="6210" w:type="dxa"/>
          </w:tcPr>
          <w:p w:rsidR="006E1434" w:rsidRPr="006A2E06" w:rsidRDefault="006E1434" w:rsidP="00E500B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</w:tr>
    </w:tbl>
    <w:p w:rsidR="00762326" w:rsidRDefault="00762326" w:rsidP="00C14E81">
      <w:pPr>
        <w:spacing w:after="0" w:line="240" w:lineRule="auto"/>
        <w:jc w:val="both"/>
        <w:rPr>
          <w:color w:val="000000" w:themeColor="text1"/>
          <w:sz w:val="18"/>
          <w:szCs w:val="18"/>
        </w:rPr>
      </w:pPr>
    </w:p>
    <w:p w:rsidR="00C14E81" w:rsidRDefault="006A2E06" w:rsidP="00C14E81">
      <w:pPr>
        <w:spacing w:after="0" w:line="240" w:lineRule="auto"/>
        <w:jc w:val="both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lastRenderedPageBreak/>
        <w:drawing>
          <wp:inline distT="0" distB="0" distL="0" distR="0">
            <wp:extent cx="3936365" cy="2826385"/>
            <wp:effectExtent l="19050" t="0" r="6985" b="0"/>
            <wp:docPr id="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326" w:rsidRDefault="00762326" w:rsidP="00182B08">
      <w:pPr>
        <w:spacing w:after="0" w:line="240" w:lineRule="auto"/>
        <w:jc w:val="both"/>
        <w:rPr>
          <w:b/>
          <w:color w:val="000000" w:themeColor="text1"/>
          <w:sz w:val="18"/>
          <w:szCs w:val="18"/>
        </w:rPr>
      </w:pPr>
    </w:p>
    <w:p w:rsidR="00182B08" w:rsidRDefault="00182B08" w:rsidP="00B65EB1">
      <w:pPr>
        <w:spacing w:after="0" w:line="240" w:lineRule="auto"/>
        <w:jc w:val="both"/>
        <w:rPr>
          <w:b/>
          <w:color w:val="000000" w:themeColor="text1"/>
          <w:sz w:val="18"/>
          <w:szCs w:val="18"/>
        </w:rPr>
      </w:pPr>
    </w:p>
    <w:p w:rsidR="00AB4AA0" w:rsidRDefault="00AB4AA0">
      <w:pPr>
        <w:sectPr w:rsidR="00AB4AA0" w:rsidSect="00580A39">
          <w:headerReference w:type="default" r:id="rId23"/>
          <w:type w:val="continuous"/>
          <w:pgSz w:w="8640" w:h="12960" w:code="9"/>
          <w:pgMar w:top="1440" w:right="994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AB4AA0" w:rsidRDefault="00AB4AA0">
      <w:pPr>
        <w:rPr>
          <w:rFonts w:eastAsiaTheme="majorEastAsia" w:cstheme="majorBidi"/>
          <w:b/>
          <w:bCs/>
        </w:rPr>
      </w:pPr>
      <w:r>
        <w:lastRenderedPageBreak/>
        <w:br w:type="page"/>
      </w:r>
    </w:p>
    <w:p w:rsidR="00182B08" w:rsidRPr="00970716" w:rsidRDefault="00BF3328" w:rsidP="005255DB">
      <w:pPr>
        <w:pStyle w:val="Heading2"/>
        <w:numPr>
          <w:ilvl w:val="0"/>
          <w:numId w:val="1"/>
        </w:numPr>
        <w:spacing w:before="0" w:line="240" w:lineRule="auto"/>
        <w:ind w:right="-1413"/>
        <w:jc w:val="both"/>
        <w:rPr>
          <w:rFonts w:asciiTheme="minorHAnsi" w:hAnsiTheme="minorHAnsi"/>
          <w:noProof/>
          <w:sz w:val="22"/>
          <w:szCs w:val="22"/>
        </w:rPr>
      </w:pPr>
      <w:bookmarkStart w:id="12" w:name="_Toc416695791"/>
      <w:r>
        <w:rPr>
          <w:rFonts w:asciiTheme="minorHAnsi" w:hAnsiTheme="minorHAnsi"/>
          <w:color w:val="auto"/>
          <w:sz w:val="22"/>
          <w:szCs w:val="22"/>
        </w:rPr>
        <w:lastRenderedPageBreak/>
        <w:t>Variable</w:t>
      </w:r>
      <w:r w:rsidR="007F2C8A">
        <w:rPr>
          <w:rFonts w:asciiTheme="minorHAnsi" w:hAnsiTheme="minorHAnsi"/>
          <w:color w:val="auto"/>
          <w:sz w:val="22"/>
          <w:szCs w:val="22"/>
        </w:rPr>
        <w:fldChar w:fldCharType="begin"/>
      </w:r>
      <w:r w:rsidR="00A42DB2">
        <w:instrText xml:space="preserve"> XE "</w:instrText>
      </w:r>
      <w:r w:rsidR="00A42DB2" w:rsidRPr="00B83693">
        <w:rPr>
          <w:sz w:val="18"/>
          <w:szCs w:val="18"/>
        </w:rPr>
        <w:instrText>Variable</w:instrText>
      </w:r>
      <w:r w:rsidR="00A42DB2">
        <w:instrText xml:space="preserve">" </w:instrText>
      </w:r>
      <w:r w:rsidR="007F2C8A">
        <w:rPr>
          <w:rFonts w:asciiTheme="minorHAnsi" w:hAnsiTheme="minorHAnsi"/>
          <w:color w:val="auto"/>
          <w:sz w:val="22"/>
          <w:szCs w:val="22"/>
        </w:rPr>
        <w:fldChar w:fldCharType="end"/>
      </w:r>
      <w:r>
        <w:rPr>
          <w:rFonts w:asciiTheme="minorHAnsi" w:hAnsiTheme="minorHAnsi"/>
          <w:color w:val="auto"/>
          <w:sz w:val="22"/>
          <w:szCs w:val="22"/>
        </w:rPr>
        <w:t xml:space="preserve"> Assign</w:t>
      </w:r>
      <w:r w:rsidR="005255DB">
        <w:rPr>
          <w:rFonts w:asciiTheme="minorHAnsi" w:hAnsiTheme="minorHAnsi"/>
          <w:color w:val="auto"/>
          <w:sz w:val="22"/>
          <w:szCs w:val="22"/>
        </w:rPr>
        <w:t>ment</w:t>
      </w:r>
      <w:bookmarkEnd w:id="12"/>
      <w:r w:rsidR="00182B08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182B08" w:rsidRDefault="00182B08" w:rsidP="00182B08">
      <w:pPr>
        <w:spacing w:after="0" w:line="240" w:lineRule="auto"/>
        <w:jc w:val="both"/>
        <w:rPr>
          <w:b/>
          <w:color w:val="000000" w:themeColor="text1"/>
          <w:sz w:val="18"/>
          <w:szCs w:val="18"/>
        </w:rPr>
      </w:pPr>
    </w:p>
    <w:p w:rsidR="00C14E81" w:rsidRDefault="00C14E81" w:rsidP="008959DD">
      <w:p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 w:rsidR="00182B08">
        <w:rPr>
          <w:b/>
          <w:color w:val="000000" w:themeColor="text1"/>
          <w:sz w:val="18"/>
          <w:szCs w:val="18"/>
        </w:rPr>
        <w:t>1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r w:rsidR="00AC684F">
        <w:rPr>
          <w:color w:val="000000" w:themeColor="text1"/>
          <w:sz w:val="18"/>
          <w:szCs w:val="18"/>
        </w:rPr>
        <w:t xml:space="preserve">Variables can be assigned in initialization or using a simple assignment operator </w:t>
      </w:r>
      <w:proofErr w:type="gramStart"/>
      <w:r w:rsidR="00AC684F">
        <w:rPr>
          <w:color w:val="000000" w:themeColor="text1"/>
          <w:sz w:val="18"/>
          <w:szCs w:val="18"/>
        </w:rPr>
        <w:t xml:space="preserve">[ </w:t>
      </w:r>
      <w:r w:rsidR="00AC684F" w:rsidRPr="000D4549">
        <w:rPr>
          <w:b/>
          <w:bCs/>
          <w:color w:val="000000" w:themeColor="text1"/>
          <w:sz w:val="18"/>
          <w:szCs w:val="18"/>
        </w:rPr>
        <w:t>:</w:t>
      </w:r>
      <w:proofErr w:type="gramEnd"/>
      <w:r w:rsidR="00AC684F" w:rsidRPr="000D4549">
        <w:rPr>
          <w:b/>
          <w:bCs/>
          <w:color w:val="000000" w:themeColor="text1"/>
          <w:sz w:val="18"/>
          <w:szCs w:val="18"/>
        </w:rPr>
        <w:t>=</w:t>
      </w:r>
      <w:r w:rsidR="00AC684F">
        <w:rPr>
          <w:color w:val="000000" w:themeColor="text1"/>
          <w:sz w:val="18"/>
          <w:szCs w:val="18"/>
        </w:rPr>
        <w:t xml:space="preserve"> ]</w:t>
      </w:r>
      <w:r w:rsidR="00D61231">
        <w:rPr>
          <w:color w:val="000000" w:themeColor="text1"/>
          <w:sz w:val="18"/>
          <w:szCs w:val="18"/>
        </w:rPr>
        <w:t>. Execute the following PL/SQL block</w:t>
      </w:r>
      <w:r>
        <w:rPr>
          <w:color w:val="000000" w:themeColor="text1"/>
          <w:sz w:val="18"/>
          <w:szCs w:val="18"/>
        </w:rPr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3960"/>
        <w:gridCol w:w="2354"/>
      </w:tblGrid>
      <w:tr w:rsidR="00C14E81" w:rsidTr="000D4549">
        <w:tc>
          <w:tcPr>
            <w:tcW w:w="3960" w:type="dxa"/>
            <w:shd w:val="clear" w:color="auto" w:fill="BFBFBF" w:themeFill="background1" w:themeFillShade="BF"/>
          </w:tcPr>
          <w:p w:rsidR="00C14E81" w:rsidRDefault="000D4549" w:rsidP="00C14E8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Line</w:t>
            </w:r>
          </w:p>
        </w:tc>
        <w:tc>
          <w:tcPr>
            <w:tcW w:w="2354" w:type="dxa"/>
            <w:shd w:val="clear" w:color="auto" w:fill="BFBFBF" w:themeFill="background1" w:themeFillShade="BF"/>
          </w:tcPr>
          <w:p w:rsidR="00C14E81" w:rsidRDefault="00C14E81" w:rsidP="00C14E8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Description</w:t>
            </w:r>
          </w:p>
        </w:tc>
      </w:tr>
      <w:tr w:rsidR="000D4549" w:rsidTr="000D4549">
        <w:tc>
          <w:tcPr>
            <w:tcW w:w="3960" w:type="dxa"/>
          </w:tcPr>
          <w:p w:rsidR="000D4549" w:rsidRPr="000D4549" w:rsidRDefault="000D4549" w:rsidP="00E500B3">
            <w:pPr>
              <w:rPr>
                <w:sz w:val="16"/>
                <w:szCs w:val="16"/>
              </w:rPr>
            </w:pPr>
            <w:r w:rsidRPr="000D4549">
              <w:rPr>
                <w:sz w:val="16"/>
                <w:szCs w:val="16"/>
              </w:rPr>
              <w:t>DECLARE</w:t>
            </w:r>
          </w:p>
        </w:tc>
        <w:tc>
          <w:tcPr>
            <w:tcW w:w="2354" w:type="dxa"/>
          </w:tcPr>
          <w:p w:rsidR="000D4549" w:rsidRDefault="000D4549" w:rsidP="00C14E8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0D4549" w:rsidTr="000D4549">
        <w:tc>
          <w:tcPr>
            <w:tcW w:w="3960" w:type="dxa"/>
          </w:tcPr>
          <w:p w:rsidR="000D4549" w:rsidRPr="000D4549" w:rsidRDefault="000D4549" w:rsidP="00E500B3">
            <w:pPr>
              <w:rPr>
                <w:sz w:val="16"/>
                <w:szCs w:val="16"/>
              </w:rPr>
            </w:pPr>
            <w:r w:rsidRPr="000D4549">
              <w:rPr>
                <w:sz w:val="16"/>
                <w:szCs w:val="16"/>
              </w:rPr>
              <w:t xml:space="preserve"> </w:t>
            </w:r>
            <w:proofErr w:type="spellStart"/>
            <w:r w:rsidRPr="000D4549">
              <w:rPr>
                <w:sz w:val="16"/>
                <w:szCs w:val="16"/>
              </w:rPr>
              <w:t>p_employee</w:t>
            </w:r>
            <w:proofErr w:type="spellEnd"/>
            <w:r w:rsidRPr="000D4549">
              <w:rPr>
                <w:sz w:val="16"/>
                <w:szCs w:val="16"/>
              </w:rPr>
              <w:tab/>
              <w:t>SIMPLE_INTEGER := 100;</w:t>
            </w:r>
          </w:p>
        </w:tc>
        <w:tc>
          <w:tcPr>
            <w:tcW w:w="2354" w:type="dxa"/>
          </w:tcPr>
          <w:p w:rsidR="000D4549" w:rsidRDefault="000D4549" w:rsidP="00C14E8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Assign initial value</w:t>
            </w:r>
          </w:p>
        </w:tc>
      </w:tr>
      <w:tr w:rsidR="000D4549" w:rsidTr="000D4549">
        <w:tc>
          <w:tcPr>
            <w:tcW w:w="3960" w:type="dxa"/>
          </w:tcPr>
          <w:p w:rsidR="000D4549" w:rsidRPr="000D4549" w:rsidRDefault="000D4549" w:rsidP="00E500B3">
            <w:pPr>
              <w:rPr>
                <w:sz w:val="16"/>
                <w:szCs w:val="16"/>
              </w:rPr>
            </w:pPr>
            <w:r w:rsidRPr="000D4549">
              <w:rPr>
                <w:sz w:val="16"/>
                <w:szCs w:val="16"/>
              </w:rPr>
              <w:t xml:space="preserve"> </w:t>
            </w:r>
            <w:proofErr w:type="spellStart"/>
            <w:r w:rsidRPr="000D4549">
              <w:rPr>
                <w:sz w:val="16"/>
                <w:szCs w:val="16"/>
              </w:rPr>
              <w:t>p_first_name</w:t>
            </w:r>
            <w:proofErr w:type="spellEnd"/>
            <w:r w:rsidRPr="000D4549">
              <w:rPr>
                <w:sz w:val="16"/>
                <w:szCs w:val="16"/>
              </w:rPr>
              <w:t xml:space="preserve">  </w:t>
            </w:r>
            <w:r w:rsidRPr="000D4549">
              <w:rPr>
                <w:sz w:val="16"/>
                <w:szCs w:val="16"/>
              </w:rPr>
              <w:tab/>
              <w:t>VARCHAR2(25);</w:t>
            </w:r>
          </w:p>
        </w:tc>
        <w:tc>
          <w:tcPr>
            <w:tcW w:w="2354" w:type="dxa"/>
          </w:tcPr>
          <w:p w:rsidR="000D4549" w:rsidRDefault="000D4549" w:rsidP="00C14E8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0D4549" w:rsidTr="000D4549">
        <w:tc>
          <w:tcPr>
            <w:tcW w:w="3960" w:type="dxa"/>
          </w:tcPr>
          <w:p w:rsidR="000D4549" w:rsidRPr="000D4549" w:rsidRDefault="000D4549" w:rsidP="00E500B3">
            <w:pPr>
              <w:rPr>
                <w:sz w:val="16"/>
                <w:szCs w:val="16"/>
              </w:rPr>
            </w:pPr>
            <w:r w:rsidRPr="000D4549">
              <w:rPr>
                <w:sz w:val="16"/>
                <w:szCs w:val="16"/>
              </w:rPr>
              <w:t xml:space="preserve"> </w:t>
            </w:r>
            <w:proofErr w:type="spellStart"/>
            <w:r w:rsidRPr="000D4549">
              <w:rPr>
                <w:sz w:val="16"/>
                <w:szCs w:val="16"/>
              </w:rPr>
              <w:t>p_hire_date</w:t>
            </w:r>
            <w:proofErr w:type="spellEnd"/>
            <w:r w:rsidRPr="000D4549">
              <w:rPr>
                <w:sz w:val="16"/>
                <w:szCs w:val="16"/>
              </w:rPr>
              <w:t xml:space="preserve">  </w:t>
            </w:r>
            <w:r w:rsidRPr="000D4549">
              <w:rPr>
                <w:sz w:val="16"/>
                <w:szCs w:val="16"/>
              </w:rPr>
              <w:tab/>
              <w:t>DATE;</w:t>
            </w:r>
          </w:p>
        </w:tc>
        <w:tc>
          <w:tcPr>
            <w:tcW w:w="2354" w:type="dxa"/>
          </w:tcPr>
          <w:p w:rsidR="000D4549" w:rsidRDefault="000D4549" w:rsidP="00C14E8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0D4549" w:rsidTr="000D4549">
        <w:tc>
          <w:tcPr>
            <w:tcW w:w="3960" w:type="dxa"/>
          </w:tcPr>
          <w:p w:rsidR="000D4549" w:rsidRPr="000D4549" w:rsidRDefault="000D4549" w:rsidP="00E500B3">
            <w:pPr>
              <w:rPr>
                <w:sz w:val="16"/>
                <w:szCs w:val="16"/>
              </w:rPr>
            </w:pPr>
            <w:r w:rsidRPr="000D4549">
              <w:rPr>
                <w:sz w:val="16"/>
                <w:szCs w:val="16"/>
              </w:rPr>
              <w:t>BEGIN</w:t>
            </w:r>
          </w:p>
        </w:tc>
        <w:tc>
          <w:tcPr>
            <w:tcW w:w="2354" w:type="dxa"/>
          </w:tcPr>
          <w:p w:rsidR="000D4549" w:rsidRDefault="000D4549" w:rsidP="00C14E8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0D4549" w:rsidTr="000D4549">
        <w:tc>
          <w:tcPr>
            <w:tcW w:w="3960" w:type="dxa"/>
          </w:tcPr>
          <w:p w:rsidR="000D4549" w:rsidRPr="000D4549" w:rsidRDefault="000D4549" w:rsidP="00E500B3">
            <w:pPr>
              <w:rPr>
                <w:sz w:val="16"/>
                <w:szCs w:val="16"/>
              </w:rPr>
            </w:pPr>
            <w:r w:rsidRPr="000D4549">
              <w:rPr>
                <w:sz w:val="16"/>
                <w:szCs w:val="16"/>
              </w:rPr>
              <w:t xml:space="preserve"> </w:t>
            </w:r>
            <w:proofErr w:type="spellStart"/>
            <w:r w:rsidRPr="000D4549">
              <w:rPr>
                <w:sz w:val="16"/>
                <w:szCs w:val="16"/>
              </w:rPr>
              <w:t>p_employee</w:t>
            </w:r>
            <w:proofErr w:type="spellEnd"/>
            <w:r w:rsidRPr="000D4549">
              <w:rPr>
                <w:sz w:val="16"/>
                <w:szCs w:val="16"/>
              </w:rPr>
              <w:t xml:space="preserve"> := 99;</w:t>
            </w:r>
          </w:p>
        </w:tc>
        <w:tc>
          <w:tcPr>
            <w:tcW w:w="2354" w:type="dxa"/>
          </w:tcPr>
          <w:p w:rsidR="000D4549" w:rsidRDefault="000D4549" w:rsidP="00C14E8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Override initial value</w:t>
            </w:r>
          </w:p>
        </w:tc>
      </w:tr>
      <w:tr w:rsidR="000D4549" w:rsidTr="000D4549">
        <w:tc>
          <w:tcPr>
            <w:tcW w:w="3960" w:type="dxa"/>
          </w:tcPr>
          <w:p w:rsidR="000D4549" w:rsidRPr="000D4549" w:rsidRDefault="000D4549" w:rsidP="00E500B3">
            <w:pPr>
              <w:rPr>
                <w:sz w:val="16"/>
                <w:szCs w:val="16"/>
              </w:rPr>
            </w:pPr>
            <w:r w:rsidRPr="000D4549">
              <w:rPr>
                <w:sz w:val="16"/>
                <w:szCs w:val="16"/>
              </w:rPr>
              <w:t xml:space="preserve"> </w:t>
            </w:r>
            <w:proofErr w:type="spellStart"/>
            <w:r w:rsidRPr="000D4549">
              <w:rPr>
                <w:sz w:val="16"/>
                <w:szCs w:val="16"/>
              </w:rPr>
              <w:t>p_first_name</w:t>
            </w:r>
            <w:proofErr w:type="spellEnd"/>
            <w:r w:rsidRPr="000D4549">
              <w:rPr>
                <w:sz w:val="16"/>
                <w:szCs w:val="16"/>
              </w:rPr>
              <w:t xml:space="preserve"> := UPPER('Consultant Network');</w:t>
            </w:r>
          </w:p>
        </w:tc>
        <w:tc>
          <w:tcPr>
            <w:tcW w:w="2354" w:type="dxa"/>
          </w:tcPr>
          <w:p w:rsidR="000D4549" w:rsidRDefault="000D4549" w:rsidP="000D4549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Assign variable with a return value of UPPER function.</w:t>
            </w:r>
          </w:p>
        </w:tc>
      </w:tr>
      <w:tr w:rsidR="000D4549" w:rsidTr="000D4549">
        <w:tc>
          <w:tcPr>
            <w:tcW w:w="3960" w:type="dxa"/>
          </w:tcPr>
          <w:p w:rsidR="000D4549" w:rsidRPr="000D4549" w:rsidRDefault="000D4549" w:rsidP="00E500B3">
            <w:pPr>
              <w:rPr>
                <w:sz w:val="16"/>
                <w:szCs w:val="16"/>
              </w:rPr>
            </w:pPr>
            <w:r w:rsidRPr="000D4549">
              <w:rPr>
                <w:sz w:val="16"/>
                <w:szCs w:val="16"/>
              </w:rPr>
              <w:t xml:space="preserve"> </w:t>
            </w:r>
            <w:proofErr w:type="spellStart"/>
            <w:r w:rsidRPr="000D4549">
              <w:rPr>
                <w:sz w:val="16"/>
                <w:szCs w:val="16"/>
              </w:rPr>
              <w:t>p_hire_date</w:t>
            </w:r>
            <w:proofErr w:type="spellEnd"/>
            <w:r w:rsidRPr="000D4549">
              <w:rPr>
                <w:sz w:val="16"/>
                <w:szCs w:val="16"/>
              </w:rPr>
              <w:t xml:space="preserve">  := LAST_DAY(SYSDATE);</w:t>
            </w:r>
          </w:p>
        </w:tc>
        <w:tc>
          <w:tcPr>
            <w:tcW w:w="2354" w:type="dxa"/>
          </w:tcPr>
          <w:p w:rsidR="000D4549" w:rsidRDefault="000D4549" w:rsidP="00C14E8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Assign variable with a return value of LAST_DAY function.</w:t>
            </w:r>
          </w:p>
        </w:tc>
      </w:tr>
      <w:tr w:rsidR="000D4549" w:rsidTr="000D4549">
        <w:tc>
          <w:tcPr>
            <w:tcW w:w="3960" w:type="dxa"/>
          </w:tcPr>
          <w:p w:rsidR="000D4549" w:rsidRPr="000D4549" w:rsidRDefault="000D4549" w:rsidP="000D4549">
            <w:pPr>
              <w:rPr>
                <w:sz w:val="16"/>
                <w:szCs w:val="16"/>
              </w:rPr>
            </w:pPr>
            <w:r w:rsidRPr="000D4549">
              <w:rPr>
                <w:sz w:val="16"/>
                <w:szCs w:val="16"/>
              </w:rPr>
              <w:t xml:space="preserve"> </w:t>
            </w:r>
            <w:proofErr w:type="spellStart"/>
            <w:r w:rsidRPr="000D4549">
              <w:rPr>
                <w:sz w:val="16"/>
                <w:szCs w:val="16"/>
              </w:rPr>
              <w:t>dbms_output.put_line</w:t>
            </w:r>
            <w:proofErr w:type="spellEnd"/>
            <w:r w:rsidRPr="000D4549">
              <w:rPr>
                <w:sz w:val="16"/>
                <w:szCs w:val="16"/>
              </w:rPr>
              <w:t>('</w:t>
            </w:r>
            <w:proofErr w:type="spellStart"/>
            <w:r w:rsidRPr="000D4549">
              <w:rPr>
                <w:sz w:val="16"/>
                <w:szCs w:val="16"/>
              </w:rPr>
              <w:t>p_employee</w:t>
            </w:r>
            <w:proofErr w:type="spellEnd"/>
            <w:r w:rsidRPr="000D4549">
              <w:rPr>
                <w:sz w:val="16"/>
                <w:szCs w:val="16"/>
              </w:rPr>
              <w:t>='||</w:t>
            </w:r>
            <w:proofErr w:type="spellStart"/>
            <w:r w:rsidRPr="000D4549">
              <w:rPr>
                <w:sz w:val="16"/>
                <w:szCs w:val="16"/>
              </w:rPr>
              <w:t>p_employee</w:t>
            </w:r>
            <w:proofErr w:type="spellEnd"/>
            <w:r w:rsidRPr="000D4549">
              <w:rPr>
                <w:sz w:val="16"/>
                <w:szCs w:val="16"/>
              </w:rPr>
              <w:t>);</w:t>
            </w:r>
          </w:p>
        </w:tc>
        <w:tc>
          <w:tcPr>
            <w:tcW w:w="2354" w:type="dxa"/>
          </w:tcPr>
          <w:p w:rsidR="000D4549" w:rsidRDefault="000D4549" w:rsidP="00C14E8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0D4549" w:rsidTr="000D4549">
        <w:tc>
          <w:tcPr>
            <w:tcW w:w="3960" w:type="dxa"/>
          </w:tcPr>
          <w:p w:rsidR="000D4549" w:rsidRPr="000D4549" w:rsidRDefault="000D4549" w:rsidP="003D407F">
            <w:pPr>
              <w:rPr>
                <w:sz w:val="16"/>
                <w:szCs w:val="16"/>
              </w:rPr>
            </w:pPr>
            <w:r w:rsidRPr="000D4549">
              <w:rPr>
                <w:sz w:val="16"/>
                <w:szCs w:val="16"/>
              </w:rPr>
              <w:t xml:space="preserve"> </w:t>
            </w:r>
            <w:proofErr w:type="spellStart"/>
            <w:r w:rsidRPr="000D4549">
              <w:rPr>
                <w:sz w:val="16"/>
                <w:szCs w:val="16"/>
              </w:rPr>
              <w:t>dbms_output.put_line</w:t>
            </w:r>
            <w:proofErr w:type="spellEnd"/>
            <w:r w:rsidRPr="000D4549">
              <w:rPr>
                <w:sz w:val="16"/>
                <w:szCs w:val="16"/>
              </w:rPr>
              <w:t>('</w:t>
            </w:r>
            <w:proofErr w:type="spellStart"/>
            <w:r w:rsidRPr="000D4549">
              <w:rPr>
                <w:sz w:val="16"/>
                <w:szCs w:val="16"/>
              </w:rPr>
              <w:t>p_</w:t>
            </w:r>
            <w:r w:rsidR="003D407F">
              <w:rPr>
                <w:sz w:val="16"/>
                <w:szCs w:val="16"/>
              </w:rPr>
              <w:t>first_name</w:t>
            </w:r>
            <w:proofErr w:type="spellEnd"/>
            <w:r w:rsidRPr="000D4549">
              <w:rPr>
                <w:sz w:val="16"/>
                <w:szCs w:val="16"/>
              </w:rPr>
              <w:t>='||</w:t>
            </w:r>
            <w:proofErr w:type="spellStart"/>
            <w:r w:rsidRPr="000D4549">
              <w:rPr>
                <w:sz w:val="16"/>
                <w:szCs w:val="16"/>
              </w:rPr>
              <w:t>p_first_name</w:t>
            </w:r>
            <w:proofErr w:type="spellEnd"/>
            <w:r w:rsidRPr="000D4549">
              <w:rPr>
                <w:sz w:val="16"/>
                <w:szCs w:val="16"/>
              </w:rPr>
              <w:t>);</w:t>
            </w:r>
          </w:p>
        </w:tc>
        <w:tc>
          <w:tcPr>
            <w:tcW w:w="2354" w:type="dxa"/>
          </w:tcPr>
          <w:p w:rsidR="000D4549" w:rsidRDefault="000D4549" w:rsidP="00C14E8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0D4549" w:rsidTr="000D4549">
        <w:tc>
          <w:tcPr>
            <w:tcW w:w="3960" w:type="dxa"/>
          </w:tcPr>
          <w:p w:rsidR="000D4549" w:rsidRPr="000D4549" w:rsidRDefault="000D4549" w:rsidP="000D4549">
            <w:pPr>
              <w:rPr>
                <w:sz w:val="16"/>
                <w:szCs w:val="16"/>
              </w:rPr>
            </w:pPr>
            <w:r w:rsidRPr="000D4549">
              <w:rPr>
                <w:sz w:val="16"/>
                <w:szCs w:val="16"/>
              </w:rPr>
              <w:t xml:space="preserve"> </w:t>
            </w:r>
            <w:proofErr w:type="spellStart"/>
            <w:r w:rsidRPr="000D4549">
              <w:rPr>
                <w:sz w:val="16"/>
                <w:szCs w:val="16"/>
              </w:rPr>
              <w:t>dbms_output.put_line</w:t>
            </w:r>
            <w:proofErr w:type="spellEnd"/>
            <w:r w:rsidRPr="000D4549">
              <w:rPr>
                <w:sz w:val="16"/>
                <w:szCs w:val="16"/>
              </w:rPr>
              <w:t>('</w:t>
            </w:r>
            <w:proofErr w:type="spellStart"/>
            <w:r w:rsidRPr="000D4549">
              <w:rPr>
                <w:sz w:val="16"/>
                <w:szCs w:val="16"/>
              </w:rPr>
              <w:t>p_hire_date</w:t>
            </w:r>
            <w:proofErr w:type="spellEnd"/>
            <w:r w:rsidRPr="000D4549">
              <w:rPr>
                <w:sz w:val="16"/>
                <w:szCs w:val="16"/>
              </w:rPr>
              <w:t>='||</w:t>
            </w:r>
            <w:proofErr w:type="spellStart"/>
            <w:r w:rsidRPr="000D4549">
              <w:rPr>
                <w:sz w:val="16"/>
                <w:szCs w:val="16"/>
              </w:rPr>
              <w:t>p_hire_date</w:t>
            </w:r>
            <w:proofErr w:type="spellEnd"/>
            <w:r w:rsidRPr="000D4549">
              <w:rPr>
                <w:sz w:val="16"/>
                <w:szCs w:val="16"/>
              </w:rPr>
              <w:t>);</w:t>
            </w:r>
          </w:p>
        </w:tc>
        <w:tc>
          <w:tcPr>
            <w:tcW w:w="2354" w:type="dxa"/>
          </w:tcPr>
          <w:p w:rsidR="000D4549" w:rsidRDefault="000D4549" w:rsidP="00C14E8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0D4549" w:rsidTr="000D4549">
        <w:tc>
          <w:tcPr>
            <w:tcW w:w="3960" w:type="dxa"/>
          </w:tcPr>
          <w:p w:rsidR="000D4549" w:rsidRPr="000D4549" w:rsidRDefault="000D4549" w:rsidP="00E500B3">
            <w:pPr>
              <w:rPr>
                <w:sz w:val="16"/>
                <w:szCs w:val="16"/>
              </w:rPr>
            </w:pPr>
            <w:r w:rsidRPr="000D4549">
              <w:rPr>
                <w:sz w:val="16"/>
                <w:szCs w:val="16"/>
              </w:rPr>
              <w:t>END;</w:t>
            </w:r>
          </w:p>
        </w:tc>
        <w:tc>
          <w:tcPr>
            <w:tcW w:w="2354" w:type="dxa"/>
          </w:tcPr>
          <w:p w:rsidR="000D4549" w:rsidRDefault="000D4549" w:rsidP="00C14E8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</w:tbl>
    <w:p w:rsidR="00C14E81" w:rsidRDefault="00C14E81" w:rsidP="00C14E81">
      <w:pPr>
        <w:spacing w:after="0" w:line="240" w:lineRule="auto"/>
        <w:jc w:val="both"/>
        <w:rPr>
          <w:rFonts w:eastAsiaTheme="majorEastAsia" w:cstheme="majorBidi"/>
          <w:sz w:val="18"/>
          <w:szCs w:val="18"/>
        </w:rPr>
      </w:pPr>
    </w:p>
    <w:p w:rsidR="00C14E81" w:rsidRDefault="003D407F" w:rsidP="00C14E81">
      <w:pPr>
        <w:spacing w:after="0" w:line="240" w:lineRule="auto"/>
        <w:jc w:val="both"/>
        <w:rPr>
          <w:rFonts w:eastAsiaTheme="majorEastAsia" w:cstheme="majorBidi"/>
          <w:sz w:val="18"/>
          <w:szCs w:val="18"/>
        </w:rPr>
      </w:pPr>
      <w:r>
        <w:rPr>
          <w:rFonts w:eastAsiaTheme="majorEastAsia" w:cstheme="majorBidi"/>
          <w:noProof/>
          <w:sz w:val="18"/>
          <w:szCs w:val="18"/>
        </w:rPr>
        <w:lastRenderedPageBreak/>
        <w:drawing>
          <wp:inline distT="0" distB="0" distL="0" distR="0">
            <wp:extent cx="3936365" cy="2826385"/>
            <wp:effectExtent l="19050" t="0" r="6985" b="0"/>
            <wp:docPr id="3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D13" w:rsidRDefault="00333D13" w:rsidP="00C14E81">
      <w:pPr>
        <w:spacing w:after="0" w:line="240" w:lineRule="auto"/>
        <w:jc w:val="both"/>
        <w:rPr>
          <w:rFonts w:eastAsiaTheme="majorEastAsia" w:cstheme="majorBidi"/>
          <w:sz w:val="18"/>
          <w:szCs w:val="18"/>
        </w:rPr>
      </w:pPr>
    </w:p>
    <w:p w:rsidR="00C14E81" w:rsidRDefault="00C14E81" w:rsidP="00C14E81">
      <w:pPr>
        <w:spacing w:after="0" w:line="240" w:lineRule="auto"/>
        <w:jc w:val="both"/>
        <w:rPr>
          <w:b/>
          <w:color w:val="000000" w:themeColor="text1"/>
          <w:sz w:val="18"/>
          <w:szCs w:val="18"/>
        </w:rPr>
      </w:pPr>
    </w:p>
    <w:p w:rsidR="0021561B" w:rsidRDefault="00C14E81" w:rsidP="009B775D">
      <w:pPr>
        <w:spacing w:after="0" w:line="240" w:lineRule="auto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 w:rsidR="00FC392F">
        <w:rPr>
          <w:b/>
          <w:color w:val="000000" w:themeColor="text1"/>
          <w:sz w:val="18"/>
          <w:szCs w:val="18"/>
        </w:rPr>
        <w:t>2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r w:rsidR="003D407F">
        <w:rPr>
          <w:color w:val="000000" w:themeColor="text1"/>
          <w:sz w:val="18"/>
          <w:szCs w:val="18"/>
        </w:rPr>
        <w:t xml:space="preserve">There is another way to assign value to variables in PL/SQL block. Execute the following PL/SQL block. </w:t>
      </w:r>
    </w:p>
    <w:tbl>
      <w:tblPr>
        <w:tblStyle w:val="TableGrid"/>
        <w:tblW w:w="0" w:type="auto"/>
        <w:tblInd w:w="108" w:type="dxa"/>
        <w:tblLook w:val="04A0"/>
      </w:tblPr>
      <w:tblGrid>
        <w:gridCol w:w="4050"/>
        <w:gridCol w:w="2264"/>
      </w:tblGrid>
      <w:tr w:rsidR="004E6EFD" w:rsidTr="007E7295">
        <w:tc>
          <w:tcPr>
            <w:tcW w:w="4050" w:type="dxa"/>
            <w:shd w:val="clear" w:color="auto" w:fill="BFBFBF" w:themeFill="background1" w:themeFillShade="BF"/>
          </w:tcPr>
          <w:p w:rsidR="004E6EFD" w:rsidRDefault="004E6EFD" w:rsidP="002D6A5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Command</w:t>
            </w:r>
          </w:p>
        </w:tc>
        <w:tc>
          <w:tcPr>
            <w:tcW w:w="2264" w:type="dxa"/>
            <w:shd w:val="clear" w:color="auto" w:fill="BFBFBF" w:themeFill="background1" w:themeFillShade="BF"/>
          </w:tcPr>
          <w:p w:rsidR="004E6EFD" w:rsidRDefault="004E6EFD" w:rsidP="002D6A5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Description</w:t>
            </w:r>
          </w:p>
        </w:tc>
      </w:tr>
      <w:tr w:rsidR="007E7295" w:rsidTr="007E7295">
        <w:tc>
          <w:tcPr>
            <w:tcW w:w="4050" w:type="dxa"/>
          </w:tcPr>
          <w:p w:rsidR="007E7295" w:rsidRPr="007E7295" w:rsidRDefault="007E7295" w:rsidP="00E500B3">
            <w:pPr>
              <w:rPr>
                <w:sz w:val="16"/>
                <w:szCs w:val="16"/>
              </w:rPr>
            </w:pPr>
            <w:r w:rsidRPr="007E7295">
              <w:rPr>
                <w:sz w:val="16"/>
                <w:szCs w:val="16"/>
              </w:rPr>
              <w:t>DECLARE</w:t>
            </w:r>
          </w:p>
        </w:tc>
        <w:tc>
          <w:tcPr>
            <w:tcW w:w="2264" w:type="dxa"/>
          </w:tcPr>
          <w:p w:rsidR="007E7295" w:rsidRDefault="007E7295" w:rsidP="002D6A5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7E7295" w:rsidTr="007E7295">
        <w:tc>
          <w:tcPr>
            <w:tcW w:w="4050" w:type="dxa"/>
          </w:tcPr>
          <w:p w:rsidR="007E7295" w:rsidRPr="007E7295" w:rsidRDefault="007E7295" w:rsidP="00E500B3">
            <w:pPr>
              <w:rPr>
                <w:sz w:val="16"/>
                <w:szCs w:val="16"/>
              </w:rPr>
            </w:pPr>
            <w:r w:rsidRPr="007E7295">
              <w:rPr>
                <w:sz w:val="16"/>
                <w:szCs w:val="16"/>
              </w:rPr>
              <w:t xml:space="preserve"> </w:t>
            </w:r>
            <w:proofErr w:type="spellStart"/>
            <w:r w:rsidRPr="007E7295">
              <w:rPr>
                <w:sz w:val="16"/>
                <w:szCs w:val="16"/>
              </w:rPr>
              <w:t>p_employee</w:t>
            </w:r>
            <w:proofErr w:type="spellEnd"/>
            <w:r w:rsidRPr="007E7295">
              <w:rPr>
                <w:sz w:val="16"/>
                <w:szCs w:val="16"/>
              </w:rPr>
              <w:tab/>
              <w:t>SIMPLE_INTEGER := 100;</w:t>
            </w:r>
          </w:p>
        </w:tc>
        <w:tc>
          <w:tcPr>
            <w:tcW w:w="2264" w:type="dxa"/>
          </w:tcPr>
          <w:p w:rsidR="007E7295" w:rsidRDefault="007E7295" w:rsidP="002D6A5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7E7295" w:rsidTr="007E7295">
        <w:tc>
          <w:tcPr>
            <w:tcW w:w="4050" w:type="dxa"/>
          </w:tcPr>
          <w:p w:rsidR="007E7295" w:rsidRPr="007E7295" w:rsidRDefault="007E7295" w:rsidP="00E500B3">
            <w:pPr>
              <w:rPr>
                <w:sz w:val="16"/>
                <w:szCs w:val="16"/>
              </w:rPr>
            </w:pPr>
            <w:r w:rsidRPr="007E7295">
              <w:rPr>
                <w:sz w:val="16"/>
                <w:szCs w:val="16"/>
              </w:rPr>
              <w:t xml:space="preserve"> </w:t>
            </w:r>
            <w:proofErr w:type="spellStart"/>
            <w:r w:rsidRPr="007E7295">
              <w:rPr>
                <w:sz w:val="16"/>
                <w:szCs w:val="16"/>
              </w:rPr>
              <w:t>p_first_name</w:t>
            </w:r>
            <w:proofErr w:type="spellEnd"/>
            <w:r w:rsidRPr="007E7295">
              <w:rPr>
                <w:sz w:val="16"/>
                <w:szCs w:val="16"/>
              </w:rPr>
              <w:t xml:space="preserve">  </w:t>
            </w:r>
            <w:r w:rsidRPr="007E7295">
              <w:rPr>
                <w:sz w:val="16"/>
                <w:szCs w:val="16"/>
              </w:rPr>
              <w:tab/>
              <w:t>VARCHAR2(25);</w:t>
            </w:r>
          </w:p>
        </w:tc>
        <w:tc>
          <w:tcPr>
            <w:tcW w:w="2264" w:type="dxa"/>
          </w:tcPr>
          <w:p w:rsidR="007E7295" w:rsidRDefault="007E7295" w:rsidP="002D6A5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7E7295" w:rsidTr="007E7295">
        <w:tc>
          <w:tcPr>
            <w:tcW w:w="4050" w:type="dxa"/>
          </w:tcPr>
          <w:p w:rsidR="007E7295" w:rsidRPr="007E7295" w:rsidRDefault="007E7295" w:rsidP="00E500B3">
            <w:pPr>
              <w:rPr>
                <w:sz w:val="16"/>
                <w:szCs w:val="16"/>
              </w:rPr>
            </w:pPr>
            <w:r w:rsidRPr="007E7295">
              <w:rPr>
                <w:sz w:val="16"/>
                <w:szCs w:val="16"/>
              </w:rPr>
              <w:t xml:space="preserve"> </w:t>
            </w:r>
            <w:proofErr w:type="spellStart"/>
            <w:r w:rsidRPr="007E7295">
              <w:rPr>
                <w:sz w:val="16"/>
                <w:szCs w:val="16"/>
              </w:rPr>
              <w:t>p_hire_date</w:t>
            </w:r>
            <w:proofErr w:type="spellEnd"/>
            <w:r w:rsidRPr="007E7295">
              <w:rPr>
                <w:sz w:val="16"/>
                <w:szCs w:val="16"/>
              </w:rPr>
              <w:t xml:space="preserve">  </w:t>
            </w:r>
            <w:r w:rsidRPr="007E7295">
              <w:rPr>
                <w:sz w:val="16"/>
                <w:szCs w:val="16"/>
              </w:rPr>
              <w:tab/>
              <w:t>DATE;</w:t>
            </w:r>
          </w:p>
        </w:tc>
        <w:tc>
          <w:tcPr>
            <w:tcW w:w="2264" w:type="dxa"/>
          </w:tcPr>
          <w:p w:rsidR="007E7295" w:rsidRDefault="007E7295" w:rsidP="004E6EFD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7E7295" w:rsidTr="007E7295">
        <w:tc>
          <w:tcPr>
            <w:tcW w:w="4050" w:type="dxa"/>
          </w:tcPr>
          <w:p w:rsidR="007E7295" w:rsidRPr="007E7295" w:rsidRDefault="007E7295" w:rsidP="00E500B3">
            <w:pPr>
              <w:rPr>
                <w:sz w:val="16"/>
                <w:szCs w:val="16"/>
              </w:rPr>
            </w:pPr>
            <w:r w:rsidRPr="007E7295">
              <w:rPr>
                <w:sz w:val="16"/>
                <w:szCs w:val="16"/>
              </w:rPr>
              <w:t>BEGIN</w:t>
            </w:r>
          </w:p>
        </w:tc>
        <w:tc>
          <w:tcPr>
            <w:tcW w:w="2264" w:type="dxa"/>
          </w:tcPr>
          <w:p w:rsidR="007E7295" w:rsidRDefault="007E7295" w:rsidP="002D6A5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7E7295" w:rsidTr="007E7295">
        <w:tc>
          <w:tcPr>
            <w:tcW w:w="4050" w:type="dxa"/>
          </w:tcPr>
          <w:p w:rsidR="007E7295" w:rsidRPr="007E7295" w:rsidRDefault="007E7295" w:rsidP="00E500B3">
            <w:pPr>
              <w:rPr>
                <w:sz w:val="16"/>
                <w:szCs w:val="16"/>
              </w:rPr>
            </w:pPr>
            <w:r w:rsidRPr="007E7295">
              <w:rPr>
                <w:sz w:val="16"/>
                <w:szCs w:val="16"/>
              </w:rPr>
              <w:t xml:space="preserve"> SELECT 99 INTO </w:t>
            </w:r>
            <w:proofErr w:type="spellStart"/>
            <w:r w:rsidRPr="007E7295">
              <w:rPr>
                <w:sz w:val="16"/>
                <w:szCs w:val="16"/>
              </w:rPr>
              <w:t>p_employee</w:t>
            </w:r>
            <w:proofErr w:type="spellEnd"/>
            <w:r w:rsidRPr="007E7295">
              <w:rPr>
                <w:sz w:val="16"/>
                <w:szCs w:val="16"/>
              </w:rPr>
              <w:t xml:space="preserve"> FROM DUAL;</w:t>
            </w:r>
          </w:p>
        </w:tc>
        <w:tc>
          <w:tcPr>
            <w:tcW w:w="2264" w:type="dxa"/>
            <w:vMerge w:val="restart"/>
          </w:tcPr>
          <w:p w:rsidR="007E7295" w:rsidRDefault="007E7295" w:rsidP="002D6A5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 xml:space="preserve">Assign </w:t>
            </w:r>
            <w:proofErr w:type="gramStart"/>
            <w:r>
              <w:rPr>
                <w:rFonts w:eastAsiaTheme="majorEastAsia" w:cstheme="majorBidi"/>
                <w:sz w:val="18"/>
                <w:szCs w:val="18"/>
              </w:rPr>
              <w:t>value using</w:t>
            </w:r>
            <w:proofErr w:type="gramEnd"/>
            <w:r>
              <w:rPr>
                <w:rFonts w:eastAsiaTheme="majorEastAsia" w:cstheme="majorBidi"/>
                <w:sz w:val="18"/>
                <w:szCs w:val="18"/>
              </w:rPr>
              <w:t xml:space="preserve"> SELECT INTO</w:t>
            </w:r>
            <w:r w:rsidR="00E500B3">
              <w:rPr>
                <w:rFonts w:eastAsiaTheme="majorEastAsia" w:cstheme="majorBidi"/>
                <w:sz w:val="18"/>
                <w:szCs w:val="18"/>
              </w:rPr>
              <w:t xml:space="preserve">. </w:t>
            </w:r>
          </w:p>
          <w:p w:rsidR="00E500B3" w:rsidRDefault="00E500B3" w:rsidP="00E500B3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 xml:space="preserve">Note: </w:t>
            </w:r>
            <w:r w:rsidRPr="00E500B3">
              <w:rPr>
                <w:rFonts w:eastAsiaTheme="majorEastAsia" w:cstheme="majorBidi"/>
                <w:b/>
                <w:bCs/>
                <w:sz w:val="18"/>
                <w:szCs w:val="18"/>
              </w:rPr>
              <w:t>DUAL</w:t>
            </w:r>
            <w:r>
              <w:rPr>
                <w:rFonts w:eastAsiaTheme="majorEastAsia" w:cstheme="majorBidi"/>
                <w:sz w:val="18"/>
                <w:szCs w:val="18"/>
              </w:rPr>
              <w:t xml:space="preserve"> is a special one-column, one-row table. </w:t>
            </w:r>
          </w:p>
        </w:tc>
      </w:tr>
      <w:tr w:rsidR="007E7295" w:rsidTr="007E7295">
        <w:tc>
          <w:tcPr>
            <w:tcW w:w="4050" w:type="dxa"/>
          </w:tcPr>
          <w:p w:rsidR="007E7295" w:rsidRPr="007E7295" w:rsidRDefault="007E7295" w:rsidP="00E500B3">
            <w:pPr>
              <w:rPr>
                <w:sz w:val="16"/>
                <w:szCs w:val="16"/>
              </w:rPr>
            </w:pPr>
            <w:r w:rsidRPr="007E7295">
              <w:rPr>
                <w:sz w:val="16"/>
                <w:szCs w:val="16"/>
              </w:rPr>
              <w:t xml:space="preserve"> SELECT UPPER('Consultant Network') INTO </w:t>
            </w:r>
            <w:proofErr w:type="spellStart"/>
            <w:r w:rsidRPr="007E7295">
              <w:rPr>
                <w:sz w:val="16"/>
                <w:szCs w:val="16"/>
              </w:rPr>
              <w:t>p_first_name</w:t>
            </w:r>
            <w:proofErr w:type="spellEnd"/>
            <w:r w:rsidRPr="007E7295">
              <w:rPr>
                <w:sz w:val="16"/>
                <w:szCs w:val="16"/>
              </w:rPr>
              <w:t xml:space="preserve"> FROM DUAL;</w:t>
            </w:r>
          </w:p>
        </w:tc>
        <w:tc>
          <w:tcPr>
            <w:tcW w:w="2264" w:type="dxa"/>
            <w:vMerge/>
          </w:tcPr>
          <w:p w:rsidR="007E7295" w:rsidRDefault="007E7295" w:rsidP="002D6A5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7E7295" w:rsidTr="007E7295">
        <w:tc>
          <w:tcPr>
            <w:tcW w:w="4050" w:type="dxa"/>
          </w:tcPr>
          <w:p w:rsidR="007E7295" w:rsidRPr="007E7295" w:rsidRDefault="007E7295" w:rsidP="00E500B3">
            <w:pPr>
              <w:rPr>
                <w:sz w:val="16"/>
                <w:szCs w:val="16"/>
              </w:rPr>
            </w:pPr>
            <w:r w:rsidRPr="007E7295">
              <w:rPr>
                <w:sz w:val="16"/>
                <w:szCs w:val="16"/>
              </w:rPr>
              <w:t xml:space="preserve"> SELECT LAST_DAY(SYSDATE) INTO </w:t>
            </w:r>
            <w:proofErr w:type="spellStart"/>
            <w:r w:rsidRPr="007E7295">
              <w:rPr>
                <w:sz w:val="16"/>
                <w:szCs w:val="16"/>
              </w:rPr>
              <w:t>p_hire_date</w:t>
            </w:r>
            <w:proofErr w:type="spellEnd"/>
            <w:r w:rsidRPr="007E7295">
              <w:rPr>
                <w:sz w:val="16"/>
                <w:szCs w:val="16"/>
              </w:rPr>
              <w:t xml:space="preserve"> FROM DUAL;</w:t>
            </w:r>
          </w:p>
        </w:tc>
        <w:tc>
          <w:tcPr>
            <w:tcW w:w="2264" w:type="dxa"/>
            <w:vMerge/>
          </w:tcPr>
          <w:p w:rsidR="007E7295" w:rsidRDefault="007E7295" w:rsidP="002D6A5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7E7295" w:rsidTr="007E7295">
        <w:tc>
          <w:tcPr>
            <w:tcW w:w="4050" w:type="dxa"/>
          </w:tcPr>
          <w:p w:rsidR="007E7295" w:rsidRPr="007E7295" w:rsidRDefault="007E7295" w:rsidP="00E500B3">
            <w:pPr>
              <w:rPr>
                <w:sz w:val="16"/>
                <w:szCs w:val="16"/>
              </w:rPr>
            </w:pPr>
            <w:r w:rsidRPr="007E7295">
              <w:rPr>
                <w:sz w:val="16"/>
                <w:szCs w:val="16"/>
              </w:rPr>
              <w:t xml:space="preserve"> </w:t>
            </w:r>
            <w:proofErr w:type="spellStart"/>
            <w:r w:rsidRPr="007E7295">
              <w:rPr>
                <w:sz w:val="16"/>
                <w:szCs w:val="16"/>
              </w:rPr>
              <w:t>dbms_output.put_line</w:t>
            </w:r>
            <w:proofErr w:type="spellEnd"/>
            <w:r w:rsidRPr="007E7295">
              <w:rPr>
                <w:sz w:val="16"/>
                <w:szCs w:val="16"/>
              </w:rPr>
              <w:t>('</w:t>
            </w:r>
            <w:proofErr w:type="spellStart"/>
            <w:r w:rsidRPr="007E7295">
              <w:rPr>
                <w:sz w:val="16"/>
                <w:szCs w:val="16"/>
              </w:rPr>
              <w:t>p_employee</w:t>
            </w:r>
            <w:proofErr w:type="spellEnd"/>
            <w:r w:rsidRPr="007E7295">
              <w:rPr>
                <w:sz w:val="16"/>
                <w:szCs w:val="16"/>
              </w:rPr>
              <w:tab/>
              <w:t>='||</w:t>
            </w:r>
            <w:proofErr w:type="spellStart"/>
            <w:r w:rsidRPr="007E7295">
              <w:rPr>
                <w:sz w:val="16"/>
                <w:szCs w:val="16"/>
              </w:rPr>
              <w:t>p_employee</w:t>
            </w:r>
            <w:proofErr w:type="spellEnd"/>
            <w:r w:rsidRPr="007E7295">
              <w:rPr>
                <w:sz w:val="16"/>
                <w:szCs w:val="16"/>
              </w:rPr>
              <w:t>);</w:t>
            </w:r>
          </w:p>
        </w:tc>
        <w:tc>
          <w:tcPr>
            <w:tcW w:w="2264" w:type="dxa"/>
          </w:tcPr>
          <w:p w:rsidR="007E7295" w:rsidRDefault="007E7295" w:rsidP="002D6A5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7E7295" w:rsidTr="007E7295">
        <w:tc>
          <w:tcPr>
            <w:tcW w:w="4050" w:type="dxa"/>
          </w:tcPr>
          <w:p w:rsidR="007E7295" w:rsidRPr="007E7295" w:rsidRDefault="007E7295" w:rsidP="00E500B3">
            <w:pPr>
              <w:rPr>
                <w:sz w:val="16"/>
                <w:szCs w:val="16"/>
              </w:rPr>
            </w:pPr>
            <w:r w:rsidRPr="007E7295">
              <w:rPr>
                <w:sz w:val="16"/>
                <w:szCs w:val="16"/>
              </w:rPr>
              <w:t xml:space="preserve"> </w:t>
            </w:r>
            <w:proofErr w:type="spellStart"/>
            <w:r w:rsidRPr="007E7295">
              <w:rPr>
                <w:sz w:val="16"/>
                <w:szCs w:val="16"/>
              </w:rPr>
              <w:t>dbms_output.put_line</w:t>
            </w:r>
            <w:proofErr w:type="spellEnd"/>
            <w:r w:rsidRPr="007E7295">
              <w:rPr>
                <w:sz w:val="16"/>
                <w:szCs w:val="16"/>
              </w:rPr>
              <w:t>('</w:t>
            </w:r>
            <w:proofErr w:type="spellStart"/>
            <w:r w:rsidRPr="007E7295">
              <w:rPr>
                <w:sz w:val="16"/>
                <w:szCs w:val="16"/>
              </w:rPr>
              <w:t>p_first_name</w:t>
            </w:r>
            <w:proofErr w:type="spellEnd"/>
            <w:r w:rsidRPr="007E7295">
              <w:rPr>
                <w:sz w:val="16"/>
                <w:szCs w:val="16"/>
              </w:rPr>
              <w:t xml:space="preserve">   </w:t>
            </w:r>
            <w:r w:rsidRPr="007E7295">
              <w:rPr>
                <w:sz w:val="16"/>
                <w:szCs w:val="16"/>
              </w:rPr>
              <w:lastRenderedPageBreak/>
              <w:tab/>
              <w:t>='||</w:t>
            </w:r>
            <w:proofErr w:type="spellStart"/>
            <w:r w:rsidRPr="007E7295">
              <w:rPr>
                <w:sz w:val="16"/>
                <w:szCs w:val="16"/>
              </w:rPr>
              <w:t>p_first_name</w:t>
            </w:r>
            <w:proofErr w:type="spellEnd"/>
            <w:r w:rsidRPr="007E7295">
              <w:rPr>
                <w:sz w:val="16"/>
                <w:szCs w:val="16"/>
              </w:rPr>
              <w:t>);</w:t>
            </w:r>
          </w:p>
        </w:tc>
        <w:tc>
          <w:tcPr>
            <w:tcW w:w="2264" w:type="dxa"/>
          </w:tcPr>
          <w:p w:rsidR="007E7295" w:rsidRDefault="007E7295" w:rsidP="002D6A5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7E7295" w:rsidTr="007E7295">
        <w:tc>
          <w:tcPr>
            <w:tcW w:w="4050" w:type="dxa"/>
          </w:tcPr>
          <w:p w:rsidR="007E7295" w:rsidRPr="007E7295" w:rsidRDefault="007E7295" w:rsidP="00E500B3">
            <w:pPr>
              <w:rPr>
                <w:sz w:val="16"/>
                <w:szCs w:val="16"/>
              </w:rPr>
            </w:pPr>
            <w:r w:rsidRPr="007E7295">
              <w:rPr>
                <w:sz w:val="16"/>
                <w:szCs w:val="16"/>
              </w:rPr>
              <w:lastRenderedPageBreak/>
              <w:t xml:space="preserve"> </w:t>
            </w:r>
            <w:proofErr w:type="spellStart"/>
            <w:r w:rsidRPr="007E7295">
              <w:rPr>
                <w:sz w:val="16"/>
                <w:szCs w:val="16"/>
              </w:rPr>
              <w:t>dbms_output.put_line</w:t>
            </w:r>
            <w:proofErr w:type="spellEnd"/>
            <w:r w:rsidRPr="007E7295">
              <w:rPr>
                <w:sz w:val="16"/>
                <w:szCs w:val="16"/>
              </w:rPr>
              <w:t>('</w:t>
            </w:r>
            <w:proofErr w:type="spellStart"/>
            <w:r w:rsidRPr="007E7295">
              <w:rPr>
                <w:sz w:val="16"/>
                <w:szCs w:val="16"/>
              </w:rPr>
              <w:t>p_hire_date</w:t>
            </w:r>
            <w:proofErr w:type="spellEnd"/>
            <w:r w:rsidRPr="007E7295">
              <w:rPr>
                <w:sz w:val="16"/>
                <w:szCs w:val="16"/>
              </w:rPr>
              <w:tab/>
              <w:t>='||</w:t>
            </w:r>
            <w:proofErr w:type="spellStart"/>
            <w:r w:rsidRPr="007E7295">
              <w:rPr>
                <w:sz w:val="16"/>
                <w:szCs w:val="16"/>
              </w:rPr>
              <w:t>p_hire_date</w:t>
            </w:r>
            <w:proofErr w:type="spellEnd"/>
            <w:r w:rsidRPr="007E7295">
              <w:rPr>
                <w:sz w:val="16"/>
                <w:szCs w:val="16"/>
              </w:rPr>
              <w:t>);</w:t>
            </w:r>
          </w:p>
        </w:tc>
        <w:tc>
          <w:tcPr>
            <w:tcW w:w="2264" w:type="dxa"/>
          </w:tcPr>
          <w:p w:rsidR="007E7295" w:rsidRDefault="007E7295" w:rsidP="002D6A5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7E7295" w:rsidTr="007E7295">
        <w:tc>
          <w:tcPr>
            <w:tcW w:w="4050" w:type="dxa"/>
          </w:tcPr>
          <w:p w:rsidR="007E7295" w:rsidRPr="007E7295" w:rsidRDefault="007E7295" w:rsidP="00E500B3">
            <w:pPr>
              <w:rPr>
                <w:sz w:val="16"/>
                <w:szCs w:val="16"/>
              </w:rPr>
            </w:pPr>
            <w:r w:rsidRPr="007E7295">
              <w:rPr>
                <w:sz w:val="16"/>
                <w:szCs w:val="16"/>
              </w:rPr>
              <w:t>END;</w:t>
            </w:r>
          </w:p>
        </w:tc>
        <w:tc>
          <w:tcPr>
            <w:tcW w:w="2264" w:type="dxa"/>
          </w:tcPr>
          <w:p w:rsidR="007E7295" w:rsidRDefault="007E7295" w:rsidP="002D6A5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</w:tbl>
    <w:p w:rsidR="007E7295" w:rsidRDefault="007E7295" w:rsidP="0021561B">
      <w:pPr>
        <w:spacing w:after="0" w:line="240" w:lineRule="auto"/>
        <w:rPr>
          <w:color w:val="000000" w:themeColor="text1"/>
          <w:sz w:val="18"/>
          <w:szCs w:val="18"/>
        </w:rPr>
      </w:pPr>
    </w:p>
    <w:p w:rsidR="009B775D" w:rsidRDefault="007E7295" w:rsidP="0021561B">
      <w:pPr>
        <w:spacing w:after="0" w:line="240" w:lineRule="auto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drawing>
          <wp:inline distT="0" distB="0" distL="0" distR="0">
            <wp:extent cx="3936365" cy="2838450"/>
            <wp:effectExtent l="19050" t="0" r="698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295" w:rsidRPr="007E7295" w:rsidRDefault="007E7295" w:rsidP="007E7295">
      <w:pPr>
        <w:spacing w:after="0" w:line="240" w:lineRule="auto"/>
        <w:rPr>
          <w:color w:val="000000" w:themeColor="text1"/>
          <w:sz w:val="18"/>
          <w:szCs w:val="18"/>
        </w:rPr>
      </w:pPr>
      <w:r w:rsidRPr="007E7295">
        <w:rPr>
          <w:color w:val="000000" w:themeColor="text1"/>
          <w:sz w:val="18"/>
          <w:szCs w:val="18"/>
        </w:rPr>
        <w:t xml:space="preserve">This PL/SQL block does the same as the previous block. </w:t>
      </w:r>
    </w:p>
    <w:p w:rsidR="007E7295" w:rsidRDefault="007E7295" w:rsidP="007E7295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553D08" w:rsidRDefault="00553D08" w:rsidP="00E14E92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AB4AA0" w:rsidRDefault="00AB4AA0">
      <w:pPr>
        <w:sectPr w:rsidR="00AB4AA0" w:rsidSect="00580A39">
          <w:headerReference w:type="default" r:id="rId26"/>
          <w:type w:val="continuous"/>
          <w:pgSz w:w="8640" w:h="12960" w:code="9"/>
          <w:pgMar w:top="1440" w:right="994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AB4AA0" w:rsidRDefault="00AB4AA0">
      <w:pPr>
        <w:rPr>
          <w:rFonts w:eastAsiaTheme="majorEastAsia" w:cstheme="majorBidi"/>
          <w:b/>
          <w:bCs/>
        </w:rPr>
      </w:pPr>
      <w:r>
        <w:lastRenderedPageBreak/>
        <w:br w:type="page"/>
      </w:r>
    </w:p>
    <w:p w:rsidR="00553D08" w:rsidRPr="00970716" w:rsidRDefault="0041178F" w:rsidP="00553D08">
      <w:pPr>
        <w:pStyle w:val="Heading2"/>
        <w:numPr>
          <w:ilvl w:val="0"/>
          <w:numId w:val="1"/>
        </w:numPr>
        <w:spacing w:before="0" w:line="240" w:lineRule="auto"/>
        <w:ind w:right="-1413"/>
        <w:jc w:val="both"/>
        <w:rPr>
          <w:rFonts w:asciiTheme="minorHAnsi" w:hAnsiTheme="minorHAnsi"/>
          <w:noProof/>
          <w:sz w:val="22"/>
          <w:szCs w:val="22"/>
        </w:rPr>
      </w:pPr>
      <w:bookmarkStart w:id="13" w:name="_Toc416695792"/>
      <w:r>
        <w:rPr>
          <w:rFonts w:asciiTheme="minorHAnsi" w:hAnsiTheme="minorHAnsi"/>
          <w:color w:val="auto"/>
          <w:sz w:val="22"/>
          <w:szCs w:val="22"/>
        </w:rPr>
        <w:lastRenderedPageBreak/>
        <w:t>Expressions</w:t>
      </w:r>
      <w:bookmarkEnd w:id="13"/>
      <w:r w:rsidR="00553D08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553D08" w:rsidRDefault="00553D08" w:rsidP="00553D08">
      <w:pPr>
        <w:spacing w:after="0" w:line="240" w:lineRule="auto"/>
        <w:jc w:val="both"/>
        <w:rPr>
          <w:b/>
          <w:color w:val="000000" w:themeColor="text1"/>
          <w:sz w:val="18"/>
          <w:szCs w:val="18"/>
        </w:rPr>
      </w:pPr>
    </w:p>
    <w:p w:rsidR="00553D08" w:rsidRDefault="00553D08" w:rsidP="00FA6F5B">
      <w:pPr>
        <w:spacing w:after="0" w:line="240" w:lineRule="auto"/>
        <w:rPr>
          <w:b/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>
        <w:rPr>
          <w:b/>
          <w:color w:val="000000" w:themeColor="text1"/>
          <w:sz w:val="18"/>
          <w:szCs w:val="18"/>
        </w:rPr>
        <w:t>1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r w:rsidR="00FA6F5B">
        <w:rPr>
          <w:color w:val="000000" w:themeColor="text1"/>
          <w:sz w:val="18"/>
          <w:szCs w:val="18"/>
        </w:rPr>
        <w:t>Execute the following PL/SQL Block</w:t>
      </w:r>
      <w:r>
        <w:rPr>
          <w:color w:val="000000" w:themeColor="text1"/>
          <w:sz w:val="18"/>
          <w:szCs w:val="18"/>
        </w:rPr>
        <w:t>:</w:t>
      </w:r>
    </w:p>
    <w:tbl>
      <w:tblPr>
        <w:tblStyle w:val="TableGrid"/>
        <w:tblW w:w="6480" w:type="dxa"/>
        <w:tblInd w:w="108" w:type="dxa"/>
        <w:tblLook w:val="04A0"/>
      </w:tblPr>
      <w:tblGrid>
        <w:gridCol w:w="4230"/>
        <w:gridCol w:w="2250"/>
      </w:tblGrid>
      <w:tr w:rsidR="00553D08" w:rsidTr="00254D8D">
        <w:tc>
          <w:tcPr>
            <w:tcW w:w="4230" w:type="dxa"/>
            <w:shd w:val="clear" w:color="auto" w:fill="BFBFBF" w:themeFill="background1" w:themeFillShade="BF"/>
          </w:tcPr>
          <w:p w:rsidR="00553D08" w:rsidRDefault="00553D08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Command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553D08" w:rsidRDefault="00553D08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Description</w:t>
            </w:r>
          </w:p>
        </w:tc>
      </w:tr>
      <w:tr w:rsidR="004F70C3" w:rsidTr="00254D8D">
        <w:tc>
          <w:tcPr>
            <w:tcW w:w="4230" w:type="dxa"/>
          </w:tcPr>
          <w:p w:rsidR="004F70C3" w:rsidRPr="004F70C3" w:rsidRDefault="004F70C3" w:rsidP="00E500B3">
            <w:pPr>
              <w:rPr>
                <w:sz w:val="18"/>
                <w:szCs w:val="18"/>
              </w:rPr>
            </w:pPr>
            <w:r w:rsidRPr="004F70C3">
              <w:rPr>
                <w:sz w:val="18"/>
                <w:szCs w:val="18"/>
              </w:rPr>
              <w:t>DECLARE</w:t>
            </w:r>
          </w:p>
        </w:tc>
        <w:tc>
          <w:tcPr>
            <w:tcW w:w="2250" w:type="dxa"/>
          </w:tcPr>
          <w:p w:rsidR="004F70C3" w:rsidRDefault="004F70C3" w:rsidP="00553D08">
            <w:pPr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4F70C3" w:rsidTr="00254D8D">
        <w:tc>
          <w:tcPr>
            <w:tcW w:w="4230" w:type="dxa"/>
          </w:tcPr>
          <w:p w:rsidR="004F70C3" w:rsidRPr="004F70C3" w:rsidRDefault="004F70C3" w:rsidP="00E500B3">
            <w:pPr>
              <w:rPr>
                <w:sz w:val="18"/>
                <w:szCs w:val="18"/>
              </w:rPr>
            </w:pPr>
            <w:r w:rsidRPr="004F70C3">
              <w:rPr>
                <w:sz w:val="18"/>
                <w:szCs w:val="18"/>
              </w:rPr>
              <w:t xml:space="preserve"> </w:t>
            </w:r>
            <w:proofErr w:type="spellStart"/>
            <w:r w:rsidRPr="004F70C3">
              <w:rPr>
                <w:sz w:val="18"/>
                <w:szCs w:val="18"/>
              </w:rPr>
              <w:t>i_code</w:t>
            </w:r>
            <w:proofErr w:type="spellEnd"/>
            <w:r w:rsidRPr="004F70C3">
              <w:rPr>
                <w:sz w:val="18"/>
                <w:szCs w:val="18"/>
              </w:rPr>
              <w:tab/>
            </w:r>
            <w:r w:rsidRPr="004F70C3">
              <w:rPr>
                <w:sz w:val="18"/>
                <w:szCs w:val="18"/>
              </w:rPr>
              <w:tab/>
              <w:t>INTEGER := 1;</w:t>
            </w:r>
          </w:p>
        </w:tc>
        <w:tc>
          <w:tcPr>
            <w:tcW w:w="2250" w:type="dxa"/>
          </w:tcPr>
          <w:p w:rsidR="004F70C3" w:rsidRDefault="004F70C3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4F70C3" w:rsidTr="00254D8D">
        <w:tc>
          <w:tcPr>
            <w:tcW w:w="4230" w:type="dxa"/>
          </w:tcPr>
          <w:p w:rsidR="004F70C3" w:rsidRPr="004F70C3" w:rsidRDefault="004F70C3" w:rsidP="00E500B3">
            <w:pPr>
              <w:rPr>
                <w:sz w:val="18"/>
                <w:szCs w:val="18"/>
              </w:rPr>
            </w:pPr>
            <w:r w:rsidRPr="004F70C3">
              <w:rPr>
                <w:sz w:val="18"/>
                <w:szCs w:val="18"/>
              </w:rPr>
              <w:t xml:space="preserve"> </w:t>
            </w:r>
            <w:proofErr w:type="spellStart"/>
            <w:r w:rsidRPr="004F70C3">
              <w:rPr>
                <w:sz w:val="18"/>
                <w:szCs w:val="18"/>
              </w:rPr>
              <w:t>i_base</w:t>
            </w:r>
            <w:proofErr w:type="spellEnd"/>
            <w:r w:rsidRPr="004F70C3">
              <w:rPr>
                <w:sz w:val="18"/>
                <w:szCs w:val="18"/>
              </w:rPr>
              <w:tab/>
            </w:r>
            <w:r w:rsidRPr="004F70C3">
              <w:rPr>
                <w:sz w:val="18"/>
                <w:szCs w:val="18"/>
              </w:rPr>
              <w:tab/>
              <w:t>INTEGER := 2;</w:t>
            </w:r>
          </w:p>
        </w:tc>
        <w:tc>
          <w:tcPr>
            <w:tcW w:w="2250" w:type="dxa"/>
          </w:tcPr>
          <w:p w:rsidR="004F70C3" w:rsidRDefault="004F70C3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4F70C3" w:rsidTr="00254D8D">
        <w:tc>
          <w:tcPr>
            <w:tcW w:w="4230" w:type="dxa"/>
          </w:tcPr>
          <w:p w:rsidR="004F70C3" w:rsidRPr="004F70C3" w:rsidRDefault="004F70C3" w:rsidP="00E500B3">
            <w:pPr>
              <w:rPr>
                <w:sz w:val="18"/>
                <w:szCs w:val="18"/>
              </w:rPr>
            </w:pPr>
            <w:r w:rsidRPr="004F70C3">
              <w:rPr>
                <w:sz w:val="18"/>
                <w:szCs w:val="18"/>
              </w:rPr>
              <w:t xml:space="preserve"> </w:t>
            </w:r>
            <w:proofErr w:type="spellStart"/>
            <w:r w:rsidRPr="004F70C3">
              <w:rPr>
                <w:sz w:val="18"/>
                <w:szCs w:val="18"/>
              </w:rPr>
              <w:t>i_power</w:t>
            </w:r>
            <w:proofErr w:type="spellEnd"/>
            <w:r w:rsidRPr="004F70C3">
              <w:rPr>
                <w:sz w:val="18"/>
                <w:szCs w:val="18"/>
              </w:rPr>
              <w:t xml:space="preserve">   </w:t>
            </w:r>
            <w:r w:rsidRPr="004F70C3">
              <w:rPr>
                <w:sz w:val="18"/>
                <w:szCs w:val="18"/>
              </w:rPr>
              <w:tab/>
              <w:t>INTEGER := 3;</w:t>
            </w:r>
          </w:p>
        </w:tc>
        <w:tc>
          <w:tcPr>
            <w:tcW w:w="2250" w:type="dxa"/>
          </w:tcPr>
          <w:p w:rsidR="004F70C3" w:rsidRDefault="004F70C3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4F70C3" w:rsidTr="00254D8D">
        <w:tc>
          <w:tcPr>
            <w:tcW w:w="4230" w:type="dxa"/>
          </w:tcPr>
          <w:p w:rsidR="004F70C3" w:rsidRPr="004F70C3" w:rsidRDefault="004F70C3" w:rsidP="00E500B3">
            <w:pPr>
              <w:rPr>
                <w:sz w:val="18"/>
                <w:szCs w:val="18"/>
              </w:rPr>
            </w:pPr>
            <w:r w:rsidRPr="004F70C3">
              <w:rPr>
                <w:sz w:val="18"/>
                <w:szCs w:val="18"/>
              </w:rPr>
              <w:t xml:space="preserve"> </w:t>
            </w:r>
            <w:proofErr w:type="spellStart"/>
            <w:r w:rsidRPr="004F70C3">
              <w:rPr>
                <w:sz w:val="18"/>
                <w:szCs w:val="18"/>
              </w:rPr>
              <w:t>c_first_name</w:t>
            </w:r>
            <w:proofErr w:type="spellEnd"/>
            <w:r w:rsidRPr="004F70C3">
              <w:rPr>
                <w:sz w:val="18"/>
                <w:szCs w:val="18"/>
              </w:rPr>
              <w:tab/>
              <w:t>VARCHAR2(20) := 'CONSULTANT ';</w:t>
            </w:r>
          </w:p>
        </w:tc>
        <w:tc>
          <w:tcPr>
            <w:tcW w:w="2250" w:type="dxa"/>
          </w:tcPr>
          <w:p w:rsidR="004F70C3" w:rsidRDefault="004F70C3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4F70C3" w:rsidTr="00254D8D">
        <w:tc>
          <w:tcPr>
            <w:tcW w:w="4230" w:type="dxa"/>
          </w:tcPr>
          <w:p w:rsidR="004F70C3" w:rsidRPr="004F70C3" w:rsidRDefault="004F70C3" w:rsidP="00E500B3">
            <w:pPr>
              <w:rPr>
                <w:sz w:val="18"/>
                <w:szCs w:val="18"/>
              </w:rPr>
            </w:pPr>
            <w:r w:rsidRPr="004F70C3">
              <w:rPr>
                <w:sz w:val="18"/>
                <w:szCs w:val="18"/>
              </w:rPr>
              <w:t xml:space="preserve"> </w:t>
            </w:r>
            <w:proofErr w:type="spellStart"/>
            <w:r w:rsidRPr="004F70C3">
              <w:rPr>
                <w:sz w:val="18"/>
                <w:szCs w:val="18"/>
              </w:rPr>
              <w:t>c_last_name</w:t>
            </w:r>
            <w:proofErr w:type="spellEnd"/>
            <w:r w:rsidRPr="004F70C3">
              <w:rPr>
                <w:sz w:val="18"/>
                <w:szCs w:val="18"/>
              </w:rPr>
              <w:tab/>
              <w:t>VARCHAR2(20) := 'NETWORK';</w:t>
            </w:r>
          </w:p>
        </w:tc>
        <w:tc>
          <w:tcPr>
            <w:tcW w:w="2250" w:type="dxa"/>
          </w:tcPr>
          <w:p w:rsidR="004F70C3" w:rsidRDefault="004F70C3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4F70C3" w:rsidTr="00254D8D">
        <w:tc>
          <w:tcPr>
            <w:tcW w:w="4230" w:type="dxa"/>
          </w:tcPr>
          <w:p w:rsidR="004F70C3" w:rsidRPr="004F70C3" w:rsidRDefault="004F70C3" w:rsidP="00E500B3">
            <w:pPr>
              <w:rPr>
                <w:sz w:val="18"/>
                <w:szCs w:val="18"/>
              </w:rPr>
            </w:pPr>
            <w:r w:rsidRPr="004F70C3">
              <w:rPr>
                <w:sz w:val="18"/>
                <w:szCs w:val="18"/>
              </w:rPr>
              <w:t xml:space="preserve"> </w:t>
            </w:r>
            <w:proofErr w:type="spellStart"/>
            <w:r w:rsidRPr="004F70C3">
              <w:rPr>
                <w:sz w:val="18"/>
                <w:szCs w:val="18"/>
              </w:rPr>
              <w:t>c_full_name</w:t>
            </w:r>
            <w:proofErr w:type="spellEnd"/>
            <w:r w:rsidRPr="004F70C3">
              <w:rPr>
                <w:sz w:val="18"/>
                <w:szCs w:val="18"/>
              </w:rPr>
              <w:tab/>
              <w:t>VARCHAR2(40) ;</w:t>
            </w:r>
          </w:p>
        </w:tc>
        <w:tc>
          <w:tcPr>
            <w:tcW w:w="2250" w:type="dxa"/>
          </w:tcPr>
          <w:p w:rsidR="004F70C3" w:rsidRDefault="004F70C3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4F70C3" w:rsidTr="00254D8D">
        <w:tc>
          <w:tcPr>
            <w:tcW w:w="4230" w:type="dxa"/>
          </w:tcPr>
          <w:p w:rsidR="004F70C3" w:rsidRPr="004F70C3" w:rsidRDefault="004F70C3" w:rsidP="00E500B3">
            <w:pPr>
              <w:rPr>
                <w:sz w:val="18"/>
                <w:szCs w:val="18"/>
              </w:rPr>
            </w:pPr>
            <w:r w:rsidRPr="004F70C3">
              <w:rPr>
                <w:sz w:val="18"/>
                <w:szCs w:val="18"/>
              </w:rPr>
              <w:t xml:space="preserve"> </w:t>
            </w:r>
            <w:proofErr w:type="spellStart"/>
            <w:r w:rsidRPr="004F70C3">
              <w:rPr>
                <w:sz w:val="18"/>
                <w:szCs w:val="18"/>
              </w:rPr>
              <w:t>c_hire_date</w:t>
            </w:r>
            <w:proofErr w:type="spellEnd"/>
            <w:r w:rsidRPr="004F70C3">
              <w:rPr>
                <w:sz w:val="18"/>
                <w:szCs w:val="18"/>
              </w:rPr>
              <w:tab/>
              <w:t>DATE</w:t>
            </w:r>
            <w:r w:rsidRPr="004F70C3">
              <w:rPr>
                <w:sz w:val="18"/>
                <w:szCs w:val="18"/>
              </w:rPr>
              <w:tab/>
              <w:t xml:space="preserve">     := '01-FEB-08';</w:t>
            </w:r>
          </w:p>
        </w:tc>
        <w:tc>
          <w:tcPr>
            <w:tcW w:w="2250" w:type="dxa"/>
          </w:tcPr>
          <w:p w:rsidR="004F70C3" w:rsidRDefault="004F70C3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4F70C3" w:rsidTr="00254D8D">
        <w:tc>
          <w:tcPr>
            <w:tcW w:w="4230" w:type="dxa"/>
          </w:tcPr>
          <w:p w:rsidR="004F70C3" w:rsidRPr="004F70C3" w:rsidRDefault="004F70C3" w:rsidP="00E500B3">
            <w:pPr>
              <w:rPr>
                <w:sz w:val="18"/>
                <w:szCs w:val="18"/>
              </w:rPr>
            </w:pPr>
            <w:r w:rsidRPr="004F70C3">
              <w:rPr>
                <w:sz w:val="18"/>
                <w:szCs w:val="18"/>
              </w:rPr>
              <w:t xml:space="preserve"> </w:t>
            </w:r>
            <w:proofErr w:type="spellStart"/>
            <w:r w:rsidRPr="004F70C3">
              <w:rPr>
                <w:sz w:val="18"/>
                <w:szCs w:val="18"/>
              </w:rPr>
              <w:t>c_work_exper</w:t>
            </w:r>
            <w:proofErr w:type="spellEnd"/>
            <w:r w:rsidRPr="004F70C3">
              <w:rPr>
                <w:sz w:val="18"/>
                <w:szCs w:val="18"/>
              </w:rPr>
              <w:tab/>
              <w:t>PLS_INTEGER</w:t>
            </w:r>
            <w:r w:rsidR="007F2C8A">
              <w:rPr>
                <w:sz w:val="18"/>
                <w:szCs w:val="18"/>
              </w:rPr>
              <w:fldChar w:fldCharType="begin"/>
            </w:r>
            <w:r w:rsidR="00A42DB2">
              <w:instrText xml:space="preserve"> XE "</w:instrText>
            </w:r>
            <w:r w:rsidR="00A42DB2" w:rsidRPr="007E7436">
              <w:rPr>
                <w:sz w:val="18"/>
                <w:szCs w:val="18"/>
              </w:rPr>
              <w:instrText>PLS_INTEGER</w:instrText>
            </w:r>
            <w:r w:rsidR="00A42DB2">
              <w:instrText xml:space="preserve">" </w:instrText>
            </w:r>
            <w:r w:rsidR="007F2C8A">
              <w:rPr>
                <w:sz w:val="18"/>
                <w:szCs w:val="18"/>
              </w:rPr>
              <w:fldChar w:fldCharType="end"/>
            </w:r>
            <w:r w:rsidRPr="004F70C3">
              <w:rPr>
                <w:sz w:val="18"/>
                <w:szCs w:val="18"/>
              </w:rPr>
              <w:t>;</w:t>
            </w:r>
          </w:p>
        </w:tc>
        <w:tc>
          <w:tcPr>
            <w:tcW w:w="2250" w:type="dxa"/>
          </w:tcPr>
          <w:p w:rsidR="004F70C3" w:rsidRDefault="004F70C3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4F70C3" w:rsidTr="00254D8D">
        <w:tc>
          <w:tcPr>
            <w:tcW w:w="4230" w:type="dxa"/>
          </w:tcPr>
          <w:p w:rsidR="004F70C3" w:rsidRPr="004F70C3" w:rsidRDefault="004F70C3" w:rsidP="00E500B3">
            <w:pPr>
              <w:rPr>
                <w:sz w:val="18"/>
                <w:szCs w:val="18"/>
              </w:rPr>
            </w:pPr>
            <w:r w:rsidRPr="004F70C3">
              <w:rPr>
                <w:sz w:val="18"/>
                <w:szCs w:val="18"/>
              </w:rPr>
              <w:t>BEGIN</w:t>
            </w:r>
          </w:p>
        </w:tc>
        <w:tc>
          <w:tcPr>
            <w:tcW w:w="2250" w:type="dxa"/>
          </w:tcPr>
          <w:p w:rsidR="004F70C3" w:rsidRDefault="004F70C3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4F70C3" w:rsidTr="00254D8D">
        <w:tc>
          <w:tcPr>
            <w:tcW w:w="4230" w:type="dxa"/>
          </w:tcPr>
          <w:p w:rsidR="004F70C3" w:rsidRPr="004F70C3" w:rsidRDefault="004F70C3" w:rsidP="00E500B3">
            <w:pPr>
              <w:rPr>
                <w:sz w:val="18"/>
                <w:szCs w:val="18"/>
              </w:rPr>
            </w:pPr>
            <w:r w:rsidRPr="004F70C3">
              <w:rPr>
                <w:sz w:val="18"/>
                <w:szCs w:val="18"/>
              </w:rPr>
              <w:t xml:space="preserve"> </w:t>
            </w:r>
            <w:proofErr w:type="spellStart"/>
            <w:r w:rsidRPr="004F70C3">
              <w:rPr>
                <w:sz w:val="18"/>
                <w:szCs w:val="18"/>
              </w:rPr>
              <w:t>i_code</w:t>
            </w:r>
            <w:proofErr w:type="spellEnd"/>
            <w:r w:rsidRPr="004F70C3">
              <w:rPr>
                <w:sz w:val="18"/>
                <w:szCs w:val="18"/>
              </w:rPr>
              <w:t xml:space="preserve"> := </w:t>
            </w:r>
            <w:proofErr w:type="spellStart"/>
            <w:r w:rsidRPr="004F70C3">
              <w:rPr>
                <w:sz w:val="18"/>
                <w:szCs w:val="18"/>
              </w:rPr>
              <w:t>i_base</w:t>
            </w:r>
            <w:proofErr w:type="spellEnd"/>
            <w:r w:rsidRPr="004F70C3">
              <w:rPr>
                <w:sz w:val="18"/>
                <w:szCs w:val="18"/>
              </w:rPr>
              <w:t>**</w:t>
            </w:r>
            <w:proofErr w:type="spellStart"/>
            <w:r w:rsidRPr="004F70C3">
              <w:rPr>
                <w:sz w:val="18"/>
                <w:szCs w:val="18"/>
              </w:rPr>
              <w:t>i_power</w:t>
            </w:r>
            <w:proofErr w:type="spellEnd"/>
            <w:r w:rsidRPr="004F70C3">
              <w:rPr>
                <w:sz w:val="18"/>
                <w:szCs w:val="18"/>
              </w:rPr>
              <w:t>;</w:t>
            </w:r>
          </w:p>
        </w:tc>
        <w:tc>
          <w:tcPr>
            <w:tcW w:w="2250" w:type="dxa"/>
          </w:tcPr>
          <w:p w:rsidR="004F70C3" w:rsidRDefault="00254D8D" w:rsidP="00254D8D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proofErr w:type="gramStart"/>
            <w:r>
              <w:rPr>
                <w:rFonts w:eastAsiaTheme="majorEastAsia" w:cstheme="majorBidi"/>
                <w:sz w:val="18"/>
                <w:szCs w:val="18"/>
              </w:rPr>
              <w:t>E</w:t>
            </w:r>
            <w:r w:rsidRPr="00254D8D">
              <w:rPr>
                <w:rFonts w:eastAsiaTheme="majorEastAsia" w:cstheme="majorBidi"/>
                <w:sz w:val="18"/>
                <w:szCs w:val="18"/>
              </w:rPr>
              <w:t>xponentiation</w:t>
            </w:r>
            <w:r>
              <w:rPr>
                <w:rFonts w:eastAsiaTheme="majorEastAsia" w:cstheme="majorBidi"/>
                <w:sz w:val="18"/>
                <w:szCs w:val="18"/>
              </w:rPr>
              <w:t xml:space="preserve"> operator.</w:t>
            </w:r>
            <w:proofErr w:type="gramEnd"/>
            <w:r>
              <w:rPr>
                <w:rFonts w:eastAsiaTheme="majorEastAsia" w:cstheme="majorBidi"/>
                <w:sz w:val="18"/>
                <w:szCs w:val="18"/>
              </w:rPr>
              <w:t xml:space="preserve">  </w:t>
            </w:r>
          </w:p>
        </w:tc>
      </w:tr>
      <w:tr w:rsidR="004F70C3" w:rsidTr="00254D8D">
        <w:tc>
          <w:tcPr>
            <w:tcW w:w="4230" w:type="dxa"/>
          </w:tcPr>
          <w:p w:rsidR="004F70C3" w:rsidRPr="004F70C3" w:rsidRDefault="004F70C3" w:rsidP="00E500B3">
            <w:pPr>
              <w:rPr>
                <w:sz w:val="18"/>
                <w:szCs w:val="18"/>
              </w:rPr>
            </w:pPr>
            <w:r w:rsidRPr="004F70C3">
              <w:rPr>
                <w:sz w:val="18"/>
                <w:szCs w:val="18"/>
              </w:rPr>
              <w:t xml:space="preserve"> </w:t>
            </w:r>
            <w:proofErr w:type="spellStart"/>
            <w:r w:rsidRPr="004F70C3">
              <w:rPr>
                <w:sz w:val="18"/>
                <w:szCs w:val="18"/>
              </w:rPr>
              <w:t>c_full_name</w:t>
            </w:r>
            <w:proofErr w:type="spellEnd"/>
            <w:r w:rsidRPr="004F70C3">
              <w:rPr>
                <w:sz w:val="18"/>
                <w:szCs w:val="18"/>
              </w:rPr>
              <w:t xml:space="preserve">  := </w:t>
            </w:r>
            <w:proofErr w:type="spellStart"/>
            <w:r w:rsidRPr="004F70C3">
              <w:rPr>
                <w:sz w:val="18"/>
                <w:szCs w:val="18"/>
              </w:rPr>
              <w:t>c_first_name</w:t>
            </w:r>
            <w:proofErr w:type="spellEnd"/>
            <w:r w:rsidRPr="004F70C3">
              <w:rPr>
                <w:sz w:val="18"/>
                <w:szCs w:val="18"/>
              </w:rPr>
              <w:t xml:space="preserve"> || </w:t>
            </w:r>
            <w:proofErr w:type="spellStart"/>
            <w:r w:rsidRPr="004F70C3">
              <w:rPr>
                <w:sz w:val="18"/>
                <w:szCs w:val="18"/>
              </w:rPr>
              <w:t>c_last_name</w:t>
            </w:r>
            <w:proofErr w:type="spellEnd"/>
            <w:r w:rsidRPr="004F70C3">
              <w:rPr>
                <w:sz w:val="18"/>
                <w:szCs w:val="18"/>
              </w:rPr>
              <w:t>;</w:t>
            </w:r>
          </w:p>
        </w:tc>
        <w:tc>
          <w:tcPr>
            <w:tcW w:w="2250" w:type="dxa"/>
          </w:tcPr>
          <w:p w:rsidR="004F70C3" w:rsidRDefault="00254D8D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proofErr w:type="gramStart"/>
            <w:r>
              <w:rPr>
                <w:rFonts w:eastAsiaTheme="majorEastAsia" w:cstheme="majorBidi"/>
                <w:sz w:val="18"/>
                <w:szCs w:val="18"/>
              </w:rPr>
              <w:t>Concatenation operator.</w:t>
            </w:r>
            <w:proofErr w:type="gramEnd"/>
          </w:p>
        </w:tc>
      </w:tr>
      <w:tr w:rsidR="004F70C3" w:rsidTr="00254D8D">
        <w:tc>
          <w:tcPr>
            <w:tcW w:w="4230" w:type="dxa"/>
          </w:tcPr>
          <w:p w:rsidR="004F70C3" w:rsidRPr="004F70C3" w:rsidRDefault="004F70C3" w:rsidP="00E500B3">
            <w:pPr>
              <w:rPr>
                <w:sz w:val="18"/>
                <w:szCs w:val="18"/>
              </w:rPr>
            </w:pPr>
            <w:r w:rsidRPr="004F70C3">
              <w:rPr>
                <w:sz w:val="18"/>
                <w:szCs w:val="18"/>
              </w:rPr>
              <w:t xml:space="preserve"> </w:t>
            </w:r>
            <w:proofErr w:type="spellStart"/>
            <w:r w:rsidRPr="004F70C3">
              <w:rPr>
                <w:sz w:val="18"/>
                <w:szCs w:val="18"/>
              </w:rPr>
              <w:t>c_work_exper</w:t>
            </w:r>
            <w:proofErr w:type="spellEnd"/>
            <w:r w:rsidRPr="004F70C3">
              <w:rPr>
                <w:sz w:val="18"/>
                <w:szCs w:val="18"/>
              </w:rPr>
              <w:t xml:space="preserve"> := SYSDATE - </w:t>
            </w:r>
            <w:proofErr w:type="spellStart"/>
            <w:r w:rsidRPr="004F70C3">
              <w:rPr>
                <w:sz w:val="18"/>
                <w:szCs w:val="18"/>
              </w:rPr>
              <w:t>c_hire_date</w:t>
            </w:r>
            <w:proofErr w:type="spellEnd"/>
            <w:r w:rsidRPr="004F70C3">
              <w:rPr>
                <w:sz w:val="18"/>
                <w:szCs w:val="18"/>
              </w:rPr>
              <w:t xml:space="preserve">; </w:t>
            </w:r>
          </w:p>
        </w:tc>
        <w:tc>
          <w:tcPr>
            <w:tcW w:w="2250" w:type="dxa"/>
          </w:tcPr>
          <w:p w:rsidR="004F70C3" w:rsidRDefault="00254D8D" w:rsidP="00B0104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proofErr w:type="gramStart"/>
            <w:r>
              <w:rPr>
                <w:rFonts w:eastAsiaTheme="majorEastAsia" w:cstheme="majorBidi"/>
                <w:sz w:val="18"/>
                <w:szCs w:val="18"/>
              </w:rPr>
              <w:t>Subtraction operator.</w:t>
            </w:r>
            <w:proofErr w:type="gramEnd"/>
            <w:r>
              <w:rPr>
                <w:rFonts w:eastAsiaTheme="majorEastAsia" w:cstheme="majorBidi"/>
                <w:sz w:val="18"/>
                <w:szCs w:val="18"/>
              </w:rPr>
              <w:t xml:space="preserve"> </w:t>
            </w:r>
          </w:p>
        </w:tc>
      </w:tr>
      <w:tr w:rsidR="00254D8D" w:rsidTr="00254D8D">
        <w:tc>
          <w:tcPr>
            <w:tcW w:w="4230" w:type="dxa"/>
          </w:tcPr>
          <w:p w:rsidR="00254D8D" w:rsidRPr="004F70C3" w:rsidRDefault="00254D8D" w:rsidP="00E500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dbms_output.put_line</w:t>
            </w:r>
            <w:proofErr w:type="spellEnd"/>
            <w:r>
              <w:rPr>
                <w:sz w:val="18"/>
                <w:szCs w:val="18"/>
              </w:rPr>
              <w:t>('</w:t>
            </w:r>
            <w:proofErr w:type="spellStart"/>
            <w:r>
              <w:rPr>
                <w:sz w:val="18"/>
                <w:szCs w:val="18"/>
              </w:rPr>
              <w:t>i_code</w:t>
            </w:r>
            <w:proofErr w:type="spellEnd"/>
            <w:r w:rsidRPr="004F70C3">
              <w:rPr>
                <w:sz w:val="18"/>
                <w:szCs w:val="18"/>
              </w:rPr>
              <w:t>='||</w:t>
            </w:r>
            <w:proofErr w:type="spellStart"/>
            <w:r w:rsidRPr="004F70C3">
              <w:rPr>
                <w:sz w:val="18"/>
                <w:szCs w:val="18"/>
              </w:rPr>
              <w:t>i_code</w:t>
            </w:r>
            <w:proofErr w:type="spellEnd"/>
            <w:r w:rsidRPr="004F70C3">
              <w:rPr>
                <w:sz w:val="18"/>
                <w:szCs w:val="18"/>
              </w:rPr>
              <w:t>);</w:t>
            </w:r>
          </w:p>
        </w:tc>
        <w:tc>
          <w:tcPr>
            <w:tcW w:w="2250" w:type="dxa"/>
            <w:vMerge w:val="restart"/>
          </w:tcPr>
          <w:p w:rsidR="00254D8D" w:rsidRDefault="00254D8D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proofErr w:type="gramStart"/>
            <w:r>
              <w:rPr>
                <w:rFonts w:eastAsiaTheme="majorEastAsia" w:cstheme="majorBidi"/>
                <w:sz w:val="18"/>
                <w:szCs w:val="18"/>
              </w:rPr>
              <w:t>Explain</w:t>
            </w:r>
            <w:r w:rsidR="00FA6F5B">
              <w:rPr>
                <w:rFonts w:eastAsiaTheme="majorEastAsia" w:cstheme="majorBidi"/>
                <w:sz w:val="18"/>
                <w:szCs w:val="18"/>
              </w:rPr>
              <w:t xml:space="preserve"> the output</w:t>
            </w:r>
            <w:r>
              <w:rPr>
                <w:rFonts w:eastAsiaTheme="majorEastAsia" w:cstheme="majorBidi"/>
                <w:sz w:val="18"/>
                <w:szCs w:val="18"/>
              </w:rPr>
              <w:t>?</w:t>
            </w:r>
            <w:proofErr w:type="gramEnd"/>
          </w:p>
        </w:tc>
      </w:tr>
      <w:tr w:rsidR="00254D8D" w:rsidTr="00254D8D">
        <w:tc>
          <w:tcPr>
            <w:tcW w:w="4230" w:type="dxa"/>
          </w:tcPr>
          <w:p w:rsidR="00254D8D" w:rsidRPr="004F70C3" w:rsidRDefault="00254D8D" w:rsidP="00E500B3">
            <w:pPr>
              <w:rPr>
                <w:sz w:val="18"/>
                <w:szCs w:val="18"/>
              </w:rPr>
            </w:pPr>
            <w:r w:rsidRPr="004F70C3">
              <w:rPr>
                <w:sz w:val="18"/>
                <w:szCs w:val="18"/>
              </w:rPr>
              <w:t xml:space="preserve"> </w:t>
            </w:r>
            <w:proofErr w:type="spellStart"/>
            <w:r w:rsidRPr="004F70C3">
              <w:rPr>
                <w:sz w:val="18"/>
                <w:szCs w:val="18"/>
              </w:rPr>
              <w:t>dbms_output.put_line</w:t>
            </w:r>
            <w:proofErr w:type="spellEnd"/>
            <w:r w:rsidRPr="004F70C3">
              <w:rPr>
                <w:sz w:val="18"/>
                <w:szCs w:val="18"/>
              </w:rPr>
              <w:t>('</w:t>
            </w:r>
            <w:proofErr w:type="spellStart"/>
            <w:r w:rsidRPr="004F70C3">
              <w:rPr>
                <w:sz w:val="18"/>
                <w:szCs w:val="18"/>
              </w:rPr>
              <w:t>c_full_name</w:t>
            </w:r>
            <w:proofErr w:type="spellEnd"/>
            <w:r w:rsidRPr="004F70C3">
              <w:rPr>
                <w:sz w:val="18"/>
                <w:szCs w:val="18"/>
              </w:rPr>
              <w:t>='||</w:t>
            </w:r>
            <w:proofErr w:type="spellStart"/>
            <w:r w:rsidRPr="004F70C3">
              <w:rPr>
                <w:sz w:val="18"/>
                <w:szCs w:val="18"/>
              </w:rPr>
              <w:t>c_full_name</w:t>
            </w:r>
            <w:proofErr w:type="spellEnd"/>
            <w:r w:rsidRPr="004F70C3">
              <w:rPr>
                <w:sz w:val="18"/>
                <w:szCs w:val="18"/>
              </w:rPr>
              <w:t>);</w:t>
            </w:r>
          </w:p>
        </w:tc>
        <w:tc>
          <w:tcPr>
            <w:tcW w:w="2250" w:type="dxa"/>
            <w:vMerge/>
          </w:tcPr>
          <w:p w:rsidR="00254D8D" w:rsidRDefault="00254D8D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254D8D" w:rsidTr="00254D8D">
        <w:tc>
          <w:tcPr>
            <w:tcW w:w="4230" w:type="dxa"/>
          </w:tcPr>
          <w:p w:rsidR="00254D8D" w:rsidRPr="004F70C3" w:rsidRDefault="00254D8D" w:rsidP="00254D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bms_output.put_line</w:t>
            </w:r>
            <w:proofErr w:type="spellEnd"/>
            <w:r>
              <w:rPr>
                <w:sz w:val="18"/>
                <w:szCs w:val="18"/>
              </w:rPr>
              <w:t>('E</w:t>
            </w:r>
            <w:r w:rsidRPr="004F70C3">
              <w:rPr>
                <w:sz w:val="18"/>
                <w:szCs w:val="18"/>
              </w:rPr>
              <w:t>xperience='||</w:t>
            </w:r>
            <w:proofErr w:type="spellStart"/>
            <w:r w:rsidRPr="004F70C3">
              <w:rPr>
                <w:sz w:val="18"/>
                <w:szCs w:val="18"/>
              </w:rPr>
              <w:t>c_work_exper</w:t>
            </w:r>
            <w:proofErr w:type="spellEnd"/>
            <w:r w:rsidRPr="004F70C3">
              <w:rPr>
                <w:sz w:val="18"/>
                <w:szCs w:val="18"/>
              </w:rPr>
              <w:t>);</w:t>
            </w:r>
          </w:p>
        </w:tc>
        <w:tc>
          <w:tcPr>
            <w:tcW w:w="2250" w:type="dxa"/>
            <w:vMerge/>
          </w:tcPr>
          <w:p w:rsidR="00254D8D" w:rsidRDefault="00254D8D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4F70C3" w:rsidTr="00254D8D">
        <w:tc>
          <w:tcPr>
            <w:tcW w:w="4230" w:type="dxa"/>
          </w:tcPr>
          <w:p w:rsidR="004F70C3" w:rsidRPr="004F70C3" w:rsidRDefault="004F70C3" w:rsidP="00E500B3">
            <w:pPr>
              <w:rPr>
                <w:sz w:val="18"/>
                <w:szCs w:val="18"/>
              </w:rPr>
            </w:pPr>
            <w:r w:rsidRPr="004F70C3">
              <w:rPr>
                <w:sz w:val="18"/>
                <w:szCs w:val="18"/>
              </w:rPr>
              <w:t>END;</w:t>
            </w:r>
          </w:p>
        </w:tc>
        <w:tc>
          <w:tcPr>
            <w:tcW w:w="2250" w:type="dxa"/>
          </w:tcPr>
          <w:p w:rsidR="004F70C3" w:rsidRDefault="004F70C3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4F70C3" w:rsidTr="00254D8D">
        <w:tc>
          <w:tcPr>
            <w:tcW w:w="4230" w:type="dxa"/>
          </w:tcPr>
          <w:p w:rsidR="004F70C3" w:rsidRPr="004F70C3" w:rsidRDefault="004F70C3" w:rsidP="00E500B3">
            <w:pPr>
              <w:rPr>
                <w:sz w:val="18"/>
                <w:szCs w:val="18"/>
              </w:rPr>
            </w:pPr>
            <w:r w:rsidRPr="004F70C3">
              <w:rPr>
                <w:sz w:val="18"/>
                <w:szCs w:val="18"/>
              </w:rPr>
              <w:t>/</w:t>
            </w:r>
          </w:p>
        </w:tc>
        <w:tc>
          <w:tcPr>
            <w:tcW w:w="2250" w:type="dxa"/>
          </w:tcPr>
          <w:p w:rsidR="004F70C3" w:rsidRDefault="004F70C3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</w:tbl>
    <w:p w:rsidR="00553D08" w:rsidRDefault="00553D08" w:rsidP="00553D08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553D08" w:rsidRDefault="00AD0374" w:rsidP="00553D08">
      <w:pPr>
        <w:spacing w:after="0" w:line="240" w:lineRule="auto"/>
        <w:rPr>
          <w:b/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 w:val="18"/>
          <w:szCs w:val="18"/>
        </w:rPr>
        <w:lastRenderedPageBreak/>
        <w:drawing>
          <wp:inline distT="0" distB="0" distL="0" distR="0">
            <wp:extent cx="3936365" cy="3277870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D08" w:rsidRDefault="00553D08" w:rsidP="00553D08">
      <w:pPr>
        <w:spacing w:after="0" w:line="240" w:lineRule="auto"/>
        <w:jc w:val="both"/>
        <w:rPr>
          <w:b/>
          <w:color w:val="000000" w:themeColor="text1"/>
          <w:sz w:val="18"/>
          <w:szCs w:val="18"/>
        </w:rPr>
      </w:pPr>
    </w:p>
    <w:p w:rsidR="00746ACC" w:rsidRDefault="00746ACC" w:rsidP="00FA6F5B">
      <w:pPr>
        <w:spacing w:after="0" w:line="240" w:lineRule="auto"/>
        <w:rPr>
          <w:b/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>
        <w:rPr>
          <w:b/>
          <w:color w:val="000000" w:themeColor="text1"/>
          <w:sz w:val="18"/>
          <w:szCs w:val="18"/>
        </w:rPr>
        <w:t>2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r w:rsidR="00FA6F5B">
        <w:rPr>
          <w:color w:val="000000" w:themeColor="text1"/>
          <w:sz w:val="18"/>
          <w:szCs w:val="18"/>
        </w:rPr>
        <w:t xml:space="preserve">Update previous PL/SQL block so you attempt to calculate </w:t>
      </w:r>
      <w:r w:rsidR="00FA6F5B" w:rsidRPr="00FA6F5B">
        <w:rPr>
          <w:b/>
          <w:bCs/>
          <w:color w:val="000000" w:themeColor="text1"/>
          <w:sz w:val="18"/>
          <w:szCs w:val="18"/>
        </w:rPr>
        <w:t>-2</w:t>
      </w:r>
      <w:r w:rsidR="00FA6F5B">
        <w:rPr>
          <w:color w:val="000000" w:themeColor="text1"/>
          <w:sz w:val="18"/>
          <w:szCs w:val="18"/>
        </w:rPr>
        <w:t xml:space="preserve"> to the </w:t>
      </w:r>
      <w:r w:rsidR="00FA6F5B" w:rsidRPr="00FA6F5B">
        <w:rPr>
          <w:b/>
          <w:bCs/>
          <w:color w:val="000000" w:themeColor="text1"/>
          <w:sz w:val="18"/>
          <w:szCs w:val="18"/>
        </w:rPr>
        <w:t>forth</w:t>
      </w:r>
      <w:r w:rsidR="00FA6F5B">
        <w:rPr>
          <w:color w:val="000000" w:themeColor="text1"/>
          <w:sz w:val="18"/>
          <w:szCs w:val="18"/>
        </w:rPr>
        <w:t xml:space="preserve"> power and show the </w:t>
      </w:r>
      <w:r w:rsidR="00FA6F5B" w:rsidRPr="00FA6F5B">
        <w:rPr>
          <w:b/>
          <w:bCs/>
          <w:color w:val="000000" w:themeColor="text1"/>
          <w:sz w:val="18"/>
          <w:szCs w:val="18"/>
        </w:rPr>
        <w:t>experience in years</w:t>
      </w:r>
      <w:r w:rsidR="00FA6F5B">
        <w:rPr>
          <w:color w:val="000000" w:themeColor="text1"/>
          <w:sz w:val="18"/>
          <w:szCs w:val="18"/>
        </w:rPr>
        <w:t xml:space="preserve">, as </w:t>
      </w:r>
      <w:proofErr w:type="gramStart"/>
      <w:r w:rsidR="00FA6F5B">
        <w:rPr>
          <w:color w:val="000000" w:themeColor="text1"/>
          <w:sz w:val="18"/>
          <w:szCs w:val="18"/>
        </w:rPr>
        <w:t xml:space="preserve">the </w:t>
      </w:r>
      <w:r w:rsidR="008A4E8C">
        <w:rPr>
          <w:color w:val="000000" w:themeColor="text1"/>
          <w:sz w:val="18"/>
          <w:szCs w:val="18"/>
        </w:rPr>
        <w:t xml:space="preserve"> following</w:t>
      </w:r>
      <w:proofErr w:type="gramEnd"/>
      <w:r>
        <w:rPr>
          <w:color w:val="000000" w:themeColor="text1"/>
          <w:sz w:val="18"/>
          <w:szCs w:val="18"/>
        </w:rPr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3510"/>
        <w:gridCol w:w="2804"/>
      </w:tblGrid>
      <w:tr w:rsidR="00746ACC" w:rsidTr="00D67C8D">
        <w:tc>
          <w:tcPr>
            <w:tcW w:w="3510" w:type="dxa"/>
            <w:shd w:val="clear" w:color="auto" w:fill="BFBFBF" w:themeFill="background1" w:themeFillShade="BF"/>
          </w:tcPr>
          <w:p w:rsidR="00746ACC" w:rsidRDefault="00746ACC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Command</w:t>
            </w:r>
          </w:p>
        </w:tc>
        <w:tc>
          <w:tcPr>
            <w:tcW w:w="2804" w:type="dxa"/>
            <w:shd w:val="clear" w:color="auto" w:fill="BFBFBF" w:themeFill="background1" w:themeFillShade="BF"/>
          </w:tcPr>
          <w:p w:rsidR="00746ACC" w:rsidRDefault="00746ACC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Description</w:t>
            </w:r>
          </w:p>
        </w:tc>
      </w:tr>
      <w:tr w:rsidR="00D67C8D" w:rsidTr="00D67C8D">
        <w:tc>
          <w:tcPr>
            <w:tcW w:w="3510" w:type="dxa"/>
          </w:tcPr>
          <w:p w:rsidR="00D67C8D" w:rsidRPr="00D67C8D" w:rsidRDefault="00D67C8D" w:rsidP="00E500B3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>DECLARE</w:t>
            </w:r>
          </w:p>
        </w:tc>
        <w:tc>
          <w:tcPr>
            <w:tcW w:w="2804" w:type="dxa"/>
          </w:tcPr>
          <w:p w:rsidR="00D67C8D" w:rsidRDefault="00D67C8D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D67C8D" w:rsidTr="00D67C8D">
        <w:tc>
          <w:tcPr>
            <w:tcW w:w="3510" w:type="dxa"/>
          </w:tcPr>
          <w:p w:rsidR="00D67C8D" w:rsidRPr="00D67C8D" w:rsidRDefault="00D67C8D" w:rsidP="00E500B3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 xml:space="preserve"> </w:t>
            </w:r>
            <w:proofErr w:type="spellStart"/>
            <w:r w:rsidRPr="00D67C8D">
              <w:rPr>
                <w:sz w:val="16"/>
                <w:szCs w:val="16"/>
              </w:rPr>
              <w:t>i_code</w:t>
            </w:r>
            <w:proofErr w:type="spellEnd"/>
            <w:r w:rsidRPr="00D67C8D">
              <w:rPr>
                <w:sz w:val="16"/>
                <w:szCs w:val="16"/>
              </w:rPr>
              <w:tab/>
            </w:r>
            <w:r w:rsidRPr="00D67C8D">
              <w:rPr>
                <w:sz w:val="16"/>
                <w:szCs w:val="16"/>
              </w:rPr>
              <w:tab/>
              <w:t>INTEGER := 1;</w:t>
            </w:r>
          </w:p>
        </w:tc>
        <w:tc>
          <w:tcPr>
            <w:tcW w:w="2804" w:type="dxa"/>
          </w:tcPr>
          <w:p w:rsidR="00D67C8D" w:rsidRDefault="00D67C8D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D67C8D" w:rsidTr="00D67C8D">
        <w:tc>
          <w:tcPr>
            <w:tcW w:w="3510" w:type="dxa"/>
          </w:tcPr>
          <w:p w:rsidR="00D67C8D" w:rsidRPr="00D67C8D" w:rsidRDefault="00D67C8D" w:rsidP="00E500B3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 xml:space="preserve"> </w:t>
            </w:r>
            <w:proofErr w:type="spellStart"/>
            <w:r w:rsidRPr="00D67C8D">
              <w:rPr>
                <w:sz w:val="16"/>
                <w:szCs w:val="16"/>
              </w:rPr>
              <w:t>i_base</w:t>
            </w:r>
            <w:proofErr w:type="spellEnd"/>
            <w:r w:rsidRPr="00D67C8D">
              <w:rPr>
                <w:sz w:val="16"/>
                <w:szCs w:val="16"/>
              </w:rPr>
              <w:tab/>
            </w:r>
            <w:r w:rsidRPr="00D67C8D">
              <w:rPr>
                <w:sz w:val="16"/>
                <w:szCs w:val="16"/>
              </w:rPr>
              <w:tab/>
              <w:t>INTEGER := 2;</w:t>
            </w:r>
          </w:p>
        </w:tc>
        <w:tc>
          <w:tcPr>
            <w:tcW w:w="2804" w:type="dxa"/>
          </w:tcPr>
          <w:p w:rsidR="00D67C8D" w:rsidRDefault="00D67C8D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D67C8D" w:rsidTr="00D67C8D">
        <w:tc>
          <w:tcPr>
            <w:tcW w:w="3510" w:type="dxa"/>
          </w:tcPr>
          <w:p w:rsidR="00D67C8D" w:rsidRPr="00D67C8D" w:rsidRDefault="00D67C8D" w:rsidP="00E500B3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 xml:space="preserve"> </w:t>
            </w:r>
            <w:proofErr w:type="spellStart"/>
            <w:r w:rsidRPr="00D67C8D">
              <w:rPr>
                <w:sz w:val="16"/>
                <w:szCs w:val="16"/>
              </w:rPr>
              <w:t>i_power</w:t>
            </w:r>
            <w:proofErr w:type="spellEnd"/>
            <w:r w:rsidRPr="00D67C8D">
              <w:rPr>
                <w:sz w:val="16"/>
                <w:szCs w:val="16"/>
              </w:rPr>
              <w:t xml:space="preserve">   </w:t>
            </w:r>
            <w:r w:rsidRPr="00D67C8D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                  </w:t>
            </w:r>
            <w:r w:rsidRPr="00D67C8D">
              <w:rPr>
                <w:sz w:val="16"/>
                <w:szCs w:val="16"/>
              </w:rPr>
              <w:t xml:space="preserve">INTEGER </w:t>
            </w:r>
            <w:r w:rsidRPr="00FA6F5B">
              <w:rPr>
                <w:b/>
                <w:bCs/>
                <w:sz w:val="16"/>
                <w:szCs w:val="16"/>
              </w:rPr>
              <w:t>:= 4</w:t>
            </w:r>
            <w:r w:rsidRPr="00D67C8D">
              <w:rPr>
                <w:sz w:val="16"/>
                <w:szCs w:val="16"/>
              </w:rPr>
              <w:t>;</w:t>
            </w:r>
          </w:p>
        </w:tc>
        <w:tc>
          <w:tcPr>
            <w:tcW w:w="2804" w:type="dxa"/>
          </w:tcPr>
          <w:p w:rsidR="00D67C8D" w:rsidRDefault="00D67C8D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D67C8D" w:rsidTr="00D67C8D">
        <w:tc>
          <w:tcPr>
            <w:tcW w:w="3510" w:type="dxa"/>
          </w:tcPr>
          <w:p w:rsidR="00D67C8D" w:rsidRPr="00D67C8D" w:rsidRDefault="00D67C8D" w:rsidP="00E500B3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 xml:space="preserve"> </w:t>
            </w:r>
            <w:proofErr w:type="spellStart"/>
            <w:r w:rsidRPr="00D67C8D">
              <w:rPr>
                <w:sz w:val="16"/>
                <w:szCs w:val="16"/>
              </w:rPr>
              <w:t>c_hire_date</w:t>
            </w:r>
            <w:proofErr w:type="spellEnd"/>
            <w:r w:rsidRPr="00D67C8D">
              <w:rPr>
                <w:sz w:val="16"/>
                <w:szCs w:val="16"/>
              </w:rPr>
              <w:tab/>
              <w:t>DATE</w:t>
            </w:r>
            <w:r w:rsidRPr="00D67C8D">
              <w:rPr>
                <w:sz w:val="16"/>
                <w:szCs w:val="16"/>
              </w:rPr>
              <w:tab/>
              <w:t xml:space="preserve">     := '01-FEB-08';</w:t>
            </w:r>
          </w:p>
        </w:tc>
        <w:tc>
          <w:tcPr>
            <w:tcW w:w="2804" w:type="dxa"/>
          </w:tcPr>
          <w:p w:rsidR="00D67C8D" w:rsidRDefault="00D67C8D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D67C8D" w:rsidTr="00D67C8D">
        <w:tc>
          <w:tcPr>
            <w:tcW w:w="3510" w:type="dxa"/>
          </w:tcPr>
          <w:p w:rsidR="00D67C8D" w:rsidRPr="00D67C8D" w:rsidRDefault="00D67C8D" w:rsidP="00E500B3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 xml:space="preserve"> </w:t>
            </w:r>
            <w:proofErr w:type="spellStart"/>
            <w:r w:rsidRPr="00D67C8D">
              <w:rPr>
                <w:sz w:val="16"/>
                <w:szCs w:val="16"/>
              </w:rPr>
              <w:t>c_work_exper</w:t>
            </w:r>
            <w:proofErr w:type="spellEnd"/>
            <w:r w:rsidRPr="00D67C8D">
              <w:rPr>
                <w:sz w:val="16"/>
                <w:szCs w:val="16"/>
              </w:rPr>
              <w:tab/>
              <w:t>PLS_INTEGER</w:t>
            </w:r>
            <w:r w:rsidR="007F2C8A">
              <w:rPr>
                <w:sz w:val="16"/>
                <w:szCs w:val="16"/>
              </w:rPr>
              <w:fldChar w:fldCharType="begin"/>
            </w:r>
            <w:r w:rsidR="00A42DB2">
              <w:instrText xml:space="preserve"> XE "</w:instrText>
            </w:r>
            <w:r w:rsidR="00A42DB2" w:rsidRPr="007E7436">
              <w:rPr>
                <w:sz w:val="18"/>
                <w:szCs w:val="18"/>
              </w:rPr>
              <w:instrText>PLS_INTEGER</w:instrText>
            </w:r>
            <w:r w:rsidR="00A42DB2">
              <w:instrText xml:space="preserve">" </w:instrText>
            </w:r>
            <w:r w:rsidR="007F2C8A">
              <w:rPr>
                <w:sz w:val="16"/>
                <w:szCs w:val="16"/>
              </w:rPr>
              <w:fldChar w:fldCharType="end"/>
            </w:r>
            <w:r w:rsidRPr="00D67C8D">
              <w:rPr>
                <w:sz w:val="16"/>
                <w:szCs w:val="16"/>
              </w:rPr>
              <w:t>;</w:t>
            </w:r>
          </w:p>
        </w:tc>
        <w:tc>
          <w:tcPr>
            <w:tcW w:w="2804" w:type="dxa"/>
          </w:tcPr>
          <w:p w:rsidR="00D67C8D" w:rsidRDefault="00D67C8D" w:rsidP="00B0104F"/>
        </w:tc>
      </w:tr>
      <w:tr w:rsidR="00D67C8D" w:rsidTr="00D67C8D">
        <w:tc>
          <w:tcPr>
            <w:tcW w:w="3510" w:type="dxa"/>
          </w:tcPr>
          <w:p w:rsidR="00D67C8D" w:rsidRPr="00D67C8D" w:rsidRDefault="00D67C8D" w:rsidP="00E500B3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>BEGIN</w:t>
            </w:r>
          </w:p>
        </w:tc>
        <w:tc>
          <w:tcPr>
            <w:tcW w:w="2804" w:type="dxa"/>
          </w:tcPr>
          <w:p w:rsidR="00D67C8D" w:rsidRDefault="00D67C8D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D67C8D" w:rsidTr="00D67C8D">
        <w:tc>
          <w:tcPr>
            <w:tcW w:w="3510" w:type="dxa"/>
          </w:tcPr>
          <w:p w:rsidR="00D67C8D" w:rsidRPr="00D67C8D" w:rsidRDefault="00D67C8D" w:rsidP="00E500B3">
            <w:pPr>
              <w:rPr>
                <w:b/>
                <w:bCs/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 xml:space="preserve"> </w:t>
            </w:r>
            <w:proofErr w:type="spellStart"/>
            <w:r w:rsidRPr="00D67C8D">
              <w:rPr>
                <w:b/>
                <w:bCs/>
                <w:sz w:val="16"/>
                <w:szCs w:val="16"/>
              </w:rPr>
              <w:t>i_code</w:t>
            </w:r>
            <w:proofErr w:type="spellEnd"/>
            <w:r w:rsidRPr="00D67C8D">
              <w:rPr>
                <w:b/>
                <w:bCs/>
                <w:sz w:val="16"/>
                <w:szCs w:val="16"/>
              </w:rPr>
              <w:t xml:space="preserve"> := - </w:t>
            </w:r>
            <w:proofErr w:type="spellStart"/>
            <w:r w:rsidRPr="00D67C8D">
              <w:rPr>
                <w:b/>
                <w:bCs/>
                <w:sz w:val="16"/>
                <w:szCs w:val="16"/>
              </w:rPr>
              <w:t>i_base</w:t>
            </w:r>
            <w:proofErr w:type="spellEnd"/>
            <w:r w:rsidRPr="00D67C8D">
              <w:rPr>
                <w:b/>
                <w:bCs/>
                <w:sz w:val="16"/>
                <w:szCs w:val="16"/>
              </w:rPr>
              <w:t>**</w:t>
            </w:r>
            <w:proofErr w:type="spellStart"/>
            <w:r w:rsidRPr="00D67C8D">
              <w:rPr>
                <w:b/>
                <w:bCs/>
                <w:sz w:val="16"/>
                <w:szCs w:val="16"/>
              </w:rPr>
              <w:t>i_power</w:t>
            </w:r>
            <w:proofErr w:type="spellEnd"/>
            <w:r w:rsidRPr="00D67C8D">
              <w:rPr>
                <w:b/>
                <w:bCs/>
                <w:sz w:val="16"/>
                <w:szCs w:val="16"/>
              </w:rPr>
              <w:t>;</w:t>
            </w:r>
          </w:p>
        </w:tc>
        <w:tc>
          <w:tcPr>
            <w:tcW w:w="2804" w:type="dxa"/>
          </w:tcPr>
          <w:p w:rsidR="00D67C8D" w:rsidRDefault="00D67C8D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D67C8D" w:rsidTr="00D67C8D">
        <w:tc>
          <w:tcPr>
            <w:tcW w:w="3510" w:type="dxa"/>
          </w:tcPr>
          <w:p w:rsidR="00D67C8D" w:rsidRPr="00D67C8D" w:rsidRDefault="00D67C8D" w:rsidP="00E500B3">
            <w:pPr>
              <w:rPr>
                <w:b/>
                <w:bCs/>
                <w:sz w:val="16"/>
                <w:szCs w:val="16"/>
              </w:rPr>
            </w:pPr>
            <w:r w:rsidRPr="00D67C8D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67C8D">
              <w:rPr>
                <w:b/>
                <w:bCs/>
                <w:sz w:val="16"/>
                <w:szCs w:val="16"/>
              </w:rPr>
              <w:t>c_work_exper</w:t>
            </w:r>
            <w:proofErr w:type="spellEnd"/>
            <w:r w:rsidRPr="00D67C8D">
              <w:rPr>
                <w:b/>
                <w:bCs/>
                <w:sz w:val="16"/>
                <w:szCs w:val="16"/>
              </w:rPr>
              <w:t xml:space="preserve"> := SYSDATE - </w:t>
            </w:r>
            <w:proofErr w:type="spellStart"/>
            <w:r w:rsidRPr="00D67C8D">
              <w:rPr>
                <w:b/>
                <w:bCs/>
                <w:sz w:val="16"/>
                <w:szCs w:val="16"/>
              </w:rPr>
              <w:t>c_hire_date</w:t>
            </w:r>
            <w:proofErr w:type="spellEnd"/>
            <w:r w:rsidRPr="00D67C8D">
              <w:rPr>
                <w:b/>
                <w:bCs/>
                <w:sz w:val="16"/>
                <w:szCs w:val="16"/>
              </w:rPr>
              <w:t xml:space="preserve">/356; </w:t>
            </w:r>
          </w:p>
        </w:tc>
        <w:tc>
          <w:tcPr>
            <w:tcW w:w="2804" w:type="dxa"/>
          </w:tcPr>
          <w:p w:rsidR="00D67C8D" w:rsidRPr="00746ACC" w:rsidRDefault="00D67C8D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D67C8D" w:rsidTr="00D67C8D">
        <w:tc>
          <w:tcPr>
            <w:tcW w:w="3510" w:type="dxa"/>
          </w:tcPr>
          <w:p w:rsidR="00D67C8D" w:rsidRPr="00D67C8D" w:rsidRDefault="00D67C8D" w:rsidP="00E500B3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lastRenderedPageBreak/>
              <w:t xml:space="preserve"> </w:t>
            </w:r>
            <w:proofErr w:type="spellStart"/>
            <w:r w:rsidRPr="00D67C8D">
              <w:rPr>
                <w:sz w:val="16"/>
                <w:szCs w:val="16"/>
              </w:rPr>
              <w:t>dbms_output.put_line</w:t>
            </w:r>
            <w:proofErr w:type="spellEnd"/>
            <w:r w:rsidRPr="00D67C8D">
              <w:rPr>
                <w:sz w:val="16"/>
                <w:szCs w:val="16"/>
              </w:rPr>
              <w:t>('</w:t>
            </w:r>
            <w:proofErr w:type="spellStart"/>
            <w:r w:rsidRPr="00D67C8D">
              <w:rPr>
                <w:sz w:val="16"/>
                <w:szCs w:val="16"/>
              </w:rPr>
              <w:t>i_code</w:t>
            </w:r>
            <w:proofErr w:type="spellEnd"/>
            <w:r w:rsidRPr="00D67C8D">
              <w:rPr>
                <w:sz w:val="16"/>
                <w:szCs w:val="16"/>
              </w:rPr>
              <w:tab/>
              <w:t>='||</w:t>
            </w:r>
            <w:proofErr w:type="spellStart"/>
            <w:r w:rsidRPr="00D67C8D">
              <w:rPr>
                <w:sz w:val="16"/>
                <w:szCs w:val="16"/>
              </w:rPr>
              <w:t>i_code</w:t>
            </w:r>
            <w:proofErr w:type="spellEnd"/>
            <w:r w:rsidRPr="00D67C8D">
              <w:rPr>
                <w:sz w:val="16"/>
                <w:szCs w:val="16"/>
              </w:rPr>
              <w:t>);</w:t>
            </w:r>
          </w:p>
        </w:tc>
        <w:tc>
          <w:tcPr>
            <w:tcW w:w="2804" w:type="dxa"/>
          </w:tcPr>
          <w:p w:rsidR="00D67C8D" w:rsidRPr="00746ACC" w:rsidRDefault="00D67C8D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D67C8D" w:rsidTr="00D67C8D">
        <w:tc>
          <w:tcPr>
            <w:tcW w:w="3510" w:type="dxa"/>
          </w:tcPr>
          <w:p w:rsidR="00D67C8D" w:rsidRPr="00D67C8D" w:rsidRDefault="00D67C8D" w:rsidP="00E500B3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 xml:space="preserve"> </w:t>
            </w:r>
            <w:proofErr w:type="spellStart"/>
            <w:r w:rsidRPr="00D67C8D">
              <w:rPr>
                <w:sz w:val="16"/>
                <w:szCs w:val="16"/>
              </w:rPr>
              <w:t>dbms_output.put_line</w:t>
            </w:r>
            <w:proofErr w:type="spellEnd"/>
            <w:r w:rsidRPr="00D67C8D">
              <w:rPr>
                <w:sz w:val="16"/>
                <w:szCs w:val="16"/>
              </w:rPr>
              <w:t>('Experience ='||</w:t>
            </w:r>
            <w:proofErr w:type="spellStart"/>
            <w:r w:rsidRPr="00D67C8D">
              <w:rPr>
                <w:sz w:val="16"/>
                <w:szCs w:val="16"/>
              </w:rPr>
              <w:t>c_work_exper</w:t>
            </w:r>
            <w:proofErr w:type="spellEnd"/>
            <w:r w:rsidRPr="00D67C8D">
              <w:rPr>
                <w:sz w:val="16"/>
                <w:szCs w:val="16"/>
              </w:rPr>
              <w:t>);</w:t>
            </w:r>
          </w:p>
        </w:tc>
        <w:tc>
          <w:tcPr>
            <w:tcW w:w="2804" w:type="dxa"/>
          </w:tcPr>
          <w:p w:rsidR="00D67C8D" w:rsidRPr="00746ACC" w:rsidRDefault="00D67C8D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D67C8D" w:rsidTr="00D67C8D">
        <w:tc>
          <w:tcPr>
            <w:tcW w:w="3510" w:type="dxa"/>
          </w:tcPr>
          <w:p w:rsidR="00D67C8D" w:rsidRPr="00D67C8D" w:rsidRDefault="00D67C8D" w:rsidP="00E500B3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>END;</w:t>
            </w:r>
          </w:p>
        </w:tc>
        <w:tc>
          <w:tcPr>
            <w:tcW w:w="2804" w:type="dxa"/>
          </w:tcPr>
          <w:p w:rsidR="00D67C8D" w:rsidRPr="00746ACC" w:rsidRDefault="00D67C8D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D67C8D" w:rsidTr="00D67C8D">
        <w:tc>
          <w:tcPr>
            <w:tcW w:w="3510" w:type="dxa"/>
          </w:tcPr>
          <w:p w:rsidR="00D67C8D" w:rsidRPr="00D67C8D" w:rsidRDefault="00D67C8D" w:rsidP="00E500B3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>/</w:t>
            </w:r>
          </w:p>
        </w:tc>
        <w:tc>
          <w:tcPr>
            <w:tcW w:w="2804" w:type="dxa"/>
          </w:tcPr>
          <w:p w:rsidR="00D67C8D" w:rsidRPr="00746ACC" w:rsidRDefault="00D67C8D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</w:tbl>
    <w:p w:rsidR="00746ACC" w:rsidRPr="009E04DF" w:rsidRDefault="00D67C8D" w:rsidP="009E04DF">
      <w:pPr>
        <w:spacing w:after="0" w:line="240" w:lineRule="auto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drawing>
          <wp:inline distT="0" distB="0" distL="0" distR="0">
            <wp:extent cx="3936365" cy="3271520"/>
            <wp:effectExtent l="19050" t="0" r="698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4DF" w:rsidRPr="00D67C8D" w:rsidRDefault="00D67C8D" w:rsidP="00746ACC">
      <w:pPr>
        <w:spacing w:after="0" w:line="240" w:lineRule="auto"/>
        <w:rPr>
          <w:bCs/>
          <w:color w:val="000000" w:themeColor="text1"/>
          <w:sz w:val="18"/>
          <w:szCs w:val="18"/>
        </w:rPr>
      </w:pPr>
      <w:r w:rsidRPr="00D67C8D">
        <w:rPr>
          <w:bCs/>
          <w:color w:val="000000" w:themeColor="text1"/>
          <w:sz w:val="18"/>
          <w:szCs w:val="18"/>
        </w:rPr>
        <w:t xml:space="preserve">PL/SQL block </w:t>
      </w:r>
      <w:r w:rsidRPr="00D67C8D">
        <w:rPr>
          <w:b/>
          <w:color w:val="000000" w:themeColor="text1"/>
          <w:sz w:val="18"/>
          <w:szCs w:val="18"/>
        </w:rPr>
        <w:t xml:space="preserve">failed </w:t>
      </w:r>
      <w:r w:rsidRPr="00D67C8D">
        <w:rPr>
          <w:bCs/>
          <w:color w:val="000000" w:themeColor="text1"/>
          <w:sz w:val="18"/>
          <w:szCs w:val="18"/>
        </w:rPr>
        <w:t xml:space="preserve">to run. </w:t>
      </w:r>
      <w:proofErr w:type="gramStart"/>
      <w:r w:rsidRPr="00FA6F5B">
        <w:rPr>
          <w:b/>
          <w:color w:val="000000" w:themeColor="text1"/>
          <w:sz w:val="18"/>
          <w:szCs w:val="18"/>
        </w:rPr>
        <w:t>Why</w:t>
      </w:r>
      <w:r w:rsidRPr="00D67C8D">
        <w:rPr>
          <w:bCs/>
          <w:color w:val="000000" w:themeColor="text1"/>
          <w:sz w:val="18"/>
          <w:szCs w:val="18"/>
        </w:rPr>
        <w:t>?</w:t>
      </w:r>
      <w:proofErr w:type="gramEnd"/>
    </w:p>
    <w:p w:rsidR="00D67C8D" w:rsidRDefault="00D67C8D" w:rsidP="00746ACC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746ACC" w:rsidRDefault="00746ACC" w:rsidP="0057238E">
      <w:pPr>
        <w:spacing w:after="0" w:line="240" w:lineRule="auto"/>
        <w:rPr>
          <w:b/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>
        <w:rPr>
          <w:b/>
          <w:color w:val="000000" w:themeColor="text1"/>
          <w:sz w:val="18"/>
          <w:szCs w:val="18"/>
        </w:rPr>
        <w:t>3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r w:rsidR="0057238E">
        <w:rPr>
          <w:color w:val="000000" w:themeColor="text1"/>
          <w:sz w:val="18"/>
          <w:szCs w:val="18"/>
        </w:rPr>
        <w:t>Fix the previous block as shown below</w:t>
      </w:r>
      <w:r w:rsidR="007E62CE">
        <w:rPr>
          <w:color w:val="000000" w:themeColor="text1"/>
          <w:sz w:val="18"/>
          <w:szCs w:val="18"/>
        </w:rPr>
        <w:t>:</w:t>
      </w:r>
      <w:r w:rsidR="009E04DF">
        <w:rPr>
          <w:color w:val="000000" w:themeColor="text1"/>
          <w:sz w:val="18"/>
          <w:szCs w:val="18"/>
        </w:rPr>
        <w:t xml:space="preserve">  </w:t>
      </w:r>
    </w:p>
    <w:tbl>
      <w:tblPr>
        <w:tblStyle w:val="TableGrid"/>
        <w:tblW w:w="0" w:type="auto"/>
        <w:tblInd w:w="108" w:type="dxa"/>
        <w:tblLook w:val="04A0"/>
      </w:tblPr>
      <w:tblGrid>
        <w:gridCol w:w="3510"/>
        <w:gridCol w:w="2804"/>
      </w:tblGrid>
      <w:tr w:rsidR="0057238E" w:rsidTr="000102CF">
        <w:tc>
          <w:tcPr>
            <w:tcW w:w="3510" w:type="dxa"/>
            <w:shd w:val="clear" w:color="auto" w:fill="BFBFBF" w:themeFill="background1" w:themeFillShade="BF"/>
          </w:tcPr>
          <w:p w:rsidR="0057238E" w:rsidRDefault="0057238E" w:rsidP="000102C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Command</w:t>
            </w:r>
          </w:p>
        </w:tc>
        <w:tc>
          <w:tcPr>
            <w:tcW w:w="2804" w:type="dxa"/>
            <w:shd w:val="clear" w:color="auto" w:fill="BFBFBF" w:themeFill="background1" w:themeFillShade="BF"/>
          </w:tcPr>
          <w:p w:rsidR="0057238E" w:rsidRDefault="0057238E" w:rsidP="000102C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Description</w:t>
            </w:r>
          </w:p>
        </w:tc>
      </w:tr>
      <w:tr w:rsidR="0057238E" w:rsidTr="000102CF">
        <w:tc>
          <w:tcPr>
            <w:tcW w:w="3510" w:type="dxa"/>
          </w:tcPr>
          <w:p w:rsidR="0057238E" w:rsidRPr="00D67C8D" w:rsidRDefault="0057238E" w:rsidP="000102CF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>DECLARE</w:t>
            </w:r>
          </w:p>
        </w:tc>
        <w:tc>
          <w:tcPr>
            <w:tcW w:w="2804" w:type="dxa"/>
          </w:tcPr>
          <w:p w:rsidR="0057238E" w:rsidRDefault="0057238E" w:rsidP="000102C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57238E" w:rsidTr="000102CF">
        <w:tc>
          <w:tcPr>
            <w:tcW w:w="3510" w:type="dxa"/>
          </w:tcPr>
          <w:p w:rsidR="0057238E" w:rsidRPr="00D67C8D" w:rsidRDefault="0057238E" w:rsidP="000102CF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 xml:space="preserve"> </w:t>
            </w:r>
            <w:proofErr w:type="spellStart"/>
            <w:r w:rsidRPr="00D67C8D">
              <w:rPr>
                <w:sz w:val="16"/>
                <w:szCs w:val="16"/>
              </w:rPr>
              <w:t>i_code</w:t>
            </w:r>
            <w:proofErr w:type="spellEnd"/>
            <w:r w:rsidRPr="00D67C8D">
              <w:rPr>
                <w:sz w:val="16"/>
                <w:szCs w:val="16"/>
              </w:rPr>
              <w:tab/>
            </w:r>
            <w:r w:rsidRPr="00D67C8D">
              <w:rPr>
                <w:sz w:val="16"/>
                <w:szCs w:val="16"/>
              </w:rPr>
              <w:tab/>
              <w:t>INTEGER := 1;</w:t>
            </w:r>
          </w:p>
        </w:tc>
        <w:tc>
          <w:tcPr>
            <w:tcW w:w="2804" w:type="dxa"/>
          </w:tcPr>
          <w:p w:rsidR="0057238E" w:rsidRDefault="0057238E" w:rsidP="000102C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57238E" w:rsidTr="000102CF">
        <w:tc>
          <w:tcPr>
            <w:tcW w:w="3510" w:type="dxa"/>
          </w:tcPr>
          <w:p w:rsidR="0057238E" w:rsidRPr="00D67C8D" w:rsidRDefault="0057238E" w:rsidP="000102CF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 xml:space="preserve"> </w:t>
            </w:r>
            <w:proofErr w:type="spellStart"/>
            <w:r w:rsidRPr="00D67C8D">
              <w:rPr>
                <w:sz w:val="16"/>
                <w:szCs w:val="16"/>
              </w:rPr>
              <w:t>i_base</w:t>
            </w:r>
            <w:proofErr w:type="spellEnd"/>
            <w:r w:rsidRPr="00D67C8D">
              <w:rPr>
                <w:sz w:val="16"/>
                <w:szCs w:val="16"/>
              </w:rPr>
              <w:tab/>
            </w:r>
            <w:r w:rsidRPr="00D67C8D">
              <w:rPr>
                <w:sz w:val="16"/>
                <w:szCs w:val="16"/>
              </w:rPr>
              <w:tab/>
              <w:t>INTEGER := 2;</w:t>
            </w:r>
          </w:p>
        </w:tc>
        <w:tc>
          <w:tcPr>
            <w:tcW w:w="2804" w:type="dxa"/>
          </w:tcPr>
          <w:p w:rsidR="0057238E" w:rsidRDefault="0057238E" w:rsidP="000102C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57238E" w:rsidTr="000102CF">
        <w:tc>
          <w:tcPr>
            <w:tcW w:w="3510" w:type="dxa"/>
          </w:tcPr>
          <w:p w:rsidR="0057238E" w:rsidRPr="00D67C8D" w:rsidRDefault="0057238E" w:rsidP="000102CF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 xml:space="preserve"> </w:t>
            </w:r>
            <w:proofErr w:type="spellStart"/>
            <w:r w:rsidRPr="00D67C8D">
              <w:rPr>
                <w:sz w:val="16"/>
                <w:szCs w:val="16"/>
              </w:rPr>
              <w:t>i_power</w:t>
            </w:r>
            <w:proofErr w:type="spellEnd"/>
            <w:r w:rsidRPr="00D67C8D">
              <w:rPr>
                <w:sz w:val="16"/>
                <w:szCs w:val="16"/>
              </w:rPr>
              <w:t xml:space="preserve">   </w:t>
            </w:r>
            <w:r w:rsidRPr="00D67C8D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                  </w:t>
            </w:r>
            <w:r w:rsidRPr="0057238E">
              <w:rPr>
                <w:sz w:val="16"/>
                <w:szCs w:val="16"/>
              </w:rPr>
              <w:t>INTEGER := 4;</w:t>
            </w:r>
          </w:p>
        </w:tc>
        <w:tc>
          <w:tcPr>
            <w:tcW w:w="2804" w:type="dxa"/>
          </w:tcPr>
          <w:p w:rsidR="0057238E" w:rsidRDefault="0057238E" w:rsidP="000102C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57238E" w:rsidTr="000102CF">
        <w:tc>
          <w:tcPr>
            <w:tcW w:w="3510" w:type="dxa"/>
          </w:tcPr>
          <w:p w:rsidR="0057238E" w:rsidRPr="00D67C8D" w:rsidRDefault="0057238E" w:rsidP="000102CF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 xml:space="preserve"> </w:t>
            </w:r>
            <w:proofErr w:type="spellStart"/>
            <w:r w:rsidRPr="00D67C8D">
              <w:rPr>
                <w:sz w:val="16"/>
                <w:szCs w:val="16"/>
              </w:rPr>
              <w:t>c_hire_date</w:t>
            </w:r>
            <w:proofErr w:type="spellEnd"/>
            <w:r w:rsidRPr="00D67C8D">
              <w:rPr>
                <w:sz w:val="16"/>
                <w:szCs w:val="16"/>
              </w:rPr>
              <w:tab/>
              <w:t>DATE</w:t>
            </w:r>
            <w:r w:rsidRPr="00D67C8D">
              <w:rPr>
                <w:sz w:val="16"/>
                <w:szCs w:val="16"/>
              </w:rPr>
              <w:tab/>
              <w:t xml:space="preserve">     := '01-FEB-08';</w:t>
            </w:r>
          </w:p>
        </w:tc>
        <w:tc>
          <w:tcPr>
            <w:tcW w:w="2804" w:type="dxa"/>
          </w:tcPr>
          <w:p w:rsidR="0057238E" w:rsidRDefault="0057238E" w:rsidP="000102C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57238E" w:rsidTr="000102CF">
        <w:tc>
          <w:tcPr>
            <w:tcW w:w="3510" w:type="dxa"/>
          </w:tcPr>
          <w:p w:rsidR="0057238E" w:rsidRPr="00D67C8D" w:rsidRDefault="0057238E" w:rsidP="000102CF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lastRenderedPageBreak/>
              <w:t xml:space="preserve"> </w:t>
            </w:r>
            <w:proofErr w:type="spellStart"/>
            <w:r w:rsidRPr="00D67C8D">
              <w:rPr>
                <w:sz w:val="16"/>
                <w:szCs w:val="16"/>
              </w:rPr>
              <w:t>c_work_exper</w:t>
            </w:r>
            <w:proofErr w:type="spellEnd"/>
            <w:r w:rsidRPr="00D67C8D">
              <w:rPr>
                <w:sz w:val="16"/>
                <w:szCs w:val="16"/>
              </w:rPr>
              <w:tab/>
              <w:t>PLS_INTEGER</w:t>
            </w:r>
            <w:r w:rsidR="007F2C8A">
              <w:rPr>
                <w:sz w:val="16"/>
                <w:szCs w:val="16"/>
              </w:rPr>
              <w:fldChar w:fldCharType="begin"/>
            </w:r>
            <w:r w:rsidR="00A42DB2">
              <w:instrText xml:space="preserve"> XE "</w:instrText>
            </w:r>
            <w:r w:rsidR="00A42DB2" w:rsidRPr="007E7436">
              <w:rPr>
                <w:sz w:val="18"/>
                <w:szCs w:val="18"/>
              </w:rPr>
              <w:instrText>PLS_INTEGER</w:instrText>
            </w:r>
            <w:r w:rsidR="00A42DB2">
              <w:instrText xml:space="preserve">" </w:instrText>
            </w:r>
            <w:r w:rsidR="007F2C8A">
              <w:rPr>
                <w:sz w:val="16"/>
                <w:szCs w:val="16"/>
              </w:rPr>
              <w:fldChar w:fldCharType="end"/>
            </w:r>
            <w:r w:rsidRPr="00D67C8D">
              <w:rPr>
                <w:sz w:val="16"/>
                <w:szCs w:val="16"/>
              </w:rPr>
              <w:t>;</w:t>
            </w:r>
          </w:p>
        </w:tc>
        <w:tc>
          <w:tcPr>
            <w:tcW w:w="2804" w:type="dxa"/>
          </w:tcPr>
          <w:p w:rsidR="0057238E" w:rsidRDefault="0057238E" w:rsidP="000102CF"/>
        </w:tc>
      </w:tr>
      <w:tr w:rsidR="0057238E" w:rsidTr="000102CF">
        <w:tc>
          <w:tcPr>
            <w:tcW w:w="3510" w:type="dxa"/>
          </w:tcPr>
          <w:p w:rsidR="0057238E" w:rsidRPr="00D67C8D" w:rsidRDefault="0057238E" w:rsidP="000102CF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>BEGIN</w:t>
            </w:r>
          </w:p>
        </w:tc>
        <w:tc>
          <w:tcPr>
            <w:tcW w:w="2804" w:type="dxa"/>
          </w:tcPr>
          <w:p w:rsidR="0057238E" w:rsidRDefault="0057238E" w:rsidP="000102C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57238E" w:rsidTr="000102CF">
        <w:tc>
          <w:tcPr>
            <w:tcW w:w="3510" w:type="dxa"/>
          </w:tcPr>
          <w:p w:rsidR="0057238E" w:rsidRPr="0057238E" w:rsidRDefault="0057238E" w:rsidP="000102CF">
            <w:pPr>
              <w:rPr>
                <w:sz w:val="16"/>
                <w:szCs w:val="16"/>
              </w:rPr>
            </w:pPr>
            <w:r w:rsidRPr="0057238E">
              <w:rPr>
                <w:sz w:val="16"/>
                <w:szCs w:val="16"/>
              </w:rPr>
              <w:t xml:space="preserve"> </w:t>
            </w:r>
            <w:proofErr w:type="spellStart"/>
            <w:r w:rsidRPr="0057238E">
              <w:rPr>
                <w:sz w:val="16"/>
                <w:szCs w:val="16"/>
              </w:rPr>
              <w:t>i_code</w:t>
            </w:r>
            <w:proofErr w:type="spellEnd"/>
            <w:r w:rsidRPr="0057238E">
              <w:rPr>
                <w:sz w:val="16"/>
                <w:szCs w:val="16"/>
              </w:rPr>
              <w:t xml:space="preserve"> := - </w:t>
            </w:r>
            <w:proofErr w:type="spellStart"/>
            <w:r w:rsidRPr="0057238E">
              <w:rPr>
                <w:sz w:val="16"/>
                <w:szCs w:val="16"/>
              </w:rPr>
              <w:t>i_base</w:t>
            </w:r>
            <w:proofErr w:type="spellEnd"/>
            <w:r w:rsidRPr="0057238E">
              <w:rPr>
                <w:sz w:val="16"/>
                <w:szCs w:val="16"/>
              </w:rPr>
              <w:t>**</w:t>
            </w:r>
            <w:proofErr w:type="spellStart"/>
            <w:r w:rsidRPr="0057238E">
              <w:rPr>
                <w:sz w:val="16"/>
                <w:szCs w:val="16"/>
              </w:rPr>
              <w:t>i_power</w:t>
            </w:r>
            <w:proofErr w:type="spellEnd"/>
            <w:r w:rsidRPr="0057238E">
              <w:rPr>
                <w:sz w:val="16"/>
                <w:szCs w:val="16"/>
              </w:rPr>
              <w:t>;</w:t>
            </w:r>
          </w:p>
        </w:tc>
        <w:tc>
          <w:tcPr>
            <w:tcW w:w="2804" w:type="dxa"/>
          </w:tcPr>
          <w:p w:rsidR="0057238E" w:rsidRPr="0057238E" w:rsidRDefault="0057238E" w:rsidP="000102C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eastAsiaTheme="majorEastAsia" w:cstheme="majorBidi"/>
                <w:b/>
                <w:bCs/>
                <w:sz w:val="18"/>
                <w:szCs w:val="18"/>
              </w:rPr>
              <w:t>The output is not as expected, Why?</w:t>
            </w:r>
            <w:proofErr w:type="gramEnd"/>
          </w:p>
        </w:tc>
      </w:tr>
      <w:tr w:rsidR="0057238E" w:rsidTr="000102CF">
        <w:tc>
          <w:tcPr>
            <w:tcW w:w="3510" w:type="dxa"/>
          </w:tcPr>
          <w:p w:rsidR="0057238E" w:rsidRPr="00D67C8D" w:rsidRDefault="0057238E" w:rsidP="000102CF">
            <w:pPr>
              <w:rPr>
                <w:b/>
                <w:bCs/>
                <w:sz w:val="16"/>
                <w:szCs w:val="16"/>
              </w:rPr>
            </w:pPr>
            <w:r w:rsidRPr="00D67C8D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7238E">
              <w:rPr>
                <w:sz w:val="16"/>
                <w:szCs w:val="16"/>
              </w:rPr>
              <w:t>c_work_exper</w:t>
            </w:r>
            <w:proofErr w:type="spellEnd"/>
            <w:r w:rsidRPr="0057238E">
              <w:rPr>
                <w:sz w:val="16"/>
                <w:szCs w:val="16"/>
              </w:rPr>
              <w:t xml:space="preserve"> :=</w:t>
            </w:r>
            <w:r w:rsidRPr="00D67C8D">
              <w:rPr>
                <w:b/>
                <w:bCs/>
                <w:sz w:val="16"/>
                <w:szCs w:val="16"/>
              </w:rPr>
              <w:t xml:space="preserve"> </w:t>
            </w:r>
            <w:r w:rsidRPr="0057238E">
              <w:rPr>
                <w:b/>
                <w:bCs/>
                <w:sz w:val="24"/>
                <w:szCs w:val="24"/>
              </w:rPr>
              <w:t>(</w:t>
            </w:r>
            <w:r w:rsidRPr="0057238E">
              <w:rPr>
                <w:sz w:val="16"/>
                <w:szCs w:val="16"/>
              </w:rPr>
              <w:t xml:space="preserve">SYSDATE - </w:t>
            </w:r>
            <w:proofErr w:type="spellStart"/>
            <w:r w:rsidRPr="0057238E">
              <w:rPr>
                <w:sz w:val="16"/>
                <w:szCs w:val="16"/>
              </w:rPr>
              <w:t>c_hire_date</w:t>
            </w:r>
            <w:proofErr w:type="spellEnd"/>
            <w:r w:rsidRPr="0057238E">
              <w:rPr>
                <w:b/>
                <w:bCs/>
                <w:sz w:val="24"/>
                <w:szCs w:val="24"/>
              </w:rPr>
              <w:t>)</w:t>
            </w:r>
            <w:r w:rsidRPr="0057238E">
              <w:rPr>
                <w:sz w:val="16"/>
                <w:szCs w:val="16"/>
              </w:rPr>
              <w:t xml:space="preserve">/356; </w:t>
            </w:r>
          </w:p>
        </w:tc>
        <w:tc>
          <w:tcPr>
            <w:tcW w:w="2804" w:type="dxa"/>
          </w:tcPr>
          <w:p w:rsidR="0057238E" w:rsidRPr="0057238E" w:rsidRDefault="0057238E" w:rsidP="000102C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 w:rsidRPr="0057238E">
              <w:rPr>
                <w:rFonts w:eastAsiaTheme="majorEastAsia" w:cstheme="majorBidi"/>
                <w:b/>
                <w:bCs/>
                <w:sz w:val="18"/>
                <w:szCs w:val="18"/>
              </w:rPr>
              <w:t>Is it right?</w:t>
            </w:r>
          </w:p>
        </w:tc>
      </w:tr>
      <w:tr w:rsidR="0057238E" w:rsidTr="000102CF">
        <w:tc>
          <w:tcPr>
            <w:tcW w:w="3510" w:type="dxa"/>
          </w:tcPr>
          <w:p w:rsidR="0057238E" w:rsidRPr="00D67C8D" w:rsidRDefault="0057238E" w:rsidP="000102CF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 xml:space="preserve"> </w:t>
            </w:r>
            <w:proofErr w:type="spellStart"/>
            <w:r w:rsidRPr="00D67C8D">
              <w:rPr>
                <w:sz w:val="16"/>
                <w:szCs w:val="16"/>
              </w:rPr>
              <w:t>dbms_output.put_line</w:t>
            </w:r>
            <w:proofErr w:type="spellEnd"/>
            <w:r w:rsidRPr="00D67C8D">
              <w:rPr>
                <w:sz w:val="16"/>
                <w:szCs w:val="16"/>
              </w:rPr>
              <w:t>('</w:t>
            </w:r>
            <w:proofErr w:type="spellStart"/>
            <w:r w:rsidRPr="00D67C8D">
              <w:rPr>
                <w:sz w:val="16"/>
                <w:szCs w:val="16"/>
              </w:rPr>
              <w:t>i_code</w:t>
            </w:r>
            <w:proofErr w:type="spellEnd"/>
            <w:r w:rsidRPr="00D67C8D">
              <w:rPr>
                <w:sz w:val="16"/>
                <w:szCs w:val="16"/>
              </w:rPr>
              <w:tab/>
              <w:t>='||</w:t>
            </w:r>
            <w:proofErr w:type="spellStart"/>
            <w:r w:rsidRPr="00D67C8D">
              <w:rPr>
                <w:sz w:val="16"/>
                <w:szCs w:val="16"/>
              </w:rPr>
              <w:t>i_code</w:t>
            </w:r>
            <w:proofErr w:type="spellEnd"/>
            <w:r w:rsidRPr="00D67C8D">
              <w:rPr>
                <w:sz w:val="16"/>
                <w:szCs w:val="16"/>
              </w:rPr>
              <w:t>);</w:t>
            </w:r>
          </w:p>
        </w:tc>
        <w:tc>
          <w:tcPr>
            <w:tcW w:w="2804" w:type="dxa"/>
          </w:tcPr>
          <w:p w:rsidR="0057238E" w:rsidRPr="00746ACC" w:rsidRDefault="0057238E" w:rsidP="000102C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57238E" w:rsidTr="000102CF">
        <w:tc>
          <w:tcPr>
            <w:tcW w:w="3510" w:type="dxa"/>
          </w:tcPr>
          <w:p w:rsidR="0057238E" w:rsidRPr="00D67C8D" w:rsidRDefault="0057238E" w:rsidP="000102CF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 xml:space="preserve"> </w:t>
            </w:r>
            <w:proofErr w:type="spellStart"/>
            <w:r w:rsidRPr="00D67C8D">
              <w:rPr>
                <w:sz w:val="16"/>
                <w:szCs w:val="16"/>
              </w:rPr>
              <w:t>dbms_output.put_line</w:t>
            </w:r>
            <w:proofErr w:type="spellEnd"/>
            <w:r w:rsidRPr="00D67C8D">
              <w:rPr>
                <w:sz w:val="16"/>
                <w:szCs w:val="16"/>
              </w:rPr>
              <w:t>('Experience ='||</w:t>
            </w:r>
            <w:proofErr w:type="spellStart"/>
            <w:r w:rsidRPr="00D67C8D">
              <w:rPr>
                <w:sz w:val="16"/>
                <w:szCs w:val="16"/>
              </w:rPr>
              <w:t>c_work_exper</w:t>
            </w:r>
            <w:proofErr w:type="spellEnd"/>
            <w:r w:rsidRPr="00D67C8D">
              <w:rPr>
                <w:sz w:val="16"/>
                <w:szCs w:val="16"/>
              </w:rPr>
              <w:t>);</w:t>
            </w:r>
          </w:p>
        </w:tc>
        <w:tc>
          <w:tcPr>
            <w:tcW w:w="2804" w:type="dxa"/>
          </w:tcPr>
          <w:p w:rsidR="0057238E" w:rsidRPr="00746ACC" w:rsidRDefault="0057238E" w:rsidP="000102C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57238E" w:rsidTr="000102CF">
        <w:tc>
          <w:tcPr>
            <w:tcW w:w="3510" w:type="dxa"/>
          </w:tcPr>
          <w:p w:rsidR="0057238E" w:rsidRPr="00D67C8D" w:rsidRDefault="0057238E" w:rsidP="000102CF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>END;</w:t>
            </w:r>
          </w:p>
        </w:tc>
        <w:tc>
          <w:tcPr>
            <w:tcW w:w="2804" w:type="dxa"/>
          </w:tcPr>
          <w:p w:rsidR="0057238E" w:rsidRPr="00746ACC" w:rsidRDefault="0057238E" w:rsidP="000102C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57238E" w:rsidTr="000102CF">
        <w:tc>
          <w:tcPr>
            <w:tcW w:w="3510" w:type="dxa"/>
          </w:tcPr>
          <w:p w:rsidR="0057238E" w:rsidRPr="00D67C8D" w:rsidRDefault="0057238E" w:rsidP="000102CF">
            <w:pPr>
              <w:rPr>
                <w:sz w:val="16"/>
                <w:szCs w:val="16"/>
              </w:rPr>
            </w:pPr>
            <w:r w:rsidRPr="00D67C8D">
              <w:rPr>
                <w:sz w:val="16"/>
                <w:szCs w:val="16"/>
              </w:rPr>
              <w:t>/</w:t>
            </w:r>
          </w:p>
        </w:tc>
        <w:tc>
          <w:tcPr>
            <w:tcW w:w="2804" w:type="dxa"/>
          </w:tcPr>
          <w:p w:rsidR="0057238E" w:rsidRPr="00746ACC" w:rsidRDefault="0057238E" w:rsidP="000102C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</w:tbl>
    <w:p w:rsidR="0057238E" w:rsidRDefault="0057238E" w:rsidP="0057238E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746ACC" w:rsidRDefault="0057238E" w:rsidP="007E62CE">
      <w:pPr>
        <w:spacing w:after="0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drawing>
          <wp:inline distT="0" distB="0" distL="0" distR="0">
            <wp:extent cx="3936365" cy="282638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2CE" w:rsidRPr="007E62CE" w:rsidRDefault="007E62CE" w:rsidP="009D2D2A">
      <w:pPr>
        <w:spacing w:after="0"/>
        <w:rPr>
          <w:color w:val="000000" w:themeColor="text1"/>
          <w:sz w:val="18"/>
          <w:szCs w:val="18"/>
        </w:rPr>
      </w:pPr>
      <w:r w:rsidRPr="00C538E1">
        <w:rPr>
          <w:b/>
          <w:bCs/>
          <w:color w:val="000000" w:themeColor="text1"/>
          <w:sz w:val="18"/>
          <w:szCs w:val="18"/>
        </w:rPr>
        <w:t>Please note</w:t>
      </w:r>
      <w:r>
        <w:rPr>
          <w:color w:val="000000" w:themeColor="text1"/>
          <w:sz w:val="18"/>
          <w:szCs w:val="18"/>
        </w:rPr>
        <w:t xml:space="preserve">: In the previous block, </w:t>
      </w:r>
      <w:proofErr w:type="spellStart"/>
      <w:r w:rsidR="0057238E">
        <w:rPr>
          <w:color w:val="000000" w:themeColor="text1"/>
          <w:sz w:val="18"/>
          <w:szCs w:val="18"/>
        </w:rPr>
        <w:t>i_code</w:t>
      </w:r>
      <w:proofErr w:type="spellEnd"/>
      <w:r w:rsidR="0057238E">
        <w:rPr>
          <w:color w:val="000000" w:themeColor="text1"/>
          <w:sz w:val="18"/>
          <w:szCs w:val="18"/>
        </w:rPr>
        <w:t xml:space="preserve"> should be +16 not -16</w:t>
      </w:r>
      <w:r w:rsidR="009D2D2A">
        <w:rPr>
          <w:color w:val="000000" w:themeColor="text1"/>
          <w:sz w:val="18"/>
          <w:szCs w:val="18"/>
        </w:rPr>
        <w:t xml:space="preserve">. </w:t>
      </w:r>
      <w:r w:rsidR="00022A00">
        <w:rPr>
          <w:color w:val="000000" w:themeColor="text1"/>
          <w:sz w:val="18"/>
          <w:szCs w:val="18"/>
        </w:rPr>
        <w:t>Clarify</w:t>
      </w:r>
      <w:r w:rsidR="009D2D2A">
        <w:rPr>
          <w:color w:val="000000" w:themeColor="text1"/>
          <w:sz w:val="18"/>
          <w:szCs w:val="18"/>
        </w:rPr>
        <w:t xml:space="preserve"> reasons and update the block.</w:t>
      </w:r>
      <w:r w:rsidR="0014055B">
        <w:rPr>
          <w:color w:val="000000" w:themeColor="text1"/>
          <w:sz w:val="18"/>
          <w:szCs w:val="18"/>
        </w:rPr>
        <w:t xml:space="preserve"> </w:t>
      </w:r>
    </w:p>
    <w:p w:rsidR="007E62CE" w:rsidRDefault="007E62CE" w:rsidP="007E62CE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746ACC" w:rsidRDefault="00746ACC" w:rsidP="001864E2">
      <w:pPr>
        <w:spacing w:after="0" w:line="240" w:lineRule="auto"/>
        <w:rPr>
          <w:b/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lastRenderedPageBreak/>
        <w:t xml:space="preserve">Step </w:t>
      </w:r>
      <w:r>
        <w:rPr>
          <w:b/>
          <w:color w:val="000000" w:themeColor="text1"/>
          <w:sz w:val="18"/>
          <w:szCs w:val="18"/>
        </w:rPr>
        <w:t>4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r w:rsidR="001111C7">
        <w:rPr>
          <w:color w:val="000000" w:themeColor="text1"/>
          <w:sz w:val="18"/>
          <w:szCs w:val="18"/>
        </w:rPr>
        <w:t xml:space="preserve">Complete the following PL/SQL block to compute the new salary, so it </w:t>
      </w:r>
      <w:proofErr w:type="gramStart"/>
      <w:r w:rsidR="001111C7">
        <w:rPr>
          <w:color w:val="000000" w:themeColor="text1"/>
          <w:sz w:val="18"/>
          <w:szCs w:val="18"/>
        </w:rPr>
        <w:t>is increased</w:t>
      </w:r>
      <w:proofErr w:type="gramEnd"/>
      <w:r w:rsidR="001111C7">
        <w:rPr>
          <w:color w:val="000000" w:themeColor="text1"/>
          <w:sz w:val="18"/>
          <w:szCs w:val="18"/>
        </w:rPr>
        <w:t xml:space="preserve"> by the promotion percentage specified. </w:t>
      </w:r>
      <w:r w:rsidR="001864E2">
        <w:rPr>
          <w:color w:val="000000" w:themeColor="text1"/>
          <w:sz w:val="18"/>
          <w:szCs w:val="18"/>
        </w:rPr>
        <w:t xml:space="preserve">In this example, the salary was 2500 and the promotion is 3%. The new salary should be </w:t>
      </w:r>
      <w:proofErr w:type="gramStart"/>
      <w:r w:rsidR="001864E2">
        <w:rPr>
          <w:color w:val="000000" w:themeColor="text1"/>
          <w:sz w:val="18"/>
          <w:szCs w:val="18"/>
        </w:rPr>
        <w:t>2575</w:t>
      </w:r>
      <w:r w:rsidR="001111C7">
        <w:rPr>
          <w:color w:val="000000" w:themeColor="text1"/>
          <w:sz w:val="18"/>
          <w:szCs w:val="18"/>
        </w:rPr>
        <w:t xml:space="preserve"> </w:t>
      </w:r>
      <w:r w:rsidR="00E50D60">
        <w:rPr>
          <w:color w:val="000000" w:themeColor="text1"/>
          <w:sz w:val="18"/>
          <w:szCs w:val="18"/>
        </w:rPr>
        <w:t>.</w:t>
      </w:r>
      <w:proofErr w:type="gramEnd"/>
    </w:p>
    <w:tbl>
      <w:tblPr>
        <w:tblStyle w:val="TableGrid"/>
        <w:tblW w:w="0" w:type="auto"/>
        <w:tblInd w:w="108" w:type="dxa"/>
        <w:tblLook w:val="04A0"/>
      </w:tblPr>
      <w:tblGrid>
        <w:gridCol w:w="4860"/>
      </w:tblGrid>
      <w:tr w:rsidR="001111C7" w:rsidTr="001111C7">
        <w:tc>
          <w:tcPr>
            <w:tcW w:w="4860" w:type="dxa"/>
            <w:shd w:val="clear" w:color="auto" w:fill="BFBFBF" w:themeFill="background1" w:themeFillShade="BF"/>
          </w:tcPr>
          <w:p w:rsidR="001111C7" w:rsidRDefault="001111C7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Command</w:t>
            </w:r>
          </w:p>
        </w:tc>
      </w:tr>
      <w:tr w:rsidR="001111C7" w:rsidTr="001111C7">
        <w:tc>
          <w:tcPr>
            <w:tcW w:w="4860" w:type="dxa"/>
          </w:tcPr>
          <w:p w:rsidR="001111C7" w:rsidRPr="001111C7" w:rsidRDefault="001111C7" w:rsidP="00497F63">
            <w:pPr>
              <w:rPr>
                <w:sz w:val="16"/>
                <w:szCs w:val="16"/>
              </w:rPr>
            </w:pPr>
            <w:r w:rsidRPr="001111C7">
              <w:rPr>
                <w:sz w:val="16"/>
                <w:szCs w:val="16"/>
              </w:rPr>
              <w:t>DECLARE</w:t>
            </w:r>
          </w:p>
        </w:tc>
      </w:tr>
      <w:tr w:rsidR="001111C7" w:rsidTr="001111C7">
        <w:tc>
          <w:tcPr>
            <w:tcW w:w="4860" w:type="dxa"/>
          </w:tcPr>
          <w:p w:rsidR="001111C7" w:rsidRPr="001111C7" w:rsidRDefault="001111C7" w:rsidP="00497F63">
            <w:pPr>
              <w:rPr>
                <w:sz w:val="16"/>
                <w:szCs w:val="16"/>
              </w:rPr>
            </w:pPr>
            <w:r w:rsidRPr="001111C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</w:t>
            </w:r>
            <w:proofErr w:type="spellStart"/>
            <w:r w:rsidRPr="001111C7">
              <w:rPr>
                <w:sz w:val="16"/>
                <w:szCs w:val="16"/>
              </w:rPr>
              <w:t>n_promotion</w:t>
            </w:r>
            <w:proofErr w:type="spellEnd"/>
            <w:r w:rsidRPr="001111C7">
              <w:rPr>
                <w:sz w:val="16"/>
                <w:szCs w:val="16"/>
              </w:rPr>
              <w:tab/>
              <w:t>NUMBER := 3;</w:t>
            </w:r>
          </w:p>
        </w:tc>
      </w:tr>
      <w:tr w:rsidR="001111C7" w:rsidTr="001111C7">
        <w:tc>
          <w:tcPr>
            <w:tcW w:w="4860" w:type="dxa"/>
          </w:tcPr>
          <w:p w:rsidR="001111C7" w:rsidRPr="001111C7" w:rsidRDefault="001111C7" w:rsidP="00497F63">
            <w:pPr>
              <w:rPr>
                <w:sz w:val="16"/>
                <w:szCs w:val="16"/>
              </w:rPr>
            </w:pPr>
            <w:r w:rsidRPr="001111C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</w:t>
            </w:r>
            <w:proofErr w:type="spellStart"/>
            <w:r w:rsidRPr="001111C7">
              <w:rPr>
                <w:sz w:val="16"/>
                <w:szCs w:val="16"/>
              </w:rPr>
              <w:t>n_salary</w:t>
            </w:r>
            <w:proofErr w:type="spellEnd"/>
            <w:r w:rsidRPr="001111C7">
              <w:rPr>
                <w:sz w:val="16"/>
                <w:szCs w:val="16"/>
              </w:rPr>
              <w:t xml:space="preserve">    </w:t>
            </w:r>
            <w:r w:rsidRPr="001111C7">
              <w:rPr>
                <w:sz w:val="16"/>
                <w:szCs w:val="16"/>
              </w:rPr>
              <w:tab/>
              <w:t>NUMBER := 2500;</w:t>
            </w:r>
          </w:p>
        </w:tc>
      </w:tr>
      <w:tr w:rsidR="001111C7" w:rsidTr="001111C7">
        <w:tc>
          <w:tcPr>
            <w:tcW w:w="4860" w:type="dxa"/>
          </w:tcPr>
          <w:p w:rsidR="001111C7" w:rsidRPr="001111C7" w:rsidRDefault="001111C7" w:rsidP="00497F63">
            <w:pPr>
              <w:rPr>
                <w:sz w:val="16"/>
                <w:szCs w:val="16"/>
              </w:rPr>
            </w:pPr>
            <w:r w:rsidRPr="001111C7">
              <w:rPr>
                <w:sz w:val="16"/>
                <w:szCs w:val="16"/>
              </w:rPr>
              <w:t>BEGIN</w:t>
            </w:r>
          </w:p>
        </w:tc>
      </w:tr>
      <w:tr w:rsidR="001111C7" w:rsidTr="001111C7">
        <w:tc>
          <w:tcPr>
            <w:tcW w:w="4860" w:type="dxa"/>
          </w:tcPr>
          <w:p w:rsidR="001111C7" w:rsidRPr="001111C7" w:rsidRDefault="001111C7" w:rsidP="001111C7">
            <w:pPr>
              <w:rPr>
                <w:sz w:val="16"/>
                <w:szCs w:val="16"/>
              </w:rPr>
            </w:pPr>
            <w:r w:rsidRPr="001111C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</w:t>
            </w:r>
            <w:proofErr w:type="spellStart"/>
            <w:r w:rsidRPr="001111C7">
              <w:rPr>
                <w:sz w:val="16"/>
                <w:szCs w:val="16"/>
              </w:rPr>
              <w:t>n_salary</w:t>
            </w:r>
            <w:proofErr w:type="spellEnd"/>
            <w:r w:rsidRPr="001111C7">
              <w:rPr>
                <w:sz w:val="16"/>
                <w:szCs w:val="16"/>
              </w:rPr>
              <w:t xml:space="preserve"> := </w:t>
            </w:r>
            <w:proofErr w:type="spellStart"/>
            <w:r>
              <w:rPr>
                <w:sz w:val="16"/>
                <w:szCs w:val="16"/>
              </w:rPr>
              <w:t>xxxxxxxxxxxxxxxxxxxxxxxxxxxxx</w:t>
            </w:r>
            <w:proofErr w:type="spellEnd"/>
          </w:p>
        </w:tc>
      </w:tr>
      <w:tr w:rsidR="001111C7" w:rsidTr="001111C7">
        <w:tc>
          <w:tcPr>
            <w:tcW w:w="4860" w:type="dxa"/>
          </w:tcPr>
          <w:p w:rsidR="001111C7" w:rsidRPr="001111C7" w:rsidRDefault="001111C7" w:rsidP="00497F63">
            <w:pPr>
              <w:rPr>
                <w:sz w:val="16"/>
                <w:szCs w:val="16"/>
              </w:rPr>
            </w:pPr>
            <w:r w:rsidRPr="001111C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</w:t>
            </w:r>
            <w:proofErr w:type="spellStart"/>
            <w:r w:rsidRPr="001111C7">
              <w:rPr>
                <w:sz w:val="16"/>
                <w:szCs w:val="16"/>
              </w:rPr>
              <w:t>dbms_output.put_line</w:t>
            </w:r>
            <w:proofErr w:type="spellEnd"/>
            <w:r w:rsidRPr="001111C7">
              <w:rPr>
                <w:sz w:val="16"/>
                <w:szCs w:val="16"/>
              </w:rPr>
              <w:t>('</w:t>
            </w:r>
            <w:proofErr w:type="spellStart"/>
            <w:r w:rsidRPr="001111C7">
              <w:rPr>
                <w:sz w:val="16"/>
                <w:szCs w:val="16"/>
              </w:rPr>
              <w:t>i_code</w:t>
            </w:r>
            <w:proofErr w:type="spellEnd"/>
            <w:r w:rsidRPr="001111C7">
              <w:rPr>
                <w:sz w:val="16"/>
                <w:szCs w:val="16"/>
              </w:rPr>
              <w:tab/>
              <w:t>='||</w:t>
            </w:r>
            <w:proofErr w:type="spellStart"/>
            <w:r w:rsidRPr="001111C7">
              <w:rPr>
                <w:sz w:val="16"/>
                <w:szCs w:val="16"/>
              </w:rPr>
              <w:t>n_salary</w:t>
            </w:r>
            <w:proofErr w:type="spellEnd"/>
            <w:r w:rsidRPr="001111C7">
              <w:rPr>
                <w:sz w:val="16"/>
                <w:szCs w:val="16"/>
              </w:rPr>
              <w:t>);</w:t>
            </w:r>
          </w:p>
        </w:tc>
      </w:tr>
      <w:tr w:rsidR="001111C7" w:rsidTr="001111C7">
        <w:tc>
          <w:tcPr>
            <w:tcW w:w="4860" w:type="dxa"/>
          </w:tcPr>
          <w:p w:rsidR="001111C7" w:rsidRPr="001111C7" w:rsidRDefault="001111C7" w:rsidP="00497F63">
            <w:pPr>
              <w:rPr>
                <w:sz w:val="16"/>
                <w:szCs w:val="16"/>
              </w:rPr>
            </w:pPr>
            <w:r w:rsidRPr="001111C7">
              <w:rPr>
                <w:sz w:val="16"/>
                <w:szCs w:val="16"/>
              </w:rPr>
              <w:t>END;</w:t>
            </w:r>
          </w:p>
        </w:tc>
      </w:tr>
    </w:tbl>
    <w:p w:rsidR="008C34AE" w:rsidRDefault="008C34AE" w:rsidP="008C34AE">
      <w:pPr>
        <w:spacing w:after="0"/>
        <w:rPr>
          <w:b/>
        </w:rPr>
      </w:pPr>
    </w:p>
    <w:p w:rsidR="00746ACC" w:rsidRDefault="001111C7" w:rsidP="008C34A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3936365" cy="2273935"/>
            <wp:effectExtent l="1905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AA0" w:rsidRDefault="00AB4AA0">
      <w:pPr>
        <w:rPr>
          <w:b/>
        </w:rPr>
        <w:sectPr w:rsidR="00AB4AA0" w:rsidSect="00580A39">
          <w:headerReference w:type="default" r:id="rId31"/>
          <w:type w:val="continuous"/>
          <w:pgSz w:w="8640" w:h="12960" w:code="9"/>
          <w:pgMar w:top="1440" w:right="994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DB04BC" w:rsidRDefault="00DB04BC">
      <w:pPr>
        <w:rPr>
          <w:b/>
        </w:rPr>
      </w:pPr>
    </w:p>
    <w:p w:rsidR="00931D35" w:rsidRDefault="00931D35">
      <w:pPr>
        <w:rPr>
          <w:rFonts w:eastAsiaTheme="majorEastAsia" w:cstheme="majorBidi"/>
          <w:bCs/>
        </w:rPr>
      </w:pPr>
      <w:r>
        <w:rPr>
          <w:b/>
        </w:rPr>
        <w:br w:type="page"/>
      </w:r>
    </w:p>
    <w:p w:rsidR="00D710E1" w:rsidRDefault="00D710E1" w:rsidP="00D710E1">
      <w:pPr>
        <w:pStyle w:val="Heading1"/>
        <w:spacing w:before="0" w:line="240" w:lineRule="auto"/>
        <w:jc w:val="center"/>
        <w:rPr>
          <w:rFonts w:asciiTheme="minorHAnsi" w:hAnsiTheme="minorHAnsi"/>
          <w:b w:val="0"/>
          <w:color w:val="auto"/>
          <w:sz w:val="22"/>
          <w:szCs w:val="22"/>
        </w:rPr>
      </w:pPr>
      <w:bookmarkStart w:id="14" w:name="_Toc416695793"/>
      <w:r w:rsidRPr="00881868">
        <w:rPr>
          <w:rFonts w:eastAsia="Times New Roman" w:cs="Times New Roman"/>
          <w:noProof/>
          <w:color w:val="4F81BD" w:themeColor="accent1"/>
          <w:sz w:val="26"/>
          <w:szCs w:val="26"/>
        </w:rPr>
        <w:lastRenderedPageBreak/>
        <w:t>SUMMARY</w:t>
      </w:r>
      <w:bookmarkEnd w:id="14"/>
    </w:p>
    <w:p w:rsidR="00D52B3A" w:rsidRDefault="00D52B3A" w:rsidP="00424670">
      <w:pPr>
        <w:jc w:val="both"/>
        <w:rPr>
          <w:sz w:val="18"/>
          <w:szCs w:val="18"/>
        </w:rPr>
      </w:pPr>
    </w:p>
    <w:p w:rsidR="009F2B37" w:rsidRDefault="007955F9" w:rsidP="005C734F">
      <w:pPr>
        <w:jc w:val="both"/>
        <w:rPr>
          <w:sz w:val="18"/>
          <w:szCs w:val="18"/>
        </w:rPr>
      </w:pPr>
      <w:r>
        <w:rPr>
          <w:sz w:val="18"/>
          <w:szCs w:val="18"/>
        </w:rPr>
        <w:t>Defining variables in PL/SQL is so simple but, perhaps, is not as man</w:t>
      </w:r>
      <w:r w:rsidR="00D8492C">
        <w:rPr>
          <w:sz w:val="18"/>
          <w:szCs w:val="18"/>
        </w:rPr>
        <w:t xml:space="preserve">y other programming languages. </w:t>
      </w:r>
      <w:r>
        <w:rPr>
          <w:sz w:val="18"/>
          <w:szCs w:val="18"/>
        </w:rPr>
        <w:t xml:space="preserve"> </w:t>
      </w:r>
      <w:r w:rsidR="00191AB8">
        <w:rPr>
          <w:sz w:val="18"/>
          <w:szCs w:val="18"/>
        </w:rPr>
        <w:t>Variable</w:t>
      </w:r>
      <w:r w:rsidR="007F2C8A">
        <w:rPr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B83693">
        <w:rPr>
          <w:sz w:val="18"/>
          <w:szCs w:val="18"/>
        </w:rPr>
        <w:instrText>Variable</w:instrText>
      </w:r>
      <w:r w:rsidR="00A42DB2">
        <w:instrText xml:space="preserve">" </w:instrText>
      </w:r>
      <w:r w:rsidR="007F2C8A">
        <w:rPr>
          <w:sz w:val="18"/>
          <w:szCs w:val="18"/>
        </w:rPr>
        <w:fldChar w:fldCharType="end"/>
      </w:r>
      <w:r w:rsidR="00191AB8">
        <w:rPr>
          <w:sz w:val="18"/>
          <w:szCs w:val="18"/>
        </w:rPr>
        <w:t xml:space="preserve"> declaration </w:t>
      </w:r>
      <w:proofErr w:type="gramStart"/>
      <w:r w:rsidR="00191AB8">
        <w:rPr>
          <w:sz w:val="18"/>
          <w:szCs w:val="18"/>
        </w:rPr>
        <w:t>can't</w:t>
      </w:r>
      <w:proofErr w:type="gramEnd"/>
      <w:r w:rsidR="00191AB8">
        <w:rPr>
          <w:sz w:val="18"/>
          <w:szCs w:val="18"/>
        </w:rPr>
        <w:t xml:space="preserve"> appear outside the Declaration part. Variable assignment is step to set a value to a variable. Variable assignment may accrue in initialization or declaration or in the block body. The assignment can be done </w:t>
      </w:r>
      <w:r w:rsidR="00D00A62">
        <w:rPr>
          <w:sz w:val="18"/>
          <w:szCs w:val="18"/>
        </w:rPr>
        <w:t xml:space="preserve">using </w:t>
      </w:r>
      <w:r w:rsidR="00191AB8">
        <w:rPr>
          <w:sz w:val="18"/>
          <w:szCs w:val="18"/>
        </w:rPr>
        <w:t xml:space="preserve">either a simple </w:t>
      </w:r>
      <w:proofErr w:type="gramStart"/>
      <w:r w:rsidR="00191AB8">
        <w:rPr>
          <w:sz w:val="18"/>
          <w:szCs w:val="18"/>
        </w:rPr>
        <w:t>[ :</w:t>
      </w:r>
      <w:proofErr w:type="gramEnd"/>
      <w:r w:rsidR="00191AB8">
        <w:rPr>
          <w:sz w:val="18"/>
          <w:szCs w:val="18"/>
        </w:rPr>
        <w:t xml:space="preserve">= ] </w:t>
      </w:r>
      <w:r w:rsidR="00D00A62">
        <w:rPr>
          <w:sz w:val="18"/>
          <w:szCs w:val="18"/>
        </w:rPr>
        <w:t xml:space="preserve">operator, SELECT INTO statement, or OUT procedure's parameter. The latter </w:t>
      </w:r>
      <w:proofErr w:type="gramStart"/>
      <w:r w:rsidR="00D00A62">
        <w:rPr>
          <w:sz w:val="18"/>
          <w:szCs w:val="18"/>
        </w:rPr>
        <w:t>will be covered</w:t>
      </w:r>
      <w:proofErr w:type="gramEnd"/>
      <w:r w:rsidR="00D00A62">
        <w:rPr>
          <w:sz w:val="18"/>
          <w:szCs w:val="18"/>
        </w:rPr>
        <w:t xml:space="preserve"> in the next chapters.  </w:t>
      </w:r>
      <w:r>
        <w:rPr>
          <w:sz w:val="18"/>
          <w:szCs w:val="18"/>
        </w:rPr>
        <w:t>PL/SQ</w:t>
      </w:r>
      <w:r w:rsidR="00D00A62">
        <w:rPr>
          <w:sz w:val="18"/>
          <w:szCs w:val="18"/>
        </w:rPr>
        <w:t xml:space="preserve">L block is a powerful tool to calculate sophisticated expressions. </w:t>
      </w:r>
      <w:r w:rsidR="005C734F">
        <w:rPr>
          <w:sz w:val="18"/>
          <w:szCs w:val="18"/>
        </w:rPr>
        <w:t xml:space="preserve">Oracle data types include two major categories: a) scalar data type and b) composite data type.  This chapter shows some features of scalar data types. </w:t>
      </w:r>
      <w:proofErr w:type="gramStart"/>
      <w:r w:rsidR="005C734F">
        <w:rPr>
          <w:sz w:val="18"/>
          <w:szCs w:val="18"/>
        </w:rPr>
        <w:t>Scalar data types</w:t>
      </w:r>
      <w:r w:rsidR="007F2C8A">
        <w:rPr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C70061">
        <w:rPr>
          <w:sz w:val="18"/>
          <w:szCs w:val="18"/>
        </w:rPr>
        <w:instrText>Scalar data types</w:instrText>
      </w:r>
      <w:r w:rsidR="00A42DB2">
        <w:instrText xml:space="preserve">" </w:instrText>
      </w:r>
      <w:r w:rsidR="007F2C8A">
        <w:rPr>
          <w:sz w:val="18"/>
          <w:szCs w:val="18"/>
        </w:rPr>
        <w:fldChar w:fldCharType="end"/>
      </w:r>
      <w:r w:rsidR="005C734F">
        <w:rPr>
          <w:sz w:val="18"/>
          <w:szCs w:val="18"/>
        </w:rPr>
        <w:t xml:space="preserve"> consists</w:t>
      </w:r>
      <w:proofErr w:type="gramEnd"/>
      <w:r w:rsidR="005C734F">
        <w:rPr>
          <w:sz w:val="18"/>
          <w:szCs w:val="18"/>
        </w:rPr>
        <w:t xml:space="preserve"> of five different base types</w:t>
      </w:r>
      <w:r w:rsidR="007F2C8A">
        <w:rPr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C75973">
        <w:rPr>
          <w:sz w:val="18"/>
          <w:szCs w:val="18"/>
        </w:rPr>
        <w:instrText>base types</w:instrText>
      </w:r>
      <w:r w:rsidR="00A42DB2">
        <w:instrText xml:space="preserve">" </w:instrText>
      </w:r>
      <w:r w:rsidR="007F2C8A">
        <w:rPr>
          <w:sz w:val="18"/>
          <w:szCs w:val="18"/>
        </w:rPr>
        <w:fldChar w:fldCharType="end"/>
      </w:r>
      <w:r w:rsidR="005C734F">
        <w:rPr>
          <w:sz w:val="18"/>
          <w:szCs w:val="18"/>
        </w:rPr>
        <w:t>: PLS_INTEGER</w:t>
      </w:r>
      <w:r w:rsidR="007F2C8A">
        <w:rPr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7E7436">
        <w:rPr>
          <w:sz w:val="18"/>
          <w:szCs w:val="18"/>
        </w:rPr>
        <w:instrText>PLS_INTEGER</w:instrText>
      </w:r>
      <w:r w:rsidR="00A42DB2">
        <w:instrText xml:space="preserve">" </w:instrText>
      </w:r>
      <w:r w:rsidR="007F2C8A">
        <w:rPr>
          <w:sz w:val="18"/>
          <w:szCs w:val="18"/>
        </w:rPr>
        <w:fldChar w:fldCharType="end"/>
      </w:r>
      <w:r w:rsidR="005C734F">
        <w:rPr>
          <w:sz w:val="18"/>
          <w:szCs w:val="18"/>
        </w:rPr>
        <w:t>, BOOLEAN</w:t>
      </w:r>
      <w:r w:rsidR="007F2C8A">
        <w:rPr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9C5BC2">
        <w:rPr>
          <w:sz w:val="18"/>
          <w:szCs w:val="18"/>
        </w:rPr>
        <w:instrText>BOOLEAN</w:instrText>
      </w:r>
      <w:r w:rsidR="00A42DB2">
        <w:instrText xml:space="preserve">" </w:instrText>
      </w:r>
      <w:r w:rsidR="007F2C8A">
        <w:rPr>
          <w:sz w:val="18"/>
          <w:szCs w:val="18"/>
        </w:rPr>
        <w:fldChar w:fldCharType="end"/>
      </w:r>
      <w:r w:rsidR="005C734F">
        <w:rPr>
          <w:sz w:val="18"/>
          <w:szCs w:val="18"/>
        </w:rPr>
        <w:t>, SQL data types</w:t>
      </w:r>
      <w:r w:rsidR="007F2C8A">
        <w:rPr>
          <w:sz w:val="18"/>
          <w:szCs w:val="18"/>
        </w:rPr>
        <w:fldChar w:fldCharType="begin"/>
      </w:r>
      <w:r w:rsidR="00A42DB2">
        <w:instrText xml:space="preserve"> XE "</w:instrText>
      </w:r>
      <w:r w:rsidR="00A42DB2" w:rsidRPr="002C6487">
        <w:rPr>
          <w:sz w:val="18"/>
          <w:szCs w:val="18"/>
        </w:rPr>
        <w:instrText>SQL data types</w:instrText>
      </w:r>
      <w:r w:rsidR="00A42DB2">
        <w:instrText xml:space="preserve">" </w:instrText>
      </w:r>
      <w:r w:rsidR="007F2C8A">
        <w:rPr>
          <w:sz w:val="18"/>
          <w:szCs w:val="18"/>
        </w:rPr>
        <w:fldChar w:fldCharType="end"/>
      </w:r>
      <w:r w:rsidR="005C734F">
        <w:rPr>
          <w:sz w:val="18"/>
          <w:szCs w:val="18"/>
        </w:rPr>
        <w:t xml:space="preserve">, User-Define types, REF CURSOR. </w:t>
      </w:r>
      <w:r w:rsidR="00D00A62">
        <w:rPr>
          <w:sz w:val="18"/>
          <w:szCs w:val="18"/>
        </w:rPr>
        <w:t xml:space="preserve">Oracle recommends using PLS_INTEGER data type, when it is applicable, because it uses hardware arithmetic </w:t>
      </w:r>
      <w:proofErr w:type="gramStart"/>
      <w:r w:rsidR="00D00A62">
        <w:rPr>
          <w:sz w:val="18"/>
          <w:szCs w:val="18"/>
        </w:rPr>
        <w:t>capabilities which</w:t>
      </w:r>
      <w:proofErr w:type="gramEnd"/>
      <w:r w:rsidR="00D00A62">
        <w:rPr>
          <w:sz w:val="18"/>
          <w:szCs w:val="18"/>
        </w:rPr>
        <w:t xml:space="preserve"> is faster and takes less storage.  </w:t>
      </w:r>
      <w:r w:rsidR="00055975">
        <w:rPr>
          <w:sz w:val="18"/>
          <w:szCs w:val="18"/>
        </w:rPr>
        <w:t xml:space="preserve"> </w:t>
      </w:r>
      <w:r w:rsidR="00C32360">
        <w:rPr>
          <w:sz w:val="18"/>
          <w:szCs w:val="18"/>
        </w:rPr>
        <w:t xml:space="preserve">  </w:t>
      </w:r>
      <w:r w:rsidR="00424670">
        <w:rPr>
          <w:sz w:val="18"/>
          <w:szCs w:val="18"/>
        </w:rPr>
        <w:t xml:space="preserve"> </w:t>
      </w:r>
      <w:r w:rsidR="00657D0D">
        <w:rPr>
          <w:sz w:val="18"/>
          <w:szCs w:val="18"/>
        </w:rPr>
        <w:t xml:space="preserve"> </w:t>
      </w:r>
      <w:r w:rsidR="000037FD">
        <w:rPr>
          <w:sz w:val="18"/>
          <w:szCs w:val="18"/>
        </w:rPr>
        <w:t xml:space="preserve"> </w:t>
      </w:r>
    </w:p>
    <w:p w:rsidR="003B4295" w:rsidRDefault="003B4295" w:rsidP="00BC0FE5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After completing this la</w:t>
      </w:r>
      <w:r w:rsidR="00A777ED">
        <w:rPr>
          <w:sz w:val="18"/>
          <w:szCs w:val="18"/>
        </w:rPr>
        <w:t>b</w:t>
      </w:r>
      <w:r>
        <w:rPr>
          <w:sz w:val="18"/>
          <w:szCs w:val="18"/>
        </w:rPr>
        <w:t xml:space="preserve"> exercise, you should </w:t>
      </w:r>
      <w:r w:rsidR="00E567BB">
        <w:rPr>
          <w:sz w:val="18"/>
          <w:szCs w:val="18"/>
        </w:rPr>
        <w:t xml:space="preserve">be able </w:t>
      </w:r>
      <w:r w:rsidR="009B6AAA">
        <w:rPr>
          <w:sz w:val="18"/>
          <w:szCs w:val="18"/>
        </w:rPr>
        <w:t xml:space="preserve">to </w:t>
      </w:r>
      <w:r w:rsidR="00BC0FE5">
        <w:rPr>
          <w:sz w:val="18"/>
          <w:szCs w:val="18"/>
        </w:rPr>
        <w:t xml:space="preserve">define various variables and </w:t>
      </w:r>
      <w:r w:rsidR="009B6AAA">
        <w:rPr>
          <w:sz w:val="18"/>
          <w:szCs w:val="18"/>
        </w:rPr>
        <w:t xml:space="preserve">write </w:t>
      </w:r>
      <w:r w:rsidR="00BC0FE5">
        <w:rPr>
          <w:sz w:val="18"/>
          <w:szCs w:val="18"/>
        </w:rPr>
        <w:t xml:space="preserve">expressions with </w:t>
      </w:r>
      <w:r w:rsidR="009B6AAA">
        <w:rPr>
          <w:sz w:val="18"/>
          <w:szCs w:val="18"/>
        </w:rPr>
        <w:t xml:space="preserve">PL/SQL block. </w:t>
      </w:r>
    </w:p>
    <w:p w:rsidR="00F04113" w:rsidRDefault="00F0411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04113" w:rsidRDefault="00F04113" w:rsidP="00F04113">
      <w:pPr>
        <w:pStyle w:val="Heading1"/>
        <w:spacing w:before="0" w:line="240" w:lineRule="auto"/>
        <w:jc w:val="center"/>
        <w:rPr>
          <w:rFonts w:asciiTheme="minorHAnsi" w:hAnsiTheme="minorHAnsi"/>
          <w:b w:val="0"/>
          <w:color w:val="auto"/>
          <w:sz w:val="22"/>
          <w:szCs w:val="22"/>
        </w:rPr>
      </w:pPr>
      <w:bookmarkStart w:id="15" w:name="_Toc378440967"/>
      <w:bookmarkStart w:id="16" w:name="_Toc379115966"/>
      <w:bookmarkStart w:id="17" w:name="_Toc416695794"/>
      <w:r>
        <w:rPr>
          <w:rFonts w:asciiTheme="minorHAnsi" w:hAnsiTheme="minorHAnsi"/>
          <w:b w:val="0"/>
          <w:color w:val="auto"/>
          <w:sz w:val="22"/>
          <w:szCs w:val="22"/>
        </w:rPr>
        <w:lastRenderedPageBreak/>
        <w:t>REFERENCES</w:t>
      </w:r>
      <w:bookmarkEnd w:id="15"/>
      <w:bookmarkEnd w:id="16"/>
      <w:bookmarkEnd w:id="17"/>
    </w:p>
    <w:p w:rsidR="00F04113" w:rsidRDefault="00F04113" w:rsidP="00642D2B">
      <w:pPr>
        <w:pStyle w:val="ListParagraph"/>
        <w:jc w:val="both"/>
        <w:rPr>
          <w:sz w:val="18"/>
          <w:szCs w:val="18"/>
        </w:rPr>
      </w:pPr>
    </w:p>
    <w:p w:rsidR="00487296" w:rsidRDefault="00487296" w:rsidP="00487296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487296">
        <w:rPr>
          <w:sz w:val="18"/>
          <w:szCs w:val="18"/>
        </w:rPr>
        <w:t>https://docs.oracle.com/database/121/LNPLS/fundamentals.htm</w:t>
      </w:r>
    </w:p>
    <w:p w:rsidR="00A01FAA" w:rsidRPr="00487296" w:rsidRDefault="002D2330" w:rsidP="00487296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2D2330">
        <w:rPr>
          <w:sz w:val="18"/>
          <w:szCs w:val="18"/>
        </w:rPr>
        <w:t>http://docs.oracle.com/database/121/LNPLS/datatypes.htm#LNPLS003</w:t>
      </w:r>
    </w:p>
    <w:p w:rsidR="00F04113" w:rsidRPr="00C700AE" w:rsidRDefault="00F04113" w:rsidP="00C700AE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C700AE">
        <w:rPr>
          <w:sz w:val="18"/>
          <w:szCs w:val="18"/>
        </w:rPr>
        <w:br w:type="page"/>
      </w:r>
    </w:p>
    <w:p w:rsidR="00F04113" w:rsidRDefault="00F04113" w:rsidP="00F04113">
      <w:pPr>
        <w:pStyle w:val="Heading1"/>
        <w:spacing w:before="0" w:line="240" w:lineRule="auto"/>
        <w:jc w:val="center"/>
        <w:rPr>
          <w:rFonts w:asciiTheme="minorHAnsi" w:hAnsiTheme="minorHAnsi"/>
          <w:b w:val="0"/>
          <w:color w:val="auto"/>
          <w:sz w:val="22"/>
          <w:szCs w:val="22"/>
        </w:rPr>
      </w:pPr>
      <w:bookmarkStart w:id="18" w:name="_Toc378440968"/>
      <w:bookmarkStart w:id="19" w:name="_Toc379115967"/>
      <w:bookmarkStart w:id="20" w:name="_Toc416695795"/>
      <w:r>
        <w:rPr>
          <w:rFonts w:asciiTheme="minorHAnsi" w:hAnsiTheme="minorHAnsi"/>
          <w:b w:val="0"/>
          <w:color w:val="auto"/>
          <w:sz w:val="22"/>
          <w:szCs w:val="22"/>
        </w:rPr>
        <w:lastRenderedPageBreak/>
        <w:t>INDEX</w:t>
      </w:r>
      <w:bookmarkEnd w:id="18"/>
      <w:bookmarkEnd w:id="19"/>
      <w:bookmarkEnd w:id="20"/>
    </w:p>
    <w:p w:rsidR="00580A39" w:rsidRDefault="007F2C8A" w:rsidP="00031A9E">
      <w:pPr>
        <w:pStyle w:val="Index1"/>
        <w:tabs>
          <w:tab w:val="right" w:leader="dot" w:pos="6196"/>
        </w:tabs>
        <w:rPr>
          <w:noProof/>
        </w:rPr>
        <w:sectPr w:rsidR="00580A39" w:rsidSect="00580A39">
          <w:headerReference w:type="default" r:id="rId32"/>
          <w:type w:val="continuous"/>
          <w:pgSz w:w="8640" w:h="12960" w:code="9"/>
          <w:pgMar w:top="1440" w:right="994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noProof/>
        </w:rPr>
        <w:fldChar w:fldCharType="begin"/>
      </w:r>
      <w:r w:rsidR="00485A48">
        <w:rPr>
          <w:noProof/>
        </w:rPr>
        <w:instrText xml:space="preserve"> INDEX \e "</w:instrText>
      </w:r>
      <w:r w:rsidR="00485A48">
        <w:rPr>
          <w:noProof/>
        </w:rPr>
        <w:tab/>
        <w:instrText xml:space="preserve">" \c "1" \z "1025" </w:instrText>
      </w:r>
      <w:r>
        <w:rPr>
          <w:noProof/>
        </w:rPr>
        <w:fldChar w:fldCharType="separate"/>
      </w:r>
    </w:p>
    <w:p w:rsidR="00580A39" w:rsidRDefault="00580A39">
      <w:pPr>
        <w:pStyle w:val="Index1"/>
        <w:tabs>
          <w:tab w:val="right" w:leader="dot" w:pos="6196"/>
        </w:tabs>
        <w:rPr>
          <w:noProof/>
        </w:rPr>
      </w:pPr>
      <w:r>
        <w:rPr>
          <w:noProof/>
        </w:rPr>
        <w:lastRenderedPageBreak/>
        <w:t>base types</w:t>
      </w:r>
      <w:r>
        <w:rPr>
          <w:noProof/>
        </w:rPr>
        <w:tab/>
        <w:t>2, 3, 4, 21</w:t>
      </w:r>
    </w:p>
    <w:p w:rsidR="00580A39" w:rsidRDefault="00580A39">
      <w:pPr>
        <w:pStyle w:val="Index1"/>
        <w:tabs>
          <w:tab w:val="right" w:leader="dot" w:pos="6196"/>
        </w:tabs>
        <w:rPr>
          <w:noProof/>
        </w:rPr>
      </w:pPr>
      <w:r w:rsidRPr="00FD15B3">
        <w:rPr>
          <w:noProof/>
        </w:rPr>
        <w:t>BOOLEAN</w:t>
      </w:r>
      <w:r>
        <w:rPr>
          <w:noProof/>
        </w:rPr>
        <w:tab/>
        <w:t>3, 11, 21</w:t>
      </w:r>
    </w:p>
    <w:p w:rsidR="00580A39" w:rsidRDefault="00580A39">
      <w:pPr>
        <w:pStyle w:val="Index1"/>
        <w:tabs>
          <w:tab w:val="right" w:leader="dot" w:pos="6196"/>
        </w:tabs>
        <w:rPr>
          <w:noProof/>
        </w:rPr>
      </w:pPr>
      <w:r>
        <w:rPr>
          <w:noProof/>
        </w:rPr>
        <w:t>Composite data types</w:t>
      </w:r>
      <w:r>
        <w:rPr>
          <w:noProof/>
        </w:rPr>
        <w:tab/>
        <w:t>2</w:t>
      </w:r>
    </w:p>
    <w:p w:rsidR="00580A39" w:rsidRDefault="00580A39">
      <w:pPr>
        <w:pStyle w:val="Index1"/>
        <w:tabs>
          <w:tab w:val="right" w:leader="dot" w:pos="6196"/>
        </w:tabs>
        <w:rPr>
          <w:noProof/>
        </w:rPr>
      </w:pPr>
      <w:r w:rsidRPr="00FD15B3">
        <w:rPr>
          <w:noProof/>
        </w:rPr>
        <w:t>Cursors</w:t>
      </w:r>
      <w:r>
        <w:rPr>
          <w:noProof/>
        </w:rPr>
        <w:tab/>
        <w:t>3</w:t>
      </w:r>
    </w:p>
    <w:p w:rsidR="00580A39" w:rsidRDefault="00580A39">
      <w:pPr>
        <w:pStyle w:val="Index1"/>
        <w:tabs>
          <w:tab w:val="right" w:leader="dot" w:pos="6196"/>
        </w:tabs>
        <w:rPr>
          <w:noProof/>
        </w:rPr>
      </w:pPr>
      <w:r w:rsidRPr="00FD15B3">
        <w:rPr>
          <w:noProof/>
        </w:rPr>
        <w:t>PLS_INTEGER</w:t>
      </w:r>
      <w:r>
        <w:rPr>
          <w:noProof/>
        </w:rPr>
        <w:tab/>
        <w:t>3, 4, 8, 9, 16, 17, 18, 21</w:t>
      </w:r>
    </w:p>
    <w:p w:rsidR="00580A39" w:rsidRDefault="00580A39">
      <w:pPr>
        <w:pStyle w:val="Index1"/>
        <w:tabs>
          <w:tab w:val="right" w:leader="dot" w:pos="6196"/>
        </w:tabs>
        <w:rPr>
          <w:noProof/>
        </w:rPr>
      </w:pPr>
      <w:r>
        <w:rPr>
          <w:noProof/>
        </w:rPr>
        <w:t>Scalar data types</w:t>
      </w:r>
      <w:r>
        <w:rPr>
          <w:noProof/>
        </w:rPr>
        <w:tab/>
        <w:t>2, 21</w:t>
      </w:r>
    </w:p>
    <w:p w:rsidR="00580A39" w:rsidRDefault="00580A39">
      <w:pPr>
        <w:pStyle w:val="Index1"/>
        <w:tabs>
          <w:tab w:val="right" w:leader="dot" w:pos="6196"/>
        </w:tabs>
        <w:rPr>
          <w:noProof/>
        </w:rPr>
      </w:pPr>
      <w:r w:rsidRPr="00FD15B3">
        <w:rPr>
          <w:noProof/>
        </w:rPr>
        <w:t>SQL data types</w:t>
      </w:r>
      <w:r>
        <w:rPr>
          <w:noProof/>
        </w:rPr>
        <w:tab/>
        <w:t>3, 21</w:t>
      </w:r>
    </w:p>
    <w:p w:rsidR="00580A39" w:rsidRDefault="00580A39">
      <w:pPr>
        <w:pStyle w:val="Index1"/>
        <w:tabs>
          <w:tab w:val="right" w:leader="dot" w:pos="6196"/>
        </w:tabs>
        <w:rPr>
          <w:noProof/>
        </w:rPr>
      </w:pPr>
      <w:r>
        <w:rPr>
          <w:noProof/>
        </w:rPr>
        <w:t>subtypes</w:t>
      </w:r>
      <w:r>
        <w:rPr>
          <w:noProof/>
        </w:rPr>
        <w:tab/>
        <w:t>2, 3, 4</w:t>
      </w:r>
    </w:p>
    <w:p w:rsidR="00580A39" w:rsidRDefault="00580A39">
      <w:pPr>
        <w:pStyle w:val="Index1"/>
        <w:tabs>
          <w:tab w:val="right" w:leader="dot" w:pos="6196"/>
        </w:tabs>
        <w:rPr>
          <w:noProof/>
        </w:rPr>
      </w:pPr>
      <w:r>
        <w:rPr>
          <w:noProof/>
        </w:rPr>
        <w:t>Variable</w:t>
      </w:r>
      <w:r>
        <w:rPr>
          <w:noProof/>
        </w:rPr>
        <w:tab/>
        <w:t>1, 2, 4, 6, 8, 14, 21</w:t>
      </w:r>
    </w:p>
    <w:p w:rsidR="00580A39" w:rsidRDefault="00580A39" w:rsidP="00031A9E">
      <w:pPr>
        <w:pStyle w:val="Index1"/>
        <w:tabs>
          <w:tab w:val="right" w:leader="dot" w:pos="6196"/>
        </w:tabs>
        <w:rPr>
          <w:noProof/>
        </w:rPr>
        <w:sectPr w:rsidR="00580A39" w:rsidSect="00580A39">
          <w:type w:val="continuous"/>
          <w:pgSz w:w="8640" w:h="12960" w:code="9"/>
          <w:pgMar w:top="1440" w:right="994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3B4295" w:rsidRPr="00CE0ED4" w:rsidRDefault="007F2C8A" w:rsidP="00031A9E">
      <w:pPr>
        <w:pStyle w:val="Index1"/>
        <w:tabs>
          <w:tab w:val="right" w:leader="dot" w:pos="6196"/>
        </w:tabs>
        <w:rPr>
          <w:noProof/>
        </w:rPr>
      </w:pPr>
      <w:r>
        <w:rPr>
          <w:noProof/>
        </w:rPr>
        <w:lastRenderedPageBreak/>
        <w:fldChar w:fldCharType="end"/>
      </w:r>
    </w:p>
    <w:sectPr w:rsidR="003B4295" w:rsidRPr="00CE0ED4" w:rsidSect="00580A39">
      <w:type w:val="continuous"/>
      <w:pgSz w:w="8640" w:h="12960" w:code="9"/>
      <w:pgMar w:top="1440" w:right="994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73E" w:rsidRDefault="00D7573E" w:rsidP="008300CF">
      <w:pPr>
        <w:spacing w:after="0" w:line="240" w:lineRule="auto"/>
      </w:pPr>
      <w:r>
        <w:separator/>
      </w:r>
    </w:p>
  </w:endnote>
  <w:endnote w:type="continuationSeparator" w:id="0">
    <w:p w:rsidR="00D7573E" w:rsidRDefault="00D7573E" w:rsidP="0083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0B3" w:rsidRPr="00490ED9" w:rsidRDefault="00E500B3" w:rsidP="00BC6FEB">
    <w:pPr>
      <w:pStyle w:val="Heading1"/>
      <w:jc w:val="center"/>
      <w:rPr>
        <w:b w:val="0"/>
        <w:color w:val="auto"/>
        <w:sz w:val="44"/>
        <w:szCs w:val="44"/>
      </w:rPr>
    </w:pPr>
    <w:r>
      <w:rPr>
        <w:sz w:val="18"/>
        <w:szCs w:val="18"/>
      </w:rPr>
      <w:t>CHAPTER 3</w:t>
    </w:r>
    <w:r w:rsidRPr="00B81FDB">
      <w:rPr>
        <w:sz w:val="18"/>
        <w:szCs w:val="18"/>
      </w:rPr>
      <w:t xml:space="preserve">: </w:t>
    </w:r>
    <w:r>
      <w:rPr>
        <w:sz w:val="18"/>
        <w:szCs w:val="18"/>
      </w:rPr>
      <w:t xml:space="preserve">VARIABLE, DATA TYPE AND EXPRESSION </w:t>
    </w:r>
    <w:sdt>
      <w:sdtPr>
        <w:rPr>
          <w:b w:val="0"/>
          <w:color w:val="auto"/>
          <w:sz w:val="24"/>
          <w:szCs w:val="24"/>
        </w:rPr>
        <w:id w:val="70051703"/>
        <w:docPartObj>
          <w:docPartGallery w:val="Page Numbers (Bottom of Page)"/>
          <w:docPartUnique/>
        </w:docPartObj>
      </w:sdtPr>
      <w:sdtContent>
        <w:r w:rsidR="007F2C8A" w:rsidRPr="007F2C8A">
          <w:rPr>
            <w:noProof/>
            <w:sz w:val="32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3" o:spid="_x0000_s4097" type="#_x0000_t5" style="position:absolute;left:0;text-align:left;margin-left:10053.4pt;margin-top:0;width:167.4pt;height:161.8pt;z-index:25166182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<v:textbox style="mso-next-textbox:#AutoShape 13">
                <w:txbxContent>
                  <w:p w:rsidR="00E500B3" w:rsidRPr="00332D98" w:rsidRDefault="007F2C8A">
                    <w:pPr>
                      <w:jc w:val="center"/>
                      <w:rPr>
                        <w:color w:val="1D1B11" w:themeColor="background2" w:themeShade="1A"/>
                        <w:szCs w:val="72"/>
                      </w:rPr>
                    </w:pPr>
                    <w:r w:rsidRPr="007F2C8A">
                      <w:rPr>
                        <w:rFonts w:eastAsiaTheme="minorEastAsia"/>
                        <w:color w:val="1D1B11" w:themeColor="background2" w:themeShade="1A"/>
                      </w:rPr>
                      <w:fldChar w:fldCharType="begin"/>
                    </w:r>
                    <w:r w:rsidR="00E500B3" w:rsidRPr="00332D98">
                      <w:rPr>
                        <w:color w:val="1D1B11" w:themeColor="background2" w:themeShade="1A"/>
                      </w:rPr>
                      <w:instrText xml:space="preserve"> PAGE    \* MERGEFORMAT </w:instrText>
                    </w:r>
                    <w:r w:rsidRPr="007F2C8A">
                      <w:rPr>
                        <w:rFonts w:eastAsiaTheme="minorEastAsia"/>
                        <w:color w:val="1D1B11" w:themeColor="background2" w:themeShade="1A"/>
                      </w:rPr>
                      <w:fldChar w:fldCharType="separate"/>
                    </w:r>
                    <w:r w:rsidR="00AB4AA0" w:rsidRPr="00AB4AA0">
                      <w:rPr>
                        <w:rFonts w:asciiTheme="majorHAnsi" w:eastAsiaTheme="majorEastAsia" w:hAnsiTheme="majorHAnsi" w:cstheme="majorBidi"/>
                        <w:noProof/>
                        <w:color w:val="1D1B11" w:themeColor="background2" w:themeShade="1A"/>
                        <w:sz w:val="72"/>
                        <w:szCs w:val="72"/>
                      </w:rPr>
                      <w:t>26</w:t>
                    </w:r>
                    <w:r w:rsidRPr="00332D98">
                      <w:rPr>
                        <w:rFonts w:asciiTheme="majorHAnsi" w:eastAsiaTheme="majorEastAsia" w:hAnsiTheme="majorHAnsi" w:cstheme="majorBidi"/>
                        <w:noProof/>
                        <w:color w:val="1D1B11" w:themeColor="background2" w:themeShade="1A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sdtContent>
    </w:sdt>
  </w:p>
  <w:p w:rsidR="00E500B3" w:rsidRDefault="00E500B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73E" w:rsidRDefault="00D7573E" w:rsidP="008300CF">
      <w:pPr>
        <w:spacing w:after="0" w:line="240" w:lineRule="auto"/>
      </w:pPr>
      <w:r>
        <w:separator/>
      </w:r>
    </w:p>
  </w:footnote>
  <w:footnote w:type="continuationSeparator" w:id="0">
    <w:p w:rsidR="00D7573E" w:rsidRDefault="00D7573E" w:rsidP="00830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0B3" w:rsidRDefault="00E500B3" w:rsidP="00D95E3B">
    <w:pPr>
      <w:pStyle w:val="Header"/>
      <w:tabs>
        <w:tab w:val="clear" w:pos="4680"/>
        <w:tab w:val="clear" w:pos="9360"/>
        <w:tab w:val="left" w:pos="2225"/>
      </w:tabs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AA0" w:rsidRDefault="00AB4AA0" w:rsidP="00AB4AA0">
    <w:pPr>
      <w:pStyle w:val="Header"/>
      <w:tabs>
        <w:tab w:val="clear" w:pos="4680"/>
        <w:tab w:val="clear" w:pos="9360"/>
        <w:tab w:val="left" w:pos="2225"/>
      </w:tabs>
    </w:pPr>
    <w:r>
      <w:rPr>
        <w:noProof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421574</wp:posOffset>
          </wp:positionH>
          <wp:positionV relativeFrom="paragraph">
            <wp:posOffset>-41563</wp:posOffset>
          </wp:positionV>
          <wp:extent cx="340574" cy="338446"/>
          <wp:effectExtent l="0" t="0" r="2326" b="0"/>
          <wp:wrapNone/>
          <wp:docPr id="3" name="Picture 3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1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0574" cy="3384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B4AA0">
      <w:drawing>
        <wp:inline distT="0" distB="0" distL="0" distR="0">
          <wp:extent cx="3988872" cy="1175657"/>
          <wp:effectExtent l="19050" t="0" r="0" b="0"/>
          <wp:docPr id="2" name="Diagram 1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2" r:lo="rId3" r:qs="rId4" r:cs="rId5"/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AA0" w:rsidRDefault="00AB4AA0" w:rsidP="00AB4AA0">
    <w:pPr>
      <w:pStyle w:val="Header"/>
      <w:tabs>
        <w:tab w:val="clear" w:pos="4680"/>
        <w:tab w:val="clear" w:pos="9360"/>
        <w:tab w:val="left" w:pos="2225"/>
      </w:tabs>
    </w:pPr>
    <w:r>
      <w:rPr>
        <w:noProof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415636</wp:posOffset>
          </wp:positionH>
          <wp:positionV relativeFrom="paragraph">
            <wp:posOffset>-5937</wp:posOffset>
          </wp:positionV>
          <wp:extent cx="332509" cy="332509"/>
          <wp:effectExtent l="0" t="0" r="0" b="0"/>
          <wp:wrapNone/>
          <wp:docPr id="11" name="Picture 30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0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2509" cy="3325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1282535</wp:posOffset>
          </wp:positionH>
          <wp:positionV relativeFrom="paragraph">
            <wp:posOffset>-41564</wp:posOffset>
          </wp:positionV>
          <wp:extent cx="344385" cy="338447"/>
          <wp:effectExtent l="0" t="0" r="0" b="0"/>
          <wp:wrapNone/>
          <wp:docPr id="9" name="Picture 3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1"/>
                  <pic:cNvPicPr>
                    <a:picLocks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44385" cy="3384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B4AA0">
      <w:drawing>
        <wp:inline distT="0" distB="0" distL="0" distR="0">
          <wp:extent cx="3988872" cy="1175657"/>
          <wp:effectExtent l="19050" t="0" r="0" b="0"/>
          <wp:docPr id="10" name="Diagram 1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3" r:lo="rId4" r:qs="rId5" r:cs="rId6"/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AA0" w:rsidRDefault="00AB4AA0" w:rsidP="00AB4AA0">
    <w:pPr>
      <w:pStyle w:val="Header"/>
      <w:tabs>
        <w:tab w:val="clear" w:pos="4680"/>
        <w:tab w:val="clear" w:pos="9360"/>
        <w:tab w:val="left" w:pos="2225"/>
      </w:tabs>
    </w:pPr>
    <w:r>
      <w:rPr>
        <w:noProof/>
      </w:rPr>
      <w:drawing>
        <wp:anchor distT="0" distB="0" distL="114300" distR="114300" simplePos="0" relativeHeight="251671040" behindDoc="0" locked="0" layoutInCell="1" allowOverlap="1">
          <wp:simplePos x="0" y="0"/>
          <wp:positionH relativeFrom="column">
            <wp:posOffset>1330036</wp:posOffset>
          </wp:positionH>
          <wp:positionV relativeFrom="paragraph">
            <wp:posOffset>0</wp:posOffset>
          </wp:positionV>
          <wp:extent cx="332509" cy="332509"/>
          <wp:effectExtent l="0" t="0" r="0" b="0"/>
          <wp:wrapNone/>
          <wp:docPr id="15" name="Picture 30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0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2509" cy="3325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968" behindDoc="0" locked="0" layoutInCell="1" allowOverlap="1">
          <wp:simplePos x="0" y="0"/>
          <wp:positionH relativeFrom="column">
            <wp:posOffset>2167247</wp:posOffset>
          </wp:positionH>
          <wp:positionV relativeFrom="paragraph">
            <wp:posOffset>-41564</wp:posOffset>
          </wp:positionV>
          <wp:extent cx="344384" cy="338447"/>
          <wp:effectExtent l="0" t="0" r="0" b="0"/>
          <wp:wrapNone/>
          <wp:docPr id="13" name="Picture 3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1"/>
                  <pic:cNvPicPr>
                    <a:picLocks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44384" cy="3384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992" behindDoc="0" locked="0" layoutInCell="1" allowOverlap="1">
          <wp:simplePos x="0" y="0"/>
          <wp:positionH relativeFrom="column">
            <wp:posOffset>415636</wp:posOffset>
          </wp:positionH>
          <wp:positionV relativeFrom="paragraph">
            <wp:posOffset>-5937</wp:posOffset>
          </wp:positionV>
          <wp:extent cx="332509" cy="332509"/>
          <wp:effectExtent l="0" t="0" r="0" b="0"/>
          <wp:wrapNone/>
          <wp:docPr id="12" name="Picture 30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0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2509" cy="3325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B4AA0">
      <w:drawing>
        <wp:inline distT="0" distB="0" distL="0" distR="0">
          <wp:extent cx="3988872" cy="1175657"/>
          <wp:effectExtent l="19050" t="0" r="0" b="0"/>
          <wp:docPr id="14" name="Diagram 1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3" r:lo="rId4" r:qs="rId5" r:cs="rId6"/>
            </a:graphicData>
          </a:graphic>
        </wp:inline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AA0" w:rsidRPr="00AB4AA0" w:rsidRDefault="00AB4AA0" w:rsidP="00AB4A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4629"/>
    <w:multiLevelType w:val="hybridMultilevel"/>
    <w:tmpl w:val="EF88DE10"/>
    <w:lvl w:ilvl="0" w:tplc="B782A1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E7F69"/>
    <w:multiLevelType w:val="hybridMultilevel"/>
    <w:tmpl w:val="89040804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2">
    <w:nsid w:val="15867586"/>
    <w:multiLevelType w:val="hybridMultilevel"/>
    <w:tmpl w:val="EF88DE10"/>
    <w:lvl w:ilvl="0" w:tplc="B782A1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87D27"/>
    <w:multiLevelType w:val="hybridMultilevel"/>
    <w:tmpl w:val="EF88DE10"/>
    <w:lvl w:ilvl="0" w:tplc="B782A1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55DC2"/>
    <w:multiLevelType w:val="hybridMultilevel"/>
    <w:tmpl w:val="2C344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073F3"/>
    <w:multiLevelType w:val="hybridMultilevel"/>
    <w:tmpl w:val="FB14F5B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270366F0"/>
    <w:multiLevelType w:val="hybridMultilevel"/>
    <w:tmpl w:val="C83AD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47C4F"/>
    <w:multiLevelType w:val="hybridMultilevel"/>
    <w:tmpl w:val="EF88DE10"/>
    <w:lvl w:ilvl="0" w:tplc="B782A1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42A45"/>
    <w:multiLevelType w:val="hybridMultilevel"/>
    <w:tmpl w:val="B5B0B816"/>
    <w:lvl w:ilvl="0" w:tplc="842286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F52D9"/>
    <w:multiLevelType w:val="hybridMultilevel"/>
    <w:tmpl w:val="331A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D59CE"/>
    <w:multiLevelType w:val="hybridMultilevel"/>
    <w:tmpl w:val="F7C85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DC7784"/>
    <w:multiLevelType w:val="hybridMultilevel"/>
    <w:tmpl w:val="8DE6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62459"/>
    <w:multiLevelType w:val="hybridMultilevel"/>
    <w:tmpl w:val="A1EEBCD8"/>
    <w:lvl w:ilvl="0" w:tplc="72F0E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A3AA8"/>
    <w:multiLevelType w:val="hybridMultilevel"/>
    <w:tmpl w:val="E192385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4EB779B6"/>
    <w:multiLevelType w:val="multilevel"/>
    <w:tmpl w:val="3C4C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EA3829"/>
    <w:multiLevelType w:val="hybridMultilevel"/>
    <w:tmpl w:val="9B46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2545A"/>
    <w:multiLevelType w:val="hybridMultilevel"/>
    <w:tmpl w:val="93AE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CC0A0A"/>
    <w:multiLevelType w:val="hybridMultilevel"/>
    <w:tmpl w:val="8ED4D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35D1F"/>
    <w:multiLevelType w:val="hybridMultilevel"/>
    <w:tmpl w:val="62B06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776D3"/>
    <w:multiLevelType w:val="hybridMultilevel"/>
    <w:tmpl w:val="7FFC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B81011"/>
    <w:multiLevelType w:val="hybridMultilevel"/>
    <w:tmpl w:val="EF88DE10"/>
    <w:lvl w:ilvl="0" w:tplc="B782A1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D0752E"/>
    <w:multiLevelType w:val="hybridMultilevel"/>
    <w:tmpl w:val="7474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9"/>
  </w:num>
  <w:num w:numId="5">
    <w:abstractNumId w:val="21"/>
  </w:num>
  <w:num w:numId="6">
    <w:abstractNumId w:val="19"/>
  </w:num>
  <w:num w:numId="7">
    <w:abstractNumId w:val="10"/>
  </w:num>
  <w:num w:numId="8">
    <w:abstractNumId w:val="11"/>
  </w:num>
  <w:num w:numId="9">
    <w:abstractNumId w:val="6"/>
  </w:num>
  <w:num w:numId="10">
    <w:abstractNumId w:val="12"/>
  </w:num>
  <w:num w:numId="11">
    <w:abstractNumId w:val="2"/>
  </w:num>
  <w:num w:numId="12">
    <w:abstractNumId w:val="20"/>
  </w:num>
  <w:num w:numId="13">
    <w:abstractNumId w:val="17"/>
  </w:num>
  <w:num w:numId="14">
    <w:abstractNumId w:val="5"/>
  </w:num>
  <w:num w:numId="15">
    <w:abstractNumId w:val="0"/>
  </w:num>
  <w:num w:numId="16">
    <w:abstractNumId w:val="4"/>
  </w:num>
  <w:num w:numId="17">
    <w:abstractNumId w:val="18"/>
  </w:num>
  <w:num w:numId="18">
    <w:abstractNumId w:val="3"/>
  </w:num>
  <w:num w:numId="19">
    <w:abstractNumId w:val="14"/>
  </w:num>
  <w:num w:numId="20">
    <w:abstractNumId w:val="1"/>
  </w:num>
  <w:num w:numId="21">
    <w:abstractNumId w:val="13"/>
  </w:num>
  <w:num w:numId="22">
    <w:abstractNumId w:val="1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162818">
      <o:colormenu v:ext="edit" strokecolor="none [3213]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13616"/>
    <w:rsid w:val="000007BB"/>
    <w:rsid w:val="00000C80"/>
    <w:rsid w:val="0000119C"/>
    <w:rsid w:val="00001FE1"/>
    <w:rsid w:val="00002C7C"/>
    <w:rsid w:val="000033FA"/>
    <w:rsid w:val="000034A5"/>
    <w:rsid w:val="000037FD"/>
    <w:rsid w:val="00003838"/>
    <w:rsid w:val="00003DCB"/>
    <w:rsid w:val="00003F54"/>
    <w:rsid w:val="00004003"/>
    <w:rsid w:val="00004926"/>
    <w:rsid w:val="0000498B"/>
    <w:rsid w:val="000049D2"/>
    <w:rsid w:val="00005809"/>
    <w:rsid w:val="00005EDC"/>
    <w:rsid w:val="0000608B"/>
    <w:rsid w:val="00007B2D"/>
    <w:rsid w:val="00010F2D"/>
    <w:rsid w:val="00011650"/>
    <w:rsid w:val="00011B18"/>
    <w:rsid w:val="00012C50"/>
    <w:rsid w:val="00013CBE"/>
    <w:rsid w:val="00013DF5"/>
    <w:rsid w:val="0001448A"/>
    <w:rsid w:val="00014627"/>
    <w:rsid w:val="00016422"/>
    <w:rsid w:val="00016708"/>
    <w:rsid w:val="000177F8"/>
    <w:rsid w:val="00017F2E"/>
    <w:rsid w:val="00020903"/>
    <w:rsid w:val="0002102D"/>
    <w:rsid w:val="00021212"/>
    <w:rsid w:val="00021414"/>
    <w:rsid w:val="00021937"/>
    <w:rsid w:val="00021F0D"/>
    <w:rsid w:val="000220E0"/>
    <w:rsid w:val="00022A00"/>
    <w:rsid w:val="00022C81"/>
    <w:rsid w:val="000234BE"/>
    <w:rsid w:val="00023CBB"/>
    <w:rsid w:val="00023F36"/>
    <w:rsid w:val="00024281"/>
    <w:rsid w:val="00024631"/>
    <w:rsid w:val="00024A25"/>
    <w:rsid w:val="00024A5B"/>
    <w:rsid w:val="00024C6F"/>
    <w:rsid w:val="00024CA5"/>
    <w:rsid w:val="00024FFF"/>
    <w:rsid w:val="0002602C"/>
    <w:rsid w:val="00026324"/>
    <w:rsid w:val="00026704"/>
    <w:rsid w:val="00027921"/>
    <w:rsid w:val="00027AFA"/>
    <w:rsid w:val="00027C91"/>
    <w:rsid w:val="00030774"/>
    <w:rsid w:val="00030953"/>
    <w:rsid w:val="0003117B"/>
    <w:rsid w:val="0003176F"/>
    <w:rsid w:val="00031A9E"/>
    <w:rsid w:val="00031CC8"/>
    <w:rsid w:val="000320AC"/>
    <w:rsid w:val="00032CCF"/>
    <w:rsid w:val="0003339D"/>
    <w:rsid w:val="00033C14"/>
    <w:rsid w:val="00033E40"/>
    <w:rsid w:val="00035827"/>
    <w:rsid w:val="00037240"/>
    <w:rsid w:val="00037C49"/>
    <w:rsid w:val="00040A69"/>
    <w:rsid w:val="0004116C"/>
    <w:rsid w:val="000412C8"/>
    <w:rsid w:val="0004139B"/>
    <w:rsid w:val="00041E00"/>
    <w:rsid w:val="000429A3"/>
    <w:rsid w:val="00042FD8"/>
    <w:rsid w:val="00043188"/>
    <w:rsid w:val="0004318B"/>
    <w:rsid w:val="00044709"/>
    <w:rsid w:val="00044C27"/>
    <w:rsid w:val="00044DCB"/>
    <w:rsid w:val="00044F21"/>
    <w:rsid w:val="000454BB"/>
    <w:rsid w:val="00046D4A"/>
    <w:rsid w:val="000471AD"/>
    <w:rsid w:val="000503D0"/>
    <w:rsid w:val="000506B1"/>
    <w:rsid w:val="0005144E"/>
    <w:rsid w:val="00052702"/>
    <w:rsid w:val="00052CC9"/>
    <w:rsid w:val="00053BDE"/>
    <w:rsid w:val="00055975"/>
    <w:rsid w:val="000559C0"/>
    <w:rsid w:val="000568B0"/>
    <w:rsid w:val="00057D9E"/>
    <w:rsid w:val="00057DE1"/>
    <w:rsid w:val="00060A3A"/>
    <w:rsid w:val="00060AA1"/>
    <w:rsid w:val="00060F7D"/>
    <w:rsid w:val="000614B5"/>
    <w:rsid w:val="00062985"/>
    <w:rsid w:val="00062A9E"/>
    <w:rsid w:val="00062AFB"/>
    <w:rsid w:val="000637AD"/>
    <w:rsid w:val="000637AE"/>
    <w:rsid w:val="00064491"/>
    <w:rsid w:val="00064E9F"/>
    <w:rsid w:val="00064FD7"/>
    <w:rsid w:val="0006536E"/>
    <w:rsid w:val="000657D7"/>
    <w:rsid w:val="00065E6C"/>
    <w:rsid w:val="000666B6"/>
    <w:rsid w:val="000669D2"/>
    <w:rsid w:val="00066DA9"/>
    <w:rsid w:val="00067039"/>
    <w:rsid w:val="000675F3"/>
    <w:rsid w:val="00067809"/>
    <w:rsid w:val="00067B8B"/>
    <w:rsid w:val="0007051A"/>
    <w:rsid w:val="0007057D"/>
    <w:rsid w:val="00070915"/>
    <w:rsid w:val="00071650"/>
    <w:rsid w:val="00073809"/>
    <w:rsid w:val="00074055"/>
    <w:rsid w:val="00074191"/>
    <w:rsid w:val="00074C3A"/>
    <w:rsid w:val="0007648E"/>
    <w:rsid w:val="00076E23"/>
    <w:rsid w:val="00080665"/>
    <w:rsid w:val="00081081"/>
    <w:rsid w:val="000812D3"/>
    <w:rsid w:val="000818C0"/>
    <w:rsid w:val="00081A2A"/>
    <w:rsid w:val="00081BA2"/>
    <w:rsid w:val="00081F6A"/>
    <w:rsid w:val="00082780"/>
    <w:rsid w:val="000829A8"/>
    <w:rsid w:val="0008301B"/>
    <w:rsid w:val="00083390"/>
    <w:rsid w:val="00084F89"/>
    <w:rsid w:val="00085209"/>
    <w:rsid w:val="00086DEF"/>
    <w:rsid w:val="000872D6"/>
    <w:rsid w:val="000878A3"/>
    <w:rsid w:val="00087EE7"/>
    <w:rsid w:val="00090726"/>
    <w:rsid w:val="000908EB"/>
    <w:rsid w:val="00091554"/>
    <w:rsid w:val="00091FD2"/>
    <w:rsid w:val="00092A43"/>
    <w:rsid w:val="00093341"/>
    <w:rsid w:val="0009338D"/>
    <w:rsid w:val="00094EDC"/>
    <w:rsid w:val="000956DC"/>
    <w:rsid w:val="000956E8"/>
    <w:rsid w:val="00095A79"/>
    <w:rsid w:val="0009707E"/>
    <w:rsid w:val="00097511"/>
    <w:rsid w:val="000A01FD"/>
    <w:rsid w:val="000A138B"/>
    <w:rsid w:val="000A13C4"/>
    <w:rsid w:val="000A1E20"/>
    <w:rsid w:val="000A2815"/>
    <w:rsid w:val="000A293A"/>
    <w:rsid w:val="000A39EA"/>
    <w:rsid w:val="000A3C23"/>
    <w:rsid w:val="000A3D48"/>
    <w:rsid w:val="000A41A0"/>
    <w:rsid w:val="000A43B5"/>
    <w:rsid w:val="000A45FE"/>
    <w:rsid w:val="000A46D9"/>
    <w:rsid w:val="000A4DB1"/>
    <w:rsid w:val="000A6616"/>
    <w:rsid w:val="000A668E"/>
    <w:rsid w:val="000A6EC2"/>
    <w:rsid w:val="000A6EEB"/>
    <w:rsid w:val="000A7EAE"/>
    <w:rsid w:val="000B0064"/>
    <w:rsid w:val="000B12E2"/>
    <w:rsid w:val="000B252A"/>
    <w:rsid w:val="000B26D3"/>
    <w:rsid w:val="000B30E5"/>
    <w:rsid w:val="000B58B8"/>
    <w:rsid w:val="000B6070"/>
    <w:rsid w:val="000B62F2"/>
    <w:rsid w:val="000B6B63"/>
    <w:rsid w:val="000C10E1"/>
    <w:rsid w:val="000C10F2"/>
    <w:rsid w:val="000C2E5C"/>
    <w:rsid w:val="000C3712"/>
    <w:rsid w:val="000C3D85"/>
    <w:rsid w:val="000C433D"/>
    <w:rsid w:val="000C44AC"/>
    <w:rsid w:val="000C47F6"/>
    <w:rsid w:val="000C4D74"/>
    <w:rsid w:val="000C54A4"/>
    <w:rsid w:val="000C682A"/>
    <w:rsid w:val="000C6A29"/>
    <w:rsid w:val="000C6DA1"/>
    <w:rsid w:val="000C7B39"/>
    <w:rsid w:val="000C7C12"/>
    <w:rsid w:val="000D07C2"/>
    <w:rsid w:val="000D08BD"/>
    <w:rsid w:val="000D4549"/>
    <w:rsid w:val="000D4D04"/>
    <w:rsid w:val="000D4E46"/>
    <w:rsid w:val="000D51CA"/>
    <w:rsid w:val="000D53A8"/>
    <w:rsid w:val="000D5AAC"/>
    <w:rsid w:val="000D657F"/>
    <w:rsid w:val="000D683E"/>
    <w:rsid w:val="000E3000"/>
    <w:rsid w:val="000E34F9"/>
    <w:rsid w:val="000E4508"/>
    <w:rsid w:val="000E483B"/>
    <w:rsid w:val="000E4B8D"/>
    <w:rsid w:val="000E4EB1"/>
    <w:rsid w:val="000E55B7"/>
    <w:rsid w:val="000E5659"/>
    <w:rsid w:val="000E6FCB"/>
    <w:rsid w:val="000F081E"/>
    <w:rsid w:val="000F0F2D"/>
    <w:rsid w:val="000F101B"/>
    <w:rsid w:val="000F1672"/>
    <w:rsid w:val="000F1841"/>
    <w:rsid w:val="000F1B4E"/>
    <w:rsid w:val="000F2074"/>
    <w:rsid w:val="000F251B"/>
    <w:rsid w:val="000F2C05"/>
    <w:rsid w:val="000F2FE0"/>
    <w:rsid w:val="000F34C5"/>
    <w:rsid w:val="000F3B33"/>
    <w:rsid w:val="000F3CBD"/>
    <w:rsid w:val="000F3D5C"/>
    <w:rsid w:val="000F3F44"/>
    <w:rsid w:val="000F4BAB"/>
    <w:rsid w:val="000F4D6A"/>
    <w:rsid w:val="000F50CF"/>
    <w:rsid w:val="000F5CE4"/>
    <w:rsid w:val="000F5FC7"/>
    <w:rsid w:val="000F65D3"/>
    <w:rsid w:val="000F6892"/>
    <w:rsid w:val="000F69A4"/>
    <w:rsid w:val="000F6AF3"/>
    <w:rsid w:val="000F6CF7"/>
    <w:rsid w:val="000F70E7"/>
    <w:rsid w:val="000F71C0"/>
    <w:rsid w:val="000F7958"/>
    <w:rsid w:val="00101250"/>
    <w:rsid w:val="00101636"/>
    <w:rsid w:val="00101B37"/>
    <w:rsid w:val="0010333E"/>
    <w:rsid w:val="001064AF"/>
    <w:rsid w:val="00106B50"/>
    <w:rsid w:val="00107D89"/>
    <w:rsid w:val="00110EEE"/>
    <w:rsid w:val="001111C7"/>
    <w:rsid w:val="00111A5F"/>
    <w:rsid w:val="00111E8B"/>
    <w:rsid w:val="00113722"/>
    <w:rsid w:val="00113AF5"/>
    <w:rsid w:val="00113D3A"/>
    <w:rsid w:val="001143E1"/>
    <w:rsid w:val="001154D7"/>
    <w:rsid w:val="00115506"/>
    <w:rsid w:val="0011557C"/>
    <w:rsid w:val="0011593E"/>
    <w:rsid w:val="00115A8E"/>
    <w:rsid w:val="00115CE7"/>
    <w:rsid w:val="00115D61"/>
    <w:rsid w:val="00116230"/>
    <w:rsid w:val="001166D2"/>
    <w:rsid w:val="0011675A"/>
    <w:rsid w:val="0011728A"/>
    <w:rsid w:val="0011782E"/>
    <w:rsid w:val="00120A7F"/>
    <w:rsid w:val="00121128"/>
    <w:rsid w:val="0012162C"/>
    <w:rsid w:val="0012165E"/>
    <w:rsid w:val="0012255B"/>
    <w:rsid w:val="001228E3"/>
    <w:rsid w:val="001238E7"/>
    <w:rsid w:val="001249B9"/>
    <w:rsid w:val="0012500B"/>
    <w:rsid w:val="0012506E"/>
    <w:rsid w:val="00125C1A"/>
    <w:rsid w:val="00125D47"/>
    <w:rsid w:val="0012724F"/>
    <w:rsid w:val="00127508"/>
    <w:rsid w:val="00131A53"/>
    <w:rsid w:val="00132358"/>
    <w:rsid w:val="0013296D"/>
    <w:rsid w:val="001331DD"/>
    <w:rsid w:val="001340BB"/>
    <w:rsid w:val="001341CD"/>
    <w:rsid w:val="001345DD"/>
    <w:rsid w:val="00136057"/>
    <w:rsid w:val="00136B32"/>
    <w:rsid w:val="00136D86"/>
    <w:rsid w:val="0014055B"/>
    <w:rsid w:val="00140742"/>
    <w:rsid w:val="00140A40"/>
    <w:rsid w:val="00141B19"/>
    <w:rsid w:val="00141DCE"/>
    <w:rsid w:val="00141ECF"/>
    <w:rsid w:val="00142545"/>
    <w:rsid w:val="001429AC"/>
    <w:rsid w:val="00142FFB"/>
    <w:rsid w:val="0014348C"/>
    <w:rsid w:val="00143E07"/>
    <w:rsid w:val="00144931"/>
    <w:rsid w:val="00144A72"/>
    <w:rsid w:val="00144C43"/>
    <w:rsid w:val="0014539E"/>
    <w:rsid w:val="00145A9A"/>
    <w:rsid w:val="00145EF8"/>
    <w:rsid w:val="00146375"/>
    <w:rsid w:val="00146EA5"/>
    <w:rsid w:val="0014755D"/>
    <w:rsid w:val="00147581"/>
    <w:rsid w:val="001476E5"/>
    <w:rsid w:val="001478F5"/>
    <w:rsid w:val="00147F7E"/>
    <w:rsid w:val="00151692"/>
    <w:rsid w:val="00151AB6"/>
    <w:rsid w:val="00151DDA"/>
    <w:rsid w:val="00151ED1"/>
    <w:rsid w:val="00152885"/>
    <w:rsid w:val="00153014"/>
    <w:rsid w:val="0015361B"/>
    <w:rsid w:val="00154793"/>
    <w:rsid w:val="00154EAA"/>
    <w:rsid w:val="00155180"/>
    <w:rsid w:val="0015782A"/>
    <w:rsid w:val="00157869"/>
    <w:rsid w:val="00157BBF"/>
    <w:rsid w:val="00160281"/>
    <w:rsid w:val="00161181"/>
    <w:rsid w:val="0016174F"/>
    <w:rsid w:val="00162384"/>
    <w:rsid w:val="0016279D"/>
    <w:rsid w:val="00166549"/>
    <w:rsid w:val="001666D1"/>
    <w:rsid w:val="00166D4E"/>
    <w:rsid w:val="00167DE1"/>
    <w:rsid w:val="00170AD4"/>
    <w:rsid w:val="00171097"/>
    <w:rsid w:val="00171CEF"/>
    <w:rsid w:val="0017305B"/>
    <w:rsid w:val="00173441"/>
    <w:rsid w:val="00173B84"/>
    <w:rsid w:val="001741E0"/>
    <w:rsid w:val="00174C1F"/>
    <w:rsid w:val="00175435"/>
    <w:rsid w:val="001755DE"/>
    <w:rsid w:val="00175777"/>
    <w:rsid w:val="00175C63"/>
    <w:rsid w:val="00177230"/>
    <w:rsid w:val="00177486"/>
    <w:rsid w:val="00181A4D"/>
    <w:rsid w:val="00181B88"/>
    <w:rsid w:val="0018244D"/>
    <w:rsid w:val="001827FF"/>
    <w:rsid w:val="0018286F"/>
    <w:rsid w:val="00182A6D"/>
    <w:rsid w:val="00182B08"/>
    <w:rsid w:val="00183176"/>
    <w:rsid w:val="00183D02"/>
    <w:rsid w:val="00184069"/>
    <w:rsid w:val="0018564E"/>
    <w:rsid w:val="001864E2"/>
    <w:rsid w:val="0018699B"/>
    <w:rsid w:val="00186C01"/>
    <w:rsid w:val="00186E30"/>
    <w:rsid w:val="00187640"/>
    <w:rsid w:val="0018794B"/>
    <w:rsid w:val="00187DA0"/>
    <w:rsid w:val="00190339"/>
    <w:rsid w:val="001903A6"/>
    <w:rsid w:val="00191AB8"/>
    <w:rsid w:val="00191B46"/>
    <w:rsid w:val="00192109"/>
    <w:rsid w:val="001929F0"/>
    <w:rsid w:val="001934A2"/>
    <w:rsid w:val="00194CB2"/>
    <w:rsid w:val="001950B0"/>
    <w:rsid w:val="00195287"/>
    <w:rsid w:val="001952DC"/>
    <w:rsid w:val="00195E0F"/>
    <w:rsid w:val="00195F5B"/>
    <w:rsid w:val="00196522"/>
    <w:rsid w:val="0019734C"/>
    <w:rsid w:val="00197693"/>
    <w:rsid w:val="001A003E"/>
    <w:rsid w:val="001A31CC"/>
    <w:rsid w:val="001A3E9C"/>
    <w:rsid w:val="001A440E"/>
    <w:rsid w:val="001A4AEA"/>
    <w:rsid w:val="001A4B97"/>
    <w:rsid w:val="001A5856"/>
    <w:rsid w:val="001A60AA"/>
    <w:rsid w:val="001A74D6"/>
    <w:rsid w:val="001A75A0"/>
    <w:rsid w:val="001A7DD4"/>
    <w:rsid w:val="001B0034"/>
    <w:rsid w:val="001B0B55"/>
    <w:rsid w:val="001B0C48"/>
    <w:rsid w:val="001B0D2B"/>
    <w:rsid w:val="001B2372"/>
    <w:rsid w:val="001B246F"/>
    <w:rsid w:val="001B2AA4"/>
    <w:rsid w:val="001B4E5D"/>
    <w:rsid w:val="001B505F"/>
    <w:rsid w:val="001B5591"/>
    <w:rsid w:val="001C070A"/>
    <w:rsid w:val="001C0F17"/>
    <w:rsid w:val="001C2545"/>
    <w:rsid w:val="001C334A"/>
    <w:rsid w:val="001C348E"/>
    <w:rsid w:val="001C3D18"/>
    <w:rsid w:val="001C477D"/>
    <w:rsid w:val="001C4992"/>
    <w:rsid w:val="001C5267"/>
    <w:rsid w:val="001C5ECA"/>
    <w:rsid w:val="001C6F4C"/>
    <w:rsid w:val="001D067E"/>
    <w:rsid w:val="001D083E"/>
    <w:rsid w:val="001D0CD2"/>
    <w:rsid w:val="001D1132"/>
    <w:rsid w:val="001D2036"/>
    <w:rsid w:val="001D245B"/>
    <w:rsid w:val="001D2CA4"/>
    <w:rsid w:val="001D302D"/>
    <w:rsid w:val="001D3B6F"/>
    <w:rsid w:val="001D4632"/>
    <w:rsid w:val="001D59CC"/>
    <w:rsid w:val="001D5C1E"/>
    <w:rsid w:val="001D5D35"/>
    <w:rsid w:val="001D667E"/>
    <w:rsid w:val="001D672C"/>
    <w:rsid w:val="001D7A43"/>
    <w:rsid w:val="001E0CEB"/>
    <w:rsid w:val="001E0F44"/>
    <w:rsid w:val="001E2B9D"/>
    <w:rsid w:val="001E2DC9"/>
    <w:rsid w:val="001E5043"/>
    <w:rsid w:val="001E50DB"/>
    <w:rsid w:val="001E60A6"/>
    <w:rsid w:val="001E61D1"/>
    <w:rsid w:val="001E6A2E"/>
    <w:rsid w:val="001E6E43"/>
    <w:rsid w:val="001E6E92"/>
    <w:rsid w:val="001E763A"/>
    <w:rsid w:val="001E7BB8"/>
    <w:rsid w:val="001F0CAF"/>
    <w:rsid w:val="001F12EF"/>
    <w:rsid w:val="001F1684"/>
    <w:rsid w:val="001F1711"/>
    <w:rsid w:val="001F2034"/>
    <w:rsid w:val="001F2597"/>
    <w:rsid w:val="001F26C6"/>
    <w:rsid w:val="001F2BA0"/>
    <w:rsid w:val="001F3474"/>
    <w:rsid w:val="001F4B67"/>
    <w:rsid w:val="001F50AD"/>
    <w:rsid w:val="001F5275"/>
    <w:rsid w:val="001F570C"/>
    <w:rsid w:val="001F57C9"/>
    <w:rsid w:val="001F710E"/>
    <w:rsid w:val="001F715A"/>
    <w:rsid w:val="001F7C57"/>
    <w:rsid w:val="002001A3"/>
    <w:rsid w:val="00200A04"/>
    <w:rsid w:val="00201730"/>
    <w:rsid w:val="002017EA"/>
    <w:rsid w:val="002019C9"/>
    <w:rsid w:val="00202493"/>
    <w:rsid w:val="0020252B"/>
    <w:rsid w:val="00202B21"/>
    <w:rsid w:val="00203E4D"/>
    <w:rsid w:val="00204115"/>
    <w:rsid w:val="002055E5"/>
    <w:rsid w:val="002063B5"/>
    <w:rsid w:val="002074B1"/>
    <w:rsid w:val="00207C5D"/>
    <w:rsid w:val="002106FF"/>
    <w:rsid w:val="002112FB"/>
    <w:rsid w:val="002113F7"/>
    <w:rsid w:val="00211889"/>
    <w:rsid w:val="00211C5C"/>
    <w:rsid w:val="0021243C"/>
    <w:rsid w:val="00213108"/>
    <w:rsid w:val="00214369"/>
    <w:rsid w:val="00214D17"/>
    <w:rsid w:val="00214E5B"/>
    <w:rsid w:val="0021520C"/>
    <w:rsid w:val="0021561B"/>
    <w:rsid w:val="00215D54"/>
    <w:rsid w:val="0021673E"/>
    <w:rsid w:val="00217CC5"/>
    <w:rsid w:val="00217E13"/>
    <w:rsid w:val="00221FF4"/>
    <w:rsid w:val="00222BA6"/>
    <w:rsid w:val="00225196"/>
    <w:rsid w:val="00226189"/>
    <w:rsid w:val="0022623C"/>
    <w:rsid w:val="00226A58"/>
    <w:rsid w:val="00226D39"/>
    <w:rsid w:val="00227324"/>
    <w:rsid w:val="0022790A"/>
    <w:rsid w:val="00227A19"/>
    <w:rsid w:val="0023050E"/>
    <w:rsid w:val="00232692"/>
    <w:rsid w:val="00232FB1"/>
    <w:rsid w:val="002358BD"/>
    <w:rsid w:val="00235DF0"/>
    <w:rsid w:val="00235E0D"/>
    <w:rsid w:val="00236485"/>
    <w:rsid w:val="002365DF"/>
    <w:rsid w:val="00236847"/>
    <w:rsid w:val="00236956"/>
    <w:rsid w:val="00236AA6"/>
    <w:rsid w:val="002373A8"/>
    <w:rsid w:val="0024036B"/>
    <w:rsid w:val="002406F8"/>
    <w:rsid w:val="00240CCA"/>
    <w:rsid w:val="00240F02"/>
    <w:rsid w:val="00241566"/>
    <w:rsid w:val="00242448"/>
    <w:rsid w:val="0024282F"/>
    <w:rsid w:val="00242F6C"/>
    <w:rsid w:val="00242F79"/>
    <w:rsid w:val="0024363A"/>
    <w:rsid w:val="00243997"/>
    <w:rsid w:val="00243A84"/>
    <w:rsid w:val="002446D6"/>
    <w:rsid w:val="0024480F"/>
    <w:rsid w:val="00245044"/>
    <w:rsid w:val="00245134"/>
    <w:rsid w:val="00245E35"/>
    <w:rsid w:val="0024619C"/>
    <w:rsid w:val="002467C7"/>
    <w:rsid w:val="00246B22"/>
    <w:rsid w:val="00250EAF"/>
    <w:rsid w:val="00252450"/>
    <w:rsid w:val="00253333"/>
    <w:rsid w:val="0025333D"/>
    <w:rsid w:val="002537A0"/>
    <w:rsid w:val="0025382E"/>
    <w:rsid w:val="0025419F"/>
    <w:rsid w:val="002547BC"/>
    <w:rsid w:val="00254D8D"/>
    <w:rsid w:val="0025515B"/>
    <w:rsid w:val="0025591B"/>
    <w:rsid w:val="00255A89"/>
    <w:rsid w:val="00255C61"/>
    <w:rsid w:val="002562AE"/>
    <w:rsid w:val="00256660"/>
    <w:rsid w:val="0025705D"/>
    <w:rsid w:val="002573E8"/>
    <w:rsid w:val="002574F5"/>
    <w:rsid w:val="00257874"/>
    <w:rsid w:val="00257F44"/>
    <w:rsid w:val="00261F0A"/>
    <w:rsid w:val="00262884"/>
    <w:rsid w:val="002647F0"/>
    <w:rsid w:val="00264E33"/>
    <w:rsid w:val="00265079"/>
    <w:rsid w:val="00265243"/>
    <w:rsid w:val="00265A02"/>
    <w:rsid w:val="00265FDF"/>
    <w:rsid w:val="002660AC"/>
    <w:rsid w:val="00266AD4"/>
    <w:rsid w:val="00266B6B"/>
    <w:rsid w:val="0026749C"/>
    <w:rsid w:val="002701E8"/>
    <w:rsid w:val="0027167F"/>
    <w:rsid w:val="00271CEF"/>
    <w:rsid w:val="00271D58"/>
    <w:rsid w:val="00273421"/>
    <w:rsid w:val="00273651"/>
    <w:rsid w:val="00273DDE"/>
    <w:rsid w:val="00274D0B"/>
    <w:rsid w:val="00275D8C"/>
    <w:rsid w:val="002761F5"/>
    <w:rsid w:val="0027638A"/>
    <w:rsid w:val="0027652E"/>
    <w:rsid w:val="00280347"/>
    <w:rsid w:val="00280A35"/>
    <w:rsid w:val="00281428"/>
    <w:rsid w:val="00281691"/>
    <w:rsid w:val="00281E9F"/>
    <w:rsid w:val="00282167"/>
    <w:rsid w:val="00282278"/>
    <w:rsid w:val="00282980"/>
    <w:rsid w:val="00283061"/>
    <w:rsid w:val="0028488D"/>
    <w:rsid w:val="0028580E"/>
    <w:rsid w:val="002861DB"/>
    <w:rsid w:val="002862AB"/>
    <w:rsid w:val="0028651A"/>
    <w:rsid w:val="002869E1"/>
    <w:rsid w:val="00286F79"/>
    <w:rsid w:val="00287B8B"/>
    <w:rsid w:val="0029055D"/>
    <w:rsid w:val="00290C85"/>
    <w:rsid w:val="00291EA8"/>
    <w:rsid w:val="002927F4"/>
    <w:rsid w:val="002944E9"/>
    <w:rsid w:val="002944FC"/>
    <w:rsid w:val="00294CC5"/>
    <w:rsid w:val="002957F0"/>
    <w:rsid w:val="00295BF6"/>
    <w:rsid w:val="0029644D"/>
    <w:rsid w:val="00296CD2"/>
    <w:rsid w:val="0029767B"/>
    <w:rsid w:val="00297791"/>
    <w:rsid w:val="002A0102"/>
    <w:rsid w:val="002A12FA"/>
    <w:rsid w:val="002A132C"/>
    <w:rsid w:val="002A1E46"/>
    <w:rsid w:val="002A22C9"/>
    <w:rsid w:val="002A35EA"/>
    <w:rsid w:val="002A369A"/>
    <w:rsid w:val="002A3CCD"/>
    <w:rsid w:val="002A469E"/>
    <w:rsid w:val="002A48A3"/>
    <w:rsid w:val="002A4DDA"/>
    <w:rsid w:val="002A5CEB"/>
    <w:rsid w:val="002A6BA3"/>
    <w:rsid w:val="002A777C"/>
    <w:rsid w:val="002A7923"/>
    <w:rsid w:val="002A7B8A"/>
    <w:rsid w:val="002A7DB3"/>
    <w:rsid w:val="002A7EB4"/>
    <w:rsid w:val="002B062F"/>
    <w:rsid w:val="002B0F2A"/>
    <w:rsid w:val="002B1393"/>
    <w:rsid w:val="002B1A8A"/>
    <w:rsid w:val="002B1B74"/>
    <w:rsid w:val="002B2744"/>
    <w:rsid w:val="002B2C68"/>
    <w:rsid w:val="002B3BC9"/>
    <w:rsid w:val="002B3BDB"/>
    <w:rsid w:val="002B3F9E"/>
    <w:rsid w:val="002B4044"/>
    <w:rsid w:val="002B430D"/>
    <w:rsid w:val="002B5C4E"/>
    <w:rsid w:val="002B60F8"/>
    <w:rsid w:val="002B6680"/>
    <w:rsid w:val="002B6AFE"/>
    <w:rsid w:val="002B7615"/>
    <w:rsid w:val="002C0BED"/>
    <w:rsid w:val="002C1575"/>
    <w:rsid w:val="002C1F7D"/>
    <w:rsid w:val="002C2162"/>
    <w:rsid w:val="002C249B"/>
    <w:rsid w:val="002C2F2A"/>
    <w:rsid w:val="002C3122"/>
    <w:rsid w:val="002C373C"/>
    <w:rsid w:val="002C3E4F"/>
    <w:rsid w:val="002C5FAA"/>
    <w:rsid w:val="002C63DA"/>
    <w:rsid w:val="002D056F"/>
    <w:rsid w:val="002D08C1"/>
    <w:rsid w:val="002D1083"/>
    <w:rsid w:val="002D1DDB"/>
    <w:rsid w:val="002D2212"/>
    <w:rsid w:val="002D2330"/>
    <w:rsid w:val="002D2720"/>
    <w:rsid w:val="002D28C4"/>
    <w:rsid w:val="002D2957"/>
    <w:rsid w:val="002D2AC6"/>
    <w:rsid w:val="002D3363"/>
    <w:rsid w:val="002D366E"/>
    <w:rsid w:val="002D38EB"/>
    <w:rsid w:val="002D3DF2"/>
    <w:rsid w:val="002D42FE"/>
    <w:rsid w:val="002D4373"/>
    <w:rsid w:val="002D6A51"/>
    <w:rsid w:val="002D6F03"/>
    <w:rsid w:val="002D7EBA"/>
    <w:rsid w:val="002E02F7"/>
    <w:rsid w:val="002E0917"/>
    <w:rsid w:val="002E156A"/>
    <w:rsid w:val="002E17AD"/>
    <w:rsid w:val="002E227F"/>
    <w:rsid w:val="002E393E"/>
    <w:rsid w:val="002E3EE7"/>
    <w:rsid w:val="002E41A7"/>
    <w:rsid w:val="002E4A49"/>
    <w:rsid w:val="002E4DCF"/>
    <w:rsid w:val="002E66B1"/>
    <w:rsid w:val="002E7285"/>
    <w:rsid w:val="002E7615"/>
    <w:rsid w:val="002E7AB3"/>
    <w:rsid w:val="002E7C03"/>
    <w:rsid w:val="002E7D9A"/>
    <w:rsid w:val="002F04C6"/>
    <w:rsid w:val="002F084C"/>
    <w:rsid w:val="002F0D40"/>
    <w:rsid w:val="002F0E1C"/>
    <w:rsid w:val="002F0FF9"/>
    <w:rsid w:val="002F19EF"/>
    <w:rsid w:val="002F2B72"/>
    <w:rsid w:val="002F3126"/>
    <w:rsid w:val="002F4149"/>
    <w:rsid w:val="002F447E"/>
    <w:rsid w:val="002F5C9B"/>
    <w:rsid w:val="002F623E"/>
    <w:rsid w:val="002F66FD"/>
    <w:rsid w:val="002F72D1"/>
    <w:rsid w:val="002F7A85"/>
    <w:rsid w:val="003006FF"/>
    <w:rsid w:val="00300B75"/>
    <w:rsid w:val="00300DE6"/>
    <w:rsid w:val="00301A39"/>
    <w:rsid w:val="0030276E"/>
    <w:rsid w:val="003031DF"/>
    <w:rsid w:val="00304023"/>
    <w:rsid w:val="00304C27"/>
    <w:rsid w:val="003054E7"/>
    <w:rsid w:val="00305E1D"/>
    <w:rsid w:val="00306347"/>
    <w:rsid w:val="003066C2"/>
    <w:rsid w:val="00306B3E"/>
    <w:rsid w:val="00306E88"/>
    <w:rsid w:val="00307E86"/>
    <w:rsid w:val="00310179"/>
    <w:rsid w:val="00310EBF"/>
    <w:rsid w:val="0031141A"/>
    <w:rsid w:val="00311422"/>
    <w:rsid w:val="003114F5"/>
    <w:rsid w:val="00311FD1"/>
    <w:rsid w:val="003128C2"/>
    <w:rsid w:val="003134E1"/>
    <w:rsid w:val="00313BB7"/>
    <w:rsid w:val="00314A7F"/>
    <w:rsid w:val="00316A37"/>
    <w:rsid w:val="003177B4"/>
    <w:rsid w:val="00320A8F"/>
    <w:rsid w:val="00320BF6"/>
    <w:rsid w:val="00320E96"/>
    <w:rsid w:val="00321C9C"/>
    <w:rsid w:val="0032225D"/>
    <w:rsid w:val="0032302D"/>
    <w:rsid w:val="00324A4C"/>
    <w:rsid w:val="00325022"/>
    <w:rsid w:val="003251E5"/>
    <w:rsid w:val="003257BD"/>
    <w:rsid w:val="00325A17"/>
    <w:rsid w:val="0032687E"/>
    <w:rsid w:val="003277C4"/>
    <w:rsid w:val="00327BD0"/>
    <w:rsid w:val="003312A0"/>
    <w:rsid w:val="003320EC"/>
    <w:rsid w:val="00332B05"/>
    <w:rsid w:val="00332D98"/>
    <w:rsid w:val="00333D13"/>
    <w:rsid w:val="003341F2"/>
    <w:rsid w:val="003346C8"/>
    <w:rsid w:val="00335349"/>
    <w:rsid w:val="0033569F"/>
    <w:rsid w:val="00336CD8"/>
    <w:rsid w:val="003370C9"/>
    <w:rsid w:val="00337292"/>
    <w:rsid w:val="003400F3"/>
    <w:rsid w:val="0034036F"/>
    <w:rsid w:val="00340AD3"/>
    <w:rsid w:val="00340DAF"/>
    <w:rsid w:val="00340F12"/>
    <w:rsid w:val="00341E76"/>
    <w:rsid w:val="003421FB"/>
    <w:rsid w:val="00342553"/>
    <w:rsid w:val="003425DE"/>
    <w:rsid w:val="003429AB"/>
    <w:rsid w:val="00342BA9"/>
    <w:rsid w:val="00342C37"/>
    <w:rsid w:val="00342FCC"/>
    <w:rsid w:val="0034307B"/>
    <w:rsid w:val="00343E72"/>
    <w:rsid w:val="00344248"/>
    <w:rsid w:val="003473A7"/>
    <w:rsid w:val="00347442"/>
    <w:rsid w:val="003476BD"/>
    <w:rsid w:val="0034780E"/>
    <w:rsid w:val="00347C83"/>
    <w:rsid w:val="00350EBB"/>
    <w:rsid w:val="0035275C"/>
    <w:rsid w:val="00353437"/>
    <w:rsid w:val="0035460B"/>
    <w:rsid w:val="003547EB"/>
    <w:rsid w:val="003555A0"/>
    <w:rsid w:val="0035639F"/>
    <w:rsid w:val="003565AC"/>
    <w:rsid w:val="00356862"/>
    <w:rsid w:val="00356DE3"/>
    <w:rsid w:val="00360EE4"/>
    <w:rsid w:val="0036166F"/>
    <w:rsid w:val="003617BC"/>
    <w:rsid w:val="003624DE"/>
    <w:rsid w:val="00362CA5"/>
    <w:rsid w:val="00363BD1"/>
    <w:rsid w:val="003642CB"/>
    <w:rsid w:val="003648C5"/>
    <w:rsid w:val="00364FF0"/>
    <w:rsid w:val="00365589"/>
    <w:rsid w:val="003656AF"/>
    <w:rsid w:val="00365B9F"/>
    <w:rsid w:val="00365C18"/>
    <w:rsid w:val="00366439"/>
    <w:rsid w:val="00367345"/>
    <w:rsid w:val="00367FEA"/>
    <w:rsid w:val="00370BCC"/>
    <w:rsid w:val="00370EA5"/>
    <w:rsid w:val="00370F8B"/>
    <w:rsid w:val="003711A1"/>
    <w:rsid w:val="00371E1C"/>
    <w:rsid w:val="00373A77"/>
    <w:rsid w:val="0037456A"/>
    <w:rsid w:val="003747F2"/>
    <w:rsid w:val="003750F4"/>
    <w:rsid w:val="0037530B"/>
    <w:rsid w:val="00376AE9"/>
    <w:rsid w:val="003777F0"/>
    <w:rsid w:val="00377885"/>
    <w:rsid w:val="00377993"/>
    <w:rsid w:val="00377D62"/>
    <w:rsid w:val="0038098A"/>
    <w:rsid w:val="00380B61"/>
    <w:rsid w:val="00380B6A"/>
    <w:rsid w:val="00380BB6"/>
    <w:rsid w:val="00380FDE"/>
    <w:rsid w:val="0038153D"/>
    <w:rsid w:val="00382B7F"/>
    <w:rsid w:val="00382C82"/>
    <w:rsid w:val="003835B1"/>
    <w:rsid w:val="00383752"/>
    <w:rsid w:val="00383D17"/>
    <w:rsid w:val="00384511"/>
    <w:rsid w:val="00385C18"/>
    <w:rsid w:val="00386B3C"/>
    <w:rsid w:val="003873F0"/>
    <w:rsid w:val="003876A8"/>
    <w:rsid w:val="003906D1"/>
    <w:rsid w:val="00390783"/>
    <w:rsid w:val="003907B3"/>
    <w:rsid w:val="00390AFB"/>
    <w:rsid w:val="00393237"/>
    <w:rsid w:val="003940D8"/>
    <w:rsid w:val="00394166"/>
    <w:rsid w:val="00394384"/>
    <w:rsid w:val="00394BCB"/>
    <w:rsid w:val="00394E9A"/>
    <w:rsid w:val="003958F1"/>
    <w:rsid w:val="003965D9"/>
    <w:rsid w:val="00397B4A"/>
    <w:rsid w:val="003A1227"/>
    <w:rsid w:val="003A1568"/>
    <w:rsid w:val="003A1C13"/>
    <w:rsid w:val="003A23FA"/>
    <w:rsid w:val="003A261D"/>
    <w:rsid w:val="003A3639"/>
    <w:rsid w:val="003A5055"/>
    <w:rsid w:val="003A5151"/>
    <w:rsid w:val="003A535E"/>
    <w:rsid w:val="003A5993"/>
    <w:rsid w:val="003A6406"/>
    <w:rsid w:val="003A6A24"/>
    <w:rsid w:val="003A6AF0"/>
    <w:rsid w:val="003A7B04"/>
    <w:rsid w:val="003A7DBD"/>
    <w:rsid w:val="003A7E60"/>
    <w:rsid w:val="003B0154"/>
    <w:rsid w:val="003B092F"/>
    <w:rsid w:val="003B1670"/>
    <w:rsid w:val="003B372D"/>
    <w:rsid w:val="003B4295"/>
    <w:rsid w:val="003B445F"/>
    <w:rsid w:val="003B7600"/>
    <w:rsid w:val="003B79FA"/>
    <w:rsid w:val="003B7E0A"/>
    <w:rsid w:val="003B7F43"/>
    <w:rsid w:val="003C0466"/>
    <w:rsid w:val="003C048B"/>
    <w:rsid w:val="003C1170"/>
    <w:rsid w:val="003C1310"/>
    <w:rsid w:val="003C2448"/>
    <w:rsid w:val="003C2980"/>
    <w:rsid w:val="003C3762"/>
    <w:rsid w:val="003C3BEF"/>
    <w:rsid w:val="003C3DB9"/>
    <w:rsid w:val="003C569E"/>
    <w:rsid w:val="003C5872"/>
    <w:rsid w:val="003C7D53"/>
    <w:rsid w:val="003D0FA1"/>
    <w:rsid w:val="003D109B"/>
    <w:rsid w:val="003D13CE"/>
    <w:rsid w:val="003D1F7C"/>
    <w:rsid w:val="003D2117"/>
    <w:rsid w:val="003D26CA"/>
    <w:rsid w:val="003D2C0E"/>
    <w:rsid w:val="003D3FE5"/>
    <w:rsid w:val="003D407F"/>
    <w:rsid w:val="003D415E"/>
    <w:rsid w:val="003D4CCA"/>
    <w:rsid w:val="003D4D2F"/>
    <w:rsid w:val="003D584A"/>
    <w:rsid w:val="003D5B8E"/>
    <w:rsid w:val="003D5C6B"/>
    <w:rsid w:val="003D5FD9"/>
    <w:rsid w:val="003D61ED"/>
    <w:rsid w:val="003D63EE"/>
    <w:rsid w:val="003D6816"/>
    <w:rsid w:val="003E00D2"/>
    <w:rsid w:val="003E0E7F"/>
    <w:rsid w:val="003E2325"/>
    <w:rsid w:val="003E2BF9"/>
    <w:rsid w:val="003E31D6"/>
    <w:rsid w:val="003E3637"/>
    <w:rsid w:val="003E530F"/>
    <w:rsid w:val="003F0AAA"/>
    <w:rsid w:val="003F0BD4"/>
    <w:rsid w:val="003F0FD7"/>
    <w:rsid w:val="003F15B4"/>
    <w:rsid w:val="003F1B97"/>
    <w:rsid w:val="003F25DA"/>
    <w:rsid w:val="003F2652"/>
    <w:rsid w:val="003F293D"/>
    <w:rsid w:val="003F3196"/>
    <w:rsid w:val="003F4884"/>
    <w:rsid w:val="003F52A4"/>
    <w:rsid w:val="003F7C98"/>
    <w:rsid w:val="0040114C"/>
    <w:rsid w:val="004013F1"/>
    <w:rsid w:val="00402DB3"/>
    <w:rsid w:val="00403012"/>
    <w:rsid w:val="00403DC1"/>
    <w:rsid w:val="00404027"/>
    <w:rsid w:val="00404681"/>
    <w:rsid w:val="004058F0"/>
    <w:rsid w:val="00405B9A"/>
    <w:rsid w:val="00405E93"/>
    <w:rsid w:val="004064E9"/>
    <w:rsid w:val="00406D56"/>
    <w:rsid w:val="00406F08"/>
    <w:rsid w:val="0040743F"/>
    <w:rsid w:val="0040754B"/>
    <w:rsid w:val="0041012C"/>
    <w:rsid w:val="00410A06"/>
    <w:rsid w:val="0041178F"/>
    <w:rsid w:val="00411D74"/>
    <w:rsid w:val="00412740"/>
    <w:rsid w:val="00412C9C"/>
    <w:rsid w:val="004138C6"/>
    <w:rsid w:val="00413B0F"/>
    <w:rsid w:val="00413F58"/>
    <w:rsid w:val="00414743"/>
    <w:rsid w:val="00414D21"/>
    <w:rsid w:val="0041548F"/>
    <w:rsid w:val="00416234"/>
    <w:rsid w:val="00416B94"/>
    <w:rsid w:val="004171CB"/>
    <w:rsid w:val="004201D2"/>
    <w:rsid w:val="0042108C"/>
    <w:rsid w:val="004212B6"/>
    <w:rsid w:val="00421607"/>
    <w:rsid w:val="00421ADB"/>
    <w:rsid w:val="00421B8B"/>
    <w:rsid w:val="00422022"/>
    <w:rsid w:val="004226BD"/>
    <w:rsid w:val="004234EF"/>
    <w:rsid w:val="00424670"/>
    <w:rsid w:val="00424781"/>
    <w:rsid w:val="00426031"/>
    <w:rsid w:val="0042661E"/>
    <w:rsid w:val="00427A8F"/>
    <w:rsid w:val="00427CE2"/>
    <w:rsid w:val="00430504"/>
    <w:rsid w:val="004307C4"/>
    <w:rsid w:val="00430DC6"/>
    <w:rsid w:val="004318C5"/>
    <w:rsid w:val="00432269"/>
    <w:rsid w:val="00432CC6"/>
    <w:rsid w:val="00432D95"/>
    <w:rsid w:val="0043324E"/>
    <w:rsid w:val="00433638"/>
    <w:rsid w:val="00433CA0"/>
    <w:rsid w:val="00434C87"/>
    <w:rsid w:val="00434F5D"/>
    <w:rsid w:val="0043577E"/>
    <w:rsid w:val="00435B17"/>
    <w:rsid w:val="004368FB"/>
    <w:rsid w:val="00436C44"/>
    <w:rsid w:val="00437DE0"/>
    <w:rsid w:val="004403EA"/>
    <w:rsid w:val="00440553"/>
    <w:rsid w:val="00440673"/>
    <w:rsid w:val="00440BED"/>
    <w:rsid w:val="00441C91"/>
    <w:rsid w:val="00442BE4"/>
    <w:rsid w:val="00443F2A"/>
    <w:rsid w:val="00444060"/>
    <w:rsid w:val="00445D1A"/>
    <w:rsid w:val="00446605"/>
    <w:rsid w:val="00446C8E"/>
    <w:rsid w:val="004476F6"/>
    <w:rsid w:val="00447D84"/>
    <w:rsid w:val="004505D4"/>
    <w:rsid w:val="004508AA"/>
    <w:rsid w:val="0045094A"/>
    <w:rsid w:val="00451640"/>
    <w:rsid w:val="0045247B"/>
    <w:rsid w:val="004526DF"/>
    <w:rsid w:val="00453B4E"/>
    <w:rsid w:val="00453E77"/>
    <w:rsid w:val="0045400C"/>
    <w:rsid w:val="00454169"/>
    <w:rsid w:val="00454B94"/>
    <w:rsid w:val="00455370"/>
    <w:rsid w:val="0045537E"/>
    <w:rsid w:val="0045539C"/>
    <w:rsid w:val="00455557"/>
    <w:rsid w:val="00455ACA"/>
    <w:rsid w:val="004560F0"/>
    <w:rsid w:val="004565D1"/>
    <w:rsid w:val="00460027"/>
    <w:rsid w:val="00460C1B"/>
    <w:rsid w:val="00460D33"/>
    <w:rsid w:val="00463BB0"/>
    <w:rsid w:val="00464838"/>
    <w:rsid w:val="00464848"/>
    <w:rsid w:val="00464B78"/>
    <w:rsid w:val="00464CC0"/>
    <w:rsid w:val="004654A0"/>
    <w:rsid w:val="0046563E"/>
    <w:rsid w:val="0046599B"/>
    <w:rsid w:val="00465A08"/>
    <w:rsid w:val="00465FB8"/>
    <w:rsid w:val="004666AD"/>
    <w:rsid w:val="00466721"/>
    <w:rsid w:val="004668E1"/>
    <w:rsid w:val="004675F8"/>
    <w:rsid w:val="00470FE8"/>
    <w:rsid w:val="00472511"/>
    <w:rsid w:val="00472655"/>
    <w:rsid w:val="00472CBF"/>
    <w:rsid w:val="00472EFC"/>
    <w:rsid w:val="00472FCE"/>
    <w:rsid w:val="00474ACC"/>
    <w:rsid w:val="00474D07"/>
    <w:rsid w:val="00475643"/>
    <w:rsid w:val="0047629C"/>
    <w:rsid w:val="00477038"/>
    <w:rsid w:val="00477546"/>
    <w:rsid w:val="004778C2"/>
    <w:rsid w:val="00477BAE"/>
    <w:rsid w:val="004805ED"/>
    <w:rsid w:val="00481E2B"/>
    <w:rsid w:val="00482EAC"/>
    <w:rsid w:val="004831FD"/>
    <w:rsid w:val="00483232"/>
    <w:rsid w:val="00483390"/>
    <w:rsid w:val="004843CC"/>
    <w:rsid w:val="00484902"/>
    <w:rsid w:val="004850C8"/>
    <w:rsid w:val="00485832"/>
    <w:rsid w:val="0048586E"/>
    <w:rsid w:val="00485A48"/>
    <w:rsid w:val="00485AF3"/>
    <w:rsid w:val="0048657A"/>
    <w:rsid w:val="00486995"/>
    <w:rsid w:val="00486C2B"/>
    <w:rsid w:val="00487296"/>
    <w:rsid w:val="004877A3"/>
    <w:rsid w:val="00487CBB"/>
    <w:rsid w:val="00487F75"/>
    <w:rsid w:val="00490265"/>
    <w:rsid w:val="00490CD4"/>
    <w:rsid w:val="00490ED9"/>
    <w:rsid w:val="0049157B"/>
    <w:rsid w:val="0049228B"/>
    <w:rsid w:val="00492FD0"/>
    <w:rsid w:val="004935D4"/>
    <w:rsid w:val="004935E1"/>
    <w:rsid w:val="0049389B"/>
    <w:rsid w:val="00493D60"/>
    <w:rsid w:val="00494342"/>
    <w:rsid w:val="004967F1"/>
    <w:rsid w:val="00497FB4"/>
    <w:rsid w:val="004A0BE1"/>
    <w:rsid w:val="004A1049"/>
    <w:rsid w:val="004A1664"/>
    <w:rsid w:val="004A1C3A"/>
    <w:rsid w:val="004A211F"/>
    <w:rsid w:val="004A24F5"/>
    <w:rsid w:val="004A3035"/>
    <w:rsid w:val="004A37D2"/>
    <w:rsid w:val="004A3FB3"/>
    <w:rsid w:val="004A4F9C"/>
    <w:rsid w:val="004A5B3C"/>
    <w:rsid w:val="004A5D47"/>
    <w:rsid w:val="004A62FA"/>
    <w:rsid w:val="004B046B"/>
    <w:rsid w:val="004B0494"/>
    <w:rsid w:val="004B066B"/>
    <w:rsid w:val="004B082C"/>
    <w:rsid w:val="004B0F97"/>
    <w:rsid w:val="004B167F"/>
    <w:rsid w:val="004B1842"/>
    <w:rsid w:val="004B1AC6"/>
    <w:rsid w:val="004B1B65"/>
    <w:rsid w:val="004B1DDF"/>
    <w:rsid w:val="004B2860"/>
    <w:rsid w:val="004B2DB4"/>
    <w:rsid w:val="004B2E89"/>
    <w:rsid w:val="004B32FB"/>
    <w:rsid w:val="004B342E"/>
    <w:rsid w:val="004B3F43"/>
    <w:rsid w:val="004B6039"/>
    <w:rsid w:val="004B6288"/>
    <w:rsid w:val="004B6D88"/>
    <w:rsid w:val="004B77F8"/>
    <w:rsid w:val="004B7BE9"/>
    <w:rsid w:val="004B7C27"/>
    <w:rsid w:val="004B7D86"/>
    <w:rsid w:val="004C01FB"/>
    <w:rsid w:val="004C050C"/>
    <w:rsid w:val="004C0700"/>
    <w:rsid w:val="004C09B2"/>
    <w:rsid w:val="004C09C7"/>
    <w:rsid w:val="004C0C69"/>
    <w:rsid w:val="004C0D02"/>
    <w:rsid w:val="004C12D7"/>
    <w:rsid w:val="004C324B"/>
    <w:rsid w:val="004C3649"/>
    <w:rsid w:val="004C38FC"/>
    <w:rsid w:val="004C49EC"/>
    <w:rsid w:val="004C518D"/>
    <w:rsid w:val="004C5477"/>
    <w:rsid w:val="004C5784"/>
    <w:rsid w:val="004C5CE3"/>
    <w:rsid w:val="004C5D53"/>
    <w:rsid w:val="004C5E5A"/>
    <w:rsid w:val="004C6811"/>
    <w:rsid w:val="004C6B16"/>
    <w:rsid w:val="004C6C16"/>
    <w:rsid w:val="004C76AF"/>
    <w:rsid w:val="004C7A6C"/>
    <w:rsid w:val="004D043D"/>
    <w:rsid w:val="004D09A2"/>
    <w:rsid w:val="004D0B43"/>
    <w:rsid w:val="004D0F0E"/>
    <w:rsid w:val="004D0F1B"/>
    <w:rsid w:val="004D1601"/>
    <w:rsid w:val="004D1ABB"/>
    <w:rsid w:val="004D2907"/>
    <w:rsid w:val="004D2D76"/>
    <w:rsid w:val="004D31CF"/>
    <w:rsid w:val="004D350E"/>
    <w:rsid w:val="004D3A3F"/>
    <w:rsid w:val="004D3D44"/>
    <w:rsid w:val="004D51C4"/>
    <w:rsid w:val="004D5ACF"/>
    <w:rsid w:val="004D768F"/>
    <w:rsid w:val="004D7E6D"/>
    <w:rsid w:val="004E0005"/>
    <w:rsid w:val="004E0035"/>
    <w:rsid w:val="004E05BB"/>
    <w:rsid w:val="004E0757"/>
    <w:rsid w:val="004E0D1B"/>
    <w:rsid w:val="004E0ECA"/>
    <w:rsid w:val="004E18CC"/>
    <w:rsid w:val="004E18CD"/>
    <w:rsid w:val="004E22C4"/>
    <w:rsid w:val="004E28C0"/>
    <w:rsid w:val="004E2997"/>
    <w:rsid w:val="004E3420"/>
    <w:rsid w:val="004E3A4A"/>
    <w:rsid w:val="004E3E60"/>
    <w:rsid w:val="004E3F95"/>
    <w:rsid w:val="004E4227"/>
    <w:rsid w:val="004E4FDD"/>
    <w:rsid w:val="004E5024"/>
    <w:rsid w:val="004E596A"/>
    <w:rsid w:val="004E5B20"/>
    <w:rsid w:val="004E5BFD"/>
    <w:rsid w:val="004E65E4"/>
    <w:rsid w:val="004E66BB"/>
    <w:rsid w:val="004E6AA8"/>
    <w:rsid w:val="004E6EFD"/>
    <w:rsid w:val="004E767D"/>
    <w:rsid w:val="004F0812"/>
    <w:rsid w:val="004F09B0"/>
    <w:rsid w:val="004F3043"/>
    <w:rsid w:val="004F3197"/>
    <w:rsid w:val="004F324D"/>
    <w:rsid w:val="004F3811"/>
    <w:rsid w:val="004F3855"/>
    <w:rsid w:val="004F3AB5"/>
    <w:rsid w:val="004F4A89"/>
    <w:rsid w:val="004F4E90"/>
    <w:rsid w:val="004F51C1"/>
    <w:rsid w:val="004F5631"/>
    <w:rsid w:val="004F59F4"/>
    <w:rsid w:val="004F5B7E"/>
    <w:rsid w:val="004F5F72"/>
    <w:rsid w:val="004F5FAB"/>
    <w:rsid w:val="004F68D9"/>
    <w:rsid w:val="004F6E37"/>
    <w:rsid w:val="004F70C3"/>
    <w:rsid w:val="004F73EB"/>
    <w:rsid w:val="004F78F8"/>
    <w:rsid w:val="004F7D40"/>
    <w:rsid w:val="005002BE"/>
    <w:rsid w:val="0050052E"/>
    <w:rsid w:val="0050117A"/>
    <w:rsid w:val="0050191B"/>
    <w:rsid w:val="00501B28"/>
    <w:rsid w:val="00501CE0"/>
    <w:rsid w:val="00501E7D"/>
    <w:rsid w:val="005021AE"/>
    <w:rsid w:val="00502459"/>
    <w:rsid w:val="00503565"/>
    <w:rsid w:val="00504739"/>
    <w:rsid w:val="00505535"/>
    <w:rsid w:val="0050588F"/>
    <w:rsid w:val="005060E8"/>
    <w:rsid w:val="00506BA1"/>
    <w:rsid w:val="00506C1D"/>
    <w:rsid w:val="00506C52"/>
    <w:rsid w:val="00507308"/>
    <w:rsid w:val="005102EF"/>
    <w:rsid w:val="00510FB5"/>
    <w:rsid w:val="005112DC"/>
    <w:rsid w:val="00512635"/>
    <w:rsid w:val="00512C1D"/>
    <w:rsid w:val="00512DD1"/>
    <w:rsid w:val="0051313B"/>
    <w:rsid w:val="005143E7"/>
    <w:rsid w:val="005144EC"/>
    <w:rsid w:val="00515289"/>
    <w:rsid w:val="00515A41"/>
    <w:rsid w:val="0051644C"/>
    <w:rsid w:val="00516D37"/>
    <w:rsid w:val="0051727D"/>
    <w:rsid w:val="00520689"/>
    <w:rsid w:val="00520B92"/>
    <w:rsid w:val="00520F34"/>
    <w:rsid w:val="0052244B"/>
    <w:rsid w:val="00522A13"/>
    <w:rsid w:val="00522BDA"/>
    <w:rsid w:val="005236BB"/>
    <w:rsid w:val="0052386C"/>
    <w:rsid w:val="00523AED"/>
    <w:rsid w:val="005241CA"/>
    <w:rsid w:val="00524528"/>
    <w:rsid w:val="00524647"/>
    <w:rsid w:val="005247D0"/>
    <w:rsid w:val="0052487B"/>
    <w:rsid w:val="00524D93"/>
    <w:rsid w:val="005255DB"/>
    <w:rsid w:val="00525C8C"/>
    <w:rsid w:val="00527FBD"/>
    <w:rsid w:val="00530019"/>
    <w:rsid w:val="00530763"/>
    <w:rsid w:val="005308D2"/>
    <w:rsid w:val="00531C32"/>
    <w:rsid w:val="00532409"/>
    <w:rsid w:val="00532F58"/>
    <w:rsid w:val="005330FA"/>
    <w:rsid w:val="005331B8"/>
    <w:rsid w:val="005332D2"/>
    <w:rsid w:val="00533303"/>
    <w:rsid w:val="0053372A"/>
    <w:rsid w:val="00533CC3"/>
    <w:rsid w:val="00533DA6"/>
    <w:rsid w:val="00533E04"/>
    <w:rsid w:val="005343F1"/>
    <w:rsid w:val="005346B8"/>
    <w:rsid w:val="00534C31"/>
    <w:rsid w:val="00537183"/>
    <w:rsid w:val="005401CE"/>
    <w:rsid w:val="005406C4"/>
    <w:rsid w:val="0054129C"/>
    <w:rsid w:val="00541456"/>
    <w:rsid w:val="00542075"/>
    <w:rsid w:val="005420F7"/>
    <w:rsid w:val="005429DF"/>
    <w:rsid w:val="0054338D"/>
    <w:rsid w:val="00543DB7"/>
    <w:rsid w:val="005441FD"/>
    <w:rsid w:val="0054455E"/>
    <w:rsid w:val="00544AEF"/>
    <w:rsid w:val="00545094"/>
    <w:rsid w:val="00545366"/>
    <w:rsid w:val="005453C6"/>
    <w:rsid w:val="00545D04"/>
    <w:rsid w:val="00545DA6"/>
    <w:rsid w:val="00546414"/>
    <w:rsid w:val="00546605"/>
    <w:rsid w:val="00546988"/>
    <w:rsid w:val="00546B36"/>
    <w:rsid w:val="005473B7"/>
    <w:rsid w:val="00547635"/>
    <w:rsid w:val="00551C77"/>
    <w:rsid w:val="005521C8"/>
    <w:rsid w:val="0055350E"/>
    <w:rsid w:val="005539D3"/>
    <w:rsid w:val="00553D08"/>
    <w:rsid w:val="005550EF"/>
    <w:rsid w:val="00555F98"/>
    <w:rsid w:val="0055602B"/>
    <w:rsid w:val="00556135"/>
    <w:rsid w:val="00556159"/>
    <w:rsid w:val="00556903"/>
    <w:rsid w:val="00556A82"/>
    <w:rsid w:val="00556B68"/>
    <w:rsid w:val="00556BED"/>
    <w:rsid w:val="00560F80"/>
    <w:rsid w:val="005610DA"/>
    <w:rsid w:val="005625E5"/>
    <w:rsid w:val="00563275"/>
    <w:rsid w:val="00563361"/>
    <w:rsid w:val="00565743"/>
    <w:rsid w:val="00565A14"/>
    <w:rsid w:val="00565B33"/>
    <w:rsid w:val="00566289"/>
    <w:rsid w:val="005666D9"/>
    <w:rsid w:val="00566888"/>
    <w:rsid w:val="00566B23"/>
    <w:rsid w:val="00567077"/>
    <w:rsid w:val="005674A7"/>
    <w:rsid w:val="00567883"/>
    <w:rsid w:val="005701C4"/>
    <w:rsid w:val="00570440"/>
    <w:rsid w:val="005707C3"/>
    <w:rsid w:val="00570AA2"/>
    <w:rsid w:val="00571FC3"/>
    <w:rsid w:val="0057238E"/>
    <w:rsid w:val="00572444"/>
    <w:rsid w:val="00572A85"/>
    <w:rsid w:val="0057337D"/>
    <w:rsid w:val="005735D2"/>
    <w:rsid w:val="0057375C"/>
    <w:rsid w:val="00573DEB"/>
    <w:rsid w:val="005742DB"/>
    <w:rsid w:val="005754C6"/>
    <w:rsid w:val="005755FE"/>
    <w:rsid w:val="00575714"/>
    <w:rsid w:val="0057594C"/>
    <w:rsid w:val="00576D2B"/>
    <w:rsid w:val="00577916"/>
    <w:rsid w:val="00577EC7"/>
    <w:rsid w:val="00580A39"/>
    <w:rsid w:val="00580F62"/>
    <w:rsid w:val="00581025"/>
    <w:rsid w:val="00581134"/>
    <w:rsid w:val="00582389"/>
    <w:rsid w:val="005826A1"/>
    <w:rsid w:val="00583553"/>
    <w:rsid w:val="00583923"/>
    <w:rsid w:val="0058413E"/>
    <w:rsid w:val="00585340"/>
    <w:rsid w:val="00585480"/>
    <w:rsid w:val="00585FDA"/>
    <w:rsid w:val="0058678F"/>
    <w:rsid w:val="00586943"/>
    <w:rsid w:val="0058779E"/>
    <w:rsid w:val="00587842"/>
    <w:rsid w:val="00587B52"/>
    <w:rsid w:val="00587E17"/>
    <w:rsid w:val="005902F7"/>
    <w:rsid w:val="0059030B"/>
    <w:rsid w:val="00590426"/>
    <w:rsid w:val="00591CAB"/>
    <w:rsid w:val="0059254E"/>
    <w:rsid w:val="00592E14"/>
    <w:rsid w:val="00593E3C"/>
    <w:rsid w:val="00594737"/>
    <w:rsid w:val="00594C61"/>
    <w:rsid w:val="00595B8A"/>
    <w:rsid w:val="00595BE6"/>
    <w:rsid w:val="00595C3B"/>
    <w:rsid w:val="005977D3"/>
    <w:rsid w:val="005A0138"/>
    <w:rsid w:val="005A033F"/>
    <w:rsid w:val="005A0A91"/>
    <w:rsid w:val="005A13FB"/>
    <w:rsid w:val="005A1951"/>
    <w:rsid w:val="005A3107"/>
    <w:rsid w:val="005A3201"/>
    <w:rsid w:val="005A4C31"/>
    <w:rsid w:val="005A4D1B"/>
    <w:rsid w:val="005A5598"/>
    <w:rsid w:val="005A578A"/>
    <w:rsid w:val="005A5BEB"/>
    <w:rsid w:val="005A5D29"/>
    <w:rsid w:val="005A71D3"/>
    <w:rsid w:val="005A78E2"/>
    <w:rsid w:val="005B172A"/>
    <w:rsid w:val="005B19CD"/>
    <w:rsid w:val="005B1DD9"/>
    <w:rsid w:val="005B243B"/>
    <w:rsid w:val="005B2A04"/>
    <w:rsid w:val="005B2AA9"/>
    <w:rsid w:val="005B2C29"/>
    <w:rsid w:val="005B2F3C"/>
    <w:rsid w:val="005B37E5"/>
    <w:rsid w:val="005B4064"/>
    <w:rsid w:val="005B4EDD"/>
    <w:rsid w:val="005B52F1"/>
    <w:rsid w:val="005B6919"/>
    <w:rsid w:val="005B7756"/>
    <w:rsid w:val="005B7820"/>
    <w:rsid w:val="005C059E"/>
    <w:rsid w:val="005C08DC"/>
    <w:rsid w:val="005C1FA8"/>
    <w:rsid w:val="005C3215"/>
    <w:rsid w:val="005C4C91"/>
    <w:rsid w:val="005C58EA"/>
    <w:rsid w:val="005C5B86"/>
    <w:rsid w:val="005C734F"/>
    <w:rsid w:val="005D008C"/>
    <w:rsid w:val="005D083A"/>
    <w:rsid w:val="005D0CB6"/>
    <w:rsid w:val="005D0FD8"/>
    <w:rsid w:val="005D1293"/>
    <w:rsid w:val="005D1A18"/>
    <w:rsid w:val="005D1BCF"/>
    <w:rsid w:val="005D1BE5"/>
    <w:rsid w:val="005D3041"/>
    <w:rsid w:val="005D32FB"/>
    <w:rsid w:val="005D3A41"/>
    <w:rsid w:val="005D4BE4"/>
    <w:rsid w:val="005D5A8E"/>
    <w:rsid w:val="005D6082"/>
    <w:rsid w:val="005D6B05"/>
    <w:rsid w:val="005D6FF8"/>
    <w:rsid w:val="005D7CBB"/>
    <w:rsid w:val="005E0790"/>
    <w:rsid w:val="005E0DF4"/>
    <w:rsid w:val="005E18EE"/>
    <w:rsid w:val="005E1CDE"/>
    <w:rsid w:val="005E24FC"/>
    <w:rsid w:val="005E2DF0"/>
    <w:rsid w:val="005E30E5"/>
    <w:rsid w:val="005E3335"/>
    <w:rsid w:val="005E3AB2"/>
    <w:rsid w:val="005E4B12"/>
    <w:rsid w:val="005E5006"/>
    <w:rsid w:val="005E56CB"/>
    <w:rsid w:val="005E66CE"/>
    <w:rsid w:val="005E71BD"/>
    <w:rsid w:val="005E747D"/>
    <w:rsid w:val="005E7C9D"/>
    <w:rsid w:val="005F0006"/>
    <w:rsid w:val="005F032F"/>
    <w:rsid w:val="005F0480"/>
    <w:rsid w:val="005F0CEF"/>
    <w:rsid w:val="005F24EE"/>
    <w:rsid w:val="005F26BA"/>
    <w:rsid w:val="005F44E7"/>
    <w:rsid w:val="005F50A7"/>
    <w:rsid w:val="005F6BDF"/>
    <w:rsid w:val="005F6CD4"/>
    <w:rsid w:val="005F77EB"/>
    <w:rsid w:val="005F7FCA"/>
    <w:rsid w:val="00600071"/>
    <w:rsid w:val="00600BA7"/>
    <w:rsid w:val="006013D9"/>
    <w:rsid w:val="0060145C"/>
    <w:rsid w:val="00601492"/>
    <w:rsid w:val="00602099"/>
    <w:rsid w:val="00602142"/>
    <w:rsid w:val="006028F2"/>
    <w:rsid w:val="006036B0"/>
    <w:rsid w:val="00604B30"/>
    <w:rsid w:val="00604E85"/>
    <w:rsid w:val="00605339"/>
    <w:rsid w:val="006058CD"/>
    <w:rsid w:val="00605B92"/>
    <w:rsid w:val="00610160"/>
    <w:rsid w:val="006107BD"/>
    <w:rsid w:val="006112FD"/>
    <w:rsid w:val="006114A9"/>
    <w:rsid w:val="00611C02"/>
    <w:rsid w:val="006127CE"/>
    <w:rsid w:val="00612F20"/>
    <w:rsid w:val="00612FD9"/>
    <w:rsid w:val="00613B1A"/>
    <w:rsid w:val="00613C4A"/>
    <w:rsid w:val="00614158"/>
    <w:rsid w:val="006145DB"/>
    <w:rsid w:val="006147CD"/>
    <w:rsid w:val="00615583"/>
    <w:rsid w:val="006156CE"/>
    <w:rsid w:val="00615F0A"/>
    <w:rsid w:val="0061655B"/>
    <w:rsid w:val="006168A2"/>
    <w:rsid w:val="00616A21"/>
    <w:rsid w:val="00617679"/>
    <w:rsid w:val="00620C16"/>
    <w:rsid w:val="006236D8"/>
    <w:rsid w:val="00623751"/>
    <w:rsid w:val="00623A67"/>
    <w:rsid w:val="006258F3"/>
    <w:rsid w:val="00625C4B"/>
    <w:rsid w:val="006275D7"/>
    <w:rsid w:val="006275FC"/>
    <w:rsid w:val="006277C9"/>
    <w:rsid w:val="006301CB"/>
    <w:rsid w:val="006302FE"/>
    <w:rsid w:val="00630470"/>
    <w:rsid w:val="00630515"/>
    <w:rsid w:val="00630DC9"/>
    <w:rsid w:val="00633605"/>
    <w:rsid w:val="00633AD5"/>
    <w:rsid w:val="00634493"/>
    <w:rsid w:val="0063467B"/>
    <w:rsid w:val="00634986"/>
    <w:rsid w:val="006353C1"/>
    <w:rsid w:val="00635561"/>
    <w:rsid w:val="00635C3E"/>
    <w:rsid w:val="00635EE4"/>
    <w:rsid w:val="00635FB2"/>
    <w:rsid w:val="00636569"/>
    <w:rsid w:val="00636A25"/>
    <w:rsid w:val="00637BC0"/>
    <w:rsid w:val="0064070A"/>
    <w:rsid w:val="00641406"/>
    <w:rsid w:val="00641690"/>
    <w:rsid w:val="00641782"/>
    <w:rsid w:val="0064255D"/>
    <w:rsid w:val="00642D2B"/>
    <w:rsid w:val="00642FFF"/>
    <w:rsid w:val="00643203"/>
    <w:rsid w:val="00644562"/>
    <w:rsid w:val="006448AF"/>
    <w:rsid w:val="00645525"/>
    <w:rsid w:val="006470E2"/>
    <w:rsid w:val="00647C7C"/>
    <w:rsid w:val="00650536"/>
    <w:rsid w:val="006505D9"/>
    <w:rsid w:val="00650F2F"/>
    <w:rsid w:val="006511C1"/>
    <w:rsid w:val="00651959"/>
    <w:rsid w:val="00651DA2"/>
    <w:rsid w:val="006520F9"/>
    <w:rsid w:val="00652C3D"/>
    <w:rsid w:val="00653319"/>
    <w:rsid w:val="006537CE"/>
    <w:rsid w:val="00654C82"/>
    <w:rsid w:val="006556A2"/>
    <w:rsid w:val="00655BE4"/>
    <w:rsid w:val="00655C13"/>
    <w:rsid w:val="006560CA"/>
    <w:rsid w:val="006560E1"/>
    <w:rsid w:val="00656974"/>
    <w:rsid w:val="006578DA"/>
    <w:rsid w:val="00657B6E"/>
    <w:rsid w:val="00657D0D"/>
    <w:rsid w:val="00657D70"/>
    <w:rsid w:val="006603AA"/>
    <w:rsid w:val="006612FB"/>
    <w:rsid w:val="006629EA"/>
    <w:rsid w:val="00662FCE"/>
    <w:rsid w:val="00663306"/>
    <w:rsid w:val="00664448"/>
    <w:rsid w:val="0066478F"/>
    <w:rsid w:val="00665C16"/>
    <w:rsid w:val="006669DE"/>
    <w:rsid w:val="00666C26"/>
    <w:rsid w:val="00667172"/>
    <w:rsid w:val="00667495"/>
    <w:rsid w:val="00667A92"/>
    <w:rsid w:val="00670FA6"/>
    <w:rsid w:val="0067126E"/>
    <w:rsid w:val="006714F6"/>
    <w:rsid w:val="00671A7C"/>
    <w:rsid w:val="00671AA3"/>
    <w:rsid w:val="0067240E"/>
    <w:rsid w:val="00672A1E"/>
    <w:rsid w:val="0067359D"/>
    <w:rsid w:val="00673705"/>
    <w:rsid w:val="00673B07"/>
    <w:rsid w:val="00673B9A"/>
    <w:rsid w:val="00673E56"/>
    <w:rsid w:val="0067446C"/>
    <w:rsid w:val="006745B5"/>
    <w:rsid w:val="00675D85"/>
    <w:rsid w:val="00676297"/>
    <w:rsid w:val="006763A4"/>
    <w:rsid w:val="00676859"/>
    <w:rsid w:val="0067708F"/>
    <w:rsid w:val="006773E5"/>
    <w:rsid w:val="00680A1E"/>
    <w:rsid w:val="00683460"/>
    <w:rsid w:val="006837BF"/>
    <w:rsid w:val="006846C9"/>
    <w:rsid w:val="006856AB"/>
    <w:rsid w:val="006863BD"/>
    <w:rsid w:val="00686534"/>
    <w:rsid w:val="00691594"/>
    <w:rsid w:val="00691AB9"/>
    <w:rsid w:val="0069213D"/>
    <w:rsid w:val="00693B59"/>
    <w:rsid w:val="006951A8"/>
    <w:rsid w:val="00695915"/>
    <w:rsid w:val="00696550"/>
    <w:rsid w:val="006965CD"/>
    <w:rsid w:val="006967D4"/>
    <w:rsid w:val="00696BF6"/>
    <w:rsid w:val="00696E1D"/>
    <w:rsid w:val="006979F8"/>
    <w:rsid w:val="00697B61"/>
    <w:rsid w:val="006A0363"/>
    <w:rsid w:val="006A0986"/>
    <w:rsid w:val="006A0BD7"/>
    <w:rsid w:val="006A0C04"/>
    <w:rsid w:val="006A1879"/>
    <w:rsid w:val="006A2CA1"/>
    <w:rsid w:val="006A2E06"/>
    <w:rsid w:val="006A30A4"/>
    <w:rsid w:val="006A32F0"/>
    <w:rsid w:val="006A53AC"/>
    <w:rsid w:val="006A587A"/>
    <w:rsid w:val="006A59A3"/>
    <w:rsid w:val="006A5B5A"/>
    <w:rsid w:val="006A5B9D"/>
    <w:rsid w:val="006A65E2"/>
    <w:rsid w:val="006B0802"/>
    <w:rsid w:val="006B1C30"/>
    <w:rsid w:val="006B1F07"/>
    <w:rsid w:val="006B20A3"/>
    <w:rsid w:val="006B31C0"/>
    <w:rsid w:val="006B50A3"/>
    <w:rsid w:val="006B5516"/>
    <w:rsid w:val="006B5698"/>
    <w:rsid w:val="006B580C"/>
    <w:rsid w:val="006B5C1C"/>
    <w:rsid w:val="006B6A61"/>
    <w:rsid w:val="006B6E92"/>
    <w:rsid w:val="006B7355"/>
    <w:rsid w:val="006B7444"/>
    <w:rsid w:val="006B747D"/>
    <w:rsid w:val="006B7A79"/>
    <w:rsid w:val="006C1B09"/>
    <w:rsid w:val="006C2717"/>
    <w:rsid w:val="006C2BCB"/>
    <w:rsid w:val="006C300F"/>
    <w:rsid w:val="006C34CB"/>
    <w:rsid w:val="006C3E86"/>
    <w:rsid w:val="006C4D8A"/>
    <w:rsid w:val="006C6245"/>
    <w:rsid w:val="006C6C9F"/>
    <w:rsid w:val="006C6CB6"/>
    <w:rsid w:val="006C745F"/>
    <w:rsid w:val="006C7EDA"/>
    <w:rsid w:val="006C7F87"/>
    <w:rsid w:val="006D195B"/>
    <w:rsid w:val="006D1E95"/>
    <w:rsid w:val="006D296E"/>
    <w:rsid w:val="006D2AF1"/>
    <w:rsid w:val="006D3A3F"/>
    <w:rsid w:val="006D3CB0"/>
    <w:rsid w:val="006D4343"/>
    <w:rsid w:val="006D4780"/>
    <w:rsid w:val="006D4E8D"/>
    <w:rsid w:val="006D5CB0"/>
    <w:rsid w:val="006D67AC"/>
    <w:rsid w:val="006E0D16"/>
    <w:rsid w:val="006E0E3A"/>
    <w:rsid w:val="006E0F4F"/>
    <w:rsid w:val="006E1434"/>
    <w:rsid w:val="006E1DF9"/>
    <w:rsid w:val="006E2062"/>
    <w:rsid w:val="006E3231"/>
    <w:rsid w:val="006E39D5"/>
    <w:rsid w:val="006E42E3"/>
    <w:rsid w:val="006E4331"/>
    <w:rsid w:val="006E46F5"/>
    <w:rsid w:val="006E47C4"/>
    <w:rsid w:val="006E4C4B"/>
    <w:rsid w:val="006E5AD6"/>
    <w:rsid w:val="006E6C81"/>
    <w:rsid w:val="006E7132"/>
    <w:rsid w:val="006F1557"/>
    <w:rsid w:val="006F2C94"/>
    <w:rsid w:val="006F33FB"/>
    <w:rsid w:val="006F3754"/>
    <w:rsid w:val="006F3915"/>
    <w:rsid w:val="006F437C"/>
    <w:rsid w:val="006F48CE"/>
    <w:rsid w:val="006F50DF"/>
    <w:rsid w:val="006F6E4D"/>
    <w:rsid w:val="006F757F"/>
    <w:rsid w:val="006F7857"/>
    <w:rsid w:val="006F7A6A"/>
    <w:rsid w:val="00700562"/>
    <w:rsid w:val="0070186C"/>
    <w:rsid w:val="0070239E"/>
    <w:rsid w:val="007029AA"/>
    <w:rsid w:val="00703191"/>
    <w:rsid w:val="0070362B"/>
    <w:rsid w:val="0070380E"/>
    <w:rsid w:val="00703923"/>
    <w:rsid w:val="00703AE7"/>
    <w:rsid w:val="00703E5A"/>
    <w:rsid w:val="00704580"/>
    <w:rsid w:val="00704844"/>
    <w:rsid w:val="007048F4"/>
    <w:rsid w:val="00704A33"/>
    <w:rsid w:val="007056B6"/>
    <w:rsid w:val="00706AE8"/>
    <w:rsid w:val="00706BB2"/>
    <w:rsid w:val="00706C48"/>
    <w:rsid w:val="00707231"/>
    <w:rsid w:val="00707346"/>
    <w:rsid w:val="00710B55"/>
    <w:rsid w:val="00711283"/>
    <w:rsid w:val="007115F5"/>
    <w:rsid w:val="007116E3"/>
    <w:rsid w:val="00711C25"/>
    <w:rsid w:val="0071263A"/>
    <w:rsid w:val="007130D2"/>
    <w:rsid w:val="00713197"/>
    <w:rsid w:val="00713787"/>
    <w:rsid w:val="00714B72"/>
    <w:rsid w:val="0071606D"/>
    <w:rsid w:val="00716616"/>
    <w:rsid w:val="00716900"/>
    <w:rsid w:val="00716CC5"/>
    <w:rsid w:val="00717682"/>
    <w:rsid w:val="007178DA"/>
    <w:rsid w:val="00717B0E"/>
    <w:rsid w:val="00717C1D"/>
    <w:rsid w:val="007202D7"/>
    <w:rsid w:val="0072059E"/>
    <w:rsid w:val="0072071B"/>
    <w:rsid w:val="00722836"/>
    <w:rsid w:val="00724B86"/>
    <w:rsid w:val="00724B9E"/>
    <w:rsid w:val="0072695F"/>
    <w:rsid w:val="00726FFB"/>
    <w:rsid w:val="00727026"/>
    <w:rsid w:val="00727431"/>
    <w:rsid w:val="00727554"/>
    <w:rsid w:val="00727685"/>
    <w:rsid w:val="00730529"/>
    <w:rsid w:val="00730600"/>
    <w:rsid w:val="007306FB"/>
    <w:rsid w:val="00730956"/>
    <w:rsid w:val="00731127"/>
    <w:rsid w:val="00731AD9"/>
    <w:rsid w:val="00731EB9"/>
    <w:rsid w:val="007323D9"/>
    <w:rsid w:val="00732E53"/>
    <w:rsid w:val="00732F10"/>
    <w:rsid w:val="00733000"/>
    <w:rsid w:val="00733AEC"/>
    <w:rsid w:val="00734513"/>
    <w:rsid w:val="00734709"/>
    <w:rsid w:val="0073491B"/>
    <w:rsid w:val="00734B8B"/>
    <w:rsid w:val="00735D40"/>
    <w:rsid w:val="00735EA9"/>
    <w:rsid w:val="0073722E"/>
    <w:rsid w:val="0073754D"/>
    <w:rsid w:val="00740076"/>
    <w:rsid w:val="00740B41"/>
    <w:rsid w:val="00741622"/>
    <w:rsid w:val="0074163C"/>
    <w:rsid w:val="00741647"/>
    <w:rsid w:val="00741B6D"/>
    <w:rsid w:val="00742273"/>
    <w:rsid w:val="00742F73"/>
    <w:rsid w:val="007435A3"/>
    <w:rsid w:val="0074372C"/>
    <w:rsid w:val="00744F86"/>
    <w:rsid w:val="00745164"/>
    <w:rsid w:val="00745599"/>
    <w:rsid w:val="00745692"/>
    <w:rsid w:val="007469BE"/>
    <w:rsid w:val="007469FF"/>
    <w:rsid w:val="00746ACC"/>
    <w:rsid w:val="00746D77"/>
    <w:rsid w:val="00746E68"/>
    <w:rsid w:val="007474CD"/>
    <w:rsid w:val="00747B55"/>
    <w:rsid w:val="0075115F"/>
    <w:rsid w:val="007526A5"/>
    <w:rsid w:val="00752BE8"/>
    <w:rsid w:val="00752E1D"/>
    <w:rsid w:val="00753144"/>
    <w:rsid w:val="007531ED"/>
    <w:rsid w:val="00754214"/>
    <w:rsid w:val="00754F31"/>
    <w:rsid w:val="007550FC"/>
    <w:rsid w:val="007568B0"/>
    <w:rsid w:val="00756B45"/>
    <w:rsid w:val="00756DEA"/>
    <w:rsid w:val="00757CB0"/>
    <w:rsid w:val="00757E66"/>
    <w:rsid w:val="007603A7"/>
    <w:rsid w:val="00761A10"/>
    <w:rsid w:val="00762326"/>
    <w:rsid w:val="00762AF2"/>
    <w:rsid w:val="00762F2F"/>
    <w:rsid w:val="0076324E"/>
    <w:rsid w:val="00763832"/>
    <w:rsid w:val="00764179"/>
    <w:rsid w:val="00764A35"/>
    <w:rsid w:val="007672A5"/>
    <w:rsid w:val="007676EA"/>
    <w:rsid w:val="0077052B"/>
    <w:rsid w:val="007705A9"/>
    <w:rsid w:val="0077062E"/>
    <w:rsid w:val="00772108"/>
    <w:rsid w:val="00772A81"/>
    <w:rsid w:val="00772BFF"/>
    <w:rsid w:val="00774C4D"/>
    <w:rsid w:val="00775683"/>
    <w:rsid w:val="007761B7"/>
    <w:rsid w:val="007768ED"/>
    <w:rsid w:val="00776B60"/>
    <w:rsid w:val="00776ED2"/>
    <w:rsid w:val="00777960"/>
    <w:rsid w:val="00777A3F"/>
    <w:rsid w:val="00777B13"/>
    <w:rsid w:val="00777B58"/>
    <w:rsid w:val="00777FCF"/>
    <w:rsid w:val="00780409"/>
    <w:rsid w:val="007807B1"/>
    <w:rsid w:val="00780E84"/>
    <w:rsid w:val="00781003"/>
    <w:rsid w:val="007816D6"/>
    <w:rsid w:val="007823A9"/>
    <w:rsid w:val="00782E96"/>
    <w:rsid w:val="007830FB"/>
    <w:rsid w:val="00784F06"/>
    <w:rsid w:val="0078532F"/>
    <w:rsid w:val="00785646"/>
    <w:rsid w:val="007861A3"/>
    <w:rsid w:val="00786310"/>
    <w:rsid w:val="00786902"/>
    <w:rsid w:val="00786A6B"/>
    <w:rsid w:val="00786B43"/>
    <w:rsid w:val="00786EF5"/>
    <w:rsid w:val="007872B1"/>
    <w:rsid w:val="0078775E"/>
    <w:rsid w:val="00791327"/>
    <w:rsid w:val="00791C5B"/>
    <w:rsid w:val="00791ECC"/>
    <w:rsid w:val="0079247A"/>
    <w:rsid w:val="00793122"/>
    <w:rsid w:val="007933CC"/>
    <w:rsid w:val="00793538"/>
    <w:rsid w:val="00793666"/>
    <w:rsid w:val="0079437B"/>
    <w:rsid w:val="00794A9E"/>
    <w:rsid w:val="00794F8A"/>
    <w:rsid w:val="007955F9"/>
    <w:rsid w:val="00795947"/>
    <w:rsid w:val="00796E01"/>
    <w:rsid w:val="007A1C62"/>
    <w:rsid w:val="007A28B8"/>
    <w:rsid w:val="007A3A5F"/>
    <w:rsid w:val="007A3B75"/>
    <w:rsid w:val="007A3DA2"/>
    <w:rsid w:val="007A4975"/>
    <w:rsid w:val="007A4C2C"/>
    <w:rsid w:val="007A4CBE"/>
    <w:rsid w:val="007A52F0"/>
    <w:rsid w:val="007A6610"/>
    <w:rsid w:val="007A6680"/>
    <w:rsid w:val="007A76D3"/>
    <w:rsid w:val="007B0033"/>
    <w:rsid w:val="007B0254"/>
    <w:rsid w:val="007B0273"/>
    <w:rsid w:val="007B1F56"/>
    <w:rsid w:val="007B2345"/>
    <w:rsid w:val="007B2B64"/>
    <w:rsid w:val="007B3CEA"/>
    <w:rsid w:val="007B473C"/>
    <w:rsid w:val="007B5461"/>
    <w:rsid w:val="007B5472"/>
    <w:rsid w:val="007B5570"/>
    <w:rsid w:val="007B5754"/>
    <w:rsid w:val="007B5E4F"/>
    <w:rsid w:val="007B5EDF"/>
    <w:rsid w:val="007B61F3"/>
    <w:rsid w:val="007B7267"/>
    <w:rsid w:val="007B73AB"/>
    <w:rsid w:val="007C06A2"/>
    <w:rsid w:val="007C0987"/>
    <w:rsid w:val="007C0C81"/>
    <w:rsid w:val="007C0CB7"/>
    <w:rsid w:val="007C0D35"/>
    <w:rsid w:val="007C0E65"/>
    <w:rsid w:val="007C34F0"/>
    <w:rsid w:val="007C3FFB"/>
    <w:rsid w:val="007C4E53"/>
    <w:rsid w:val="007C521B"/>
    <w:rsid w:val="007C648B"/>
    <w:rsid w:val="007C718A"/>
    <w:rsid w:val="007D00CA"/>
    <w:rsid w:val="007D0A27"/>
    <w:rsid w:val="007D0E35"/>
    <w:rsid w:val="007D2331"/>
    <w:rsid w:val="007D329D"/>
    <w:rsid w:val="007D3366"/>
    <w:rsid w:val="007D33F1"/>
    <w:rsid w:val="007D38B1"/>
    <w:rsid w:val="007D3DC9"/>
    <w:rsid w:val="007D45C2"/>
    <w:rsid w:val="007D4945"/>
    <w:rsid w:val="007D4E87"/>
    <w:rsid w:val="007D5A51"/>
    <w:rsid w:val="007D5F8C"/>
    <w:rsid w:val="007D62C4"/>
    <w:rsid w:val="007D679A"/>
    <w:rsid w:val="007E04EE"/>
    <w:rsid w:val="007E0D51"/>
    <w:rsid w:val="007E1E83"/>
    <w:rsid w:val="007E26BF"/>
    <w:rsid w:val="007E322C"/>
    <w:rsid w:val="007E330C"/>
    <w:rsid w:val="007E3636"/>
    <w:rsid w:val="007E3F5B"/>
    <w:rsid w:val="007E4D5A"/>
    <w:rsid w:val="007E4D95"/>
    <w:rsid w:val="007E4DFB"/>
    <w:rsid w:val="007E51D8"/>
    <w:rsid w:val="007E51E5"/>
    <w:rsid w:val="007E52CA"/>
    <w:rsid w:val="007E5EBE"/>
    <w:rsid w:val="007E609B"/>
    <w:rsid w:val="007E62CE"/>
    <w:rsid w:val="007E67C2"/>
    <w:rsid w:val="007E6840"/>
    <w:rsid w:val="007E68F8"/>
    <w:rsid w:val="007E7295"/>
    <w:rsid w:val="007E7816"/>
    <w:rsid w:val="007F1C2E"/>
    <w:rsid w:val="007F236A"/>
    <w:rsid w:val="007F2958"/>
    <w:rsid w:val="007F2C8A"/>
    <w:rsid w:val="007F3092"/>
    <w:rsid w:val="007F35BB"/>
    <w:rsid w:val="007F464A"/>
    <w:rsid w:val="007F5C8C"/>
    <w:rsid w:val="007F5EA5"/>
    <w:rsid w:val="007F718D"/>
    <w:rsid w:val="007F7718"/>
    <w:rsid w:val="007F7AC4"/>
    <w:rsid w:val="00800065"/>
    <w:rsid w:val="008019E6"/>
    <w:rsid w:val="00801E53"/>
    <w:rsid w:val="00802BEE"/>
    <w:rsid w:val="008036B0"/>
    <w:rsid w:val="00803DA8"/>
    <w:rsid w:val="0080444C"/>
    <w:rsid w:val="008050B3"/>
    <w:rsid w:val="00806838"/>
    <w:rsid w:val="00806D61"/>
    <w:rsid w:val="00807054"/>
    <w:rsid w:val="0080788C"/>
    <w:rsid w:val="008118A9"/>
    <w:rsid w:val="00811C50"/>
    <w:rsid w:val="00811DFA"/>
    <w:rsid w:val="00812D53"/>
    <w:rsid w:val="00812EA2"/>
    <w:rsid w:val="00813198"/>
    <w:rsid w:val="0081381A"/>
    <w:rsid w:val="00813D62"/>
    <w:rsid w:val="008148CD"/>
    <w:rsid w:val="00816263"/>
    <w:rsid w:val="0081714B"/>
    <w:rsid w:val="00817660"/>
    <w:rsid w:val="00817939"/>
    <w:rsid w:val="008179E8"/>
    <w:rsid w:val="00817D37"/>
    <w:rsid w:val="00817F46"/>
    <w:rsid w:val="00820468"/>
    <w:rsid w:val="00820663"/>
    <w:rsid w:val="0082092D"/>
    <w:rsid w:val="00820A0A"/>
    <w:rsid w:val="00821F07"/>
    <w:rsid w:val="00822ADD"/>
    <w:rsid w:val="00823911"/>
    <w:rsid w:val="0082446A"/>
    <w:rsid w:val="008254CC"/>
    <w:rsid w:val="00825511"/>
    <w:rsid w:val="00826052"/>
    <w:rsid w:val="00826392"/>
    <w:rsid w:val="00826DE3"/>
    <w:rsid w:val="00827AE1"/>
    <w:rsid w:val="008300CF"/>
    <w:rsid w:val="00832353"/>
    <w:rsid w:val="00832371"/>
    <w:rsid w:val="008323E1"/>
    <w:rsid w:val="00833223"/>
    <w:rsid w:val="00833CEE"/>
    <w:rsid w:val="00833F36"/>
    <w:rsid w:val="008341BA"/>
    <w:rsid w:val="008343F1"/>
    <w:rsid w:val="00834A24"/>
    <w:rsid w:val="00835853"/>
    <w:rsid w:val="00835A0A"/>
    <w:rsid w:val="00835EAC"/>
    <w:rsid w:val="00835FD3"/>
    <w:rsid w:val="00837145"/>
    <w:rsid w:val="008416FF"/>
    <w:rsid w:val="00843614"/>
    <w:rsid w:val="00843AD0"/>
    <w:rsid w:val="00845B4B"/>
    <w:rsid w:val="00845BE8"/>
    <w:rsid w:val="00845FDF"/>
    <w:rsid w:val="008469BA"/>
    <w:rsid w:val="00846E8B"/>
    <w:rsid w:val="00846EC7"/>
    <w:rsid w:val="00847ACE"/>
    <w:rsid w:val="00850D1E"/>
    <w:rsid w:val="00851B73"/>
    <w:rsid w:val="00852119"/>
    <w:rsid w:val="008531A9"/>
    <w:rsid w:val="0085358B"/>
    <w:rsid w:val="0085390C"/>
    <w:rsid w:val="0085420C"/>
    <w:rsid w:val="00854FD6"/>
    <w:rsid w:val="0085669F"/>
    <w:rsid w:val="008567A0"/>
    <w:rsid w:val="008569FD"/>
    <w:rsid w:val="00856B4A"/>
    <w:rsid w:val="00860C8D"/>
    <w:rsid w:val="008619BC"/>
    <w:rsid w:val="00861FAC"/>
    <w:rsid w:val="00862E85"/>
    <w:rsid w:val="00862E99"/>
    <w:rsid w:val="0086302A"/>
    <w:rsid w:val="00864108"/>
    <w:rsid w:val="00865561"/>
    <w:rsid w:val="00865E1C"/>
    <w:rsid w:val="0086664C"/>
    <w:rsid w:val="00867032"/>
    <w:rsid w:val="00867798"/>
    <w:rsid w:val="0087043C"/>
    <w:rsid w:val="0087103E"/>
    <w:rsid w:val="008715D6"/>
    <w:rsid w:val="00871713"/>
    <w:rsid w:val="008717FC"/>
    <w:rsid w:val="00872063"/>
    <w:rsid w:val="00872137"/>
    <w:rsid w:val="00873127"/>
    <w:rsid w:val="008752E0"/>
    <w:rsid w:val="0087583E"/>
    <w:rsid w:val="00875E4B"/>
    <w:rsid w:val="00881868"/>
    <w:rsid w:val="0088199C"/>
    <w:rsid w:val="00881A88"/>
    <w:rsid w:val="00881D31"/>
    <w:rsid w:val="00881EA9"/>
    <w:rsid w:val="00881F2D"/>
    <w:rsid w:val="00881F72"/>
    <w:rsid w:val="00883ACB"/>
    <w:rsid w:val="00883DE0"/>
    <w:rsid w:val="00883E53"/>
    <w:rsid w:val="0088424A"/>
    <w:rsid w:val="00884A36"/>
    <w:rsid w:val="008854FD"/>
    <w:rsid w:val="00885506"/>
    <w:rsid w:val="008856BB"/>
    <w:rsid w:val="00885D0B"/>
    <w:rsid w:val="00886433"/>
    <w:rsid w:val="00886CC0"/>
    <w:rsid w:val="008878A6"/>
    <w:rsid w:val="00887E2C"/>
    <w:rsid w:val="0089057C"/>
    <w:rsid w:val="00891C87"/>
    <w:rsid w:val="0089245A"/>
    <w:rsid w:val="008930CD"/>
    <w:rsid w:val="00893B74"/>
    <w:rsid w:val="00893C53"/>
    <w:rsid w:val="00893CEB"/>
    <w:rsid w:val="00893F3E"/>
    <w:rsid w:val="00895598"/>
    <w:rsid w:val="008959DD"/>
    <w:rsid w:val="00895C05"/>
    <w:rsid w:val="00896601"/>
    <w:rsid w:val="00897426"/>
    <w:rsid w:val="00897766"/>
    <w:rsid w:val="008A01F1"/>
    <w:rsid w:val="008A0B21"/>
    <w:rsid w:val="008A17ED"/>
    <w:rsid w:val="008A2BB6"/>
    <w:rsid w:val="008A3933"/>
    <w:rsid w:val="008A3C01"/>
    <w:rsid w:val="008A4E8C"/>
    <w:rsid w:val="008A5682"/>
    <w:rsid w:val="008A573D"/>
    <w:rsid w:val="008A602C"/>
    <w:rsid w:val="008B0588"/>
    <w:rsid w:val="008B2384"/>
    <w:rsid w:val="008B33DB"/>
    <w:rsid w:val="008B36EB"/>
    <w:rsid w:val="008B3823"/>
    <w:rsid w:val="008B44CB"/>
    <w:rsid w:val="008B52A4"/>
    <w:rsid w:val="008B5847"/>
    <w:rsid w:val="008B5CD5"/>
    <w:rsid w:val="008B65C8"/>
    <w:rsid w:val="008B69CA"/>
    <w:rsid w:val="008B6A07"/>
    <w:rsid w:val="008B7572"/>
    <w:rsid w:val="008B7C27"/>
    <w:rsid w:val="008C02AE"/>
    <w:rsid w:val="008C0B5B"/>
    <w:rsid w:val="008C0CB3"/>
    <w:rsid w:val="008C1414"/>
    <w:rsid w:val="008C33DD"/>
    <w:rsid w:val="008C34AE"/>
    <w:rsid w:val="008C3BB1"/>
    <w:rsid w:val="008C41AE"/>
    <w:rsid w:val="008C5A53"/>
    <w:rsid w:val="008C5FB1"/>
    <w:rsid w:val="008C6895"/>
    <w:rsid w:val="008C6C47"/>
    <w:rsid w:val="008C7691"/>
    <w:rsid w:val="008C7D1E"/>
    <w:rsid w:val="008C7FBA"/>
    <w:rsid w:val="008D0136"/>
    <w:rsid w:val="008D0998"/>
    <w:rsid w:val="008D1AD7"/>
    <w:rsid w:val="008D1C2C"/>
    <w:rsid w:val="008D1CD3"/>
    <w:rsid w:val="008D1FF9"/>
    <w:rsid w:val="008D24A1"/>
    <w:rsid w:val="008D2538"/>
    <w:rsid w:val="008D3205"/>
    <w:rsid w:val="008D34FB"/>
    <w:rsid w:val="008D3C35"/>
    <w:rsid w:val="008D48F7"/>
    <w:rsid w:val="008D4A17"/>
    <w:rsid w:val="008D4A1D"/>
    <w:rsid w:val="008D4B64"/>
    <w:rsid w:val="008D5367"/>
    <w:rsid w:val="008D55A4"/>
    <w:rsid w:val="008D560A"/>
    <w:rsid w:val="008D6926"/>
    <w:rsid w:val="008D693C"/>
    <w:rsid w:val="008E010A"/>
    <w:rsid w:val="008E072E"/>
    <w:rsid w:val="008E15A2"/>
    <w:rsid w:val="008E1C46"/>
    <w:rsid w:val="008E1E98"/>
    <w:rsid w:val="008E24EC"/>
    <w:rsid w:val="008E2543"/>
    <w:rsid w:val="008E3692"/>
    <w:rsid w:val="008E4301"/>
    <w:rsid w:val="008E51C9"/>
    <w:rsid w:val="008E56AF"/>
    <w:rsid w:val="008E6624"/>
    <w:rsid w:val="008E679F"/>
    <w:rsid w:val="008E6A41"/>
    <w:rsid w:val="008E6D27"/>
    <w:rsid w:val="008E6D7C"/>
    <w:rsid w:val="008E6DF6"/>
    <w:rsid w:val="008E743E"/>
    <w:rsid w:val="008E7D3A"/>
    <w:rsid w:val="008F01B9"/>
    <w:rsid w:val="008F06D3"/>
    <w:rsid w:val="008F0861"/>
    <w:rsid w:val="008F2824"/>
    <w:rsid w:val="008F2B6D"/>
    <w:rsid w:val="008F2F0A"/>
    <w:rsid w:val="008F3B0C"/>
    <w:rsid w:val="008F3C8F"/>
    <w:rsid w:val="008F5056"/>
    <w:rsid w:val="008F50F6"/>
    <w:rsid w:val="008F56BB"/>
    <w:rsid w:val="008F5B6C"/>
    <w:rsid w:val="008F5C8F"/>
    <w:rsid w:val="008F63CA"/>
    <w:rsid w:val="008F6FF5"/>
    <w:rsid w:val="008F7480"/>
    <w:rsid w:val="008F76B2"/>
    <w:rsid w:val="009001C4"/>
    <w:rsid w:val="00901073"/>
    <w:rsid w:val="009013AC"/>
    <w:rsid w:val="0090190E"/>
    <w:rsid w:val="00902AAA"/>
    <w:rsid w:val="00903E71"/>
    <w:rsid w:val="009044AA"/>
    <w:rsid w:val="009045FF"/>
    <w:rsid w:val="0090487C"/>
    <w:rsid w:val="00904FFC"/>
    <w:rsid w:val="00905989"/>
    <w:rsid w:val="00905C73"/>
    <w:rsid w:val="00906437"/>
    <w:rsid w:val="00906900"/>
    <w:rsid w:val="00907153"/>
    <w:rsid w:val="009111D4"/>
    <w:rsid w:val="009118BB"/>
    <w:rsid w:val="00911C9F"/>
    <w:rsid w:val="00912014"/>
    <w:rsid w:val="00913375"/>
    <w:rsid w:val="009147FC"/>
    <w:rsid w:val="00914FC9"/>
    <w:rsid w:val="00915488"/>
    <w:rsid w:val="009159F5"/>
    <w:rsid w:val="009168B1"/>
    <w:rsid w:val="00916AB9"/>
    <w:rsid w:val="00916F8A"/>
    <w:rsid w:val="00917A9E"/>
    <w:rsid w:val="00920DE1"/>
    <w:rsid w:val="00920F09"/>
    <w:rsid w:val="009212F8"/>
    <w:rsid w:val="00921541"/>
    <w:rsid w:val="009218E1"/>
    <w:rsid w:val="00921A19"/>
    <w:rsid w:val="009222DB"/>
    <w:rsid w:val="0092327C"/>
    <w:rsid w:val="00924B69"/>
    <w:rsid w:val="0092547B"/>
    <w:rsid w:val="00926257"/>
    <w:rsid w:val="009267E2"/>
    <w:rsid w:val="00926FE2"/>
    <w:rsid w:val="009279C2"/>
    <w:rsid w:val="00927A5A"/>
    <w:rsid w:val="00930ADD"/>
    <w:rsid w:val="00931B89"/>
    <w:rsid w:val="00931D35"/>
    <w:rsid w:val="00933B3A"/>
    <w:rsid w:val="00934B27"/>
    <w:rsid w:val="009359A3"/>
    <w:rsid w:val="00935DA9"/>
    <w:rsid w:val="00936429"/>
    <w:rsid w:val="00936D31"/>
    <w:rsid w:val="0093747F"/>
    <w:rsid w:val="0093776B"/>
    <w:rsid w:val="00937F44"/>
    <w:rsid w:val="00937FBA"/>
    <w:rsid w:val="009406D1"/>
    <w:rsid w:val="00940792"/>
    <w:rsid w:val="00940AC2"/>
    <w:rsid w:val="00941703"/>
    <w:rsid w:val="00941CB5"/>
    <w:rsid w:val="009426CA"/>
    <w:rsid w:val="00942883"/>
    <w:rsid w:val="00942F92"/>
    <w:rsid w:val="009433D9"/>
    <w:rsid w:val="0094381C"/>
    <w:rsid w:val="009441C3"/>
    <w:rsid w:val="00944301"/>
    <w:rsid w:val="009443E8"/>
    <w:rsid w:val="0094448F"/>
    <w:rsid w:val="00951542"/>
    <w:rsid w:val="0095244E"/>
    <w:rsid w:val="0095321B"/>
    <w:rsid w:val="00953296"/>
    <w:rsid w:val="009534F2"/>
    <w:rsid w:val="00953771"/>
    <w:rsid w:val="009537FF"/>
    <w:rsid w:val="009541DF"/>
    <w:rsid w:val="00955ADD"/>
    <w:rsid w:val="00955BA7"/>
    <w:rsid w:val="00955CA1"/>
    <w:rsid w:val="009562A4"/>
    <w:rsid w:val="009567EC"/>
    <w:rsid w:val="00956D35"/>
    <w:rsid w:val="0095720A"/>
    <w:rsid w:val="00957DF0"/>
    <w:rsid w:val="00960E2F"/>
    <w:rsid w:val="009610F6"/>
    <w:rsid w:val="0096237D"/>
    <w:rsid w:val="009626CE"/>
    <w:rsid w:val="0096277A"/>
    <w:rsid w:val="00963701"/>
    <w:rsid w:val="0096480D"/>
    <w:rsid w:val="00964E7D"/>
    <w:rsid w:val="00964ED2"/>
    <w:rsid w:val="00965068"/>
    <w:rsid w:val="009666D8"/>
    <w:rsid w:val="00970716"/>
    <w:rsid w:val="00970A88"/>
    <w:rsid w:val="0097179E"/>
    <w:rsid w:val="009727C6"/>
    <w:rsid w:val="00972E17"/>
    <w:rsid w:val="0097415D"/>
    <w:rsid w:val="00974AA2"/>
    <w:rsid w:val="009754C7"/>
    <w:rsid w:val="009756B1"/>
    <w:rsid w:val="00975B10"/>
    <w:rsid w:val="00975E7B"/>
    <w:rsid w:val="00975F43"/>
    <w:rsid w:val="0097784B"/>
    <w:rsid w:val="00977ED8"/>
    <w:rsid w:val="00980CE9"/>
    <w:rsid w:val="00980DC3"/>
    <w:rsid w:val="009819B4"/>
    <w:rsid w:val="009819CB"/>
    <w:rsid w:val="00982592"/>
    <w:rsid w:val="00982799"/>
    <w:rsid w:val="00982E15"/>
    <w:rsid w:val="00983192"/>
    <w:rsid w:val="0098419D"/>
    <w:rsid w:val="00984257"/>
    <w:rsid w:val="0098506C"/>
    <w:rsid w:val="009850FF"/>
    <w:rsid w:val="009851D9"/>
    <w:rsid w:val="009863F8"/>
    <w:rsid w:val="009866A1"/>
    <w:rsid w:val="009869C6"/>
    <w:rsid w:val="00986AEF"/>
    <w:rsid w:val="00986C46"/>
    <w:rsid w:val="00986DCE"/>
    <w:rsid w:val="00986E1C"/>
    <w:rsid w:val="0098747F"/>
    <w:rsid w:val="0098799F"/>
    <w:rsid w:val="00990070"/>
    <w:rsid w:val="009905E3"/>
    <w:rsid w:val="00990959"/>
    <w:rsid w:val="0099154E"/>
    <w:rsid w:val="00991555"/>
    <w:rsid w:val="00991E54"/>
    <w:rsid w:val="00992625"/>
    <w:rsid w:val="00992744"/>
    <w:rsid w:val="00992BD0"/>
    <w:rsid w:val="00992EC7"/>
    <w:rsid w:val="009931A8"/>
    <w:rsid w:val="00994009"/>
    <w:rsid w:val="00995616"/>
    <w:rsid w:val="00996494"/>
    <w:rsid w:val="00996A8C"/>
    <w:rsid w:val="00997512"/>
    <w:rsid w:val="00997E99"/>
    <w:rsid w:val="009A0219"/>
    <w:rsid w:val="009A0351"/>
    <w:rsid w:val="009A081D"/>
    <w:rsid w:val="009A0B35"/>
    <w:rsid w:val="009A1273"/>
    <w:rsid w:val="009A2350"/>
    <w:rsid w:val="009A3329"/>
    <w:rsid w:val="009A3417"/>
    <w:rsid w:val="009A43DA"/>
    <w:rsid w:val="009A45A8"/>
    <w:rsid w:val="009A573C"/>
    <w:rsid w:val="009A5A57"/>
    <w:rsid w:val="009A6B36"/>
    <w:rsid w:val="009A6C60"/>
    <w:rsid w:val="009A6CB4"/>
    <w:rsid w:val="009A725A"/>
    <w:rsid w:val="009A74CC"/>
    <w:rsid w:val="009A7AFA"/>
    <w:rsid w:val="009A7E53"/>
    <w:rsid w:val="009A7F48"/>
    <w:rsid w:val="009B286D"/>
    <w:rsid w:val="009B342F"/>
    <w:rsid w:val="009B445D"/>
    <w:rsid w:val="009B4DD5"/>
    <w:rsid w:val="009B4E21"/>
    <w:rsid w:val="009B5056"/>
    <w:rsid w:val="009B57E2"/>
    <w:rsid w:val="009B5A2A"/>
    <w:rsid w:val="009B6AAA"/>
    <w:rsid w:val="009B775D"/>
    <w:rsid w:val="009B7BED"/>
    <w:rsid w:val="009C0486"/>
    <w:rsid w:val="009C0800"/>
    <w:rsid w:val="009C0EB2"/>
    <w:rsid w:val="009C1B69"/>
    <w:rsid w:val="009C1CC7"/>
    <w:rsid w:val="009C21C6"/>
    <w:rsid w:val="009C36BB"/>
    <w:rsid w:val="009C3B09"/>
    <w:rsid w:val="009C40C0"/>
    <w:rsid w:val="009C521B"/>
    <w:rsid w:val="009C5937"/>
    <w:rsid w:val="009C59BA"/>
    <w:rsid w:val="009C60BF"/>
    <w:rsid w:val="009C64F0"/>
    <w:rsid w:val="009C739C"/>
    <w:rsid w:val="009C7612"/>
    <w:rsid w:val="009C7769"/>
    <w:rsid w:val="009C776C"/>
    <w:rsid w:val="009C7AA5"/>
    <w:rsid w:val="009D0C1D"/>
    <w:rsid w:val="009D24FE"/>
    <w:rsid w:val="009D2555"/>
    <w:rsid w:val="009D26C5"/>
    <w:rsid w:val="009D270A"/>
    <w:rsid w:val="009D2761"/>
    <w:rsid w:val="009D2D2A"/>
    <w:rsid w:val="009D4353"/>
    <w:rsid w:val="009D4E19"/>
    <w:rsid w:val="009D5B5F"/>
    <w:rsid w:val="009D5E00"/>
    <w:rsid w:val="009D5E1C"/>
    <w:rsid w:val="009D76A2"/>
    <w:rsid w:val="009D7D1A"/>
    <w:rsid w:val="009E0003"/>
    <w:rsid w:val="009E0037"/>
    <w:rsid w:val="009E045C"/>
    <w:rsid w:val="009E04DF"/>
    <w:rsid w:val="009E1A91"/>
    <w:rsid w:val="009E1B7C"/>
    <w:rsid w:val="009E2151"/>
    <w:rsid w:val="009E337C"/>
    <w:rsid w:val="009E33DF"/>
    <w:rsid w:val="009E4605"/>
    <w:rsid w:val="009E5582"/>
    <w:rsid w:val="009E5715"/>
    <w:rsid w:val="009E6C10"/>
    <w:rsid w:val="009F0A60"/>
    <w:rsid w:val="009F1893"/>
    <w:rsid w:val="009F29AA"/>
    <w:rsid w:val="009F2B12"/>
    <w:rsid w:val="009F2B37"/>
    <w:rsid w:val="009F34A7"/>
    <w:rsid w:val="009F4359"/>
    <w:rsid w:val="009F6F87"/>
    <w:rsid w:val="009F73BD"/>
    <w:rsid w:val="009F7AA9"/>
    <w:rsid w:val="009F7ED8"/>
    <w:rsid w:val="009F7FBB"/>
    <w:rsid w:val="00A006F4"/>
    <w:rsid w:val="00A00F78"/>
    <w:rsid w:val="00A01170"/>
    <w:rsid w:val="00A017C4"/>
    <w:rsid w:val="00A01FAA"/>
    <w:rsid w:val="00A0204D"/>
    <w:rsid w:val="00A0322E"/>
    <w:rsid w:val="00A04482"/>
    <w:rsid w:val="00A0672F"/>
    <w:rsid w:val="00A100DE"/>
    <w:rsid w:val="00A105DC"/>
    <w:rsid w:val="00A11136"/>
    <w:rsid w:val="00A11438"/>
    <w:rsid w:val="00A120D9"/>
    <w:rsid w:val="00A12751"/>
    <w:rsid w:val="00A13422"/>
    <w:rsid w:val="00A13616"/>
    <w:rsid w:val="00A1433A"/>
    <w:rsid w:val="00A14EAD"/>
    <w:rsid w:val="00A154C9"/>
    <w:rsid w:val="00A1670B"/>
    <w:rsid w:val="00A2030A"/>
    <w:rsid w:val="00A208B1"/>
    <w:rsid w:val="00A21265"/>
    <w:rsid w:val="00A22A2D"/>
    <w:rsid w:val="00A23E5D"/>
    <w:rsid w:val="00A245B6"/>
    <w:rsid w:val="00A24991"/>
    <w:rsid w:val="00A24DF1"/>
    <w:rsid w:val="00A25DB8"/>
    <w:rsid w:val="00A26C7D"/>
    <w:rsid w:val="00A2777F"/>
    <w:rsid w:val="00A27B44"/>
    <w:rsid w:val="00A30096"/>
    <w:rsid w:val="00A31426"/>
    <w:rsid w:val="00A31724"/>
    <w:rsid w:val="00A31C2F"/>
    <w:rsid w:val="00A326DF"/>
    <w:rsid w:val="00A32D5C"/>
    <w:rsid w:val="00A3329A"/>
    <w:rsid w:val="00A33CFC"/>
    <w:rsid w:val="00A34233"/>
    <w:rsid w:val="00A35C76"/>
    <w:rsid w:val="00A37008"/>
    <w:rsid w:val="00A379BF"/>
    <w:rsid w:val="00A37F84"/>
    <w:rsid w:val="00A40226"/>
    <w:rsid w:val="00A40CC4"/>
    <w:rsid w:val="00A412D4"/>
    <w:rsid w:val="00A41711"/>
    <w:rsid w:val="00A41C19"/>
    <w:rsid w:val="00A41C64"/>
    <w:rsid w:val="00A423AA"/>
    <w:rsid w:val="00A42DB2"/>
    <w:rsid w:val="00A4306E"/>
    <w:rsid w:val="00A4522B"/>
    <w:rsid w:val="00A46E27"/>
    <w:rsid w:val="00A46EBB"/>
    <w:rsid w:val="00A474BF"/>
    <w:rsid w:val="00A5038B"/>
    <w:rsid w:val="00A507A9"/>
    <w:rsid w:val="00A50CA4"/>
    <w:rsid w:val="00A51104"/>
    <w:rsid w:val="00A51457"/>
    <w:rsid w:val="00A51B77"/>
    <w:rsid w:val="00A52086"/>
    <w:rsid w:val="00A534F6"/>
    <w:rsid w:val="00A53962"/>
    <w:rsid w:val="00A54C8A"/>
    <w:rsid w:val="00A552E2"/>
    <w:rsid w:val="00A555C0"/>
    <w:rsid w:val="00A56C65"/>
    <w:rsid w:val="00A573F1"/>
    <w:rsid w:val="00A574C5"/>
    <w:rsid w:val="00A57A17"/>
    <w:rsid w:val="00A57DB6"/>
    <w:rsid w:val="00A60633"/>
    <w:rsid w:val="00A60922"/>
    <w:rsid w:val="00A60B1F"/>
    <w:rsid w:val="00A60EC2"/>
    <w:rsid w:val="00A610F1"/>
    <w:rsid w:val="00A61F49"/>
    <w:rsid w:val="00A62DDE"/>
    <w:rsid w:val="00A6337B"/>
    <w:rsid w:val="00A6339B"/>
    <w:rsid w:val="00A63747"/>
    <w:rsid w:val="00A637DC"/>
    <w:rsid w:val="00A6399C"/>
    <w:rsid w:val="00A639CA"/>
    <w:rsid w:val="00A64342"/>
    <w:rsid w:val="00A64782"/>
    <w:rsid w:val="00A70BD6"/>
    <w:rsid w:val="00A718B2"/>
    <w:rsid w:val="00A71CAC"/>
    <w:rsid w:val="00A71D8F"/>
    <w:rsid w:val="00A72433"/>
    <w:rsid w:val="00A72492"/>
    <w:rsid w:val="00A7307B"/>
    <w:rsid w:val="00A7368A"/>
    <w:rsid w:val="00A737E1"/>
    <w:rsid w:val="00A73D81"/>
    <w:rsid w:val="00A75C2B"/>
    <w:rsid w:val="00A7649D"/>
    <w:rsid w:val="00A76500"/>
    <w:rsid w:val="00A7654A"/>
    <w:rsid w:val="00A76A13"/>
    <w:rsid w:val="00A76BE7"/>
    <w:rsid w:val="00A7764B"/>
    <w:rsid w:val="00A777ED"/>
    <w:rsid w:val="00A814ED"/>
    <w:rsid w:val="00A820BE"/>
    <w:rsid w:val="00A82F1E"/>
    <w:rsid w:val="00A83B9C"/>
    <w:rsid w:val="00A83CE9"/>
    <w:rsid w:val="00A84125"/>
    <w:rsid w:val="00A84BA0"/>
    <w:rsid w:val="00A858F2"/>
    <w:rsid w:val="00A860AE"/>
    <w:rsid w:val="00A865C2"/>
    <w:rsid w:val="00A90713"/>
    <w:rsid w:val="00A919EE"/>
    <w:rsid w:val="00A91B18"/>
    <w:rsid w:val="00A93ADE"/>
    <w:rsid w:val="00A93E17"/>
    <w:rsid w:val="00A945C0"/>
    <w:rsid w:val="00A965BA"/>
    <w:rsid w:val="00A967C9"/>
    <w:rsid w:val="00A96B60"/>
    <w:rsid w:val="00A96BD8"/>
    <w:rsid w:val="00A97206"/>
    <w:rsid w:val="00AA02C1"/>
    <w:rsid w:val="00AA0AEB"/>
    <w:rsid w:val="00AA0AEF"/>
    <w:rsid w:val="00AA17DF"/>
    <w:rsid w:val="00AA1C49"/>
    <w:rsid w:val="00AA1CB7"/>
    <w:rsid w:val="00AA2529"/>
    <w:rsid w:val="00AA29F7"/>
    <w:rsid w:val="00AA2AEA"/>
    <w:rsid w:val="00AA3B9B"/>
    <w:rsid w:val="00AA6B47"/>
    <w:rsid w:val="00AA74F4"/>
    <w:rsid w:val="00AB1773"/>
    <w:rsid w:val="00AB185C"/>
    <w:rsid w:val="00AB4A43"/>
    <w:rsid w:val="00AB4AA0"/>
    <w:rsid w:val="00AB4AAD"/>
    <w:rsid w:val="00AB5742"/>
    <w:rsid w:val="00AB5A33"/>
    <w:rsid w:val="00AB640B"/>
    <w:rsid w:val="00AB68C7"/>
    <w:rsid w:val="00AB6EF8"/>
    <w:rsid w:val="00AB7A38"/>
    <w:rsid w:val="00AB7ADA"/>
    <w:rsid w:val="00AB7CE0"/>
    <w:rsid w:val="00AB7F42"/>
    <w:rsid w:val="00AC0280"/>
    <w:rsid w:val="00AC0EB9"/>
    <w:rsid w:val="00AC1332"/>
    <w:rsid w:val="00AC1CB6"/>
    <w:rsid w:val="00AC1EE7"/>
    <w:rsid w:val="00AC245E"/>
    <w:rsid w:val="00AC333D"/>
    <w:rsid w:val="00AC3379"/>
    <w:rsid w:val="00AC3DBE"/>
    <w:rsid w:val="00AC4C54"/>
    <w:rsid w:val="00AC50B8"/>
    <w:rsid w:val="00AC50FA"/>
    <w:rsid w:val="00AC5B0D"/>
    <w:rsid w:val="00AC684F"/>
    <w:rsid w:val="00AC695B"/>
    <w:rsid w:val="00AC6ACF"/>
    <w:rsid w:val="00AC6F65"/>
    <w:rsid w:val="00AC7445"/>
    <w:rsid w:val="00AC7702"/>
    <w:rsid w:val="00AD0374"/>
    <w:rsid w:val="00AD141D"/>
    <w:rsid w:val="00AD19C7"/>
    <w:rsid w:val="00AD3039"/>
    <w:rsid w:val="00AD3139"/>
    <w:rsid w:val="00AD3BCC"/>
    <w:rsid w:val="00AD522F"/>
    <w:rsid w:val="00AD5AB1"/>
    <w:rsid w:val="00AD6097"/>
    <w:rsid w:val="00AD6167"/>
    <w:rsid w:val="00AD6586"/>
    <w:rsid w:val="00AD6AFB"/>
    <w:rsid w:val="00AD71A6"/>
    <w:rsid w:val="00AD71CD"/>
    <w:rsid w:val="00AD74A4"/>
    <w:rsid w:val="00AD769C"/>
    <w:rsid w:val="00AD797A"/>
    <w:rsid w:val="00AD7F74"/>
    <w:rsid w:val="00AE06A2"/>
    <w:rsid w:val="00AE08EE"/>
    <w:rsid w:val="00AE0A5E"/>
    <w:rsid w:val="00AE0C97"/>
    <w:rsid w:val="00AE0FF2"/>
    <w:rsid w:val="00AE1ADA"/>
    <w:rsid w:val="00AE2361"/>
    <w:rsid w:val="00AE2633"/>
    <w:rsid w:val="00AE2CB1"/>
    <w:rsid w:val="00AE2D4C"/>
    <w:rsid w:val="00AE39CE"/>
    <w:rsid w:val="00AE39FB"/>
    <w:rsid w:val="00AE404B"/>
    <w:rsid w:val="00AE44E2"/>
    <w:rsid w:val="00AE4740"/>
    <w:rsid w:val="00AE48E6"/>
    <w:rsid w:val="00AE542B"/>
    <w:rsid w:val="00AE5843"/>
    <w:rsid w:val="00AE6173"/>
    <w:rsid w:val="00AE7539"/>
    <w:rsid w:val="00AF00B1"/>
    <w:rsid w:val="00AF01DA"/>
    <w:rsid w:val="00AF1009"/>
    <w:rsid w:val="00AF1DB5"/>
    <w:rsid w:val="00AF1ED4"/>
    <w:rsid w:val="00AF22C7"/>
    <w:rsid w:val="00AF26C1"/>
    <w:rsid w:val="00AF3074"/>
    <w:rsid w:val="00AF3539"/>
    <w:rsid w:val="00AF37EE"/>
    <w:rsid w:val="00AF454D"/>
    <w:rsid w:val="00AF465E"/>
    <w:rsid w:val="00AF47FB"/>
    <w:rsid w:val="00AF48BC"/>
    <w:rsid w:val="00AF4949"/>
    <w:rsid w:val="00AF6583"/>
    <w:rsid w:val="00AF6C95"/>
    <w:rsid w:val="00AF74C8"/>
    <w:rsid w:val="00AF7CFB"/>
    <w:rsid w:val="00AF7E6C"/>
    <w:rsid w:val="00B00108"/>
    <w:rsid w:val="00B004A4"/>
    <w:rsid w:val="00B00787"/>
    <w:rsid w:val="00B0104F"/>
    <w:rsid w:val="00B01981"/>
    <w:rsid w:val="00B01A59"/>
    <w:rsid w:val="00B02B3F"/>
    <w:rsid w:val="00B056FD"/>
    <w:rsid w:val="00B06801"/>
    <w:rsid w:val="00B069AC"/>
    <w:rsid w:val="00B07153"/>
    <w:rsid w:val="00B07601"/>
    <w:rsid w:val="00B10D62"/>
    <w:rsid w:val="00B117FA"/>
    <w:rsid w:val="00B11C9D"/>
    <w:rsid w:val="00B12605"/>
    <w:rsid w:val="00B13FB9"/>
    <w:rsid w:val="00B14067"/>
    <w:rsid w:val="00B15094"/>
    <w:rsid w:val="00B15BD6"/>
    <w:rsid w:val="00B16444"/>
    <w:rsid w:val="00B174C2"/>
    <w:rsid w:val="00B20494"/>
    <w:rsid w:val="00B207E3"/>
    <w:rsid w:val="00B208BC"/>
    <w:rsid w:val="00B20AED"/>
    <w:rsid w:val="00B20F40"/>
    <w:rsid w:val="00B2151D"/>
    <w:rsid w:val="00B2160D"/>
    <w:rsid w:val="00B218EB"/>
    <w:rsid w:val="00B22AA0"/>
    <w:rsid w:val="00B23C50"/>
    <w:rsid w:val="00B24799"/>
    <w:rsid w:val="00B251BF"/>
    <w:rsid w:val="00B2572A"/>
    <w:rsid w:val="00B25A9A"/>
    <w:rsid w:val="00B26810"/>
    <w:rsid w:val="00B26862"/>
    <w:rsid w:val="00B2697B"/>
    <w:rsid w:val="00B26C92"/>
    <w:rsid w:val="00B26DDA"/>
    <w:rsid w:val="00B302F0"/>
    <w:rsid w:val="00B30B6B"/>
    <w:rsid w:val="00B32990"/>
    <w:rsid w:val="00B32C25"/>
    <w:rsid w:val="00B32F96"/>
    <w:rsid w:val="00B3414D"/>
    <w:rsid w:val="00B3438A"/>
    <w:rsid w:val="00B36E7E"/>
    <w:rsid w:val="00B377C6"/>
    <w:rsid w:val="00B37B0A"/>
    <w:rsid w:val="00B37FA7"/>
    <w:rsid w:val="00B37FA9"/>
    <w:rsid w:val="00B41AA2"/>
    <w:rsid w:val="00B425FD"/>
    <w:rsid w:val="00B42EE2"/>
    <w:rsid w:val="00B4348C"/>
    <w:rsid w:val="00B43B8A"/>
    <w:rsid w:val="00B44213"/>
    <w:rsid w:val="00B4426E"/>
    <w:rsid w:val="00B44307"/>
    <w:rsid w:val="00B45834"/>
    <w:rsid w:val="00B45894"/>
    <w:rsid w:val="00B459A2"/>
    <w:rsid w:val="00B46693"/>
    <w:rsid w:val="00B46A86"/>
    <w:rsid w:val="00B471DC"/>
    <w:rsid w:val="00B47229"/>
    <w:rsid w:val="00B476A0"/>
    <w:rsid w:val="00B476A1"/>
    <w:rsid w:val="00B510E9"/>
    <w:rsid w:val="00B5214A"/>
    <w:rsid w:val="00B52819"/>
    <w:rsid w:val="00B53067"/>
    <w:rsid w:val="00B5389B"/>
    <w:rsid w:val="00B53ABD"/>
    <w:rsid w:val="00B53EE0"/>
    <w:rsid w:val="00B54976"/>
    <w:rsid w:val="00B54A4E"/>
    <w:rsid w:val="00B55D57"/>
    <w:rsid w:val="00B56D43"/>
    <w:rsid w:val="00B57BB3"/>
    <w:rsid w:val="00B6080D"/>
    <w:rsid w:val="00B61677"/>
    <w:rsid w:val="00B61D7C"/>
    <w:rsid w:val="00B61E38"/>
    <w:rsid w:val="00B634D2"/>
    <w:rsid w:val="00B64DD3"/>
    <w:rsid w:val="00B65EB1"/>
    <w:rsid w:val="00B677F9"/>
    <w:rsid w:val="00B70798"/>
    <w:rsid w:val="00B719B7"/>
    <w:rsid w:val="00B71E84"/>
    <w:rsid w:val="00B74617"/>
    <w:rsid w:val="00B74A25"/>
    <w:rsid w:val="00B750C6"/>
    <w:rsid w:val="00B75564"/>
    <w:rsid w:val="00B76DC1"/>
    <w:rsid w:val="00B77D1D"/>
    <w:rsid w:val="00B77F5D"/>
    <w:rsid w:val="00B8015B"/>
    <w:rsid w:val="00B80679"/>
    <w:rsid w:val="00B80756"/>
    <w:rsid w:val="00B8126D"/>
    <w:rsid w:val="00B81A9C"/>
    <w:rsid w:val="00B81E58"/>
    <w:rsid w:val="00B81FDB"/>
    <w:rsid w:val="00B82410"/>
    <w:rsid w:val="00B82752"/>
    <w:rsid w:val="00B82EF5"/>
    <w:rsid w:val="00B84138"/>
    <w:rsid w:val="00B84FC2"/>
    <w:rsid w:val="00B85890"/>
    <w:rsid w:val="00B8628C"/>
    <w:rsid w:val="00B8727A"/>
    <w:rsid w:val="00B87BC9"/>
    <w:rsid w:val="00B87EB3"/>
    <w:rsid w:val="00B87F9E"/>
    <w:rsid w:val="00B90127"/>
    <w:rsid w:val="00B91257"/>
    <w:rsid w:val="00B914F5"/>
    <w:rsid w:val="00B92804"/>
    <w:rsid w:val="00B92F64"/>
    <w:rsid w:val="00B93A3E"/>
    <w:rsid w:val="00B93AD6"/>
    <w:rsid w:val="00B9442C"/>
    <w:rsid w:val="00B9446C"/>
    <w:rsid w:val="00B94793"/>
    <w:rsid w:val="00B95898"/>
    <w:rsid w:val="00B967DD"/>
    <w:rsid w:val="00B96928"/>
    <w:rsid w:val="00B97074"/>
    <w:rsid w:val="00BA01E6"/>
    <w:rsid w:val="00BA0F1D"/>
    <w:rsid w:val="00BA123C"/>
    <w:rsid w:val="00BA1B5D"/>
    <w:rsid w:val="00BA1CD5"/>
    <w:rsid w:val="00BA1FB0"/>
    <w:rsid w:val="00BA25DD"/>
    <w:rsid w:val="00BA2D29"/>
    <w:rsid w:val="00BA2F7D"/>
    <w:rsid w:val="00BA3099"/>
    <w:rsid w:val="00BA3992"/>
    <w:rsid w:val="00BA3A38"/>
    <w:rsid w:val="00BA48C9"/>
    <w:rsid w:val="00BA4E48"/>
    <w:rsid w:val="00BA550D"/>
    <w:rsid w:val="00BA576F"/>
    <w:rsid w:val="00BA6799"/>
    <w:rsid w:val="00BA6A2C"/>
    <w:rsid w:val="00BA776B"/>
    <w:rsid w:val="00BA778E"/>
    <w:rsid w:val="00BB0811"/>
    <w:rsid w:val="00BB0A79"/>
    <w:rsid w:val="00BB153E"/>
    <w:rsid w:val="00BB199C"/>
    <w:rsid w:val="00BB1D43"/>
    <w:rsid w:val="00BB1D71"/>
    <w:rsid w:val="00BB1DFB"/>
    <w:rsid w:val="00BB21C5"/>
    <w:rsid w:val="00BB2634"/>
    <w:rsid w:val="00BB2B61"/>
    <w:rsid w:val="00BB2D57"/>
    <w:rsid w:val="00BB3186"/>
    <w:rsid w:val="00BB3CB8"/>
    <w:rsid w:val="00BB42B1"/>
    <w:rsid w:val="00BB4FD1"/>
    <w:rsid w:val="00BB682E"/>
    <w:rsid w:val="00BB729C"/>
    <w:rsid w:val="00BB739C"/>
    <w:rsid w:val="00BB768E"/>
    <w:rsid w:val="00BB7974"/>
    <w:rsid w:val="00BB7A33"/>
    <w:rsid w:val="00BC0172"/>
    <w:rsid w:val="00BC0FE5"/>
    <w:rsid w:val="00BC10E6"/>
    <w:rsid w:val="00BC166F"/>
    <w:rsid w:val="00BC172F"/>
    <w:rsid w:val="00BC285B"/>
    <w:rsid w:val="00BC2DBC"/>
    <w:rsid w:val="00BC2F0C"/>
    <w:rsid w:val="00BC461E"/>
    <w:rsid w:val="00BC523B"/>
    <w:rsid w:val="00BC5B42"/>
    <w:rsid w:val="00BC61B8"/>
    <w:rsid w:val="00BC6FEB"/>
    <w:rsid w:val="00BC711A"/>
    <w:rsid w:val="00BC7A51"/>
    <w:rsid w:val="00BC7B46"/>
    <w:rsid w:val="00BC7DC0"/>
    <w:rsid w:val="00BC7F7D"/>
    <w:rsid w:val="00BD01CD"/>
    <w:rsid w:val="00BD1195"/>
    <w:rsid w:val="00BD1984"/>
    <w:rsid w:val="00BD26D3"/>
    <w:rsid w:val="00BD2A26"/>
    <w:rsid w:val="00BD2EEF"/>
    <w:rsid w:val="00BD3279"/>
    <w:rsid w:val="00BD3B8D"/>
    <w:rsid w:val="00BD421C"/>
    <w:rsid w:val="00BD446C"/>
    <w:rsid w:val="00BD4581"/>
    <w:rsid w:val="00BD458E"/>
    <w:rsid w:val="00BD4978"/>
    <w:rsid w:val="00BD4DBC"/>
    <w:rsid w:val="00BD573D"/>
    <w:rsid w:val="00BD57F3"/>
    <w:rsid w:val="00BE0219"/>
    <w:rsid w:val="00BE2253"/>
    <w:rsid w:val="00BE23D0"/>
    <w:rsid w:val="00BE27B2"/>
    <w:rsid w:val="00BE280E"/>
    <w:rsid w:val="00BE285F"/>
    <w:rsid w:val="00BE2CE4"/>
    <w:rsid w:val="00BE2EC5"/>
    <w:rsid w:val="00BE3087"/>
    <w:rsid w:val="00BE376E"/>
    <w:rsid w:val="00BE4241"/>
    <w:rsid w:val="00BE45DE"/>
    <w:rsid w:val="00BE51B4"/>
    <w:rsid w:val="00BE59B9"/>
    <w:rsid w:val="00BE6172"/>
    <w:rsid w:val="00BE6AF9"/>
    <w:rsid w:val="00BE73EA"/>
    <w:rsid w:val="00BE7463"/>
    <w:rsid w:val="00BE7972"/>
    <w:rsid w:val="00BE7B67"/>
    <w:rsid w:val="00BE7C98"/>
    <w:rsid w:val="00BE7D53"/>
    <w:rsid w:val="00BF04FF"/>
    <w:rsid w:val="00BF0989"/>
    <w:rsid w:val="00BF1651"/>
    <w:rsid w:val="00BF3328"/>
    <w:rsid w:val="00BF37F8"/>
    <w:rsid w:val="00BF410D"/>
    <w:rsid w:val="00BF470B"/>
    <w:rsid w:val="00BF5694"/>
    <w:rsid w:val="00BF5B0A"/>
    <w:rsid w:val="00BF5C91"/>
    <w:rsid w:val="00BF698B"/>
    <w:rsid w:val="00C00064"/>
    <w:rsid w:val="00C009FA"/>
    <w:rsid w:val="00C01AEE"/>
    <w:rsid w:val="00C01B68"/>
    <w:rsid w:val="00C020C4"/>
    <w:rsid w:val="00C03453"/>
    <w:rsid w:val="00C03507"/>
    <w:rsid w:val="00C03DB6"/>
    <w:rsid w:val="00C0490E"/>
    <w:rsid w:val="00C04A59"/>
    <w:rsid w:val="00C04C3A"/>
    <w:rsid w:val="00C04D05"/>
    <w:rsid w:val="00C05020"/>
    <w:rsid w:val="00C05664"/>
    <w:rsid w:val="00C05AD8"/>
    <w:rsid w:val="00C069C8"/>
    <w:rsid w:val="00C07F45"/>
    <w:rsid w:val="00C10DDA"/>
    <w:rsid w:val="00C11342"/>
    <w:rsid w:val="00C117D2"/>
    <w:rsid w:val="00C11AB2"/>
    <w:rsid w:val="00C126B6"/>
    <w:rsid w:val="00C14441"/>
    <w:rsid w:val="00C14E81"/>
    <w:rsid w:val="00C151BA"/>
    <w:rsid w:val="00C15D56"/>
    <w:rsid w:val="00C16384"/>
    <w:rsid w:val="00C1646A"/>
    <w:rsid w:val="00C17087"/>
    <w:rsid w:val="00C173E8"/>
    <w:rsid w:val="00C17490"/>
    <w:rsid w:val="00C1769B"/>
    <w:rsid w:val="00C17FC6"/>
    <w:rsid w:val="00C20A40"/>
    <w:rsid w:val="00C218B7"/>
    <w:rsid w:val="00C22D42"/>
    <w:rsid w:val="00C23605"/>
    <w:rsid w:val="00C236E4"/>
    <w:rsid w:val="00C23BE8"/>
    <w:rsid w:val="00C2437B"/>
    <w:rsid w:val="00C2446D"/>
    <w:rsid w:val="00C24521"/>
    <w:rsid w:val="00C24BB5"/>
    <w:rsid w:val="00C26A09"/>
    <w:rsid w:val="00C26FE5"/>
    <w:rsid w:val="00C271B8"/>
    <w:rsid w:val="00C30F44"/>
    <w:rsid w:val="00C30FDC"/>
    <w:rsid w:val="00C31539"/>
    <w:rsid w:val="00C31863"/>
    <w:rsid w:val="00C3189B"/>
    <w:rsid w:val="00C32360"/>
    <w:rsid w:val="00C32E55"/>
    <w:rsid w:val="00C34538"/>
    <w:rsid w:val="00C349F0"/>
    <w:rsid w:val="00C34F7A"/>
    <w:rsid w:val="00C35921"/>
    <w:rsid w:val="00C362C0"/>
    <w:rsid w:val="00C368FD"/>
    <w:rsid w:val="00C37373"/>
    <w:rsid w:val="00C41F2F"/>
    <w:rsid w:val="00C41FAE"/>
    <w:rsid w:val="00C42617"/>
    <w:rsid w:val="00C4347E"/>
    <w:rsid w:val="00C4366B"/>
    <w:rsid w:val="00C437A7"/>
    <w:rsid w:val="00C440F6"/>
    <w:rsid w:val="00C463B8"/>
    <w:rsid w:val="00C465D1"/>
    <w:rsid w:val="00C46C37"/>
    <w:rsid w:val="00C47078"/>
    <w:rsid w:val="00C473A6"/>
    <w:rsid w:val="00C510B0"/>
    <w:rsid w:val="00C512A6"/>
    <w:rsid w:val="00C51A81"/>
    <w:rsid w:val="00C51F98"/>
    <w:rsid w:val="00C52442"/>
    <w:rsid w:val="00C52ED2"/>
    <w:rsid w:val="00C538E1"/>
    <w:rsid w:val="00C539EA"/>
    <w:rsid w:val="00C54021"/>
    <w:rsid w:val="00C547B0"/>
    <w:rsid w:val="00C5492D"/>
    <w:rsid w:val="00C562A2"/>
    <w:rsid w:val="00C5746A"/>
    <w:rsid w:val="00C575C8"/>
    <w:rsid w:val="00C61293"/>
    <w:rsid w:val="00C63BF3"/>
    <w:rsid w:val="00C6443C"/>
    <w:rsid w:val="00C6463C"/>
    <w:rsid w:val="00C648B8"/>
    <w:rsid w:val="00C64AB4"/>
    <w:rsid w:val="00C64FC1"/>
    <w:rsid w:val="00C66851"/>
    <w:rsid w:val="00C66A85"/>
    <w:rsid w:val="00C67689"/>
    <w:rsid w:val="00C6785C"/>
    <w:rsid w:val="00C700AE"/>
    <w:rsid w:val="00C701D1"/>
    <w:rsid w:val="00C70463"/>
    <w:rsid w:val="00C72137"/>
    <w:rsid w:val="00C721FC"/>
    <w:rsid w:val="00C72809"/>
    <w:rsid w:val="00C72AB3"/>
    <w:rsid w:val="00C731AC"/>
    <w:rsid w:val="00C74238"/>
    <w:rsid w:val="00C7474E"/>
    <w:rsid w:val="00C74EC3"/>
    <w:rsid w:val="00C750EF"/>
    <w:rsid w:val="00C75333"/>
    <w:rsid w:val="00C757D2"/>
    <w:rsid w:val="00C75F58"/>
    <w:rsid w:val="00C76744"/>
    <w:rsid w:val="00C804B5"/>
    <w:rsid w:val="00C80B87"/>
    <w:rsid w:val="00C80C84"/>
    <w:rsid w:val="00C818F1"/>
    <w:rsid w:val="00C81A39"/>
    <w:rsid w:val="00C81EC5"/>
    <w:rsid w:val="00C82195"/>
    <w:rsid w:val="00C82732"/>
    <w:rsid w:val="00C82A26"/>
    <w:rsid w:val="00C82A80"/>
    <w:rsid w:val="00C83D7A"/>
    <w:rsid w:val="00C84B80"/>
    <w:rsid w:val="00C85C5A"/>
    <w:rsid w:val="00C867A4"/>
    <w:rsid w:val="00C868AA"/>
    <w:rsid w:val="00C86E1A"/>
    <w:rsid w:val="00C87134"/>
    <w:rsid w:val="00C87223"/>
    <w:rsid w:val="00C8779E"/>
    <w:rsid w:val="00C878F7"/>
    <w:rsid w:val="00C87EF9"/>
    <w:rsid w:val="00C90C3A"/>
    <w:rsid w:val="00C9286B"/>
    <w:rsid w:val="00C92C3C"/>
    <w:rsid w:val="00C92FAB"/>
    <w:rsid w:val="00C93617"/>
    <w:rsid w:val="00C9489A"/>
    <w:rsid w:val="00C95938"/>
    <w:rsid w:val="00C9594D"/>
    <w:rsid w:val="00C95D3A"/>
    <w:rsid w:val="00C97C29"/>
    <w:rsid w:val="00C97F59"/>
    <w:rsid w:val="00CA0ACC"/>
    <w:rsid w:val="00CA0FB8"/>
    <w:rsid w:val="00CA165F"/>
    <w:rsid w:val="00CA1BF4"/>
    <w:rsid w:val="00CA1EAB"/>
    <w:rsid w:val="00CA4329"/>
    <w:rsid w:val="00CA4F4E"/>
    <w:rsid w:val="00CA6014"/>
    <w:rsid w:val="00CA6440"/>
    <w:rsid w:val="00CA6559"/>
    <w:rsid w:val="00CA6921"/>
    <w:rsid w:val="00CA6A6F"/>
    <w:rsid w:val="00CA6B4C"/>
    <w:rsid w:val="00CA710F"/>
    <w:rsid w:val="00CA7936"/>
    <w:rsid w:val="00CB02C1"/>
    <w:rsid w:val="00CB0B14"/>
    <w:rsid w:val="00CB16CA"/>
    <w:rsid w:val="00CB1832"/>
    <w:rsid w:val="00CB1DA8"/>
    <w:rsid w:val="00CB2AEE"/>
    <w:rsid w:val="00CB4A39"/>
    <w:rsid w:val="00CB4BDF"/>
    <w:rsid w:val="00CB5169"/>
    <w:rsid w:val="00CB7040"/>
    <w:rsid w:val="00CB7F76"/>
    <w:rsid w:val="00CC0373"/>
    <w:rsid w:val="00CC13E6"/>
    <w:rsid w:val="00CC3B30"/>
    <w:rsid w:val="00CC3F57"/>
    <w:rsid w:val="00CC4765"/>
    <w:rsid w:val="00CC5BFA"/>
    <w:rsid w:val="00CC6DFF"/>
    <w:rsid w:val="00CC72DF"/>
    <w:rsid w:val="00CC7CB4"/>
    <w:rsid w:val="00CD0C8D"/>
    <w:rsid w:val="00CD0D70"/>
    <w:rsid w:val="00CD0FBD"/>
    <w:rsid w:val="00CD1627"/>
    <w:rsid w:val="00CD2ABA"/>
    <w:rsid w:val="00CD2FC7"/>
    <w:rsid w:val="00CD3D04"/>
    <w:rsid w:val="00CD51D2"/>
    <w:rsid w:val="00CD52D9"/>
    <w:rsid w:val="00CD5F2A"/>
    <w:rsid w:val="00CD647B"/>
    <w:rsid w:val="00CD6816"/>
    <w:rsid w:val="00CD6B9D"/>
    <w:rsid w:val="00CD6EC1"/>
    <w:rsid w:val="00CD74CD"/>
    <w:rsid w:val="00CE067D"/>
    <w:rsid w:val="00CE0894"/>
    <w:rsid w:val="00CE0ED4"/>
    <w:rsid w:val="00CE0F17"/>
    <w:rsid w:val="00CE14FF"/>
    <w:rsid w:val="00CE16AC"/>
    <w:rsid w:val="00CE2968"/>
    <w:rsid w:val="00CE2D0A"/>
    <w:rsid w:val="00CE37BA"/>
    <w:rsid w:val="00CE4E34"/>
    <w:rsid w:val="00CE6262"/>
    <w:rsid w:val="00CE6287"/>
    <w:rsid w:val="00CE7756"/>
    <w:rsid w:val="00CF135B"/>
    <w:rsid w:val="00CF2635"/>
    <w:rsid w:val="00CF3601"/>
    <w:rsid w:val="00CF5002"/>
    <w:rsid w:val="00CF52BF"/>
    <w:rsid w:val="00CF5A1E"/>
    <w:rsid w:val="00CF617A"/>
    <w:rsid w:val="00CF714C"/>
    <w:rsid w:val="00CF7388"/>
    <w:rsid w:val="00CF73DD"/>
    <w:rsid w:val="00CF7816"/>
    <w:rsid w:val="00CF7D0E"/>
    <w:rsid w:val="00D00A62"/>
    <w:rsid w:val="00D00C4A"/>
    <w:rsid w:val="00D0150E"/>
    <w:rsid w:val="00D01A76"/>
    <w:rsid w:val="00D02B2A"/>
    <w:rsid w:val="00D02EB6"/>
    <w:rsid w:val="00D03319"/>
    <w:rsid w:val="00D03894"/>
    <w:rsid w:val="00D03925"/>
    <w:rsid w:val="00D03CF7"/>
    <w:rsid w:val="00D042D5"/>
    <w:rsid w:val="00D04D1B"/>
    <w:rsid w:val="00D05E70"/>
    <w:rsid w:val="00D063DB"/>
    <w:rsid w:val="00D0720D"/>
    <w:rsid w:val="00D079A8"/>
    <w:rsid w:val="00D1080B"/>
    <w:rsid w:val="00D10A84"/>
    <w:rsid w:val="00D10B3F"/>
    <w:rsid w:val="00D10B85"/>
    <w:rsid w:val="00D139EE"/>
    <w:rsid w:val="00D1408A"/>
    <w:rsid w:val="00D14294"/>
    <w:rsid w:val="00D14CA2"/>
    <w:rsid w:val="00D1503F"/>
    <w:rsid w:val="00D15222"/>
    <w:rsid w:val="00D15561"/>
    <w:rsid w:val="00D1610A"/>
    <w:rsid w:val="00D161BE"/>
    <w:rsid w:val="00D1621B"/>
    <w:rsid w:val="00D16872"/>
    <w:rsid w:val="00D16E92"/>
    <w:rsid w:val="00D176A6"/>
    <w:rsid w:val="00D176E9"/>
    <w:rsid w:val="00D17EB2"/>
    <w:rsid w:val="00D20247"/>
    <w:rsid w:val="00D20449"/>
    <w:rsid w:val="00D2082B"/>
    <w:rsid w:val="00D20CD4"/>
    <w:rsid w:val="00D21A10"/>
    <w:rsid w:val="00D22872"/>
    <w:rsid w:val="00D22FCF"/>
    <w:rsid w:val="00D24038"/>
    <w:rsid w:val="00D24D2C"/>
    <w:rsid w:val="00D261A9"/>
    <w:rsid w:val="00D264C3"/>
    <w:rsid w:val="00D27078"/>
    <w:rsid w:val="00D27B31"/>
    <w:rsid w:val="00D307E5"/>
    <w:rsid w:val="00D310A0"/>
    <w:rsid w:val="00D318F0"/>
    <w:rsid w:val="00D32918"/>
    <w:rsid w:val="00D33752"/>
    <w:rsid w:val="00D35CDF"/>
    <w:rsid w:val="00D36E99"/>
    <w:rsid w:val="00D371F7"/>
    <w:rsid w:val="00D40063"/>
    <w:rsid w:val="00D40276"/>
    <w:rsid w:val="00D40AD9"/>
    <w:rsid w:val="00D40EAC"/>
    <w:rsid w:val="00D41801"/>
    <w:rsid w:val="00D41AC1"/>
    <w:rsid w:val="00D41BE6"/>
    <w:rsid w:val="00D4201A"/>
    <w:rsid w:val="00D422DB"/>
    <w:rsid w:val="00D43A4A"/>
    <w:rsid w:val="00D43EBD"/>
    <w:rsid w:val="00D44293"/>
    <w:rsid w:val="00D44723"/>
    <w:rsid w:val="00D455BD"/>
    <w:rsid w:val="00D46461"/>
    <w:rsid w:val="00D46AB4"/>
    <w:rsid w:val="00D475DA"/>
    <w:rsid w:val="00D475FC"/>
    <w:rsid w:val="00D4776C"/>
    <w:rsid w:val="00D47849"/>
    <w:rsid w:val="00D47E5F"/>
    <w:rsid w:val="00D51122"/>
    <w:rsid w:val="00D51652"/>
    <w:rsid w:val="00D51AB5"/>
    <w:rsid w:val="00D520A2"/>
    <w:rsid w:val="00D52B3A"/>
    <w:rsid w:val="00D53654"/>
    <w:rsid w:val="00D54177"/>
    <w:rsid w:val="00D554CC"/>
    <w:rsid w:val="00D564AF"/>
    <w:rsid w:val="00D606BC"/>
    <w:rsid w:val="00D60B63"/>
    <w:rsid w:val="00D61231"/>
    <w:rsid w:val="00D62587"/>
    <w:rsid w:val="00D62930"/>
    <w:rsid w:val="00D62ADC"/>
    <w:rsid w:val="00D6455F"/>
    <w:rsid w:val="00D647CD"/>
    <w:rsid w:val="00D64B3E"/>
    <w:rsid w:val="00D64BE4"/>
    <w:rsid w:val="00D65A23"/>
    <w:rsid w:val="00D661B6"/>
    <w:rsid w:val="00D66AC4"/>
    <w:rsid w:val="00D66E88"/>
    <w:rsid w:val="00D674CE"/>
    <w:rsid w:val="00D67C8D"/>
    <w:rsid w:val="00D67EBE"/>
    <w:rsid w:val="00D7002D"/>
    <w:rsid w:val="00D70147"/>
    <w:rsid w:val="00D71001"/>
    <w:rsid w:val="00D710E1"/>
    <w:rsid w:val="00D71B00"/>
    <w:rsid w:val="00D725D2"/>
    <w:rsid w:val="00D73E80"/>
    <w:rsid w:val="00D741E5"/>
    <w:rsid w:val="00D74C2A"/>
    <w:rsid w:val="00D751C7"/>
    <w:rsid w:val="00D7573E"/>
    <w:rsid w:val="00D759A9"/>
    <w:rsid w:val="00D75D92"/>
    <w:rsid w:val="00D760DB"/>
    <w:rsid w:val="00D80B42"/>
    <w:rsid w:val="00D8103E"/>
    <w:rsid w:val="00D812BB"/>
    <w:rsid w:val="00D8151A"/>
    <w:rsid w:val="00D81A86"/>
    <w:rsid w:val="00D82080"/>
    <w:rsid w:val="00D821AB"/>
    <w:rsid w:val="00D82869"/>
    <w:rsid w:val="00D8382E"/>
    <w:rsid w:val="00D848CD"/>
    <w:rsid w:val="00D8492C"/>
    <w:rsid w:val="00D84C31"/>
    <w:rsid w:val="00D85654"/>
    <w:rsid w:val="00D8583B"/>
    <w:rsid w:val="00D864B1"/>
    <w:rsid w:val="00D864C3"/>
    <w:rsid w:val="00D866B9"/>
    <w:rsid w:val="00D87461"/>
    <w:rsid w:val="00D90D53"/>
    <w:rsid w:val="00D916AE"/>
    <w:rsid w:val="00D920C5"/>
    <w:rsid w:val="00D92AE9"/>
    <w:rsid w:val="00D94960"/>
    <w:rsid w:val="00D94A8F"/>
    <w:rsid w:val="00D94C84"/>
    <w:rsid w:val="00D94D68"/>
    <w:rsid w:val="00D95A30"/>
    <w:rsid w:val="00D95E3B"/>
    <w:rsid w:val="00D96909"/>
    <w:rsid w:val="00D969BB"/>
    <w:rsid w:val="00D96A3A"/>
    <w:rsid w:val="00D96CB1"/>
    <w:rsid w:val="00D97AD3"/>
    <w:rsid w:val="00DA198A"/>
    <w:rsid w:val="00DA1A66"/>
    <w:rsid w:val="00DA29B6"/>
    <w:rsid w:val="00DA2BD2"/>
    <w:rsid w:val="00DA2EE9"/>
    <w:rsid w:val="00DA3052"/>
    <w:rsid w:val="00DA33F1"/>
    <w:rsid w:val="00DA3754"/>
    <w:rsid w:val="00DA4721"/>
    <w:rsid w:val="00DA50BE"/>
    <w:rsid w:val="00DA63F5"/>
    <w:rsid w:val="00DA78C2"/>
    <w:rsid w:val="00DA7ACD"/>
    <w:rsid w:val="00DA7C28"/>
    <w:rsid w:val="00DB0165"/>
    <w:rsid w:val="00DB04BC"/>
    <w:rsid w:val="00DB1110"/>
    <w:rsid w:val="00DB188A"/>
    <w:rsid w:val="00DB1AC0"/>
    <w:rsid w:val="00DB2183"/>
    <w:rsid w:val="00DB2541"/>
    <w:rsid w:val="00DB3538"/>
    <w:rsid w:val="00DB3CFE"/>
    <w:rsid w:val="00DB4C38"/>
    <w:rsid w:val="00DB4F40"/>
    <w:rsid w:val="00DB5240"/>
    <w:rsid w:val="00DB57DB"/>
    <w:rsid w:val="00DB588C"/>
    <w:rsid w:val="00DB59BF"/>
    <w:rsid w:val="00DB59C4"/>
    <w:rsid w:val="00DB750B"/>
    <w:rsid w:val="00DB7D9B"/>
    <w:rsid w:val="00DC09E8"/>
    <w:rsid w:val="00DC0ABD"/>
    <w:rsid w:val="00DC14D9"/>
    <w:rsid w:val="00DC26CF"/>
    <w:rsid w:val="00DC2C61"/>
    <w:rsid w:val="00DC31C0"/>
    <w:rsid w:val="00DC3DCC"/>
    <w:rsid w:val="00DC438B"/>
    <w:rsid w:val="00DC495A"/>
    <w:rsid w:val="00DC6173"/>
    <w:rsid w:val="00DC6F97"/>
    <w:rsid w:val="00DC79D2"/>
    <w:rsid w:val="00DC7F62"/>
    <w:rsid w:val="00DD0710"/>
    <w:rsid w:val="00DD1E2A"/>
    <w:rsid w:val="00DD20F4"/>
    <w:rsid w:val="00DD2AD6"/>
    <w:rsid w:val="00DD2C66"/>
    <w:rsid w:val="00DD36AB"/>
    <w:rsid w:val="00DD39A4"/>
    <w:rsid w:val="00DD43DE"/>
    <w:rsid w:val="00DD55EF"/>
    <w:rsid w:val="00DD6176"/>
    <w:rsid w:val="00DD670E"/>
    <w:rsid w:val="00DD6D34"/>
    <w:rsid w:val="00DD6DC5"/>
    <w:rsid w:val="00DD7059"/>
    <w:rsid w:val="00DD7932"/>
    <w:rsid w:val="00DD7A16"/>
    <w:rsid w:val="00DD7F3D"/>
    <w:rsid w:val="00DE02FB"/>
    <w:rsid w:val="00DE13F2"/>
    <w:rsid w:val="00DE1E54"/>
    <w:rsid w:val="00DE2A4F"/>
    <w:rsid w:val="00DE418A"/>
    <w:rsid w:val="00DE4A49"/>
    <w:rsid w:val="00DE557D"/>
    <w:rsid w:val="00DE60F4"/>
    <w:rsid w:val="00DE75F9"/>
    <w:rsid w:val="00DE7F2F"/>
    <w:rsid w:val="00DF0D3E"/>
    <w:rsid w:val="00DF1752"/>
    <w:rsid w:val="00DF1856"/>
    <w:rsid w:val="00DF1D68"/>
    <w:rsid w:val="00DF2255"/>
    <w:rsid w:val="00DF25E8"/>
    <w:rsid w:val="00DF2C87"/>
    <w:rsid w:val="00DF3BEA"/>
    <w:rsid w:val="00DF4037"/>
    <w:rsid w:val="00DF4058"/>
    <w:rsid w:val="00DF44F0"/>
    <w:rsid w:val="00DF4920"/>
    <w:rsid w:val="00DF5E4E"/>
    <w:rsid w:val="00DF6EBB"/>
    <w:rsid w:val="00DF7162"/>
    <w:rsid w:val="00DF7358"/>
    <w:rsid w:val="00DF77D5"/>
    <w:rsid w:val="00DF7BD3"/>
    <w:rsid w:val="00DF7CF7"/>
    <w:rsid w:val="00E0050E"/>
    <w:rsid w:val="00E006F2"/>
    <w:rsid w:val="00E00982"/>
    <w:rsid w:val="00E00FC9"/>
    <w:rsid w:val="00E03108"/>
    <w:rsid w:val="00E03397"/>
    <w:rsid w:val="00E03DDA"/>
    <w:rsid w:val="00E045C2"/>
    <w:rsid w:val="00E04CD8"/>
    <w:rsid w:val="00E050C7"/>
    <w:rsid w:val="00E05212"/>
    <w:rsid w:val="00E056B6"/>
    <w:rsid w:val="00E067ED"/>
    <w:rsid w:val="00E0688E"/>
    <w:rsid w:val="00E06AB0"/>
    <w:rsid w:val="00E0724F"/>
    <w:rsid w:val="00E0792B"/>
    <w:rsid w:val="00E105AF"/>
    <w:rsid w:val="00E10799"/>
    <w:rsid w:val="00E114A4"/>
    <w:rsid w:val="00E1170F"/>
    <w:rsid w:val="00E11D69"/>
    <w:rsid w:val="00E1268D"/>
    <w:rsid w:val="00E14ADA"/>
    <w:rsid w:val="00E14E92"/>
    <w:rsid w:val="00E1595B"/>
    <w:rsid w:val="00E15F5A"/>
    <w:rsid w:val="00E16282"/>
    <w:rsid w:val="00E17BE4"/>
    <w:rsid w:val="00E21A80"/>
    <w:rsid w:val="00E21FC3"/>
    <w:rsid w:val="00E223DA"/>
    <w:rsid w:val="00E223F6"/>
    <w:rsid w:val="00E2262D"/>
    <w:rsid w:val="00E22BBB"/>
    <w:rsid w:val="00E23ED9"/>
    <w:rsid w:val="00E24D85"/>
    <w:rsid w:val="00E25399"/>
    <w:rsid w:val="00E2539F"/>
    <w:rsid w:val="00E26D4C"/>
    <w:rsid w:val="00E26F39"/>
    <w:rsid w:val="00E273C7"/>
    <w:rsid w:val="00E27750"/>
    <w:rsid w:val="00E27AAC"/>
    <w:rsid w:val="00E305FF"/>
    <w:rsid w:val="00E324A8"/>
    <w:rsid w:val="00E32850"/>
    <w:rsid w:val="00E32A5B"/>
    <w:rsid w:val="00E32E65"/>
    <w:rsid w:val="00E3365F"/>
    <w:rsid w:val="00E33BD0"/>
    <w:rsid w:val="00E33FCA"/>
    <w:rsid w:val="00E34D2E"/>
    <w:rsid w:val="00E360D5"/>
    <w:rsid w:val="00E36738"/>
    <w:rsid w:val="00E36771"/>
    <w:rsid w:val="00E36791"/>
    <w:rsid w:val="00E37104"/>
    <w:rsid w:val="00E3725A"/>
    <w:rsid w:val="00E37623"/>
    <w:rsid w:val="00E37AD3"/>
    <w:rsid w:val="00E37BE5"/>
    <w:rsid w:val="00E4046F"/>
    <w:rsid w:val="00E41513"/>
    <w:rsid w:val="00E41769"/>
    <w:rsid w:val="00E41777"/>
    <w:rsid w:val="00E42A16"/>
    <w:rsid w:val="00E42A23"/>
    <w:rsid w:val="00E43767"/>
    <w:rsid w:val="00E43D65"/>
    <w:rsid w:val="00E44BAC"/>
    <w:rsid w:val="00E44CE0"/>
    <w:rsid w:val="00E44DB9"/>
    <w:rsid w:val="00E44DBA"/>
    <w:rsid w:val="00E4507A"/>
    <w:rsid w:val="00E45B4D"/>
    <w:rsid w:val="00E4617F"/>
    <w:rsid w:val="00E474F7"/>
    <w:rsid w:val="00E500B3"/>
    <w:rsid w:val="00E50D60"/>
    <w:rsid w:val="00E51711"/>
    <w:rsid w:val="00E524D5"/>
    <w:rsid w:val="00E529AF"/>
    <w:rsid w:val="00E52CF8"/>
    <w:rsid w:val="00E531F6"/>
    <w:rsid w:val="00E544C7"/>
    <w:rsid w:val="00E55193"/>
    <w:rsid w:val="00E553E3"/>
    <w:rsid w:val="00E559FA"/>
    <w:rsid w:val="00E56448"/>
    <w:rsid w:val="00E566FC"/>
    <w:rsid w:val="00E567BB"/>
    <w:rsid w:val="00E57569"/>
    <w:rsid w:val="00E57653"/>
    <w:rsid w:val="00E607D4"/>
    <w:rsid w:val="00E60AF7"/>
    <w:rsid w:val="00E613D5"/>
    <w:rsid w:val="00E616F6"/>
    <w:rsid w:val="00E617D8"/>
    <w:rsid w:val="00E61BC5"/>
    <w:rsid w:val="00E627BB"/>
    <w:rsid w:val="00E6300E"/>
    <w:rsid w:val="00E63B84"/>
    <w:rsid w:val="00E64929"/>
    <w:rsid w:val="00E64ECE"/>
    <w:rsid w:val="00E65272"/>
    <w:rsid w:val="00E66440"/>
    <w:rsid w:val="00E66EFD"/>
    <w:rsid w:val="00E66F36"/>
    <w:rsid w:val="00E675BA"/>
    <w:rsid w:val="00E676BD"/>
    <w:rsid w:val="00E70557"/>
    <w:rsid w:val="00E70987"/>
    <w:rsid w:val="00E70E5F"/>
    <w:rsid w:val="00E716B8"/>
    <w:rsid w:val="00E71F3C"/>
    <w:rsid w:val="00E7222E"/>
    <w:rsid w:val="00E72E78"/>
    <w:rsid w:val="00E7363F"/>
    <w:rsid w:val="00E73FA7"/>
    <w:rsid w:val="00E7401A"/>
    <w:rsid w:val="00E7556D"/>
    <w:rsid w:val="00E756CB"/>
    <w:rsid w:val="00E75D29"/>
    <w:rsid w:val="00E763CF"/>
    <w:rsid w:val="00E77197"/>
    <w:rsid w:val="00E8169A"/>
    <w:rsid w:val="00E81971"/>
    <w:rsid w:val="00E81EBA"/>
    <w:rsid w:val="00E82767"/>
    <w:rsid w:val="00E828A9"/>
    <w:rsid w:val="00E8299E"/>
    <w:rsid w:val="00E82CA4"/>
    <w:rsid w:val="00E833E2"/>
    <w:rsid w:val="00E83F6F"/>
    <w:rsid w:val="00E841DE"/>
    <w:rsid w:val="00E84FE0"/>
    <w:rsid w:val="00E857FE"/>
    <w:rsid w:val="00E85988"/>
    <w:rsid w:val="00E85D5F"/>
    <w:rsid w:val="00E85E31"/>
    <w:rsid w:val="00E85E89"/>
    <w:rsid w:val="00E85FC1"/>
    <w:rsid w:val="00E86010"/>
    <w:rsid w:val="00E86530"/>
    <w:rsid w:val="00E87767"/>
    <w:rsid w:val="00E87F7B"/>
    <w:rsid w:val="00E902EB"/>
    <w:rsid w:val="00E9071C"/>
    <w:rsid w:val="00E91585"/>
    <w:rsid w:val="00E91A82"/>
    <w:rsid w:val="00E91DF4"/>
    <w:rsid w:val="00E91F5E"/>
    <w:rsid w:val="00E9200B"/>
    <w:rsid w:val="00E92023"/>
    <w:rsid w:val="00E925F3"/>
    <w:rsid w:val="00E928C0"/>
    <w:rsid w:val="00E93162"/>
    <w:rsid w:val="00E94687"/>
    <w:rsid w:val="00E95084"/>
    <w:rsid w:val="00E95386"/>
    <w:rsid w:val="00E955CE"/>
    <w:rsid w:val="00E95C13"/>
    <w:rsid w:val="00E95F3D"/>
    <w:rsid w:val="00E966E3"/>
    <w:rsid w:val="00E969F9"/>
    <w:rsid w:val="00E96B8A"/>
    <w:rsid w:val="00EA0D36"/>
    <w:rsid w:val="00EA0E9F"/>
    <w:rsid w:val="00EA18B1"/>
    <w:rsid w:val="00EA3064"/>
    <w:rsid w:val="00EA3193"/>
    <w:rsid w:val="00EA32BD"/>
    <w:rsid w:val="00EA3B71"/>
    <w:rsid w:val="00EA3BF9"/>
    <w:rsid w:val="00EA4AFE"/>
    <w:rsid w:val="00EA4C08"/>
    <w:rsid w:val="00EA4E53"/>
    <w:rsid w:val="00EA69D9"/>
    <w:rsid w:val="00EA7207"/>
    <w:rsid w:val="00EA7ADF"/>
    <w:rsid w:val="00EA7E24"/>
    <w:rsid w:val="00EB1639"/>
    <w:rsid w:val="00EB1D60"/>
    <w:rsid w:val="00EB278F"/>
    <w:rsid w:val="00EB27C6"/>
    <w:rsid w:val="00EB54BA"/>
    <w:rsid w:val="00EB5A2F"/>
    <w:rsid w:val="00EB6E01"/>
    <w:rsid w:val="00EB7370"/>
    <w:rsid w:val="00EC041E"/>
    <w:rsid w:val="00EC164A"/>
    <w:rsid w:val="00EC23DE"/>
    <w:rsid w:val="00EC25E9"/>
    <w:rsid w:val="00EC3104"/>
    <w:rsid w:val="00EC3993"/>
    <w:rsid w:val="00EC39B9"/>
    <w:rsid w:val="00EC412C"/>
    <w:rsid w:val="00EC57DB"/>
    <w:rsid w:val="00EC58FA"/>
    <w:rsid w:val="00EC619F"/>
    <w:rsid w:val="00EC694D"/>
    <w:rsid w:val="00EC6EDB"/>
    <w:rsid w:val="00EC70E9"/>
    <w:rsid w:val="00EC728F"/>
    <w:rsid w:val="00EC7A44"/>
    <w:rsid w:val="00EC7C50"/>
    <w:rsid w:val="00ED07E1"/>
    <w:rsid w:val="00ED0B46"/>
    <w:rsid w:val="00ED0E80"/>
    <w:rsid w:val="00ED0FA7"/>
    <w:rsid w:val="00ED1CD0"/>
    <w:rsid w:val="00ED2527"/>
    <w:rsid w:val="00ED3FD7"/>
    <w:rsid w:val="00ED5AF9"/>
    <w:rsid w:val="00ED5C31"/>
    <w:rsid w:val="00ED5F51"/>
    <w:rsid w:val="00ED69EA"/>
    <w:rsid w:val="00ED7332"/>
    <w:rsid w:val="00ED77F3"/>
    <w:rsid w:val="00EE1075"/>
    <w:rsid w:val="00EE108F"/>
    <w:rsid w:val="00EE1C02"/>
    <w:rsid w:val="00EE205A"/>
    <w:rsid w:val="00EE2EDE"/>
    <w:rsid w:val="00EE2FB7"/>
    <w:rsid w:val="00EE3539"/>
    <w:rsid w:val="00EE38B9"/>
    <w:rsid w:val="00EE3C15"/>
    <w:rsid w:val="00EE462F"/>
    <w:rsid w:val="00EE49FA"/>
    <w:rsid w:val="00EE5416"/>
    <w:rsid w:val="00EE584B"/>
    <w:rsid w:val="00EE60D4"/>
    <w:rsid w:val="00EE6615"/>
    <w:rsid w:val="00EE7AA3"/>
    <w:rsid w:val="00EF0A2F"/>
    <w:rsid w:val="00EF18C6"/>
    <w:rsid w:val="00EF1C98"/>
    <w:rsid w:val="00EF2407"/>
    <w:rsid w:val="00EF2E66"/>
    <w:rsid w:val="00EF3F54"/>
    <w:rsid w:val="00EF4069"/>
    <w:rsid w:val="00EF49C6"/>
    <w:rsid w:val="00EF4E06"/>
    <w:rsid w:val="00EF53DD"/>
    <w:rsid w:val="00EF55DE"/>
    <w:rsid w:val="00EF5A9D"/>
    <w:rsid w:val="00EF61DA"/>
    <w:rsid w:val="00EF6F89"/>
    <w:rsid w:val="00EF75B6"/>
    <w:rsid w:val="00EF7B9E"/>
    <w:rsid w:val="00EF7E40"/>
    <w:rsid w:val="00F00023"/>
    <w:rsid w:val="00F000B7"/>
    <w:rsid w:val="00F004ED"/>
    <w:rsid w:val="00F016FA"/>
    <w:rsid w:val="00F01CE8"/>
    <w:rsid w:val="00F0227E"/>
    <w:rsid w:val="00F04113"/>
    <w:rsid w:val="00F0478C"/>
    <w:rsid w:val="00F05340"/>
    <w:rsid w:val="00F055F8"/>
    <w:rsid w:val="00F05D69"/>
    <w:rsid w:val="00F05E76"/>
    <w:rsid w:val="00F05F75"/>
    <w:rsid w:val="00F06208"/>
    <w:rsid w:val="00F0628C"/>
    <w:rsid w:val="00F066BA"/>
    <w:rsid w:val="00F10447"/>
    <w:rsid w:val="00F11BC2"/>
    <w:rsid w:val="00F11C4C"/>
    <w:rsid w:val="00F12481"/>
    <w:rsid w:val="00F1273E"/>
    <w:rsid w:val="00F1301A"/>
    <w:rsid w:val="00F13621"/>
    <w:rsid w:val="00F1397C"/>
    <w:rsid w:val="00F14D9D"/>
    <w:rsid w:val="00F15D5A"/>
    <w:rsid w:val="00F16DFD"/>
    <w:rsid w:val="00F17ECC"/>
    <w:rsid w:val="00F20736"/>
    <w:rsid w:val="00F20A43"/>
    <w:rsid w:val="00F213F1"/>
    <w:rsid w:val="00F218E3"/>
    <w:rsid w:val="00F21E23"/>
    <w:rsid w:val="00F225B3"/>
    <w:rsid w:val="00F228C8"/>
    <w:rsid w:val="00F2340F"/>
    <w:rsid w:val="00F23A14"/>
    <w:rsid w:val="00F248DF"/>
    <w:rsid w:val="00F25EB5"/>
    <w:rsid w:val="00F27B76"/>
    <w:rsid w:val="00F27C8E"/>
    <w:rsid w:val="00F27EB5"/>
    <w:rsid w:val="00F3018F"/>
    <w:rsid w:val="00F30319"/>
    <w:rsid w:val="00F303BC"/>
    <w:rsid w:val="00F30D40"/>
    <w:rsid w:val="00F30F5C"/>
    <w:rsid w:val="00F31EC5"/>
    <w:rsid w:val="00F326EB"/>
    <w:rsid w:val="00F32C06"/>
    <w:rsid w:val="00F33BEC"/>
    <w:rsid w:val="00F35388"/>
    <w:rsid w:val="00F36581"/>
    <w:rsid w:val="00F37D85"/>
    <w:rsid w:val="00F4010F"/>
    <w:rsid w:val="00F40827"/>
    <w:rsid w:val="00F41844"/>
    <w:rsid w:val="00F41C96"/>
    <w:rsid w:val="00F41EA9"/>
    <w:rsid w:val="00F421DC"/>
    <w:rsid w:val="00F42A00"/>
    <w:rsid w:val="00F42A5C"/>
    <w:rsid w:val="00F43D2C"/>
    <w:rsid w:val="00F44A66"/>
    <w:rsid w:val="00F44EB2"/>
    <w:rsid w:val="00F44EF8"/>
    <w:rsid w:val="00F47693"/>
    <w:rsid w:val="00F50146"/>
    <w:rsid w:val="00F5028A"/>
    <w:rsid w:val="00F504F3"/>
    <w:rsid w:val="00F50D7F"/>
    <w:rsid w:val="00F50EDB"/>
    <w:rsid w:val="00F51021"/>
    <w:rsid w:val="00F51BEA"/>
    <w:rsid w:val="00F52C32"/>
    <w:rsid w:val="00F54782"/>
    <w:rsid w:val="00F5699F"/>
    <w:rsid w:val="00F60949"/>
    <w:rsid w:val="00F632BE"/>
    <w:rsid w:val="00F635E3"/>
    <w:rsid w:val="00F638C1"/>
    <w:rsid w:val="00F64351"/>
    <w:rsid w:val="00F65387"/>
    <w:rsid w:val="00F664AC"/>
    <w:rsid w:val="00F67124"/>
    <w:rsid w:val="00F70389"/>
    <w:rsid w:val="00F70560"/>
    <w:rsid w:val="00F70CDE"/>
    <w:rsid w:val="00F7151B"/>
    <w:rsid w:val="00F71858"/>
    <w:rsid w:val="00F72775"/>
    <w:rsid w:val="00F72E88"/>
    <w:rsid w:val="00F74A54"/>
    <w:rsid w:val="00F74C09"/>
    <w:rsid w:val="00F76270"/>
    <w:rsid w:val="00F76AED"/>
    <w:rsid w:val="00F7705B"/>
    <w:rsid w:val="00F77073"/>
    <w:rsid w:val="00F77C81"/>
    <w:rsid w:val="00F77F08"/>
    <w:rsid w:val="00F812C9"/>
    <w:rsid w:val="00F8140D"/>
    <w:rsid w:val="00F821BD"/>
    <w:rsid w:val="00F82AFE"/>
    <w:rsid w:val="00F82F52"/>
    <w:rsid w:val="00F8317C"/>
    <w:rsid w:val="00F85600"/>
    <w:rsid w:val="00F858A1"/>
    <w:rsid w:val="00F861F6"/>
    <w:rsid w:val="00F86677"/>
    <w:rsid w:val="00F86710"/>
    <w:rsid w:val="00F86AFA"/>
    <w:rsid w:val="00F8735C"/>
    <w:rsid w:val="00F90373"/>
    <w:rsid w:val="00F91B83"/>
    <w:rsid w:val="00F924EC"/>
    <w:rsid w:val="00F927BE"/>
    <w:rsid w:val="00F92B51"/>
    <w:rsid w:val="00F93E5C"/>
    <w:rsid w:val="00F93FD4"/>
    <w:rsid w:val="00F95219"/>
    <w:rsid w:val="00F96404"/>
    <w:rsid w:val="00F96537"/>
    <w:rsid w:val="00F96B21"/>
    <w:rsid w:val="00F9771A"/>
    <w:rsid w:val="00FA04C7"/>
    <w:rsid w:val="00FA0AD0"/>
    <w:rsid w:val="00FA1BF0"/>
    <w:rsid w:val="00FA2799"/>
    <w:rsid w:val="00FA284B"/>
    <w:rsid w:val="00FA3BB9"/>
    <w:rsid w:val="00FA3F4C"/>
    <w:rsid w:val="00FA524C"/>
    <w:rsid w:val="00FA5A9E"/>
    <w:rsid w:val="00FA6EF6"/>
    <w:rsid w:val="00FA6F5B"/>
    <w:rsid w:val="00FA6FC8"/>
    <w:rsid w:val="00FA7478"/>
    <w:rsid w:val="00FA7F95"/>
    <w:rsid w:val="00FB0B06"/>
    <w:rsid w:val="00FB0FA8"/>
    <w:rsid w:val="00FB1C2D"/>
    <w:rsid w:val="00FB2302"/>
    <w:rsid w:val="00FB24F0"/>
    <w:rsid w:val="00FB2B62"/>
    <w:rsid w:val="00FB2F3D"/>
    <w:rsid w:val="00FB3496"/>
    <w:rsid w:val="00FB3C06"/>
    <w:rsid w:val="00FB3CB0"/>
    <w:rsid w:val="00FB47F2"/>
    <w:rsid w:val="00FB49B6"/>
    <w:rsid w:val="00FB4C27"/>
    <w:rsid w:val="00FB5A1F"/>
    <w:rsid w:val="00FB5B6F"/>
    <w:rsid w:val="00FB5E62"/>
    <w:rsid w:val="00FB731F"/>
    <w:rsid w:val="00FC0267"/>
    <w:rsid w:val="00FC10A9"/>
    <w:rsid w:val="00FC2381"/>
    <w:rsid w:val="00FC34A0"/>
    <w:rsid w:val="00FC392F"/>
    <w:rsid w:val="00FC4AE4"/>
    <w:rsid w:val="00FC5A0B"/>
    <w:rsid w:val="00FC5D28"/>
    <w:rsid w:val="00FC6452"/>
    <w:rsid w:val="00FC78AB"/>
    <w:rsid w:val="00FC7E6F"/>
    <w:rsid w:val="00FD02CF"/>
    <w:rsid w:val="00FD0C22"/>
    <w:rsid w:val="00FD26AB"/>
    <w:rsid w:val="00FD56AC"/>
    <w:rsid w:val="00FD5A09"/>
    <w:rsid w:val="00FD5ECD"/>
    <w:rsid w:val="00FD6ADD"/>
    <w:rsid w:val="00FD7046"/>
    <w:rsid w:val="00FD7CCF"/>
    <w:rsid w:val="00FD7CED"/>
    <w:rsid w:val="00FE04E8"/>
    <w:rsid w:val="00FE0773"/>
    <w:rsid w:val="00FE0DF5"/>
    <w:rsid w:val="00FE16C7"/>
    <w:rsid w:val="00FE2146"/>
    <w:rsid w:val="00FE27B2"/>
    <w:rsid w:val="00FE3116"/>
    <w:rsid w:val="00FE4BCF"/>
    <w:rsid w:val="00FE6244"/>
    <w:rsid w:val="00FE70F8"/>
    <w:rsid w:val="00FE717A"/>
    <w:rsid w:val="00FE7C12"/>
    <w:rsid w:val="00FE7D85"/>
    <w:rsid w:val="00FF04E5"/>
    <w:rsid w:val="00FF08CF"/>
    <w:rsid w:val="00FF11D2"/>
    <w:rsid w:val="00FF12EC"/>
    <w:rsid w:val="00FF20B8"/>
    <w:rsid w:val="00FF214E"/>
    <w:rsid w:val="00FF370E"/>
    <w:rsid w:val="00FF3956"/>
    <w:rsid w:val="00FF408F"/>
    <w:rsid w:val="00FF41B3"/>
    <w:rsid w:val="00FF4CD0"/>
    <w:rsid w:val="00FF4F11"/>
    <w:rsid w:val="00FF57C1"/>
    <w:rsid w:val="00FF5952"/>
    <w:rsid w:val="00FF5E2F"/>
    <w:rsid w:val="00FF63D2"/>
    <w:rsid w:val="00FF69BA"/>
    <w:rsid w:val="00FF6CFE"/>
    <w:rsid w:val="00FF6D66"/>
    <w:rsid w:val="00FF6E6F"/>
    <w:rsid w:val="00FF74E2"/>
    <w:rsid w:val="00FF7771"/>
    <w:rsid w:val="00FF7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8">
      <o:colormenu v:ext="edit" strokecolor="none [3213]"/>
    </o:shapedefaults>
    <o:shapelayout v:ext="edit">
      <o:idmap v:ext="edit" data="1"/>
      <o:rules v:ext="edit">
        <o:r id="V:Rule13" type="connector" idref="#_x0000_s1248"/>
        <o:r id="V:Rule14" type="connector" idref="#_x0000_s1250"/>
        <o:r id="V:Rule15" type="connector" idref="#_x0000_s1242"/>
        <o:r id="V:Rule16" type="connector" idref="#_x0000_s1246"/>
        <o:r id="V:Rule17" type="connector" idref="#_x0000_s1249"/>
        <o:r id="V:Rule18" type="connector" idref="#_x0000_s1226"/>
        <o:r id="V:Rule19" type="connector" idref="#_x0000_s1239"/>
        <o:r id="V:Rule20" type="connector" idref="#_x0000_s1247"/>
        <o:r id="V:Rule21" type="connector" idref="#_x0000_s1241"/>
        <o:r id="V:Rule22" type="connector" idref="#_x0000_s1244"/>
        <o:r id="V:Rule23" type="connector" idref="#_x0000_s1240"/>
        <o:r id="V:Rule24" type="connector" idref="#_x0000_s122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DE3"/>
  </w:style>
  <w:style w:type="paragraph" w:styleId="Heading1">
    <w:name w:val="heading 1"/>
    <w:aliases w:val="h1,new page/chapter,H1,Heading 1a,Project 1,RFS,Part,Document,Chapter,Main Section,Main heading,DPHead1,H11,Project 11,RFS1,Part1,Document1,h11,Chapter1,Main Section1,Main heading1,DPHead11,H12,Project 12,RFS2,Part2,Document2,h12,Chapter2,H13"/>
    <w:basedOn w:val="Normal"/>
    <w:next w:val="Normal"/>
    <w:link w:val="Heading1Char"/>
    <w:uiPriority w:val="9"/>
    <w:qFormat/>
    <w:rsid w:val="00193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A.B.C.,Activity,Main Heading,mh,A,Sub-Head1,Chapter Title,heading 2,h2 main heading,Level I for #'s,hoofd 2,Heading2-bio,Career Exp.,Frame Title,Sub-heading,style2,Heading 1.1,Outline2,Major,Head2,2,Heading 2 Hidden,Header 2,H21,RFS 2,21,H2"/>
    <w:basedOn w:val="Normal"/>
    <w:next w:val="Normal"/>
    <w:link w:val="Heading2Char"/>
    <w:uiPriority w:val="9"/>
    <w:unhideWhenUsed/>
    <w:qFormat/>
    <w:rsid w:val="005811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,Section,h3 sub heading,1.2.3.,Level II for #'s,H3,Table Attribute Heading,Label,L3"/>
    <w:basedOn w:val="Normal"/>
    <w:next w:val="Normal"/>
    <w:link w:val="Heading3Char"/>
    <w:uiPriority w:val="9"/>
    <w:unhideWhenUsed/>
    <w:qFormat/>
    <w:rsid w:val="00193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2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qFormat/>
    <w:rsid w:val="00D0720D"/>
    <w:pPr>
      <w:keepLines w:val="0"/>
      <w:widowControl w:val="0"/>
      <w:suppressLineNumbers/>
      <w:tabs>
        <w:tab w:val="num" w:pos="1008"/>
      </w:tabs>
      <w:spacing w:before="240" w:after="60" w:line="240" w:lineRule="auto"/>
      <w:ind w:left="1008" w:hanging="1008"/>
      <w:jc w:val="both"/>
      <w:outlineLvl w:val="4"/>
    </w:pPr>
    <w:rPr>
      <w:rFonts w:ascii="Arial" w:eastAsia="Times New Roman" w:hAnsi="Arial" w:cs="Arial"/>
      <w:i w:val="0"/>
      <w:color w:val="auto"/>
      <w:sz w:val="20"/>
      <w:szCs w:val="24"/>
    </w:rPr>
  </w:style>
  <w:style w:type="paragraph" w:styleId="Heading6">
    <w:name w:val="heading 6"/>
    <w:basedOn w:val="Normal"/>
    <w:next w:val="Normal"/>
    <w:link w:val="Heading6Char"/>
    <w:qFormat/>
    <w:rsid w:val="00D0720D"/>
    <w:pPr>
      <w:tabs>
        <w:tab w:val="num" w:pos="360"/>
      </w:tabs>
      <w:spacing w:before="240" w:after="60" w:line="240" w:lineRule="auto"/>
      <w:outlineLvl w:val="5"/>
    </w:pPr>
    <w:rPr>
      <w:rFonts w:ascii="Arial" w:eastAsia="Times New Roman" w:hAnsi="Arial" w:cs="Arial"/>
      <w:b/>
      <w:bCs/>
    </w:rPr>
  </w:style>
  <w:style w:type="paragraph" w:styleId="Heading7">
    <w:name w:val="heading 7"/>
    <w:basedOn w:val="Normal"/>
    <w:next w:val="Normal"/>
    <w:link w:val="Heading7Char"/>
    <w:qFormat/>
    <w:rsid w:val="00D0720D"/>
    <w:pPr>
      <w:tabs>
        <w:tab w:val="num" w:pos="360"/>
      </w:tabs>
      <w:spacing w:before="240" w:after="60" w:line="240" w:lineRule="auto"/>
      <w:outlineLvl w:val="6"/>
    </w:pPr>
    <w:rPr>
      <w:rFonts w:ascii="Arial" w:eastAsia="Times New Roman" w:hAnsi="Arial" w:cs="Arial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D0720D"/>
    <w:pPr>
      <w:tabs>
        <w:tab w:val="num" w:pos="360"/>
      </w:tabs>
      <w:spacing w:before="240" w:after="60" w:line="240" w:lineRule="auto"/>
      <w:outlineLvl w:val="7"/>
    </w:pPr>
    <w:rPr>
      <w:rFonts w:ascii="Arial" w:eastAsia="Times New Roman" w:hAnsi="Arial" w:cs="Arial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qFormat/>
    <w:rsid w:val="00D0720D"/>
    <w:pPr>
      <w:tabs>
        <w:tab w:val="num" w:pos="360"/>
      </w:tabs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new page/chapter Char,H1 Char,Heading 1a Char,Project 1 Char,RFS Char,Part Char,Document Char,Chapter Char,Main Section Char,Main heading Char,DPHead1 Char,H11 Char,Project 11 Char,RFS1 Char,Part1 Char,Document1 Char,h11 Char"/>
    <w:basedOn w:val="DefaultParagraphFont"/>
    <w:link w:val="Heading1"/>
    <w:uiPriority w:val="9"/>
    <w:rsid w:val="00193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,A.B.C. Char,Activity Char,Main Heading Char,mh Char,A Char,Sub-Head1 Char,Chapter Title Char,heading 2 Char,h2 main heading Char,Level I for #'s Char,hoofd 2 Char,Heading2-bio Char,Career Exp. Char,Frame Title Char,style2 Char"/>
    <w:basedOn w:val="DefaultParagraphFont"/>
    <w:link w:val="Heading2"/>
    <w:uiPriority w:val="9"/>
    <w:rsid w:val="00581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3 Char,Section Char,h3 sub heading Char,1.2.3. Char,Level II for #'s Char,H3 Char,Table Attribute Heading Char,Label Char,L3 Char"/>
    <w:basedOn w:val="DefaultParagraphFont"/>
    <w:link w:val="Heading3"/>
    <w:uiPriority w:val="9"/>
    <w:rsid w:val="001934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072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D0720D"/>
    <w:rPr>
      <w:rFonts w:ascii="Arial" w:eastAsia="Times New Roman" w:hAnsi="Arial" w:cs="Arial"/>
      <w:b/>
      <w:bCs/>
      <w:iCs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D0720D"/>
    <w:rPr>
      <w:rFonts w:ascii="Arial" w:eastAsia="Times New Roman" w:hAnsi="Arial" w:cs="Arial"/>
      <w:b/>
      <w:bCs/>
    </w:rPr>
  </w:style>
  <w:style w:type="character" w:customStyle="1" w:styleId="Heading7Char">
    <w:name w:val="Heading 7 Char"/>
    <w:basedOn w:val="DefaultParagraphFont"/>
    <w:link w:val="Heading7"/>
    <w:rsid w:val="00D0720D"/>
    <w:rPr>
      <w:rFonts w:ascii="Arial" w:eastAsia="Times New Roman" w:hAnsi="Arial" w:cs="Arial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D0720D"/>
    <w:rPr>
      <w:rFonts w:ascii="Arial" w:eastAsia="Times New Roman" w:hAnsi="Arial" w:cs="Arial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D0720D"/>
    <w:rPr>
      <w:rFonts w:ascii="Arial" w:eastAsia="Times New Roman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3616"/>
    <w:rPr>
      <w:color w:val="808080"/>
    </w:rPr>
  </w:style>
  <w:style w:type="paragraph" w:styleId="NoSpacing">
    <w:name w:val="No Spacing"/>
    <w:link w:val="NoSpacingChar"/>
    <w:uiPriority w:val="1"/>
    <w:qFormat/>
    <w:rsid w:val="00A1361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361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3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0CF"/>
  </w:style>
  <w:style w:type="paragraph" w:styleId="Footer">
    <w:name w:val="footer"/>
    <w:basedOn w:val="Normal"/>
    <w:link w:val="FooterChar"/>
    <w:uiPriority w:val="99"/>
    <w:unhideWhenUsed/>
    <w:rsid w:val="0083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0CF"/>
  </w:style>
  <w:style w:type="paragraph" w:styleId="TOC1">
    <w:name w:val="toc 1"/>
    <w:basedOn w:val="Normal"/>
    <w:next w:val="Normal"/>
    <w:autoRedefine/>
    <w:uiPriority w:val="39"/>
    <w:unhideWhenUsed/>
    <w:qFormat/>
    <w:rsid w:val="00EB278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B278F"/>
    <w:pPr>
      <w:spacing w:after="0"/>
      <w:ind w:left="22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3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4A2"/>
    <w:pPr>
      <w:spacing w:after="0" w:line="240" w:lineRule="auto"/>
      <w:ind w:left="720"/>
    </w:pPr>
    <w:rPr>
      <w:rFonts w:ascii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934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4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934A2"/>
    <w:pPr>
      <w:spacing w:after="0"/>
      <w:ind w:left="440"/>
    </w:pPr>
    <w:rPr>
      <w:i/>
      <w:i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0FB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C64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0720D"/>
  </w:style>
  <w:style w:type="character" w:styleId="Strong">
    <w:name w:val="Strong"/>
    <w:basedOn w:val="DefaultParagraphFont"/>
    <w:uiPriority w:val="22"/>
    <w:qFormat/>
    <w:rsid w:val="00D0720D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587E17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87E17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87E17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87E17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87E17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87E17"/>
    <w:pPr>
      <w:spacing w:after="0"/>
      <w:ind w:left="1760"/>
    </w:pPr>
    <w:rPr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A6399C"/>
    <w:pPr>
      <w:tabs>
        <w:tab w:val="right" w:leader="dot" w:pos="4144"/>
      </w:tabs>
      <w:spacing w:after="0" w:line="240" w:lineRule="auto"/>
      <w:ind w:left="216" w:hanging="216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50191B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50191B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50191B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50191B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50191B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50191B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50191B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50191B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50191B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4B08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obeenterclickorselect">
    <w:name w:val="obe_enter_click_or_select"/>
    <w:basedOn w:val="DefaultParagraphFont"/>
    <w:rsid w:val="001345DD"/>
  </w:style>
  <w:style w:type="character" w:styleId="CommentReference">
    <w:name w:val="annotation reference"/>
    <w:basedOn w:val="DefaultParagraphFont"/>
    <w:uiPriority w:val="99"/>
    <w:semiHidden/>
    <w:unhideWhenUsed/>
    <w:rsid w:val="001345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45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45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5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5DD"/>
    <w:rPr>
      <w:b/>
      <w:b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345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B26D3"/>
    <w:pPr>
      <w:outlineLvl w:val="9"/>
    </w:pPr>
    <w:rPr>
      <w:lang w:eastAsia="ja-JP"/>
    </w:rPr>
  </w:style>
  <w:style w:type="paragraph" w:customStyle="1" w:styleId="titleintable">
    <w:name w:val="titleintable"/>
    <w:basedOn w:val="Normal"/>
    <w:rsid w:val="00F3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alic">
    <w:name w:val="italic"/>
    <w:basedOn w:val="DefaultParagraphFont"/>
    <w:rsid w:val="00F30F5C"/>
  </w:style>
  <w:style w:type="character" w:customStyle="1" w:styleId="bold">
    <w:name w:val="bold"/>
    <w:basedOn w:val="DefaultParagraphFont"/>
    <w:rsid w:val="00F30F5C"/>
  </w:style>
  <w:style w:type="character" w:styleId="HTMLCode">
    <w:name w:val="HTML Code"/>
    <w:basedOn w:val="DefaultParagraphFont"/>
    <w:uiPriority w:val="99"/>
    <w:semiHidden/>
    <w:unhideWhenUsed/>
    <w:rsid w:val="00F30F5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F30F5C"/>
  </w:style>
  <w:style w:type="paragraph" w:customStyle="1" w:styleId="subhead2">
    <w:name w:val="subhead2"/>
    <w:basedOn w:val="Normal"/>
    <w:rsid w:val="00F3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40B41"/>
    <w:rPr>
      <w:i/>
      <w:iCs/>
    </w:rPr>
  </w:style>
  <w:style w:type="table" w:customStyle="1" w:styleId="MediumShading21">
    <w:name w:val="Medium Shading 21"/>
    <w:basedOn w:val="TableNormal"/>
    <w:uiPriority w:val="64"/>
    <w:rsid w:val="008D24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D24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2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8C2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B2160D"/>
  </w:style>
  <w:style w:type="character" w:customStyle="1" w:styleId="gui-object-action">
    <w:name w:val="gui-object-action"/>
    <w:basedOn w:val="DefaultParagraphFont"/>
    <w:rsid w:val="005701C4"/>
  </w:style>
  <w:style w:type="paragraph" w:customStyle="1" w:styleId="SP6319816">
    <w:name w:val="SP.6.319816"/>
    <w:basedOn w:val="Normal"/>
    <w:next w:val="Normal"/>
    <w:uiPriority w:val="99"/>
    <w:rsid w:val="00037C49"/>
    <w:pPr>
      <w:autoSpaceDE w:val="0"/>
      <w:autoSpaceDN w:val="0"/>
      <w:adjustRightInd w:val="0"/>
      <w:spacing w:before="380" w:after="80" w:line="240" w:lineRule="auto"/>
    </w:pPr>
    <w:rPr>
      <w:rFonts w:ascii="Palatino" w:hAnsi="Palatino"/>
      <w:sz w:val="24"/>
      <w:szCs w:val="24"/>
    </w:rPr>
  </w:style>
  <w:style w:type="paragraph" w:customStyle="1" w:styleId="SP6319714">
    <w:name w:val="SP.6.319714"/>
    <w:basedOn w:val="Normal"/>
    <w:next w:val="Normal"/>
    <w:uiPriority w:val="99"/>
    <w:rsid w:val="00037C49"/>
    <w:pPr>
      <w:autoSpaceDE w:val="0"/>
      <w:autoSpaceDN w:val="0"/>
      <w:adjustRightInd w:val="0"/>
      <w:spacing w:after="120" w:line="240" w:lineRule="auto"/>
    </w:pPr>
    <w:rPr>
      <w:rFonts w:ascii="Palatino" w:hAnsi="Palatino"/>
      <w:sz w:val="24"/>
      <w:szCs w:val="24"/>
    </w:rPr>
  </w:style>
  <w:style w:type="character" w:customStyle="1" w:styleId="SC6163850">
    <w:name w:val="SC.6.163850"/>
    <w:uiPriority w:val="99"/>
    <w:rsid w:val="00037C49"/>
    <w:rPr>
      <w:rFonts w:cs="Palatino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image" Target="media/image9.png"/><Relationship Id="rId32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header" Target="header2.xml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diagramLayout" Target="diagrams/layout2.xml"/><Relationship Id="rId2" Type="http://schemas.openxmlformats.org/officeDocument/2006/relationships/diagramData" Target="diagrams/data2.xml"/><Relationship Id="rId1" Type="http://schemas.openxmlformats.org/officeDocument/2006/relationships/image" Target="media/image8.png"/><Relationship Id="rId6" Type="http://schemas.microsoft.com/office/2007/relationships/diagramDrawing" Target="diagrams/drawing2.xml"/><Relationship Id="rId5" Type="http://schemas.openxmlformats.org/officeDocument/2006/relationships/diagramColors" Target="diagrams/colors2.xml"/><Relationship Id="rId4" Type="http://schemas.openxmlformats.org/officeDocument/2006/relationships/diagramQuickStyle" Target="diagrams/quickStyle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diagramData" Target="diagrams/data3.xml"/><Relationship Id="rId7" Type="http://schemas.microsoft.com/office/2007/relationships/diagramDrawing" Target="diagrams/drawing3.xml"/><Relationship Id="rId2" Type="http://schemas.openxmlformats.org/officeDocument/2006/relationships/image" Target="media/image8.png"/><Relationship Id="rId1" Type="http://schemas.openxmlformats.org/officeDocument/2006/relationships/image" Target="media/image11.png"/><Relationship Id="rId6" Type="http://schemas.openxmlformats.org/officeDocument/2006/relationships/diagramColors" Target="diagrams/colors3.xml"/><Relationship Id="rId5" Type="http://schemas.openxmlformats.org/officeDocument/2006/relationships/diagramQuickStyle" Target="diagrams/quickStyle3.xml"/><Relationship Id="rId4" Type="http://schemas.openxmlformats.org/officeDocument/2006/relationships/diagramLayout" Target="diagrams/layout3.xml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diagramData" Target="diagrams/data4.xml"/><Relationship Id="rId7" Type="http://schemas.microsoft.com/office/2007/relationships/diagramDrawing" Target="diagrams/drawing4.xml"/><Relationship Id="rId2" Type="http://schemas.openxmlformats.org/officeDocument/2006/relationships/image" Target="media/image8.png"/><Relationship Id="rId1" Type="http://schemas.openxmlformats.org/officeDocument/2006/relationships/image" Target="media/image11.png"/><Relationship Id="rId6" Type="http://schemas.openxmlformats.org/officeDocument/2006/relationships/diagramColors" Target="diagrams/colors4.xml"/><Relationship Id="rId5" Type="http://schemas.openxmlformats.org/officeDocument/2006/relationships/diagramQuickStyle" Target="diagrams/quickStyle4.xml"/><Relationship Id="rId4" Type="http://schemas.openxmlformats.org/officeDocument/2006/relationships/diagramLayout" Target="diagrams/layout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821EF8-F799-4D83-85F8-C5191B3EDF08}" type="doc">
      <dgm:prSet loTypeId="urn:microsoft.com/office/officeart/2005/8/layout/hProcess9" loCatId="process" qsTypeId="urn:microsoft.com/office/officeart/2005/8/quickstyle/simple1" qsCatId="simple" csTypeId="urn:microsoft.com/office/officeart/2005/8/colors/colorful1" csCatId="colorful" phldr="1"/>
      <dgm:spPr/>
    </dgm:pt>
    <dgm:pt modelId="{ABA58E50-BE67-47F0-B6E9-18CEBB698E1F}">
      <dgm:prSet phldrT="[Text]"/>
      <dgm:spPr/>
      <dgm:t>
        <a:bodyPr/>
        <a:lstStyle/>
        <a:p>
          <a:pPr rtl="0"/>
          <a:r>
            <a:rPr lang="en-US"/>
            <a:t>Variable Declaration</a:t>
          </a:r>
          <a:endParaRPr lang="ar-SA"/>
        </a:p>
      </dgm:t>
    </dgm:pt>
    <dgm:pt modelId="{D1083F04-9672-4C45-9F6B-B67D02B3B870}" type="parTrans" cxnId="{F8261BBB-64CF-42E5-8E5B-15141B15D1A6}">
      <dgm:prSet/>
      <dgm:spPr/>
      <dgm:t>
        <a:bodyPr/>
        <a:lstStyle/>
        <a:p>
          <a:pPr rtl="1"/>
          <a:endParaRPr lang="ar-SA"/>
        </a:p>
      </dgm:t>
    </dgm:pt>
    <dgm:pt modelId="{C5964DE2-A3FF-4FDA-B708-DD06D254D930}" type="sibTrans" cxnId="{F8261BBB-64CF-42E5-8E5B-15141B15D1A6}">
      <dgm:prSet/>
      <dgm:spPr/>
      <dgm:t>
        <a:bodyPr/>
        <a:lstStyle/>
        <a:p>
          <a:pPr rtl="1"/>
          <a:endParaRPr lang="ar-SA"/>
        </a:p>
      </dgm:t>
    </dgm:pt>
    <dgm:pt modelId="{3441020E-4830-47E8-94C8-2B789FA3C71D}">
      <dgm:prSet phldrT="[Text]"/>
      <dgm:spPr/>
      <dgm:t>
        <a:bodyPr/>
        <a:lstStyle/>
        <a:p>
          <a:pPr rtl="1"/>
          <a:r>
            <a:rPr lang="en-US"/>
            <a:t>Variable Assignment</a:t>
          </a:r>
          <a:endParaRPr lang="ar-SA"/>
        </a:p>
      </dgm:t>
    </dgm:pt>
    <dgm:pt modelId="{EC09AB39-08E9-4521-A2D3-1C97821D5D9D}" type="parTrans" cxnId="{A775D7B6-8948-4BC6-9822-188188445396}">
      <dgm:prSet/>
      <dgm:spPr/>
      <dgm:t>
        <a:bodyPr/>
        <a:lstStyle/>
        <a:p>
          <a:pPr rtl="1"/>
          <a:endParaRPr lang="ar-SA"/>
        </a:p>
      </dgm:t>
    </dgm:pt>
    <dgm:pt modelId="{17CD60A7-FFC3-4ECD-BDD9-9CBF61A9773D}" type="sibTrans" cxnId="{A775D7B6-8948-4BC6-9822-188188445396}">
      <dgm:prSet/>
      <dgm:spPr/>
      <dgm:t>
        <a:bodyPr/>
        <a:lstStyle/>
        <a:p>
          <a:pPr rtl="1"/>
          <a:endParaRPr lang="ar-SA"/>
        </a:p>
      </dgm:t>
    </dgm:pt>
    <dgm:pt modelId="{0F1D0374-8802-4704-A0C9-F86040D51215}">
      <dgm:prSet phldrT="[Text]"/>
      <dgm:spPr/>
      <dgm:t>
        <a:bodyPr/>
        <a:lstStyle/>
        <a:p>
          <a:pPr rtl="1"/>
          <a:r>
            <a:rPr lang="en-US"/>
            <a:t>Expressions</a:t>
          </a:r>
          <a:endParaRPr lang="ar-SA"/>
        </a:p>
      </dgm:t>
    </dgm:pt>
    <dgm:pt modelId="{C83B8C4E-52FC-4D8B-9183-2D625FD38A8E}" type="parTrans" cxnId="{4C2D2341-5A48-4D7A-9B1D-7853F835E9AC}">
      <dgm:prSet/>
      <dgm:spPr/>
      <dgm:t>
        <a:bodyPr/>
        <a:lstStyle/>
        <a:p>
          <a:pPr rtl="1"/>
          <a:endParaRPr lang="ar-SA"/>
        </a:p>
      </dgm:t>
    </dgm:pt>
    <dgm:pt modelId="{F8815D8D-B24E-4F03-B6A4-086275D5A543}" type="sibTrans" cxnId="{4C2D2341-5A48-4D7A-9B1D-7853F835E9AC}">
      <dgm:prSet/>
      <dgm:spPr/>
      <dgm:t>
        <a:bodyPr/>
        <a:lstStyle/>
        <a:p>
          <a:pPr rtl="1"/>
          <a:endParaRPr lang="ar-SA"/>
        </a:p>
      </dgm:t>
    </dgm:pt>
    <dgm:pt modelId="{AF35304F-CE2A-475C-B405-5C5B96FE6AB4}" type="pres">
      <dgm:prSet presAssocID="{3A821EF8-F799-4D83-85F8-C5191B3EDF08}" presName="CompostProcess" presStyleCnt="0">
        <dgm:presLayoutVars>
          <dgm:dir/>
          <dgm:resizeHandles val="exact"/>
        </dgm:presLayoutVars>
      </dgm:prSet>
      <dgm:spPr/>
    </dgm:pt>
    <dgm:pt modelId="{B2DC1B58-389E-4788-A70B-3429D1FC9884}" type="pres">
      <dgm:prSet presAssocID="{3A821EF8-F799-4D83-85F8-C5191B3EDF08}" presName="arrow" presStyleLbl="bgShp" presStyleIdx="0" presStyleCnt="1" custScaleX="117647"/>
      <dgm:spPr/>
    </dgm:pt>
    <dgm:pt modelId="{E0DD424A-4768-48D0-9878-8C6F3A2F4D09}" type="pres">
      <dgm:prSet presAssocID="{3A821EF8-F799-4D83-85F8-C5191B3EDF08}" presName="linearProcess" presStyleCnt="0"/>
      <dgm:spPr/>
    </dgm:pt>
    <dgm:pt modelId="{A5286259-669E-4865-968F-A1111397B3A7}" type="pres">
      <dgm:prSet presAssocID="{ABA58E50-BE67-47F0-B6E9-18CEBB698E1F}" presName="textNode" presStyleLbl="node1" presStyleIdx="0" presStyleCnt="3" custScaleX="69652" custScaleY="66984" custLinFactX="-31593" custLinFactNeighborX="-100000" custLinFactNeighborY="-2935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98721119-0663-435B-AABC-AFB67146A979}" type="pres">
      <dgm:prSet presAssocID="{C5964DE2-A3FF-4FDA-B708-DD06D254D930}" presName="sibTrans" presStyleCnt="0"/>
      <dgm:spPr/>
    </dgm:pt>
    <dgm:pt modelId="{5F19FCEF-32B4-46A0-A993-2D6D068F0711}" type="pres">
      <dgm:prSet presAssocID="{3441020E-4830-47E8-94C8-2B789FA3C71D}" presName="textNode" presStyleLbl="node1" presStyleIdx="1" presStyleCnt="3" custScaleX="69652" custScaleY="66984" custLinFactX="-35317" custLinFactNeighborX="-100000" custLinFactNeighborY="-2935">
        <dgm:presLayoutVars>
          <dgm:bulletEnabled val="1"/>
        </dgm:presLayoutVars>
      </dgm:prSet>
      <dgm:spPr/>
    </dgm:pt>
    <dgm:pt modelId="{FAF13426-5A57-4B6C-A4D2-D75D611740A2}" type="pres">
      <dgm:prSet presAssocID="{17CD60A7-FFC3-4ECD-BDD9-9CBF61A9773D}" presName="sibTrans" presStyleCnt="0"/>
      <dgm:spPr/>
    </dgm:pt>
    <dgm:pt modelId="{E596948B-429B-4B4B-9A4A-CB6EDD2FFD33}" type="pres">
      <dgm:prSet presAssocID="{0F1D0374-8802-4704-A0C9-F86040D51215}" presName="textNode" presStyleLbl="node1" presStyleIdx="2" presStyleCnt="3" custScaleX="69652" custScaleY="66984" custLinFactX="-39041" custLinFactNeighborX="-100000" custLinFactNeighborY="-2935">
        <dgm:presLayoutVars>
          <dgm:bulletEnabled val="1"/>
        </dgm:presLayoutVars>
      </dgm:prSet>
      <dgm:spPr/>
    </dgm:pt>
  </dgm:ptLst>
  <dgm:cxnLst>
    <dgm:cxn modelId="{4C2D2341-5A48-4D7A-9B1D-7853F835E9AC}" srcId="{3A821EF8-F799-4D83-85F8-C5191B3EDF08}" destId="{0F1D0374-8802-4704-A0C9-F86040D51215}" srcOrd="2" destOrd="0" parTransId="{C83B8C4E-52FC-4D8B-9183-2D625FD38A8E}" sibTransId="{F8815D8D-B24E-4F03-B6A4-086275D5A543}"/>
    <dgm:cxn modelId="{5AD8F37D-DA8C-409B-9B4F-AF1D7A4B9367}" type="presOf" srcId="{0F1D0374-8802-4704-A0C9-F86040D51215}" destId="{E596948B-429B-4B4B-9A4A-CB6EDD2FFD33}" srcOrd="0" destOrd="0" presId="urn:microsoft.com/office/officeart/2005/8/layout/hProcess9"/>
    <dgm:cxn modelId="{FDC20053-E757-40C4-947F-B30E16AA540D}" type="presOf" srcId="{3A821EF8-F799-4D83-85F8-C5191B3EDF08}" destId="{AF35304F-CE2A-475C-B405-5C5B96FE6AB4}" srcOrd="0" destOrd="0" presId="urn:microsoft.com/office/officeart/2005/8/layout/hProcess9"/>
    <dgm:cxn modelId="{3B51DF3B-9045-4550-A564-5D2B2759CFD1}" type="presOf" srcId="{3441020E-4830-47E8-94C8-2B789FA3C71D}" destId="{5F19FCEF-32B4-46A0-A993-2D6D068F0711}" srcOrd="0" destOrd="0" presId="urn:microsoft.com/office/officeart/2005/8/layout/hProcess9"/>
    <dgm:cxn modelId="{F8261BBB-64CF-42E5-8E5B-15141B15D1A6}" srcId="{3A821EF8-F799-4D83-85F8-C5191B3EDF08}" destId="{ABA58E50-BE67-47F0-B6E9-18CEBB698E1F}" srcOrd="0" destOrd="0" parTransId="{D1083F04-9672-4C45-9F6B-B67D02B3B870}" sibTransId="{C5964DE2-A3FF-4FDA-B708-DD06D254D930}"/>
    <dgm:cxn modelId="{A775D7B6-8948-4BC6-9822-188188445396}" srcId="{3A821EF8-F799-4D83-85F8-C5191B3EDF08}" destId="{3441020E-4830-47E8-94C8-2B789FA3C71D}" srcOrd="1" destOrd="0" parTransId="{EC09AB39-08E9-4521-A2D3-1C97821D5D9D}" sibTransId="{17CD60A7-FFC3-4ECD-BDD9-9CBF61A9773D}"/>
    <dgm:cxn modelId="{CB8DA2BF-4F28-46B6-8808-157ED73DB241}" type="presOf" srcId="{ABA58E50-BE67-47F0-B6E9-18CEBB698E1F}" destId="{A5286259-669E-4865-968F-A1111397B3A7}" srcOrd="0" destOrd="0" presId="urn:microsoft.com/office/officeart/2005/8/layout/hProcess9"/>
    <dgm:cxn modelId="{0BD48979-09CD-433D-B46C-35A4AE7E4263}" type="presParOf" srcId="{AF35304F-CE2A-475C-B405-5C5B96FE6AB4}" destId="{B2DC1B58-389E-4788-A70B-3429D1FC9884}" srcOrd="0" destOrd="0" presId="urn:microsoft.com/office/officeart/2005/8/layout/hProcess9"/>
    <dgm:cxn modelId="{D7B5CF31-9331-4EF7-9C06-BC1F1221933D}" type="presParOf" srcId="{AF35304F-CE2A-475C-B405-5C5B96FE6AB4}" destId="{E0DD424A-4768-48D0-9878-8C6F3A2F4D09}" srcOrd="1" destOrd="0" presId="urn:microsoft.com/office/officeart/2005/8/layout/hProcess9"/>
    <dgm:cxn modelId="{E119C880-694B-4365-98D0-36A9A625E3AD}" type="presParOf" srcId="{E0DD424A-4768-48D0-9878-8C6F3A2F4D09}" destId="{A5286259-669E-4865-968F-A1111397B3A7}" srcOrd="0" destOrd="0" presId="urn:microsoft.com/office/officeart/2005/8/layout/hProcess9"/>
    <dgm:cxn modelId="{C6B783CC-E5F5-45A6-A14A-18FADEA116D6}" type="presParOf" srcId="{E0DD424A-4768-48D0-9878-8C6F3A2F4D09}" destId="{98721119-0663-435B-AABC-AFB67146A979}" srcOrd="1" destOrd="0" presId="urn:microsoft.com/office/officeart/2005/8/layout/hProcess9"/>
    <dgm:cxn modelId="{E863439B-87FF-4889-965A-41BAAE5659A1}" type="presParOf" srcId="{E0DD424A-4768-48D0-9878-8C6F3A2F4D09}" destId="{5F19FCEF-32B4-46A0-A993-2D6D068F0711}" srcOrd="2" destOrd="0" presId="urn:microsoft.com/office/officeart/2005/8/layout/hProcess9"/>
    <dgm:cxn modelId="{6AB440D2-9953-4A64-80A3-A2CDD246659C}" type="presParOf" srcId="{E0DD424A-4768-48D0-9878-8C6F3A2F4D09}" destId="{FAF13426-5A57-4B6C-A4D2-D75D611740A2}" srcOrd="3" destOrd="0" presId="urn:microsoft.com/office/officeart/2005/8/layout/hProcess9"/>
    <dgm:cxn modelId="{6F6952FA-7192-4F75-AEDF-C7C1307E0D12}" type="presParOf" srcId="{E0DD424A-4768-48D0-9878-8C6F3A2F4D09}" destId="{E596948B-429B-4B4B-9A4A-CB6EDD2FFD33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821EF8-F799-4D83-85F8-C5191B3EDF08}" type="doc">
      <dgm:prSet loTypeId="urn:microsoft.com/office/officeart/2005/8/layout/hProcess9" loCatId="process" qsTypeId="urn:microsoft.com/office/officeart/2005/8/quickstyle/simple1" qsCatId="simple" csTypeId="urn:microsoft.com/office/officeart/2005/8/colors/colorful1" csCatId="colorful" phldr="1"/>
      <dgm:spPr/>
    </dgm:pt>
    <dgm:pt modelId="{ABA58E50-BE67-47F0-B6E9-18CEBB698E1F}">
      <dgm:prSet phldrT="[Text]"/>
      <dgm:spPr/>
      <dgm:t>
        <a:bodyPr/>
        <a:lstStyle/>
        <a:p>
          <a:pPr rtl="0"/>
          <a:r>
            <a:rPr lang="en-US"/>
            <a:t>Variable Declaration</a:t>
          </a:r>
          <a:endParaRPr lang="ar-SA"/>
        </a:p>
      </dgm:t>
    </dgm:pt>
    <dgm:pt modelId="{D1083F04-9672-4C45-9F6B-B67D02B3B870}" type="parTrans" cxnId="{F8261BBB-64CF-42E5-8E5B-15141B15D1A6}">
      <dgm:prSet/>
      <dgm:spPr/>
      <dgm:t>
        <a:bodyPr/>
        <a:lstStyle/>
        <a:p>
          <a:pPr rtl="1"/>
          <a:endParaRPr lang="ar-SA"/>
        </a:p>
      </dgm:t>
    </dgm:pt>
    <dgm:pt modelId="{C5964DE2-A3FF-4FDA-B708-DD06D254D930}" type="sibTrans" cxnId="{F8261BBB-64CF-42E5-8E5B-15141B15D1A6}">
      <dgm:prSet/>
      <dgm:spPr/>
      <dgm:t>
        <a:bodyPr/>
        <a:lstStyle/>
        <a:p>
          <a:pPr rtl="1"/>
          <a:endParaRPr lang="ar-SA"/>
        </a:p>
      </dgm:t>
    </dgm:pt>
    <dgm:pt modelId="{3441020E-4830-47E8-94C8-2B789FA3C71D}">
      <dgm:prSet phldrT="[Text]"/>
      <dgm:spPr/>
      <dgm:t>
        <a:bodyPr/>
        <a:lstStyle/>
        <a:p>
          <a:pPr rtl="1"/>
          <a:r>
            <a:rPr lang="en-US"/>
            <a:t>Variable Assignment</a:t>
          </a:r>
          <a:endParaRPr lang="ar-SA"/>
        </a:p>
      </dgm:t>
    </dgm:pt>
    <dgm:pt modelId="{EC09AB39-08E9-4521-A2D3-1C97821D5D9D}" type="parTrans" cxnId="{A775D7B6-8948-4BC6-9822-188188445396}">
      <dgm:prSet/>
      <dgm:spPr/>
      <dgm:t>
        <a:bodyPr/>
        <a:lstStyle/>
        <a:p>
          <a:pPr rtl="1"/>
          <a:endParaRPr lang="ar-SA"/>
        </a:p>
      </dgm:t>
    </dgm:pt>
    <dgm:pt modelId="{17CD60A7-FFC3-4ECD-BDD9-9CBF61A9773D}" type="sibTrans" cxnId="{A775D7B6-8948-4BC6-9822-188188445396}">
      <dgm:prSet/>
      <dgm:spPr/>
      <dgm:t>
        <a:bodyPr/>
        <a:lstStyle/>
        <a:p>
          <a:pPr rtl="1"/>
          <a:endParaRPr lang="ar-SA"/>
        </a:p>
      </dgm:t>
    </dgm:pt>
    <dgm:pt modelId="{0F1D0374-8802-4704-A0C9-F86040D51215}">
      <dgm:prSet phldrT="[Text]"/>
      <dgm:spPr/>
      <dgm:t>
        <a:bodyPr/>
        <a:lstStyle/>
        <a:p>
          <a:pPr rtl="1"/>
          <a:r>
            <a:rPr lang="en-US"/>
            <a:t>Expressions</a:t>
          </a:r>
          <a:endParaRPr lang="ar-SA"/>
        </a:p>
      </dgm:t>
    </dgm:pt>
    <dgm:pt modelId="{C83B8C4E-52FC-4D8B-9183-2D625FD38A8E}" type="parTrans" cxnId="{4C2D2341-5A48-4D7A-9B1D-7853F835E9AC}">
      <dgm:prSet/>
      <dgm:spPr/>
      <dgm:t>
        <a:bodyPr/>
        <a:lstStyle/>
        <a:p>
          <a:pPr rtl="1"/>
          <a:endParaRPr lang="ar-SA"/>
        </a:p>
      </dgm:t>
    </dgm:pt>
    <dgm:pt modelId="{F8815D8D-B24E-4F03-B6A4-086275D5A543}" type="sibTrans" cxnId="{4C2D2341-5A48-4D7A-9B1D-7853F835E9AC}">
      <dgm:prSet/>
      <dgm:spPr/>
      <dgm:t>
        <a:bodyPr/>
        <a:lstStyle/>
        <a:p>
          <a:pPr rtl="1"/>
          <a:endParaRPr lang="ar-SA"/>
        </a:p>
      </dgm:t>
    </dgm:pt>
    <dgm:pt modelId="{AF35304F-CE2A-475C-B405-5C5B96FE6AB4}" type="pres">
      <dgm:prSet presAssocID="{3A821EF8-F799-4D83-85F8-C5191B3EDF08}" presName="CompostProcess" presStyleCnt="0">
        <dgm:presLayoutVars>
          <dgm:dir/>
          <dgm:resizeHandles val="exact"/>
        </dgm:presLayoutVars>
      </dgm:prSet>
      <dgm:spPr/>
    </dgm:pt>
    <dgm:pt modelId="{B2DC1B58-389E-4788-A70B-3429D1FC9884}" type="pres">
      <dgm:prSet presAssocID="{3A821EF8-F799-4D83-85F8-C5191B3EDF08}" presName="arrow" presStyleLbl="bgShp" presStyleIdx="0" presStyleCnt="1" custScaleX="117647"/>
      <dgm:spPr/>
    </dgm:pt>
    <dgm:pt modelId="{E0DD424A-4768-48D0-9878-8C6F3A2F4D09}" type="pres">
      <dgm:prSet presAssocID="{3A821EF8-F799-4D83-85F8-C5191B3EDF08}" presName="linearProcess" presStyleCnt="0"/>
      <dgm:spPr/>
    </dgm:pt>
    <dgm:pt modelId="{A5286259-669E-4865-968F-A1111397B3A7}" type="pres">
      <dgm:prSet presAssocID="{ABA58E50-BE67-47F0-B6E9-18CEBB698E1F}" presName="textNode" presStyleLbl="node1" presStyleIdx="0" presStyleCnt="3" custScaleX="69652" custScaleY="104355" custLinFactX="-31593" custLinFactNeighborX="-100000" custLinFactNeighborY="-2935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98721119-0663-435B-AABC-AFB67146A979}" type="pres">
      <dgm:prSet presAssocID="{C5964DE2-A3FF-4FDA-B708-DD06D254D930}" presName="sibTrans" presStyleCnt="0"/>
      <dgm:spPr/>
    </dgm:pt>
    <dgm:pt modelId="{5F19FCEF-32B4-46A0-A993-2D6D068F0711}" type="pres">
      <dgm:prSet presAssocID="{3441020E-4830-47E8-94C8-2B789FA3C71D}" presName="textNode" presStyleLbl="node1" presStyleIdx="1" presStyleCnt="3" custScaleX="69652" custScaleY="104355" custLinFactX="-35317" custLinFactNeighborX="-100000" custLinFactNeighborY="-2935">
        <dgm:presLayoutVars>
          <dgm:bulletEnabled val="1"/>
        </dgm:presLayoutVars>
      </dgm:prSet>
      <dgm:spPr/>
    </dgm:pt>
    <dgm:pt modelId="{FAF13426-5A57-4B6C-A4D2-D75D611740A2}" type="pres">
      <dgm:prSet presAssocID="{17CD60A7-FFC3-4ECD-BDD9-9CBF61A9773D}" presName="sibTrans" presStyleCnt="0"/>
      <dgm:spPr/>
    </dgm:pt>
    <dgm:pt modelId="{E596948B-429B-4B4B-9A4A-CB6EDD2FFD33}" type="pres">
      <dgm:prSet presAssocID="{0F1D0374-8802-4704-A0C9-F86040D51215}" presName="textNode" presStyleLbl="node1" presStyleIdx="2" presStyleCnt="3" custScaleX="69652" custScaleY="104355" custLinFactX="-39041" custLinFactNeighborX="-100000" custLinFactNeighborY="-2935">
        <dgm:presLayoutVars>
          <dgm:bulletEnabled val="1"/>
        </dgm:presLayoutVars>
      </dgm:prSet>
      <dgm:spPr/>
    </dgm:pt>
  </dgm:ptLst>
  <dgm:cxnLst>
    <dgm:cxn modelId="{4C2D2341-5A48-4D7A-9B1D-7853F835E9AC}" srcId="{3A821EF8-F799-4D83-85F8-C5191B3EDF08}" destId="{0F1D0374-8802-4704-A0C9-F86040D51215}" srcOrd="2" destOrd="0" parTransId="{C83B8C4E-52FC-4D8B-9183-2D625FD38A8E}" sibTransId="{F8815D8D-B24E-4F03-B6A4-086275D5A543}"/>
    <dgm:cxn modelId="{2144F882-7691-4F53-ACFB-B9936559A755}" type="presOf" srcId="{ABA58E50-BE67-47F0-B6E9-18CEBB698E1F}" destId="{A5286259-669E-4865-968F-A1111397B3A7}" srcOrd="0" destOrd="0" presId="urn:microsoft.com/office/officeart/2005/8/layout/hProcess9"/>
    <dgm:cxn modelId="{A3D8E11C-9E2C-437A-B1A3-AC4077BD66E3}" type="presOf" srcId="{0F1D0374-8802-4704-A0C9-F86040D51215}" destId="{E596948B-429B-4B4B-9A4A-CB6EDD2FFD33}" srcOrd="0" destOrd="0" presId="urn:microsoft.com/office/officeart/2005/8/layout/hProcess9"/>
    <dgm:cxn modelId="{734F941C-20DD-43E4-A3A5-F838D6142887}" type="presOf" srcId="{3A821EF8-F799-4D83-85F8-C5191B3EDF08}" destId="{AF35304F-CE2A-475C-B405-5C5B96FE6AB4}" srcOrd="0" destOrd="0" presId="urn:microsoft.com/office/officeart/2005/8/layout/hProcess9"/>
    <dgm:cxn modelId="{F8261BBB-64CF-42E5-8E5B-15141B15D1A6}" srcId="{3A821EF8-F799-4D83-85F8-C5191B3EDF08}" destId="{ABA58E50-BE67-47F0-B6E9-18CEBB698E1F}" srcOrd="0" destOrd="0" parTransId="{D1083F04-9672-4C45-9F6B-B67D02B3B870}" sibTransId="{C5964DE2-A3FF-4FDA-B708-DD06D254D930}"/>
    <dgm:cxn modelId="{00F05528-4205-4313-87CB-2D4042EC102C}" type="presOf" srcId="{3441020E-4830-47E8-94C8-2B789FA3C71D}" destId="{5F19FCEF-32B4-46A0-A993-2D6D068F0711}" srcOrd="0" destOrd="0" presId="urn:microsoft.com/office/officeart/2005/8/layout/hProcess9"/>
    <dgm:cxn modelId="{A775D7B6-8948-4BC6-9822-188188445396}" srcId="{3A821EF8-F799-4D83-85F8-C5191B3EDF08}" destId="{3441020E-4830-47E8-94C8-2B789FA3C71D}" srcOrd="1" destOrd="0" parTransId="{EC09AB39-08E9-4521-A2D3-1C97821D5D9D}" sibTransId="{17CD60A7-FFC3-4ECD-BDD9-9CBF61A9773D}"/>
    <dgm:cxn modelId="{2D58B3AE-C2CE-41EF-9722-4648348AD11C}" type="presParOf" srcId="{AF35304F-CE2A-475C-B405-5C5B96FE6AB4}" destId="{B2DC1B58-389E-4788-A70B-3429D1FC9884}" srcOrd="0" destOrd="0" presId="urn:microsoft.com/office/officeart/2005/8/layout/hProcess9"/>
    <dgm:cxn modelId="{8242C107-F746-43FA-86F0-1E2897055A32}" type="presParOf" srcId="{AF35304F-CE2A-475C-B405-5C5B96FE6AB4}" destId="{E0DD424A-4768-48D0-9878-8C6F3A2F4D09}" srcOrd="1" destOrd="0" presId="urn:microsoft.com/office/officeart/2005/8/layout/hProcess9"/>
    <dgm:cxn modelId="{4590EAFD-63D8-44DE-B2BF-243DAA984F11}" type="presParOf" srcId="{E0DD424A-4768-48D0-9878-8C6F3A2F4D09}" destId="{A5286259-669E-4865-968F-A1111397B3A7}" srcOrd="0" destOrd="0" presId="urn:microsoft.com/office/officeart/2005/8/layout/hProcess9"/>
    <dgm:cxn modelId="{88CA62AC-12E1-4020-BCD1-B101DB486610}" type="presParOf" srcId="{E0DD424A-4768-48D0-9878-8C6F3A2F4D09}" destId="{98721119-0663-435B-AABC-AFB67146A979}" srcOrd="1" destOrd="0" presId="urn:microsoft.com/office/officeart/2005/8/layout/hProcess9"/>
    <dgm:cxn modelId="{30E3F5EE-7D08-43E9-BB22-10D4B3B98EDF}" type="presParOf" srcId="{E0DD424A-4768-48D0-9878-8C6F3A2F4D09}" destId="{5F19FCEF-32B4-46A0-A993-2D6D068F0711}" srcOrd="2" destOrd="0" presId="urn:microsoft.com/office/officeart/2005/8/layout/hProcess9"/>
    <dgm:cxn modelId="{AE66C221-CF54-499C-BBF1-19AC5E16A520}" type="presParOf" srcId="{E0DD424A-4768-48D0-9878-8C6F3A2F4D09}" destId="{FAF13426-5A57-4B6C-A4D2-D75D611740A2}" srcOrd="3" destOrd="0" presId="urn:microsoft.com/office/officeart/2005/8/layout/hProcess9"/>
    <dgm:cxn modelId="{F9985158-EB09-4C6F-B768-F684F873D753}" type="presParOf" srcId="{E0DD424A-4768-48D0-9878-8C6F3A2F4D09}" destId="{E596948B-429B-4B4B-9A4A-CB6EDD2FFD33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A821EF8-F799-4D83-85F8-C5191B3EDF08}" type="doc">
      <dgm:prSet loTypeId="urn:microsoft.com/office/officeart/2005/8/layout/hProcess9" loCatId="process" qsTypeId="urn:microsoft.com/office/officeart/2005/8/quickstyle/simple1" qsCatId="simple" csTypeId="urn:microsoft.com/office/officeart/2005/8/colors/colorful1" csCatId="colorful" phldr="1"/>
      <dgm:spPr/>
    </dgm:pt>
    <dgm:pt modelId="{ABA58E50-BE67-47F0-B6E9-18CEBB698E1F}">
      <dgm:prSet phldrT="[Text]"/>
      <dgm:spPr/>
      <dgm:t>
        <a:bodyPr/>
        <a:lstStyle/>
        <a:p>
          <a:pPr rtl="0"/>
          <a:r>
            <a:rPr lang="en-US"/>
            <a:t>Variable Declaration</a:t>
          </a:r>
          <a:endParaRPr lang="ar-SA"/>
        </a:p>
      </dgm:t>
    </dgm:pt>
    <dgm:pt modelId="{D1083F04-9672-4C45-9F6B-B67D02B3B870}" type="parTrans" cxnId="{F8261BBB-64CF-42E5-8E5B-15141B15D1A6}">
      <dgm:prSet/>
      <dgm:spPr/>
      <dgm:t>
        <a:bodyPr/>
        <a:lstStyle/>
        <a:p>
          <a:pPr rtl="1"/>
          <a:endParaRPr lang="ar-SA"/>
        </a:p>
      </dgm:t>
    </dgm:pt>
    <dgm:pt modelId="{C5964DE2-A3FF-4FDA-B708-DD06D254D930}" type="sibTrans" cxnId="{F8261BBB-64CF-42E5-8E5B-15141B15D1A6}">
      <dgm:prSet/>
      <dgm:spPr/>
      <dgm:t>
        <a:bodyPr/>
        <a:lstStyle/>
        <a:p>
          <a:pPr rtl="1"/>
          <a:endParaRPr lang="ar-SA"/>
        </a:p>
      </dgm:t>
    </dgm:pt>
    <dgm:pt modelId="{3441020E-4830-47E8-94C8-2B789FA3C71D}">
      <dgm:prSet phldrT="[Text]"/>
      <dgm:spPr/>
      <dgm:t>
        <a:bodyPr/>
        <a:lstStyle/>
        <a:p>
          <a:pPr rtl="1"/>
          <a:r>
            <a:rPr lang="en-US"/>
            <a:t>Variable Assignment</a:t>
          </a:r>
          <a:endParaRPr lang="ar-SA"/>
        </a:p>
      </dgm:t>
    </dgm:pt>
    <dgm:pt modelId="{EC09AB39-08E9-4521-A2D3-1C97821D5D9D}" type="parTrans" cxnId="{A775D7B6-8948-4BC6-9822-188188445396}">
      <dgm:prSet/>
      <dgm:spPr/>
      <dgm:t>
        <a:bodyPr/>
        <a:lstStyle/>
        <a:p>
          <a:pPr rtl="1"/>
          <a:endParaRPr lang="ar-SA"/>
        </a:p>
      </dgm:t>
    </dgm:pt>
    <dgm:pt modelId="{17CD60A7-FFC3-4ECD-BDD9-9CBF61A9773D}" type="sibTrans" cxnId="{A775D7B6-8948-4BC6-9822-188188445396}">
      <dgm:prSet/>
      <dgm:spPr/>
      <dgm:t>
        <a:bodyPr/>
        <a:lstStyle/>
        <a:p>
          <a:pPr rtl="1"/>
          <a:endParaRPr lang="ar-SA"/>
        </a:p>
      </dgm:t>
    </dgm:pt>
    <dgm:pt modelId="{0F1D0374-8802-4704-A0C9-F86040D51215}">
      <dgm:prSet phldrT="[Text]"/>
      <dgm:spPr/>
      <dgm:t>
        <a:bodyPr/>
        <a:lstStyle/>
        <a:p>
          <a:pPr rtl="1"/>
          <a:r>
            <a:rPr lang="en-US"/>
            <a:t>Expressions</a:t>
          </a:r>
          <a:endParaRPr lang="ar-SA"/>
        </a:p>
      </dgm:t>
    </dgm:pt>
    <dgm:pt modelId="{C83B8C4E-52FC-4D8B-9183-2D625FD38A8E}" type="parTrans" cxnId="{4C2D2341-5A48-4D7A-9B1D-7853F835E9AC}">
      <dgm:prSet/>
      <dgm:spPr/>
      <dgm:t>
        <a:bodyPr/>
        <a:lstStyle/>
        <a:p>
          <a:pPr rtl="1"/>
          <a:endParaRPr lang="ar-SA"/>
        </a:p>
      </dgm:t>
    </dgm:pt>
    <dgm:pt modelId="{F8815D8D-B24E-4F03-B6A4-086275D5A543}" type="sibTrans" cxnId="{4C2D2341-5A48-4D7A-9B1D-7853F835E9AC}">
      <dgm:prSet/>
      <dgm:spPr/>
      <dgm:t>
        <a:bodyPr/>
        <a:lstStyle/>
        <a:p>
          <a:pPr rtl="1"/>
          <a:endParaRPr lang="ar-SA"/>
        </a:p>
      </dgm:t>
    </dgm:pt>
    <dgm:pt modelId="{AF35304F-CE2A-475C-B405-5C5B96FE6AB4}" type="pres">
      <dgm:prSet presAssocID="{3A821EF8-F799-4D83-85F8-C5191B3EDF08}" presName="CompostProcess" presStyleCnt="0">
        <dgm:presLayoutVars>
          <dgm:dir/>
          <dgm:resizeHandles val="exact"/>
        </dgm:presLayoutVars>
      </dgm:prSet>
      <dgm:spPr/>
    </dgm:pt>
    <dgm:pt modelId="{B2DC1B58-389E-4788-A70B-3429D1FC9884}" type="pres">
      <dgm:prSet presAssocID="{3A821EF8-F799-4D83-85F8-C5191B3EDF08}" presName="arrow" presStyleLbl="bgShp" presStyleIdx="0" presStyleCnt="1" custScaleX="117647"/>
      <dgm:spPr/>
    </dgm:pt>
    <dgm:pt modelId="{E0DD424A-4768-48D0-9878-8C6F3A2F4D09}" type="pres">
      <dgm:prSet presAssocID="{3A821EF8-F799-4D83-85F8-C5191B3EDF08}" presName="linearProcess" presStyleCnt="0"/>
      <dgm:spPr/>
    </dgm:pt>
    <dgm:pt modelId="{A5286259-669E-4865-968F-A1111397B3A7}" type="pres">
      <dgm:prSet presAssocID="{ABA58E50-BE67-47F0-B6E9-18CEBB698E1F}" presName="textNode" presStyleLbl="node1" presStyleIdx="0" presStyleCnt="3" custScaleX="69652" custScaleY="104355" custLinFactX="-31593" custLinFactNeighborX="-100000" custLinFactNeighborY="-2935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98721119-0663-435B-AABC-AFB67146A979}" type="pres">
      <dgm:prSet presAssocID="{C5964DE2-A3FF-4FDA-B708-DD06D254D930}" presName="sibTrans" presStyleCnt="0"/>
      <dgm:spPr/>
    </dgm:pt>
    <dgm:pt modelId="{5F19FCEF-32B4-46A0-A993-2D6D068F0711}" type="pres">
      <dgm:prSet presAssocID="{3441020E-4830-47E8-94C8-2B789FA3C71D}" presName="textNode" presStyleLbl="node1" presStyleIdx="1" presStyleCnt="3" custScaleX="69652" custScaleY="104355" custLinFactX="-35317" custLinFactNeighborX="-100000" custLinFactNeighborY="-2935">
        <dgm:presLayoutVars>
          <dgm:bulletEnabled val="1"/>
        </dgm:presLayoutVars>
      </dgm:prSet>
      <dgm:spPr/>
    </dgm:pt>
    <dgm:pt modelId="{FAF13426-5A57-4B6C-A4D2-D75D611740A2}" type="pres">
      <dgm:prSet presAssocID="{17CD60A7-FFC3-4ECD-BDD9-9CBF61A9773D}" presName="sibTrans" presStyleCnt="0"/>
      <dgm:spPr/>
    </dgm:pt>
    <dgm:pt modelId="{E596948B-429B-4B4B-9A4A-CB6EDD2FFD33}" type="pres">
      <dgm:prSet presAssocID="{0F1D0374-8802-4704-A0C9-F86040D51215}" presName="textNode" presStyleLbl="node1" presStyleIdx="2" presStyleCnt="3" custScaleX="69652" custScaleY="104355" custLinFactX="-39041" custLinFactNeighborX="-100000" custLinFactNeighborY="-2935">
        <dgm:presLayoutVars>
          <dgm:bulletEnabled val="1"/>
        </dgm:presLayoutVars>
      </dgm:prSet>
      <dgm:spPr/>
    </dgm:pt>
  </dgm:ptLst>
  <dgm:cxnLst>
    <dgm:cxn modelId="{B188E2DE-8389-4F3A-8751-1D80765E393D}" type="presOf" srcId="{3441020E-4830-47E8-94C8-2B789FA3C71D}" destId="{5F19FCEF-32B4-46A0-A993-2D6D068F0711}" srcOrd="0" destOrd="0" presId="urn:microsoft.com/office/officeart/2005/8/layout/hProcess9"/>
    <dgm:cxn modelId="{4C2D2341-5A48-4D7A-9B1D-7853F835E9AC}" srcId="{3A821EF8-F799-4D83-85F8-C5191B3EDF08}" destId="{0F1D0374-8802-4704-A0C9-F86040D51215}" srcOrd="2" destOrd="0" parTransId="{C83B8C4E-52FC-4D8B-9183-2D625FD38A8E}" sibTransId="{F8815D8D-B24E-4F03-B6A4-086275D5A543}"/>
    <dgm:cxn modelId="{96A8D907-1764-4575-9E45-D114E6F1307A}" type="presOf" srcId="{ABA58E50-BE67-47F0-B6E9-18CEBB698E1F}" destId="{A5286259-669E-4865-968F-A1111397B3A7}" srcOrd="0" destOrd="0" presId="urn:microsoft.com/office/officeart/2005/8/layout/hProcess9"/>
    <dgm:cxn modelId="{0AE1F2E8-50C9-4BBB-A93C-D012BAB50211}" type="presOf" srcId="{0F1D0374-8802-4704-A0C9-F86040D51215}" destId="{E596948B-429B-4B4B-9A4A-CB6EDD2FFD33}" srcOrd="0" destOrd="0" presId="urn:microsoft.com/office/officeart/2005/8/layout/hProcess9"/>
    <dgm:cxn modelId="{F8261BBB-64CF-42E5-8E5B-15141B15D1A6}" srcId="{3A821EF8-F799-4D83-85F8-C5191B3EDF08}" destId="{ABA58E50-BE67-47F0-B6E9-18CEBB698E1F}" srcOrd="0" destOrd="0" parTransId="{D1083F04-9672-4C45-9F6B-B67D02B3B870}" sibTransId="{C5964DE2-A3FF-4FDA-B708-DD06D254D930}"/>
    <dgm:cxn modelId="{A775D7B6-8948-4BC6-9822-188188445396}" srcId="{3A821EF8-F799-4D83-85F8-C5191B3EDF08}" destId="{3441020E-4830-47E8-94C8-2B789FA3C71D}" srcOrd="1" destOrd="0" parTransId="{EC09AB39-08E9-4521-A2D3-1C97821D5D9D}" sibTransId="{17CD60A7-FFC3-4ECD-BDD9-9CBF61A9773D}"/>
    <dgm:cxn modelId="{FE1EF024-3E90-4944-ACCE-C49134064617}" type="presOf" srcId="{3A821EF8-F799-4D83-85F8-C5191B3EDF08}" destId="{AF35304F-CE2A-475C-B405-5C5B96FE6AB4}" srcOrd="0" destOrd="0" presId="urn:microsoft.com/office/officeart/2005/8/layout/hProcess9"/>
    <dgm:cxn modelId="{FE1C706D-1E38-46D7-BA0E-7D7DE837DA50}" type="presParOf" srcId="{AF35304F-CE2A-475C-B405-5C5B96FE6AB4}" destId="{B2DC1B58-389E-4788-A70B-3429D1FC9884}" srcOrd="0" destOrd="0" presId="urn:microsoft.com/office/officeart/2005/8/layout/hProcess9"/>
    <dgm:cxn modelId="{DCF62893-8F90-480A-9F16-6FF5B13F376E}" type="presParOf" srcId="{AF35304F-CE2A-475C-B405-5C5B96FE6AB4}" destId="{E0DD424A-4768-48D0-9878-8C6F3A2F4D09}" srcOrd="1" destOrd="0" presId="urn:microsoft.com/office/officeart/2005/8/layout/hProcess9"/>
    <dgm:cxn modelId="{A5F395E1-59E3-46A0-BF92-DF41FFA6541F}" type="presParOf" srcId="{E0DD424A-4768-48D0-9878-8C6F3A2F4D09}" destId="{A5286259-669E-4865-968F-A1111397B3A7}" srcOrd="0" destOrd="0" presId="urn:microsoft.com/office/officeart/2005/8/layout/hProcess9"/>
    <dgm:cxn modelId="{F1887E17-5263-4787-954F-D6697353762A}" type="presParOf" srcId="{E0DD424A-4768-48D0-9878-8C6F3A2F4D09}" destId="{98721119-0663-435B-AABC-AFB67146A979}" srcOrd="1" destOrd="0" presId="urn:microsoft.com/office/officeart/2005/8/layout/hProcess9"/>
    <dgm:cxn modelId="{2CBC08A6-64F3-487B-8B85-ABD9C91797F5}" type="presParOf" srcId="{E0DD424A-4768-48D0-9878-8C6F3A2F4D09}" destId="{5F19FCEF-32B4-46A0-A993-2D6D068F0711}" srcOrd="2" destOrd="0" presId="urn:microsoft.com/office/officeart/2005/8/layout/hProcess9"/>
    <dgm:cxn modelId="{41E3F509-1A69-4661-AFFB-573253BF6427}" type="presParOf" srcId="{E0DD424A-4768-48D0-9878-8C6F3A2F4D09}" destId="{FAF13426-5A57-4B6C-A4D2-D75D611740A2}" srcOrd="3" destOrd="0" presId="urn:microsoft.com/office/officeart/2005/8/layout/hProcess9"/>
    <dgm:cxn modelId="{4471E737-9005-4C00-B6B3-0155C9837CAA}" type="presParOf" srcId="{E0DD424A-4768-48D0-9878-8C6F3A2F4D09}" destId="{E596948B-429B-4B4B-9A4A-CB6EDD2FFD33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7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A821EF8-F799-4D83-85F8-C5191B3EDF08}" type="doc">
      <dgm:prSet loTypeId="urn:microsoft.com/office/officeart/2005/8/layout/hProcess9" loCatId="process" qsTypeId="urn:microsoft.com/office/officeart/2005/8/quickstyle/simple1" qsCatId="simple" csTypeId="urn:microsoft.com/office/officeart/2005/8/colors/colorful1" csCatId="colorful" phldr="1"/>
      <dgm:spPr/>
    </dgm:pt>
    <dgm:pt modelId="{ABA58E50-BE67-47F0-B6E9-18CEBB698E1F}">
      <dgm:prSet phldrT="[Text]"/>
      <dgm:spPr/>
      <dgm:t>
        <a:bodyPr/>
        <a:lstStyle/>
        <a:p>
          <a:pPr rtl="0"/>
          <a:r>
            <a:rPr lang="en-US"/>
            <a:t>Variable Declaration</a:t>
          </a:r>
          <a:endParaRPr lang="ar-SA"/>
        </a:p>
      </dgm:t>
    </dgm:pt>
    <dgm:pt modelId="{D1083F04-9672-4C45-9F6B-B67D02B3B870}" type="parTrans" cxnId="{F8261BBB-64CF-42E5-8E5B-15141B15D1A6}">
      <dgm:prSet/>
      <dgm:spPr/>
      <dgm:t>
        <a:bodyPr/>
        <a:lstStyle/>
        <a:p>
          <a:pPr rtl="1"/>
          <a:endParaRPr lang="ar-SA"/>
        </a:p>
      </dgm:t>
    </dgm:pt>
    <dgm:pt modelId="{C5964DE2-A3FF-4FDA-B708-DD06D254D930}" type="sibTrans" cxnId="{F8261BBB-64CF-42E5-8E5B-15141B15D1A6}">
      <dgm:prSet/>
      <dgm:spPr/>
      <dgm:t>
        <a:bodyPr/>
        <a:lstStyle/>
        <a:p>
          <a:pPr rtl="1"/>
          <a:endParaRPr lang="ar-SA"/>
        </a:p>
      </dgm:t>
    </dgm:pt>
    <dgm:pt modelId="{3441020E-4830-47E8-94C8-2B789FA3C71D}">
      <dgm:prSet phldrT="[Text]"/>
      <dgm:spPr/>
      <dgm:t>
        <a:bodyPr/>
        <a:lstStyle/>
        <a:p>
          <a:pPr rtl="1"/>
          <a:r>
            <a:rPr lang="en-US"/>
            <a:t>Variable Assignment</a:t>
          </a:r>
          <a:endParaRPr lang="ar-SA"/>
        </a:p>
      </dgm:t>
    </dgm:pt>
    <dgm:pt modelId="{EC09AB39-08E9-4521-A2D3-1C97821D5D9D}" type="parTrans" cxnId="{A775D7B6-8948-4BC6-9822-188188445396}">
      <dgm:prSet/>
      <dgm:spPr/>
      <dgm:t>
        <a:bodyPr/>
        <a:lstStyle/>
        <a:p>
          <a:pPr rtl="1"/>
          <a:endParaRPr lang="ar-SA"/>
        </a:p>
      </dgm:t>
    </dgm:pt>
    <dgm:pt modelId="{17CD60A7-FFC3-4ECD-BDD9-9CBF61A9773D}" type="sibTrans" cxnId="{A775D7B6-8948-4BC6-9822-188188445396}">
      <dgm:prSet/>
      <dgm:spPr/>
      <dgm:t>
        <a:bodyPr/>
        <a:lstStyle/>
        <a:p>
          <a:pPr rtl="1"/>
          <a:endParaRPr lang="ar-SA"/>
        </a:p>
      </dgm:t>
    </dgm:pt>
    <dgm:pt modelId="{0F1D0374-8802-4704-A0C9-F86040D51215}">
      <dgm:prSet phldrT="[Text]"/>
      <dgm:spPr/>
      <dgm:t>
        <a:bodyPr/>
        <a:lstStyle/>
        <a:p>
          <a:pPr rtl="1"/>
          <a:r>
            <a:rPr lang="en-US"/>
            <a:t>Expressions</a:t>
          </a:r>
          <a:endParaRPr lang="ar-SA"/>
        </a:p>
      </dgm:t>
    </dgm:pt>
    <dgm:pt modelId="{C83B8C4E-52FC-4D8B-9183-2D625FD38A8E}" type="parTrans" cxnId="{4C2D2341-5A48-4D7A-9B1D-7853F835E9AC}">
      <dgm:prSet/>
      <dgm:spPr/>
      <dgm:t>
        <a:bodyPr/>
        <a:lstStyle/>
        <a:p>
          <a:pPr rtl="1"/>
          <a:endParaRPr lang="ar-SA"/>
        </a:p>
      </dgm:t>
    </dgm:pt>
    <dgm:pt modelId="{F8815D8D-B24E-4F03-B6A4-086275D5A543}" type="sibTrans" cxnId="{4C2D2341-5A48-4D7A-9B1D-7853F835E9AC}">
      <dgm:prSet/>
      <dgm:spPr/>
      <dgm:t>
        <a:bodyPr/>
        <a:lstStyle/>
        <a:p>
          <a:pPr rtl="1"/>
          <a:endParaRPr lang="ar-SA"/>
        </a:p>
      </dgm:t>
    </dgm:pt>
    <dgm:pt modelId="{AF35304F-CE2A-475C-B405-5C5B96FE6AB4}" type="pres">
      <dgm:prSet presAssocID="{3A821EF8-F799-4D83-85F8-C5191B3EDF08}" presName="CompostProcess" presStyleCnt="0">
        <dgm:presLayoutVars>
          <dgm:dir/>
          <dgm:resizeHandles val="exact"/>
        </dgm:presLayoutVars>
      </dgm:prSet>
      <dgm:spPr/>
    </dgm:pt>
    <dgm:pt modelId="{B2DC1B58-389E-4788-A70B-3429D1FC9884}" type="pres">
      <dgm:prSet presAssocID="{3A821EF8-F799-4D83-85F8-C5191B3EDF08}" presName="arrow" presStyleLbl="bgShp" presStyleIdx="0" presStyleCnt="1" custScaleX="117647"/>
      <dgm:spPr/>
    </dgm:pt>
    <dgm:pt modelId="{E0DD424A-4768-48D0-9878-8C6F3A2F4D09}" type="pres">
      <dgm:prSet presAssocID="{3A821EF8-F799-4D83-85F8-C5191B3EDF08}" presName="linearProcess" presStyleCnt="0"/>
      <dgm:spPr/>
    </dgm:pt>
    <dgm:pt modelId="{A5286259-669E-4865-968F-A1111397B3A7}" type="pres">
      <dgm:prSet presAssocID="{ABA58E50-BE67-47F0-B6E9-18CEBB698E1F}" presName="textNode" presStyleLbl="node1" presStyleIdx="0" presStyleCnt="3" custScaleX="69652" custScaleY="104355" custLinFactX="-31593" custLinFactNeighborX="-100000" custLinFactNeighborY="-2935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98721119-0663-435B-AABC-AFB67146A979}" type="pres">
      <dgm:prSet presAssocID="{C5964DE2-A3FF-4FDA-B708-DD06D254D930}" presName="sibTrans" presStyleCnt="0"/>
      <dgm:spPr/>
    </dgm:pt>
    <dgm:pt modelId="{5F19FCEF-32B4-46A0-A993-2D6D068F0711}" type="pres">
      <dgm:prSet presAssocID="{3441020E-4830-47E8-94C8-2B789FA3C71D}" presName="textNode" presStyleLbl="node1" presStyleIdx="1" presStyleCnt="3" custScaleX="69652" custScaleY="104355" custLinFactX="-35317" custLinFactNeighborX="-100000" custLinFactNeighborY="-2935">
        <dgm:presLayoutVars>
          <dgm:bulletEnabled val="1"/>
        </dgm:presLayoutVars>
      </dgm:prSet>
      <dgm:spPr/>
    </dgm:pt>
    <dgm:pt modelId="{FAF13426-5A57-4B6C-A4D2-D75D611740A2}" type="pres">
      <dgm:prSet presAssocID="{17CD60A7-FFC3-4ECD-BDD9-9CBF61A9773D}" presName="sibTrans" presStyleCnt="0"/>
      <dgm:spPr/>
    </dgm:pt>
    <dgm:pt modelId="{E596948B-429B-4B4B-9A4A-CB6EDD2FFD33}" type="pres">
      <dgm:prSet presAssocID="{0F1D0374-8802-4704-A0C9-F86040D51215}" presName="textNode" presStyleLbl="node1" presStyleIdx="2" presStyleCnt="3" custScaleX="69652" custScaleY="104355" custLinFactX="-39041" custLinFactNeighborX="-100000" custLinFactNeighborY="-2935">
        <dgm:presLayoutVars>
          <dgm:bulletEnabled val="1"/>
        </dgm:presLayoutVars>
      </dgm:prSet>
      <dgm:spPr/>
    </dgm:pt>
  </dgm:ptLst>
  <dgm:cxnLst>
    <dgm:cxn modelId="{6C036473-1862-4163-8AE5-BD682CB3067E}" type="presOf" srcId="{3441020E-4830-47E8-94C8-2B789FA3C71D}" destId="{5F19FCEF-32B4-46A0-A993-2D6D068F0711}" srcOrd="0" destOrd="0" presId="urn:microsoft.com/office/officeart/2005/8/layout/hProcess9"/>
    <dgm:cxn modelId="{5DE5586F-662B-4E98-9993-B4604EC1076F}" type="presOf" srcId="{0F1D0374-8802-4704-A0C9-F86040D51215}" destId="{E596948B-429B-4B4B-9A4A-CB6EDD2FFD33}" srcOrd="0" destOrd="0" presId="urn:microsoft.com/office/officeart/2005/8/layout/hProcess9"/>
    <dgm:cxn modelId="{AA3658CE-0CCB-4CF5-B2F3-0A9F0E955E73}" type="presOf" srcId="{3A821EF8-F799-4D83-85F8-C5191B3EDF08}" destId="{AF35304F-CE2A-475C-B405-5C5B96FE6AB4}" srcOrd="0" destOrd="0" presId="urn:microsoft.com/office/officeart/2005/8/layout/hProcess9"/>
    <dgm:cxn modelId="{4C2D2341-5A48-4D7A-9B1D-7853F835E9AC}" srcId="{3A821EF8-F799-4D83-85F8-C5191B3EDF08}" destId="{0F1D0374-8802-4704-A0C9-F86040D51215}" srcOrd="2" destOrd="0" parTransId="{C83B8C4E-52FC-4D8B-9183-2D625FD38A8E}" sibTransId="{F8815D8D-B24E-4F03-B6A4-086275D5A543}"/>
    <dgm:cxn modelId="{F8261BBB-64CF-42E5-8E5B-15141B15D1A6}" srcId="{3A821EF8-F799-4D83-85F8-C5191B3EDF08}" destId="{ABA58E50-BE67-47F0-B6E9-18CEBB698E1F}" srcOrd="0" destOrd="0" parTransId="{D1083F04-9672-4C45-9F6B-B67D02B3B870}" sibTransId="{C5964DE2-A3FF-4FDA-B708-DD06D254D930}"/>
    <dgm:cxn modelId="{A775D7B6-8948-4BC6-9822-188188445396}" srcId="{3A821EF8-F799-4D83-85F8-C5191B3EDF08}" destId="{3441020E-4830-47E8-94C8-2B789FA3C71D}" srcOrd="1" destOrd="0" parTransId="{EC09AB39-08E9-4521-A2D3-1C97821D5D9D}" sibTransId="{17CD60A7-FFC3-4ECD-BDD9-9CBF61A9773D}"/>
    <dgm:cxn modelId="{562E6388-142D-4CC8-B32A-AE1A23C6B429}" type="presOf" srcId="{ABA58E50-BE67-47F0-B6E9-18CEBB698E1F}" destId="{A5286259-669E-4865-968F-A1111397B3A7}" srcOrd="0" destOrd="0" presId="urn:microsoft.com/office/officeart/2005/8/layout/hProcess9"/>
    <dgm:cxn modelId="{780A79D7-C2EE-4EDF-9F5F-9F3B18CEC30B}" type="presParOf" srcId="{AF35304F-CE2A-475C-B405-5C5B96FE6AB4}" destId="{B2DC1B58-389E-4788-A70B-3429D1FC9884}" srcOrd="0" destOrd="0" presId="urn:microsoft.com/office/officeart/2005/8/layout/hProcess9"/>
    <dgm:cxn modelId="{222E95BF-D84A-4761-88F5-0B6A309C3917}" type="presParOf" srcId="{AF35304F-CE2A-475C-B405-5C5B96FE6AB4}" destId="{E0DD424A-4768-48D0-9878-8C6F3A2F4D09}" srcOrd="1" destOrd="0" presId="urn:microsoft.com/office/officeart/2005/8/layout/hProcess9"/>
    <dgm:cxn modelId="{6B2F3569-6CAE-4F57-9AE1-324621E129F6}" type="presParOf" srcId="{E0DD424A-4768-48D0-9878-8C6F3A2F4D09}" destId="{A5286259-669E-4865-968F-A1111397B3A7}" srcOrd="0" destOrd="0" presId="urn:microsoft.com/office/officeart/2005/8/layout/hProcess9"/>
    <dgm:cxn modelId="{636E7C9F-687C-4A63-B3BC-8B6905D954B5}" type="presParOf" srcId="{E0DD424A-4768-48D0-9878-8C6F3A2F4D09}" destId="{98721119-0663-435B-AABC-AFB67146A979}" srcOrd="1" destOrd="0" presId="urn:microsoft.com/office/officeart/2005/8/layout/hProcess9"/>
    <dgm:cxn modelId="{B8BAD1CD-5276-4BD6-97DF-7978F354A4C8}" type="presParOf" srcId="{E0DD424A-4768-48D0-9878-8C6F3A2F4D09}" destId="{5F19FCEF-32B4-46A0-A993-2D6D068F0711}" srcOrd="2" destOrd="0" presId="urn:microsoft.com/office/officeart/2005/8/layout/hProcess9"/>
    <dgm:cxn modelId="{35EA215E-0C40-4FBB-B128-BBBBFEA1A73C}" type="presParOf" srcId="{E0DD424A-4768-48D0-9878-8C6F3A2F4D09}" destId="{FAF13426-5A57-4B6C-A4D2-D75D611740A2}" srcOrd="3" destOrd="0" presId="urn:microsoft.com/office/officeart/2005/8/layout/hProcess9"/>
    <dgm:cxn modelId="{57DC814A-7E44-4BD8-8D20-956C718502B6}" type="presParOf" srcId="{E0DD424A-4768-48D0-9878-8C6F3A2F4D09}" destId="{E596948B-429B-4B4B-9A4A-CB6EDD2FFD33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2DC1B58-389E-4788-A70B-3429D1FC9884}">
      <dsp:nvSpPr>
        <dsp:cNvPr id="0" name=""/>
        <dsp:cNvSpPr/>
      </dsp:nvSpPr>
      <dsp:spPr>
        <a:xfrm>
          <a:off x="0" y="0"/>
          <a:ext cx="3465721" cy="1436914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286259-669E-4865-968F-A1111397B3A7}">
      <dsp:nvSpPr>
        <dsp:cNvPr id="0" name=""/>
        <dsp:cNvSpPr/>
      </dsp:nvSpPr>
      <dsp:spPr>
        <a:xfrm>
          <a:off x="159883" y="509087"/>
          <a:ext cx="724183" cy="38500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Variable Declaration</a:t>
          </a:r>
          <a:endParaRPr lang="ar-SA" sz="900" kern="1200"/>
        </a:p>
      </dsp:txBody>
      <dsp:txXfrm>
        <a:off x="159883" y="509087"/>
        <a:ext cx="724183" cy="385000"/>
      </dsp:txXfrm>
    </dsp:sp>
    <dsp:sp modelId="{5F19FCEF-32B4-46A0-A993-2D6D068F0711}">
      <dsp:nvSpPr>
        <dsp:cNvPr id="0" name=""/>
        <dsp:cNvSpPr/>
      </dsp:nvSpPr>
      <dsp:spPr>
        <a:xfrm>
          <a:off x="924460" y="509087"/>
          <a:ext cx="724183" cy="38500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Variable Assignment</a:t>
          </a:r>
          <a:endParaRPr lang="ar-SA" sz="900" kern="1200"/>
        </a:p>
      </dsp:txBody>
      <dsp:txXfrm>
        <a:off x="924460" y="509087"/>
        <a:ext cx="724183" cy="385000"/>
      </dsp:txXfrm>
    </dsp:sp>
    <dsp:sp modelId="{E596948B-429B-4B4B-9A4A-CB6EDD2FFD33}">
      <dsp:nvSpPr>
        <dsp:cNvPr id="0" name=""/>
        <dsp:cNvSpPr/>
      </dsp:nvSpPr>
      <dsp:spPr>
        <a:xfrm>
          <a:off x="1689037" y="509087"/>
          <a:ext cx="724183" cy="38500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Expressions</a:t>
          </a:r>
          <a:endParaRPr lang="ar-SA" sz="900" kern="1200"/>
        </a:p>
      </dsp:txBody>
      <dsp:txXfrm>
        <a:off x="1689037" y="509087"/>
        <a:ext cx="724183" cy="38500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2DC1B58-389E-4788-A70B-3429D1FC9884}">
      <dsp:nvSpPr>
        <dsp:cNvPr id="0" name=""/>
        <dsp:cNvSpPr/>
      </dsp:nvSpPr>
      <dsp:spPr>
        <a:xfrm>
          <a:off x="0" y="0"/>
          <a:ext cx="3988870" cy="1175657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286259-669E-4865-968F-A1111397B3A7}">
      <dsp:nvSpPr>
        <dsp:cNvPr id="0" name=""/>
        <dsp:cNvSpPr/>
      </dsp:nvSpPr>
      <dsp:spPr>
        <a:xfrm>
          <a:off x="184017" y="328654"/>
          <a:ext cx="833498" cy="490742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Variable Declaration</a:t>
          </a:r>
          <a:endParaRPr lang="ar-SA" sz="1100" kern="1200"/>
        </a:p>
      </dsp:txBody>
      <dsp:txXfrm>
        <a:off x="184017" y="328654"/>
        <a:ext cx="833498" cy="490742"/>
      </dsp:txXfrm>
    </dsp:sp>
    <dsp:sp modelId="{5F19FCEF-32B4-46A0-A993-2D6D068F0711}">
      <dsp:nvSpPr>
        <dsp:cNvPr id="0" name=""/>
        <dsp:cNvSpPr/>
      </dsp:nvSpPr>
      <dsp:spPr>
        <a:xfrm>
          <a:off x="1064007" y="328654"/>
          <a:ext cx="833498" cy="490742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Variable Assignment</a:t>
          </a:r>
          <a:endParaRPr lang="ar-SA" sz="1100" kern="1200"/>
        </a:p>
      </dsp:txBody>
      <dsp:txXfrm>
        <a:off x="1064007" y="328654"/>
        <a:ext cx="833498" cy="490742"/>
      </dsp:txXfrm>
    </dsp:sp>
    <dsp:sp modelId="{E596948B-429B-4B4B-9A4A-CB6EDD2FFD33}">
      <dsp:nvSpPr>
        <dsp:cNvPr id="0" name=""/>
        <dsp:cNvSpPr/>
      </dsp:nvSpPr>
      <dsp:spPr>
        <a:xfrm>
          <a:off x="1943996" y="328654"/>
          <a:ext cx="833498" cy="490742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Expressions</a:t>
          </a:r>
          <a:endParaRPr lang="ar-SA" sz="1100" kern="1200"/>
        </a:p>
      </dsp:txBody>
      <dsp:txXfrm>
        <a:off x="1943996" y="328654"/>
        <a:ext cx="833498" cy="490742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2DC1B58-389E-4788-A70B-3429D1FC9884}">
      <dsp:nvSpPr>
        <dsp:cNvPr id="0" name=""/>
        <dsp:cNvSpPr/>
      </dsp:nvSpPr>
      <dsp:spPr>
        <a:xfrm>
          <a:off x="0" y="0"/>
          <a:ext cx="3988870" cy="1175657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286259-669E-4865-968F-A1111397B3A7}">
      <dsp:nvSpPr>
        <dsp:cNvPr id="0" name=""/>
        <dsp:cNvSpPr/>
      </dsp:nvSpPr>
      <dsp:spPr>
        <a:xfrm>
          <a:off x="184017" y="328654"/>
          <a:ext cx="833498" cy="490742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Variable Declaration</a:t>
          </a:r>
          <a:endParaRPr lang="ar-SA" sz="1100" kern="1200"/>
        </a:p>
      </dsp:txBody>
      <dsp:txXfrm>
        <a:off x="184017" y="328654"/>
        <a:ext cx="833498" cy="490742"/>
      </dsp:txXfrm>
    </dsp:sp>
    <dsp:sp modelId="{5F19FCEF-32B4-46A0-A993-2D6D068F0711}">
      <dsp:nvSpPr>
        <dsp:cNvPr id="0" name=""/>
        <dsp:cNvSpPr/>
      </dsp:nvSpPr>
      <dsp:spPr>
        <a:xfrm>
          <a:off x="1064007" y="328654"/>
          <a:ext cx="833498" cy="490742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Variable Assignment</a:t>
          </a:r>
          <a:endParaRPr lang="ar-SA" sz="1100" kern="1200"/>
        </a:p>
      </dsp:txBody>
      <dsp:txXfrm>
        <a:off x="1064007" y="328654"/>
        <a:ext cx="833498" cy="490742"/>
      </dsp:txXfrm>
    </dsp:sp>
    <dsp:sp modelId="{E596948B-429B-4B4B-9A4A-CB6EDD2FFD33}">
      <dsp:nvSpPr>
        <dsp:cNvPr id="0" name=""/>
        <dsp:cNvSpPr/>
      </dsp:nvSpPr>
      <dsp:spPr>
        <a:xfrm>
          <a:off x="1943996" y="328654"/>
          <a:ext cx="833498" cy="490742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Expressions</a:t>
          </a:r>
          <a:endParaRPr lang="ar-SA" sz="1100" kern="1200"/>
        </a:p>
      </dsp:txBody>
      <dsp:txXfrm>
        <a:off x="1943996" y="328654"/>
        <a:ext cx="833498" cy="490742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2DC1B58-389E-4788-A70B-3429D1FC9884}">
      <dsp:nvSpPr>
        <dsp:cNvPr id="0" name=""/>
        <dsp:cNvSpPr/>
      </dsp:nvSpPr>
      <dsp:spPr>
        <a:xfrm>
          <a:off x="0" y="0"/>
          <a:ext cx="3988870" cy="1175657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286259-669E-4865-968F-A1111397B3A7}">
      <dsp:nvSpPr>
        <dsp:cNvPr id="0" name=""/>
        <dsp:cNvSpPr/>
      </dsp:nvSpPr>
      <dsp:spPr>
        <a:xfrm>
          <a:off x="184017" y="328654"/>
          <a:ext cx="833498" cy="490742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Variable Declaration</a:t>
          </a:r>
          <a:endParaRPr lang="ar-SA" sz="1100" kern="1200"/>
        </a:p>
      </dsp:txBody>
      <dsp:txXfrm>
        <a:off x="184017" y="328654"/>
        <a:ext cx="833498" cy="490742"/>
      </dsp:txXfrm>
    </dsp:sp>
    <dsp:sp modelId="{5F19FCEF-32B4-46A0-A993-2D6D068F0711}">
      <dsp:nvSpPr>
        <dsp:cNvPr id="0" name=""/>
        <dsp:cNvSpPr/>
      </dsp:nvSpPr>
      <dsp:spPr>
        <a:xfrm>
          <a:off x="1064007" y="328654"/>
          <a:ext cx="833498" cy="490742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Variable Assignment</a:t>
          </a:r>
          <a:endParaRPr lang="ar-SA" sz="1100" kern="1200"/>
        </a:p>
      </dsp:txBody>
      <dsp:txXfrm>
        <a:off x="1064007" y="328654"/>
        <a:ext cx="833498" cy="490742"/>
      </dsp:txXfrm>
    </dsp:sp>
    <dsp:sp modelId="{E596948B-429B-4B4B-9A4A-CB6EDD2FFD33}">
      <dsp:nvSpPr>
        <dsp:cNvPr id="0" name=""/>
        <dsp:cNvSpPr/>
      </dsp:nvSpPr>
      <dsp:spPr>
        <a:xfrm>
          <a:off x="1943996" y="328654"/>
          <a:ext cx="833498" cy="490742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Expressions</a:t>
          </a:r>
          <a:endParaRPr lang="ar-SA" sz="1100" kern="1200"/>
        </a:p>
      </dsp:txBody>
      <dsp:txXfrm>
        <a:off x="1943996" y="328654"/>
        <a:ext cx="833498" cy="490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EAIESB Oracle IDM in 21 Days C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7E411A-1576-4D91-A88A-BF5A26173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15085</TotalTime>
  <Pages>26</Pages>
  <Words>2250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eaiesb</Company>
  <LinksUpToDate>false</LinksUpToDate>
  <CharactersWithSpaces>15048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Toshiba</cp:lastModifiedBy>
  <cp:revision>737</cp:revision>
  <cp:lastPrinted>2013-11-15T13:24:00Z</cp:lastPrinted>
  <dcterms:created xsi:type="dcterms:W3CDTF">2014-02-01T18:22:00Z</dcterms:created>
  <dcterms:modified xsi:type="dcterms:W3CDTF">2015-04-13T10:41:00Z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FolderId">
    <vt:lpwstr/>
  </property>
  <property fmtid="{D5CDD505-2E9C-101B-9397-08002B2CF9AE}" pid="3" name="Offisync_SaveTime">
    <vt:lpwstr/>
  </property>
  <property fmtid="{D5CDD505-2E9C-101B-9397-08002B2CF9AE}" pid="4" name="Offisync_IsSaved">
    <vt:lpwstr>False</vt:lpwstr>
  </property>
  <property fmtid="{D5CDD505-2E9C-101B-9397-08002B2CF9AE}" pid="5" name="Offisync_UniqueId">
    <vt:lpwstr>291568;28981403</vt:lpwstr>
  </property>
  <property fmtid="{D5CDD505-2E9C-101B-9397-08002B2CF9AE}" pid="6" name="CentralDesktop_MDAdded">
    <vt:lpwstr>True</vt:lpwstr>
  </property>
  <property fmtid="{D5CDD505-2E9C-101B-9397-08002B2CF9AE}" pid="7" name="Offisync_FileTitle">
    <vt:lpwstr/>
  </property>
  <property fmtid="{D5CDD505-2E9C-101B-9397-08002B2CF9AE}" pid="8" name="Offisync_UpdateToken">
    <vt:lpwstr>2013-11-15T18:58:02-0800</vt:lpwstr>
  </property>
  <property fmtid="{D5CDD505-2E9C-101B-9397-08002B2CF9AE}" pid="9" name="Offisync_ProviderName">
    <vt:lpwstr>Central Desktop</vt:lpwstr>
  </property>
</Properties>
</file>