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after="0" w:before="900" w:line="268.8" w:lineRule="auto"/>
        <w:ind w:left="960" w:right="960" w:firstLine="0"/>
        <w:rPr>
          <w:b w:val="1"/>
          <w:sz w:val="51"/>
          <w:szCs w:val="51"/>
          <w:highlight w:val="white"/>
        </w:rPr>
      </w:pPr>
      <w:bookmarkStart w:colFirst="0" w:colLast="0" w:name="_enysr4xq8nql" w:id="0"/>
      <w:bookmarkEnd w:id="0"/>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tabs>
              <w:tab w:val="right" w:pos="9360"/>
            </w:tabs>
            <w:spacing w:before="80" w:line="240" w:lineRule="auto"/>
            <w:ind w:left="0" w:firstLine="0"/>
            <w:rPr/>
          </w:pPr>
          <w:r w:rsidDel="00000000" w:rsidR="00000000" w:rsidRPr="00000000">
            <w:fldChar w:fldCharType="begin"/>
            <w:instrText xml:space="preserve"> TOC \h \u \z </w:instrText>
            <w:fldChar w:fldCharType="separate"/>
          </w:r>
          <w:hyperlink w:anchor="_wrtlbi64ve3n">
            <w:r w:rsidDel="00000000" w:rsidR="00000000" w:rsidRPr="00000000">
              <w:rPr>
                <w:b w:val="1"/>
                <w:rtl w:val="0"/>
              </w:rPr>
              <w:t xml:space="preserve">Intro</w:t>
            </w:r>
          </w:hyperlink>
          <w:r w:rsidDel="00000000" w:rsidR="00000000" w:rsidRPr="00000000">
            <w:rPr>
              <w:b w:val="1"/>
              <w:rtl w:val="0"/>
            </w:rPr>
            <w:tab/>
          </w:r>
          <w:r w:rsidDel="00000000" w:rsidR="00000000" w:rsidRPr="00000000">
            <w:fldChar w:fldCharType="begin"/>
            <w:instrText xml:space="preserve"> PAGEREF _wrtlbi64ve3n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3">
          <w:pPr>
            <w:tabs>
              <w:tab w:val="right" w:pos="9360"/>
            </w:tabs>
            <w:spacing w:before="200" w:line="240" w:lineRule="auto"/>
            <w:ind w:left="0" w:firstLine="0"/>
            <w:rPr/>
          </w:pPr>
          <w:hyperlink w:anchor="_roztv3pr515p">
            <w:r w:rsidDel="00000000" w:rsidR="00000000" w:rsidRPr="00000000">
              <w:rPr>
                <w:b w:val="1"/>
                <w:rtl w:val="0"/>
              </w:rPr>
              <w:t xml:space="preserve">Python Tools</w:t>
            </w:r>
          </w:hyperlink>
          <w:r w:rsidDel="00000000" w:rsidR="00000000" w:rsidRPr="00000000">
            <w:rPr>
              <w:b w:val="1"/>
              <w:rtl w:val="0"/>
            </w:rPr>
            <w:tab/>
          </w:r>
          <w:r w:rsidDel="00000000" w:rsidR="00000000" w:rsidRPr="00000000">
            <w:fldChar w:fldCharType="begin"/>
            <w:instrText xml:space="preserve"> PAGEREF _roztv3pr515p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4">
          <w:pPr>
            <w:tabs>
              <w:tab w:val="right" w:pos="9360"/>
            </w:tabs>
            <w:spacing w:before="200" w:line="240" w:lineRule="auto"/>
            <w:ind w:left="0" w:firstLine="0"/>
            <w:rPr/>
          </w:pPr>
          <w:hyperlink w:anchor="_8sf42jvgvey4">
            <w:r w:rsidDel="00000000" w:rsidR="00000000" w:rsidRPr="00000000">
              <w:rPr>
                <w:b w:val="1"/>
                <w:rtl w:val="0"/>
              </w:rPr>
              <w:t xml:space="preserve">So What is Linear Regression?</w:t>
            </w:r>
          </w:hyperlink>
          <w:r w:rsidDel="00000000" w:rsidR="00000000" w:rsidRPr="00000000">
            <w:rPr>
              <w:b w:val="1"/>
              <w:rtl w:val="0"/>
            </w:rPr>
            <w:tab/>
          </w:r>
          <w:r w:rsidDel="00000000" w:rsidR="00000000" w:rsidRPr="00000000">
            <w:fldChar w:fldCharType="begin"/>
            <w:instrText xml:space="preserve"> PAGEREF _8sf42jvgvey4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360"/>
            </w:tabs>
            <w:spacing w:before="200" w:line="240" w:lineRule="auto"/>
            <w:ind w:left="0" w:firstLine="0"/>
            <w:rPr/>
          </w:pPr>
          <w:hyperlink w:anchor="_o2pcx434q0f8">
            <w:r w:rsidDel="00000000" w:rsidR="00000000" w:rsidRPr="00000000">
              <w:rPr>
                <w:b w:val="1"/>
                <w:rtl w:val="0"/>
              </w:rPr>
              <w:t xml:space="preserve">Data preparation</w:t>
            </w:r>
          </w:hyperlink>
          <w:r w:rsidDel="00000000" w:rsidR="00000000" w:rsidRPr="00000000">
            <w:rPr>
              <w:b w:val="1"/>
              <w:rtl w:val="0"/>
            </w:rPr>
            <w:tab/>
          </w:r>
          <w:r w:rsidDel="00000000" w:rsidR="00000000" w:rsidRPr="00000000">
            <w:fldChar w:fldCharType="begin"/>
            <w:instrText xml:space="preserve"> PAGEREF _o2pcx434q0f8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360"/>
            </w:tabs>
            <w:spacing w:before="60" w:line="240" w:lineRule="auto"/>
            <w:ind w:left="360" w:firstLine="0"/>
            <w:rPr/>
          </w:pPr>
          <w:hyperlink w:anchor="_pdcdz3i2aedp">
            <w:r w:rsidDel="00000000" w:rsidR="00000000" w:rsidRPr="00000000">
              <w:rPr>
                <w:rtl w:val="0"/>
              </w:rPr>
              <w:t xml:space="preserve">Loading data</w:t>
            </w:r>
          </w:hyperlink>
          <w:r w:rsidDel="00000000" w:rsidR="00000000" w:rsidRPr="00000000">
            <w:rPr>
              <w:rtl w:val="0"/>
            </w:rPr>
            <w:tab/>
          </w:r>
          <w:r w:rsidDel="00000000" w:rsidR="00000000" w:rsidRPr="00000000">
            <w:fldChar w:fldCharType="begin"/>
            <w:instrText xml:space="preserve"> PAGEREF _pdcdz3i2aedp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360"/>
            </w:tabs>
            <w:spacing w:before="60" w:line="240" w:lineRule="auto"/>
            <w:ind w:left="360" w:firstLine="0"/>
            <w:rPr/>
          </w:pPr>
          <w:hyperlink w:anchor="_99i2ns9m9q1b">
            <w:r w:rsidDel="00000000" w:rsidR="00000000" w:rsidRPr="00000000">
              <w:rPr>
                <w:rtl w:val="0"/>
              </w:rPr>
              <w:t xml:space="preserve">Visualising data</w:t>
            </w:r>
          </w:hyperlink>
          <w:r w:rsidDel="00000000" w:rsidR="00000000" w:rsidRPr="00000000">
            <w:rPr>
              <w:rtl w:val="0"/>
            </w:rPr>
            <w:tab/>
          </w:r>
          <w:r w:rsidDel="00000000" w:rsidR="00000000" w:rsidRPr="00000000">
            <w:fldChar w:fldCharType="begin"/>
            <w:instrText xml:space="preserve"> PAGEREF _99i2ns9m9q1b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360"/>
            </w:tabs>
            <w:spacing w:before="200" w:line="240" w:lineRule="auto"/>
            <w:ind w:left="0" w:firstLine="0"/>
            <w:rPr/>
          </w:pPr>
          <w:hyperlink w:anchor="_6taok5pacp38">
            <w:r w:rsidDel="00000000" w:rsidR="00000000" w:rsidRPr="00000000">
              <w:rPr>
                <w:b w:val="1"/>
                <w:rtl w:val="0"/>
              </w:rPr>
              <w:t xml:space="preserve">Formula</w:t>
            </w:r>
          </w:hyperlink>
          <w:r w:rsidDel="00000000" w:rsidR="00000000" w:rsidRPr="00000000">
            <w:rPr>
              <w:b w:val="1"/>
              <w:rtl w:val="0"/>
            </w:rPr>
            <w:tab/>
          </w:r>
          <w:r w:rsidDel="00000000" w:rsidR="00000000" w:rsidRPr="00000000">
            <w:fldChar w:fldCharType="begin"/>
            <w:instrText xml:space="preserve"> PAGEREF _6taok5pacp38 \h </w:instrText>
            <w:fldChar w:fldCharType="separate"/>
          </w:r>
          <w:r w:rsidDel="00000000" w:rsidR="00000000" w:rsidRPr="00000000">
            <w:rPr>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360"/>
            </w:tabs>
            <w:spacing w:before="200" w:line="240" w:lineRule="auto"/>
            <w:ind w:left="0" w:firstLine="0"/>
            <w:rPr/>
          </w:pPr>
          <w:hyperlink w:anchor="_il6pwcvt0i0y">
            <w:r w:rsidDel="00000000" w:rsidR="00000000" w:rsidRPr="00000000">
              <w:rPr>
                <w:b w:val="1"/>
                <w:rtl w:val="0"/>
              </w:rPr>
              <w:t xml:space="preserve">Training and Initialization</w:t>
            </w:r>
          </w:hyperlink>
          <w:r w:rsidDel="00000000" w:rsidR="00000000" w:rsidRPr="00000000">
            <w:rPr>
              <w:b w:val="1"/>
              <w:rtl w:val="0"/>
            </w:rPr>
            <w:tab/>
          </w:r>
          <w:r w:rsidDel="00000000" w:rsidR="00000000" w:rsidRPr="00000000">
            <w:fldChar w:fldCharType="begin"/>
            <w:instrText xml:space="preserve"> PAGEREF _il6pwcvt0i0y \h </w:instrText>
            <w:fldChar w:fldCharType="separate"/>
          </w:r>
          <w:r w:rsidDel="00000000" w:rsidR="00000000" w:rsidRPr="00000000">
            <w:rPr>
              <w:b w:val="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200" w:line="240" w:lineRule="auto"/>
            <w:ind w:left="0" w:firstLine="0"/>
            <w:rPr/>
          </w:pPr>
          <w:hyperlink w:anchor="_usgxun7u6vrs">
            <w:r w:rsidDel="00000000" w:rsidR="00000000" w:rsidRPr="00000000">
              <w:rPr>
                <w:b w:val="1"/>
                <w:rtl w:val="0"/>
              </w:rPr>
              <w:t xml:space="preserve">Predictions</w:t>
            </w:r>
          </w:hyperlink>
          <w:r w:rsidDel="00000000" w:rsidR="00000000" w:rsidRPr="00000000">
            <w:rPr>
              <w:b w:val="1"/>
              <w:rtl w:val="0"/>
            </w:rPr>
            <w:tab/>
          </w:r>
          <w:r w:rsidDel="00000000" w:rsidR="00000000" w:rsidRPr="00000000">
            <w:fldChar w:fldCharType="begin"/>
            <w:instrText xml:space="preserve"> PAGEREF _usgxun7u6vrs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200" w:line="240" w:lineRule="auto"/>
            <w:ind w:left="0" w:firstLine="0"/>
            <w:rPr/>
          </w:pPr>
          <w:hyperlink w:anchor="_qewqpc3q5msr">
            <w:r w:rsidDel="00000000" w:rsidR="00000000" w:rsidRPr="00000000">
              <w:rPr>
                <w:b w:val="1"/>
                <w:rtl w:val="0"/>
              </w:rPr>
              <w:t xml:space="preserve">Let’s put it all together</w:t>
            </w:r>
          </w:hyperlink>
          <w:r w:rsidDel="00000000" w:rsidR="00000000" w:rsidRPr="00000000">
            <w:rPr>
              <w:b w:val="1"/>
              <w:rtl w:val="0"/>
            </w:rPr>
            <w:tab/>
          </w:r>
          <w:r w:rsidDel="00000000" w:rsidR="00000000" w:rsidRPr="00000000">
            <w:fldChar w:fldCharType="begin"/>
            <w:instrText xml:space="preserve"> PAGEREF _qewqpc3q5msr \h </w:instrText>
            <w:fldChar w:fldCharType="separate"/>
          </w:r>
          <w:r w:rsidDel="00000000" w:rsidR="00000000" w:rsidRPr="00000000">
            <w:rPr>
              <w:b w:val="1"/>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after="80" w:before="200" w:line="240" w:lineRule="auto"/>
            <w:ind w:left="0" w:firstLine="0"/>
            <w:rPr/>
          </w:pPr>
          <w:hyperlink w:anchor="_p108a33a154l">
            <w:r w:rsidDel="00000000" w:rsidR="00000000" w:rsidRPr="00000000">
              <w:rPr>
                <w:b w:val="1"/>
                <w:rtl w:val="0"/>
              </w:rPr>
              <w:t xml:space="preserve">Summary</w:t>
            </w:r>
          </w:hyperlink>
          <w:r w:rsidDel="00000000" w:rsidR="00000000" w:rsidRPr="00000000">
            <w:rPr>
              <w:b w:val="1"/>
              <w:rtl w:val="0"/>
            </w:rPr>
            <w:tab/>
          </w:r>
          <w:r w:rsidDel="00000000" w:rsidR="00000000" w:rsidRPr="00000000">
            <w:fldChar w:fldCharType="begin"/>
            <w:instrText xml:space="preserve"> PAGEREF _p108a33a154l \h </w:instrText>
            <w:fldChar w:fldCharType="separate"/>
          </w:r>
          <w:r w:rsidDel="00000000" w:rsidR="00000000" w:rsidRPr="00000000">
            <w:rPr>
              <w:b w:val="1"/>
              <w:rtl w:val="0"/>
            </w:rPr>
            <w:t xml:space="preserve">18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D">
      <w:pPr>
        <w:rPr>
          <w:b w:val="1"/>
          <w:sz w:val="51"/>
          <w:szCs w:val="51"/>
          <w:highlight w:val="white"/>
        </w:rPr>
      </w:pPr>
      <w:r w:rsidDel="00000000" w:rsidR="00000000" w:rsidRPr="00000000">
        <w:rPr>
          <w:rtl w:val="0"/>
        </w:rPr>
      </w:r>
    </w:p>
    <w:p w:rsidR="00000000" w:rsidDel="00000000" w:rsidP="00000000" w:rsidRDefault="00000000" w:rsidRPr="00000000" w14:paraId="0000000E">
      <w:pPr>
        <w:pStyle w:val="Heading1"/>
        <w:keepNext w:val="0"/>
        <w:keepLines w:val="0"/>
        <w:spacing w:after="0" w:before="900" w:line="268.8" w:lineRule="auto"/>
        <w:ind w:left="960" w:right="960" w:firstLine="0"/>
        <w:rPr>
          <w:b w:val="1"/>
          <w:sz w:val="51"/>
          <w:szCs w:val="51"/>
          <w:highlight w:val="white"/>
        </w:rPr>
      </w:pPr>
      <w:bookmarkStart w:colFirst="0" w:colLast="0" w:name="_qrkn5xbysujt" w:id="1"/>
      <w:bookmarkEnd w:id="1"/>
      <w:r w:rsidDel="00000000" w:rsidR="00000000" w:rsidRPr="00000000">
        <w:rPr>
          <w:rtl w:val="0"/>
        </w:rPr>
      </w:r>
    </w:p>
    <w:p w:rsidR="00000000" w:rsidDel="00000000" w:rsidP="00000000" w:rsidRDefault="00000000" w:rsidRPr="00000000" w14:paraId="0000000F">
      <w:pPr>
        <w:pStyle w:val="Heading1"/>
        <w:keepNext w:val="0"/>
        <w:keepLines w:val="0"/>
        <w:spacing w:after="0" w:before="900" w:line="268.8" w:lineRule="auto"/>
        <w:ind w:left="960" w:right="960" w:firstLine="0"/>
        <w:rPr>
          <w:b w:val="1"/>
          <w:sz w:val="51"/>
          <w:szCs w:val="51"/>
          <w:highlight w:val="white"/>
        </w:rPr>
      </w:pPr>
      <w:bookmarkStart w:colFirst="0" w:colLast="0" w:name="_wrtlbi64ve3n" w:id="2"/>
      <w:bookmarkEnd w:id="2"/>
      <w:r w:rsidDel="00000000" w:rsidR="00000000" w:rsidRPr="00000000">
        <w:rPr>
          <w:b w:val="1"/>
          <w:sz w:val="51"/>
          <w:szCs w:val="51"/>
          <w:highlight w:val="white"/>
          <w:rtl w:val="0"/>
        </w:rPr>
        <w:t xml:space="preserve">Intro</w:t>
      </w:r>
    </w:p>
    <w:p w:rsidR="00000000" w:rsidDel="00000000" w:rsidP="00000000" w:rsidRDefault="00000000" w:rsidRPr="00000000" w14:paraId="00000010">
      <w:pPr>
        <w:keepNext w:val="0"/>
        <w:keepLines w:val="0"/>
        <w:spacing w:after="0" w:before="900" w:line="268.8" w:lineRule="auto"/>
        <w:ind w:left="960" w:right="960" w:firstLine="0"/>
        <w:rPr/>
      </w:pPr>
      <w:r w:rsidDel="00000000" w:rsidR="00000000" w:rsidRPr="00000000">
        <w:rPr>
          <w:rtl w:val="0"/>
        </w:rPr>
        <w:t xml:space="preserve">Let’s start this episode with a question… Why Linear Regression?  My name is Ernesto Lee and in this episode we will begin our journey in Ernest… or Ernesto… no pun intended</w:t>
      </w:r>
    </w:p>
    <w:p w:rsidR="00000000" w:rsidDel="00000000" w:rsidP="00000000" w:rsidRDefault="00000000" w:rsidRPr="00000000" w14:paraId="00000011">
      <w:pPr>
        <w:spacing w:after="0" w:before="280" w:line="379.20000000000005" w:lineRule="auto"/>
        <w:ind w:left="960" w:right="960" w:firstLine="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Some of you may wonder, why the episodes about artificial intelligence begins with</w:t>
      </w:r>
      <w:r w:rsidDel="00000000" w:rsidR="00000000" w:rsidRPr="00000000">
        <w:rPr>
          <w:rFonts w:ascii="Georgia" w:cs="Georgia" w:eastAsia="Georgia" w:hAnsi="Georgia"/>
          <w:b w:val="1"/>
          <w:sz w:val="32"/>
          <w:szCs w:val="32"/>
          <w:highlight w:val="white"/>
          <w:rtl w:val="0"/>
        </w:rPr>
        <w:t xml:space="preserve"> basic Machine Learning algorithms</w:t>
      </w:r>
      <w:r w:rsidDel="00000000" w:rsidR="00000000" w:rsidRPr="00000000">
        <w:rPr>
          <w:rFonts w:ascii="Georgia" w:cs="Georgia" w:eastAsia="Georgia" w:hAnsi="Georgia"/>
          <w:sz w:val="32"/>
          <w:szCs w:val="32"/>
          <w:highlight w:val="white"/>
          <w:rtl w:val="0"/>
        </w:rPr>
        <w:t xml:space="preserve"> like Linear Regression. It’s actually very justifiable to start from Linear Regression. First of all, it is a very plain algorithm so the you can grasp an </w:t>
      </w:r>
      <w:r w:rsidDel="00000000" w:rsidR="00000000" w:rsidRPr="00000000">
        <w:rPr>
          <w:rFonts w:ascii="Georgia" w:cs="Georgia" w:eastAsia="Georgia" w:hAnsi="Georgia"/>
          <w:b w:val="1"/>
          <w:sz w:val="32"/>
          <w:szCs w:val="32"/>
          <w:highlight w:val="white"/>
          <w:rtl w:val="0"/>
        </w:rPr>
        <w:t xml:space="preserve">understanding of fundamental Machine Learning concepts</w:t>
      </w:r>
      <w:r w:rsidDel="00000000" w:rsidR="00000000" w:rsidRPr="00000000">
        <w:rPr>
          <w:rFonts w:ascii="Georgia" w:cs="Georgia" w:eastAsia="Georgia" w:hAnsi="Georgia"/>
          <w:sz w:val="32"/>
          <w:szCs w:val="32"/>
          <w:highlight w:val="white"/>
          <w:rtl w:val="0"/>
        </w:rPr>
        <w:t xml:space="preserve"> like </w:t>
      </w:r>
      <w:r w:rsidDel="00000000" w:rsidR="00000000" w:rsidRPr="00000000">
        <w:rPr>
          <w:rFonts w:ascii="Georgia" w:cs="Georgia" w:eastAsia="Georgia" w:hAnsi="Georgia"/>
          <w:i w:val="1"/>
          <w:sz w:val="32"/>
          <w:szCs w:val="32"/>
          <w:highlight w:val="white"/>
          <w:rtl w:val="0"/>
        </w:rPr>
        <w:t xml:space="preserve">Supervised Learning</w:t>
      </w:r>
      <w:r w:rsidDel="00000000" w:rsidR="00000000" w:rsidRPr="00000000">
        <w:rPr>
          <w:rFonts w:ascii="Georgia" w:cs="Georgia" w:eastAsia="Georgia" w:hAnsi="Georgia"/>
          <w:sz w:val="32"/>
          <w:szCs w:val="32"/>
          <w:highlight w:val="white"/>
          <w:rtl w:val="0"/>
        </w:rPr>
        <w:t xml:space="preserve">, </w:t>
      </w:r>
      <w:r w:rsidDel="00000000" w:rsidR="00000000" w:rsidRPr="00000000">
        <w:rPr>
          <w:rFonts w:ascii="Georgia" w:cs="Georgia" w:eastAsia="Georgia" w:hAnsi="Georgia"/>
          <w:i w:val="1"/>
          <w:sz w:val="32"/>
          <w:szCs w:val="32"/>
          <w:highlight w:val="white"/>
          <w:rtl w:val="0"/>
        </w:rPr>
        <w:t xml:space="preserve">Cost Functions</w:t>
      </w:r>
      <w:r w:rsidDel="00000000" w:rsidR="00000000" w:rsidRPr="00000000">
        <w:rPr>
          <w:rFonts w:ascii="Georgia" w:cs="Georgia" w:eastAsia="Georgia" w:hAnsi="Georgia"/>
          <w:sz w:val="32"/>
          <w:szCs w:val="32"/>
          <w:highlight w:val="white"/>
          <w:rtl w:val="0"/>
        </w:rPr>
        <w:t xml:space="preserve">, and </w:t>
      </w:r>
      <w:r w:rsidDel="00000000" w:rsidR="00000000" w:rsidRPr="00000000">
        <w:rPr>
          <w:rFonts w:ascii="Georgia" w:cs="Georgia" w:eastAsia="Georgia" w:hAnsi="Georgia"/>
          <w:i w:val="1"/>
          <w:sz w:val="32"/>
          <w:szCs w:val="32"/>
          <w:highlight w:val="white"/>
          <w:rtl w:val="0"/>
        </w:rPr>
        <w:t xml:space="preserve">Gradient Descent</w:t>
      </w:r>
      <w:r w:rsidDel="00000000" w:rsidR="00000000" w:rsidRPr="00000000">
        <w:rPr>
          <w:rFonts w:ascii="Georgia" w:cs="Georgia" w:eastAsia="Georgia" w:hAnsi="Georgia"/>
          <w:sz w:val="32"/>
          <w:szCs w:val="32"/>
          <w:highlight w:val="white"/>
          <w:rtl w:val="0"/>
        </w:rPr>
        <w:t xml:space="preserve">. Additionally, after learning Linear Regression it is quite easy to understand Logistic Regression algorithm and believe or not it will serve as a great segway to Neural Networks. You can expect all of those and even more covered in the upcoming episodes!</w:t>
      </w:r>
    </w:p>
    <w:p w:rsidR="00000000" w:rsidDel="00000000" w:rsidP="00000000" w:rsidRDefault="00000000" w:rsidRPr="00000000" w14:paraId="00000012">
      <w:pPr>
        <w:pStyle w:val="Heading1"/>
        <w:keepNext w:val="0"/>
        <w:keepLines w:val="0"/>
        <w:spacing w:after="0" w:before="900" w:line="268.8" w:lineRule="auto"/>
        <w:ind w:left="960" w:right="960" w:firstLine="0"/>
        <w:rPr>
          <w:b w:val="1"/>
          <w:sz w:val="51"/>
          <w:szCs w:val="51"/>
          <w:highlight w:val="white"/>
        </w:rPr>
      </w:pPr>
      <w:bookmarkStart w:colFirst="0" w:colLast="0" w:name="_roztv3pr515p" w:id="3"/>
      <w:bookmarkEnd w:id="3"/>
      <w:r w:rsidDel="00000000" w:rsidR="00000000" w:rsidRPr="00000000">
        <w:rPr>
          <w:b w:val="1"/>
          <w:sz w:val="51"/>
          <w:szCs w:val="51"/>
          <w:highlight w:val="white"/>
          <w:rtl w:val="0"/>
        </w:rPr>
        <w:t xml:space="preserve">Python </w:t>
      </w:r>
      <w:r w:rsidDel="00000000" w:rsidR="00000000" w:rsidRPr="00000000">
        <w:rPr>
          <w:b w:val="1"/>
          <w:sz w:val="51"/>
          <w:szCs w:val="51"/>
          <w:highlight w:val="white"/>
          <w:rtl w:val="0"/>
        </w:rPr>
        <w:t xml:space="preserve">Tools</w:t>
      </w:r>
    </w:p>
    <w:p w:rsidR="00000000" w:rsidDel="00000000" w:rsidP="00000000" w:rsidRDefault="00000000" w:rsidRPr="00000000" w14:paraId="00000013">
      <w:pPr>
        <w:spacing w:after="0" w:before="280" w:line="379.20000000000005" w:lineRule="auto"/>
        <w:ind w:left="960" w:right="960" w:firstLine="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Let me introduce or reintroduce some of the </w:t>
      </w:r>
      <w:r w:rsidDel="00000000" w:rsidR="00000000" w:rsidRPr="00000000">
        <w:rPr>
          <w:rFonts w:ascii="Georgia" w:cs="Georgia" w:eastAsia="Georgia" w:hAnsi="Georgia"/>
          <w:b w:val="1"/>
          <w:sz w:val="32"/>
          <w:szCs w:val="32"/>
          <w:highlight w:val="white"/>
          <w:rtl w:val="0"/>
        </w:rPr>
        <w:t xml:space="preserve">most popular libraries</w:t>
      </w:r>
      <w:r w:rsidDel="00000000" w:rsidR="00000000" w:rsidRPr="00000000">
        <w:rPr>
          <w:rFonts w:ascii="Georgia" w:cs="Georgia" w:eastAsia="Georgia" w:hAnsi="Georgia"/>
          <w:sz w:val="32"/>
          <w:szCs w:val="32"/>
          <w:highlight w:val="white"/>
          <w:rtl w:val="0"/>
        </w:rPr>
        <w:t xml:space="preserve"> that can be found in every Python based Machine Learning or Data Science related project.</w:t>
      </w:r>
    </w:p>
    <w:p w:rsidR="00000000" w:rsidDel="00000000" w:rsidP="00000000" w:rsidRDefault="00000000" w:rsidRPr="00000000" w14:paraId="00000014">
      <w:pPr>
        <w:numPr>
          <w:ilvl w:val="0"/>
          <w:numId w:val="5"/>
        </w:numPr>
        <w:spacing w:after="0" w:afterAutospacing="0" w:before="640" w:line="379.20000000000005" w:lineRule="auto"/>
        <w:ind w:left="2140" w:right="960" w:hanging="360"/>
        <w:rPr>
          <w:rFonts w:ascii="Georgia" w:cs="Georgia" w:eastAsia="Georgia" w:hAnsi="Georgia"/>
          <w:sz w:val="32"/>
          <w:szCs w:val="32"/>
        </w:rPr>
      </w:pPr>
      <w:hyperlink r:id="rId6">
        <w:r w:rsidDel="00000000" w:rsidR="00000000" w:rsidRPr="00000000">
          <w:rPr>
            <w:rFonts w:ascii="Georgia" w:cs="Georgia" w:eastAsia="Georgia" w:hAnsi="Georgia"/>
            <w:color w:val="1155cc"/>
            <w:sz w:val="32"/>
            <w:szCs w:val="32"/>
            <w:highlight w:val="white"/>
            <w:rtl w:val="0"/>
          </w:rPr>
          <w:t xml:space="preserve">NumPy</w:t>
        </w:r>
      </w:hyperlink>
      <w:r w:rsidDel="00000000" w:rsidR="00000000" w:rsidRPr="00000000">
        <w:rPr>
          <w:rFonts w:ascii="Georgia" w:cs="Georgia" w:eastAsia="Georgia" w:hAnsi="Georgia"/>
          <w:sz w:val="32"/>
          <w:szCs w:val="32"/>
          <w:highlight w:val="white"/>
          <w:rtl w:val="0"/>
        </w:rPr>
        <w:t xml:space="preserve"> — a library for scientific computing, perfect for Multivariable Calculus &amp; Linear Algebra. It provides the </w:t>
      </w:r>
      <w:hyperlink r:id="rId7">
        <w:r w:rsidDel="00000000" w:rsidR="00000000" w:rsidRPr="00000000">
          <w:rPr>
            <w:rFonts w:ascii="Georgia" w:cs="Georgia" w:eastAsia="Georgia" w:hAnsi="Georgia"/>
            <w:color w:val="1155cc"/>
            <w:sz w:val="32"/>
            <w:szCs w:val="32"/>
            <w:highlight w:val="white"/>
            <w:rtl w:val="0"/>
          </w:rPr>
          <w:t xml:space="preserve">ndarray</w:t>
        </w:r>
      </w:hyperlink>
      <w:r w:rsidDel="00000000" w:rsidR="00000000" w:rsidRPr="00000000">
        <w:rPr>
          <w:rFonts w:ascii="Georgia" w:cs="Georgia" w:eastAsia="Georgia" w:hAnsi="Georgia"/>
          <w:sz w:val="32"/>
          <w:szCs w:val="32"/>
          <w:highlight w:val="white"/>
          <w:rtl w:val="0"/>
        </w:rPr>
        <w:t xml:space="preserve"> class which can be compared to</w:t>
      </w:r>
      <w:r w:rsidDel="00000000" w:rsidR="00000000" w:rsidRPr="00000000">
        <w:rPr>
          <w:rFonts w:ascii="Georgia" w:cs="Georgia" w:eastAsia="Georgia" w:hAnsi="Georgia"/>
          <w:b w:val="1"/>
          <w:sz w:val="32"/>
          <w:szCs w:val="32"/>
          <w:highlight w:val="white"/>
          <w:rtl w:val="0"/>
        </w:rPr>
        <w:t xml:space="preserve"> a Python list that can be treated as a vector or matrix</w:t>
      </w:r>
      <w:r w:rsidDel="00000000" w:rsidR="00000000" w:rsidRPr="00000000">
        <w:rPr>
          <w:rFonts w:ascii="Georgia" w:cs="Georgia" w:eastAsia="Georgia" w:hAnsi="Georgia"/>
          <w:sz w:val="32"/>
          <w:szCs w:val="32"/>
          <w:highlight w:val="white"/>
          <w:rtl w:val="0"/>
        </w:rPr>
        <w:t xml:space="preserve">.</w:t>
      </w:r>
    </w:p>
    <w:p w:rsidR="00000000" w:rsidDel="00000000" w:rsidP="00000000" w:rsidRDefault="00000000" w:rsidRPr="00000000" w14:paraId="00000015">
      <w:pPr>
        <w:numPr>
          <w:ilvl w:val="0"/>
          <w:numId w:val="5"/>
        </w:numPr>
        <w:spacing w:after="0" w:afterAutospacing="0" w:before="0" w:beforeAutospacing="0" w:line="379.20000000000005" w:lineRule="auto"/>
        <w:ind w:left="2140" w:right="960" w:hanging="360"/>
        <w:rPr>
          <w:rFonts w:ascii="Georgia" w:cs="Georgia" w:eastAsia="Georgia" w:hAnsi="Georgia"/>
          <w:sz w:val="32"/>
          <w:szCs w:val="32"/>
        </w:rPr>
      </w:pPr>
      <w:hyperlink r:id="rId8">
        <w:r w:rsidDel="00000000" w:rsidR="00000000" w:rsidRPr="00000000">
          <w:rPr>
            <w:rFonts w:ascii="Georgia" w:cs="Georgia" w:eastAsia="Georgia" w:hAnsi="Georgia"/>
            <w:color w:val="1155cc"/>
            <w:sz w:val="32"/>
            <w:szCs w:val="32"/>
            <w:highlight w:val="white"/>
            <w:rtl w:val="0"/>
          </w:rPr>
          <w:t xml:space="preserve">Matplotlib</w:t>
        </w:r>
      </w:hyperlink>
      <w:r w:rsidDel="00000000" w:rsidR="00000000" w:rsidRPr="00000000">
        <w:rPr>
          <w:rFonts w:ascii="Georgia" w:cs="Georgia" w:eastAsia="Georgia" w:hAnsi="Georgia"/>
          <w:sz w:val="32"/>
          <w:szCs w:val="32"/>
          <w:highlight w:val="white"/>
          <w:rtl w:val="0"/>
        </w:rPr>
        <w:t xml:space="preserve"> — toolkit for </w:t>
      </w:r>
      <w:r w:rsidDel="00000000" w:rsidR="00000000" w:rsidRPr="00000000">
        <w:rPr>
          <w:rFonts w:ascii="Georgia" w:cs="Georgia" w:eastAsia="Georgia" w:hAnsi="Georgia"/>
          <w:b w:val="1"/>
          <w:sz w:val="32"/>
          <w:szCs w:val="32"/>
          <w:highlight w:val="white"/>
          <w:rtl w:val="0"/>
        </w:rPr>
        <w:t xml:space="preserve">data visualisation</w:t>
      </w:r>
      <w:r w:rsidDel="00000000" w:rsidR="00000000" w:rsidRPr="00000000">
        <w:rPr>
          <w:rFonts w:ascii="Georgia" w:cs="Georgia" w:eastAsia="Georgia" w:hAnsi="Georgia"/>
          <w:sz w:val="32"/>
          <w:szCs w:val="32"/>
          <w:highlight w:val="white"/>
          <w:rtl w:val="0"/>
        </w:rPr>
        <w:t xml:space="preserve">, allows you to create various 2d and 3d graphs.</w:t>
      </w:r>
    </w:p>
    <w:p w:rsidR="00000000" w:rsidDel="00000000" w:rsidP="00000000" w:rsidRDefault="00000000" w:rsidRPr="00000000" w14:paraId="00000016">
      <w:pPr>
        <w:numPr>
          <w:ilvl w:val="0"/>
          <w:numId w:val="5"/>
        </w:numPr>
        <w:spacing w:after="0" w:before="0" w:beforeAutospacing="0" w:line="379.20000000000005" w:lineRule="auto"/>
        <w:ind w:left="2140" w:right="960" w:hanging="360"/>
        <w:rPr>
          <w:rFonts w:ascii="Georgia" w:cs="Georgia" w:eastAsia="Georgia" w:hAnsi="Georgia"/>
          <w:sz w:val="32"/>
          <w:szCs w:val="32"/>
        </w:rPr>
      </w:pPr>
      <w:hyperlink r:id="rId9">
        <w:r w:rsidDel="00000000" w:rsidR="00000000" w:rsidRPr="00000000">
          <w:rPr>
            <w:rFonts w:ascii="Georgia" w:cs="Georgia" w:eastAsia="Georgia" w:hAnsi="Georgia"/>
            <w:color w:val="1155cc"/>
            <w:sz w:val="32"/>
            <w:szCs w:val="32"/>
            <w:highlight w:val="white"/>
            <w:rtl w:val="0"/>
          </w:rPr>
          <w:t xml:space="preserve">Pandas</w:t>
        </w:r>
      </w:hyperlink>
      <w:r w:rsidDel="00000000" w:rsidR="00000000" w:rsidRPr="00000000">
        <w:rPr>
          <w:rFonts w:ascii="Georgia" w:cs="Georgia" w:eastAsia="Georgia" w:hAnsi="Georgia"/>
          <w:sz w:val="32"/>
          <w:szCs w:val="32"/>
          <w:highlight w:val="white"/>
          <w:rtl w:val="0"/>
        </w:rPr>
        <w:t xml:space="preserve">—this library is a wrapper for Matplotlib and NumPy libraries. It provides </w:t>
      </w:r>
      <w:hyperlink r:id="rId10">
        <w:r w:rsidDel="00000000" w:rsidR="00000000" w:rsidRPr="00000000">
          <w:rPr>
            <w:rFonts w:ascii="Georgia" w:cs="Georgia" w:eastAsia="Georgia" w:hAnsi="Georgia"/>
            <w:color w:val="1155cc"/>
            <w:sz w:val="32"/>
            <w:szCs w:val="32"/>
            <w:highlight w:val="white"/>
            <w:rtl w:val="0"/>
          </w:rPr>
          <w:t xml:space="preserve">DataFrame</w:t>
        </w:r>
      </w:hyperlink>
      <w:r w:rsidDel="00000000" w:rsidR="00000000" w:rsidRPr="00000000">
        <w:rPr>
          <w:rFonts w:ascii="Georgia" w:cs="Georgia" w:eastAsia="Georgia" w:hAnsi="Georgia"/>
          <w:sz w:val="32"/>
          <w:szCs w:val="32"/>
          <w:highlight w:val="white"/>
          <w:rtl w:val="0"/>
        </w:rPr>
        <w:t xml:space="preserve"> class. It </w:t>
      </w:r>
      <w:r w:rsidDel="00000000" w:rsidR="00000000" w:rsidRPr="00000000">
        <w:rPr>
          <w:rFonts w:ascii="Georgia" w:cs="Georgia" w:eastAsia="Georgia" w:hAnsi="Georgia"/>
          <w:b w:val="1"/>
          <w:sz w:val="32"/>
          <w:szCs w:val="32"/>
          <w:highlight w:val="white"/>
          <w:rtl w:val="0"/>
        </w:rPr>
        <w:t xml:space="preserve">treats NumPy matrices as tables</w:t>
      </w:r>
      <w:r w:rsidDel="00000000" w:rsidR="00000000" w:rsidRPr="00000000">
        <w:rPr>
          <w:rFonts w:ascii="Georgia" w:cs="Georgia" w:eastAsia="Georgia" w:hAnsi="Georgia"/>
          <w:sz w:val="32"/>
          <w:szCs w:val="32"/>
          <w:highlight w:val="white"/>
          <w:rtl w:val="0"/>
        </w:rPr>
        <w:t xml:space="preserve">, allowing access to rows and columns by their attached names. It is Very helpful in </w:t>
      </w:r>
      <w:r w:rsidDel="00000000" w:rsidR="00000000" w:rsidRPr="00000000">
        <w:rPr>
          <w:rFonts w:ascii="Georgia" w:cs="Georgia" w:eastAsia="Georgia" w:hAnsi="Georgia"/>
          <w:b w:val="1"/>
          <w:sz w:val="32"/>
          <w:szCs w:val="32"/>
          <w:highlight w:val="white"/>
          <w:rtl w:val="0"/>
        </w:rPr>
        <w:t xml:space="preserve">data loading, saving, wrangling, and the data exploration process</w:t>
      </w:r>
      <w:r w:rsidDel="00000000" w:rsidR="00000000" w:rsidRPr="00000000">
        <w:rPr>
          <w:rFonts w:ascii="Georgia" w:cs="Georgia" w:eastAsia="Georgia" w:hAnsi="Georgia"/>
          <w:sz w:val="32"/>
          <w:szCs w:val="32"/>
          <w:highlight w:val="white"/>
          <w:rtl w:val="0"/>
        </w:rPr>
        <w:t xml:space="preserve">. Provides an interface of functions that makes deployment faster.</w:t>
      </w:r>
    </w:p>
    <w:p w:rsidR="00000000" w:rsidDel="00000000" w:rsidP="00000000" w:rsidRDefault="00000000" w:rsidRPr="00000000" w14:paraId="00000017">
      <w:pPr>
        <w:spacing w:after="0" w:before="640" w:line="379.20000000000005" w:lineRule="auto"/>
        <w:ind w:left="960" w:right="960" w:firstLine="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Each library can be installed separately with using. They will be imported in the code of virtually every project in this series.</w:t>
      </w:r>
    </w:p>
    <w:p w:rsidR="00000000" w:rsidDel="00000000" w:rsidP="00000000" w:rsidRDefault="00000000" w:rsidRPr="00000000" w14:paraId="00000018">
      <w:pPr>
        <w:spacing w:after="0" w:before="640" w:line="379.20000000000005" w:lineRule="auto"/>
        <w:ind w:left="960" w:right="960" w:firstLine="0"/>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19">
      <w:pPr>
        <w:spacing w:after="0" w:before="640" w:line="379.20000000000005" w:lineRule="auto"/>
        <w:ind w:left="960" w:right="960" w:firstLine="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w:t>
      </w:r>
    </w:p>
    <w:p w:rsidR="00000000" w:rsidDel="00000000" w:rsidP="00000000" w:rsidRDefault="00000000" w:rsidRPr="00000000" w14:paraId="0000001A">
      <w:pPr>
        <w:pStyle w:val="Heading1"/>
        <w:keepNext w:val="0"/>
        <w:keepLines w:val="0"/>
        <w:spacing w:after="0" w:before="900" w:line="268.8" w:lineRule="auto"/>
        <w:ind w:left="960" w:right="960" w:firstLine="0"/>
        <w:rPr>
          <w:b w:val="1"/>
          <w:sz w:val="51"/>
          <w:szCs w:val="51"/>
          <w:highlight w:val="white"/>
        </w:rPr>
      </w:pPr>
      <w:bookmarkStart w:colFirst="0" w:colLast="0" w:name="_8sf42jvgvey4" w:id="4"/>
      <w:bookmarkEnd w:id="4"/>
      <w:r w:rsidDel="00000000" w:rsidR="00000000" w:rsidRPr="00000000">
        <w:rPr>
          <w:b w:val="1"/>
          <w:sz w:val="51"/>
          <w:szCs w:val="51"/>
          <w:highlight w:val="white"/>
          <w:rtl w:val="0"/>
        </w:rPr>
        <w:t xml:space="preserve">The Big Picture of Supervised Regression</w:t>
      </w:r>
    </w:p>
    <w:p w:rsidR="00000000" w:rsidDel="00000000" w:rsidP="00000000" w:rsidRDefault="00000000" w:rsidRPr="00000000" w14:paraId="0000001B">
      <w:pPr>
        <w:keepNext w:val="0"/>
        <w:keepLines w:val="0"/>
        <w:spacing w:after="0" w:before="900" w:line="268.8" w:lineRule="auto"/>
        <w:ind w:left="960" w:right="960" w:firstLine="0"/>
        <w:rPr/>
      </w:pPr>
      <w:r w:rsidDel="00000000" w:rsidR="00000000" w:rsidRPr="00000000">
        <w:rPr/>
        <w:drawing>
          <wp:inline distB="114300" distT="114300" distL="114300" distR="114300">
            <wp:extent cx="5943600" cy="5803900"/>
            <wp:effectExtent b="0" l="0" r="0" t="0"/>
            <wp:docPr id="14"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58039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keepNext w:val="0"/>
        <w:keepLines w:val="0"/>
        <w:spacing w:after="0" w:before="900" w:line="268.8" w:lineRule="auto"/>
        <w:ind w:left="960" w:right="960" w:firstLine="0"/>
        <w:rPr/>
      </w:pPr>
      <w:r w:rsidDel="00000000" w:rsidR="00000000" w:rsidRPr="00000000">
        <w:rPr>
          <w:rtl w:val="0"/>
        </w:rPr>
        <w:t xml:space="preserve">We start with an assumption about the shape of the data and we “guess” at an equation that we think would approximate the data.  We do not know all of the coefficients that would generalize the algorithm however. </w:t>
      </w:r>
    </w:p>
    <w:p w:rsidR="00000000" w:rsidDel="00000000" w:rsidP="00000000" w:rsidRDefault="00000000" w:rsidRPr="00000000" w14:paraId="0000001D">
      <w:pPr>
        <w:keepNext w:val="0"/>
        <w:keepLines w:val="0"/>
        <w:spacing w:after="0" w:before="900" w:line="268.8" w:lineRule="auto"/>
        <w:ind w:left="960" w:right="960" w:firstLine="0"/>
        <w:rPr/>
      </w:pPr>
      <w:r w:rsidDel="00000000" w:rsidR="00000000" w:rsidRPr="00000000">
        <w:rPr>
          <w:rtl w:val="0"/>
        </w:rPr>
        <w:t xml:space="preserve">We then take TRAINING data and use the equation/algo to make a PREDICTION.  </w:t>
      </w:r>
    </w:p>
    <w:p w:rsidR="00000000" w:rsidDel="00000000" w:rsidP="00000000" w:rsidRDefault="00000000" w:rsidRPr="00000000" w14:paraId="0000001E">
      <w:pPr>
        <w:keepNext w:val="0"/>
        <w:keepLines w:val="0"/>
        <w:spacing w:after="0" w:before="900" w:line="268.8" w:lineRule="auto"/>
        <w:ind w:left="960" w:right="960" w:firstLine="0"/>
        <w:rPr/>
      </w:pPr>
      <w:r w:rsidDel="00000000" w:rsidR="00000000" w:rsidRPr="00000000">
        <w:rPr>
          <w:rtl w:val="0"/>
        </w:rPr>
        <w:t xml:space="preserve">After that you need to calculate how far off you are from the actual value that you predicted.  That is the COST.</w:t>
      </w:r>
    </w:p>
    <w:p w:rsidR="00000000" w:rsidDel="00000000" w:rsidP="00000000" w:rsidRDefault="00000000" w:rsidRPr="00000000" w14:paraId="0000001F">
      <w:pPr>
        <w:keepNext w:val="0"/>
        <w:keepLines w:val="0"/>
        <w:spacing w:after="0" w:before="900" w:line="268.8" w:lineRule="auto"/>
        <w:ind w:left="960" w:right="960" w:firstLine="0"/>
        <w:rPr/>
      </w:pPr>
      <w:r w:rsidDel="00000000" w:rsidR="00000000" w:rsidRPr="00000000">
        <w:rPr>
          <w:rtl w:val="0"/>
        </w:rPr>
        <w:t xml:space="preserve">Now here is where the “learning” takes place.  You need to OPTIMIZE your Model by updating the coefficients so you take the ERROR from the COST function and the GOAL and you use that data to give you a better estimate of your coefficients.  </w:t>
      </w:r>
    </w:p>
    <w:p w:rsidR="00000000" w:rsidDel="00000000" w:rsidP="00000000" w:rsidRDefault="00000000" w:rsidRPr="00000000" w14:paraId="00000020">
      <w:pPr>
        <w:keepNext w:val="0"/>
        <w:keepLines w:val="0"/>
        <w:spacing w:after="0" w:before="900" w:line="268.8" w:lineRule="auto"/>
        <w:ind w:left="960" w:right="960" w:firstLine="0"/>
        <w:rPr/>
      </w:pPr>
      <w:r w:rsidDel="00000000" w:rsidR="00000000" w:rsidRPr="00000000">
        <w:rPr>
          <w:rtl w:val="0"/>
        </w:rPr>
        <w:t xml:space="preserve">Finally, rinse, lather, and repeat.</w:t>
      </w:r>
    </w:p>
    <w:p w:rsidR="00000000" w:rsidDel="00000000" w:rsidP="00000000" w:rsidRDefault="00000000" w:rsidRPr="00000000" w14:paraId="00000021">
      <w:pPr>
        <w:keepNext w:val="0"/>
        <w:keepLines w:val="0"/>
        <w:spacing w:after="0" w:before="900" w:line="268.8" w:lineRule="auto"/>
        <w:ind w:left="960" w:right="960" w:firstLine="0"/>
        <w:rPr/>
      </w:pPr>
      <w:r w:rsidDel="00000000" w:rsidR="00000000" w:rsidRPr="00000000">
        <w:rPr/>
        <w:drawing>
          <wp:inline distB="114300" distT="114300" distL="114300" distR="114300">
            <wp:extent cx="5943600" cy="4419600"/>
            <wp:effectExtent b="0" l="0" r="0" t="0"/>
            <wp:docPr id="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Style w:val="Heading1"/>
        <w:keepNext w:val="0"/>
        <w:keepLines w:val="0"/>
        <w:spacing w:after="0" w:before="900" w:line="268.8" w:lineRule="auto"/>
        <w:ind w:left="960" w:right="960" w:firstLine="0"/>
        <w:rPr>
          <w:b w:val="1"/>
          <w:sz w:val="51"/>
          <w:szCs w:val="51"/>
          <w:highlight w:val="white"/>
        </w:rPr>
      </w:pPr>
      <w:bookmarkStart w:colFirst="0" w:colLast="0" w:name="_ad51en4qxbch" w:id="5"/>
      <w:bookmarkEnd w:id="5"/>
      <w:r w:rsidDel="00000000" w:rsidR="00000000" w:rsidRPr="00000000">
        <w:rPr>
          <w:b w:val="1"/>
          <w:sz w:val="51"/>
          <w:szCs w:val="51"/>
          <w:highlight w:val="white"/>
          <w:rtl w:val="0"/>
        </w:rPr>
        <w:t xml:space="preserve">So </w:t>
      </w:r>
      <w:r w:rsidDel="00000000" w:rsidR="00000000" w:rsidRPr="00000000">
        <w:rPr>
          <w:b w:val="1"/>
          <w:sz w:val="51"/>
          <w:szCs w:val="51"/>
          <w:highlight w:val="white"/>
          <w:rtl w:val="0"/>
        </w:rPr>
        <w:t xml:space="preserve">What is Linear Regression?</w:t>
      </w:r>
    </w:p>
    <w:p w:rsidR="00000000" w:rsidDel="00000000" w:rsidP="00000000" w:rsidRDefault="00000000" w:rsidRPr="00000000" w14:paraId="00000023">
      <w:pPr>
        <w:spacing w:after="0" w:before="280" w:line="379.20000000000005" w:lineRule="auto"/>
        <w:ind w:left="960" w:right="960" w:firstLine="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It’s a </w:t>
      </w:r>
      <w:r w:rsidDel="00000000" w:rsidR="00000000" w:rsidRPr="00000000">
        <w:rPr>
          <w:rFonts w:ascii="Georgia" w:cs="Georgia" w:eastAsia="Georgia" w:hAnsi="Georgia"/>
          <w:b w:val="1"/>
          <w:sz w:val="32"/>
          <w:szCs w:val="32"/>
          <w:highlight w:val="white"/>
          <w:rtl w:val="0"/>
        </w:rPr>
        <w:t xml:space="preserve">Supervised Learning algorithm</w:t>
      </w:r>
      <w:r w:rsidDel="00000000" w:rsidR="00000000" w:rsidRPr="00000000">
        <w:rPr>
          <w:rFonts w:ascii="Georgia" w:cs="Georgia" w:eastAsia="Georgia" w:hAnsi="Georgia"/>
          <w:sz w:val="32"/>
          <w:szCs w:val="32"/>
          <w:highlight w:val="white"/>
          <w:rtl w:val="0"/>
        </w:rPr>
        <w:t xml:space="preserve"> with the goal being to </w:t>
      </w:r>
      <w:r w:rsidDel="00000000" w:rsidR="00000000" w:rsidRPr="00000000">
        <w:rPr>
          <w:rFonts w:ascii="Georgia" w:cs="Georgia" w:eastAsia="Georgia" w:hAnsi="Georgia"/>
          <w:b w:val="1"/>
          <w:sz w:val="32"/>
          <w:szCs w:val="32"/>
          <w:highlight w:val="white"/>
          <w:rtl w:val="0"/>
        </w:rPr>
        <w:t xml:space="preserve">predict continuous, numerical values based on given data input</w:t>
      </w:r>
      <w:r w:rsidDel="00000000" w:rsidR="00000000" w:rsidRPr="00000000">
        <w:rPr>
          <w:rFonts w:ascii="Georgia" w:cs="Georgia" w:eastAsia="Georgia" w:hAnsi="Georgia"/>
          <w:sz w:val="32"/>
          <w:szCs w:val="32"/>
          <w:highlight w:val="white"/>
          <w:rtl w:val="0"/>
        </w:rPr>
        <w:t xml:space="preserve">. From a geometrical perspective, each data sample is a point. With Linear Regression, it tries to </w:t>
      </w:r>
      <w:r w:rsidDel="00000000" w:rsidR="00000000" w:rsidRPr="00000000">
        <w:rPr>
          <w:rFonts w:ascii="Georgia" w:cs="Georgia" w:eastAsia="Georgia" w:hAnsi="Georgia"/>
          <w:b w:val="1"/>
          <w:sz w:val="32"/>
          <w:szCs w:val="32"/>
          <w:highlight w:val="white"/>
          <w:rtl w:val="0"/>
        </w:rPr>
        <w:t xml:space="preserve">find parameters of the linear function</w:t>
      </w:r>
      <w:r w:rsidDel="00000000" w:rsidR="00000000" w:rsidRPr="00000000">
        <w:rPr>
          <w:rFonts w:ascii="Georgia" w:cs="Georgia" w:eastAsia="Georgia" w:hAnsi="Georgia"/>
          <w:sz w:val="32"/>
          <w:szCs w:val="32"/>
          <w:highlight w:val="white"/>
          <w:rtl w:val="0"/>
        </w:rPr>
        <w:t xml:space="preserve">, so the </w:t>
      </w:r>
      <w:r w:rsidDel="00000000" w:rsidR="00000000" w:rsidRPr="00000000">
        <w:rPr>
          <w:rFonts w:ascii="Georgia" w:cs="Georgia" w:eastAsia="Georgia" w:hAnsi="Georgia"/>
          <w:b w:val="1"/>
          <w:sz w:val="32"/>
          <w:szCs w:val="32"/>
          <w:highlight w:val="white"/>
          <w:rtl w:val="0"/>
        </w:rPr>
        <w:t xml:space="preserve">distance between all the points and the line is as small as possible</w:t>
      </w:r>
      <w:r w:rsidDel="00000000" w:rsidR="00000000" w:rsidRPr="00000000">
        <w:rPr>
          <w:rFonts w:ascii="Georgia" w:cs="Georgia" w:eastAsia="Georgia" w:hAnsi="Georgia"/>
          <w:sz w:val="32"/>
          <w:szCs w:val="32"/>
          <w:highlight w:val="white"/>
          <w:rtl w:val="0"/>
        </w:rPr>
        <w:t xml:space="preserve">. Algorithm used for parameters update is called </w:t>
      </w:r>
      <w:r w:rsidDel="00000000" w:rsidR="00000000" w:rsidRPr="00000000">
        <w:rPr>
          <w:rFonts w:ascii="Georgia" w:cs="Georgia" w:eastAsia="Georgia" w:hAnsi="Georgia"/>
          <w:b w:val="1"/>
          <w:sz w:val="32"/>
          <w:szCs w:val="32"/>
          <w:highlight w:val="white"/>
          <w:rtl w:val="0"/>
        </w:rPr>
        <w:t xml:space="preserve">Gradient Descent</w:t>
      </w:r>
      <w:r w:rsidDel="00000000" w:rsidR="00000000" w:rsidRPr="00000000">
        <w:rPr>
          <w:rFonts w:ascii="Georgia" w:cs="Georgia" w:eastAsia="Georgia" w:hAnsi="Georgia"/>
          <w:sz w:val="32"/>
          <w:szCs w:val="32"/>
          <w:highlight w:val="white"/>
          <w:rtl w:val="0"/>
        </w:rPr>
        <w:t xml:space="preserve">. Gradient Descent is an algorithm used by algorithms and is also called an Optimizer function.</w:t>
      </w:r>
    </w:p>
    <w:p w:rsidR="00000000" w:rsidDel="00000000" w:rsidP="00000000" w:rsidRDefault="00000000" w:rsidRPr="00000000" w14:paraId="00000024">
      <w:pPr>
        <w:spacing w:before="840" w:lineRule="auto"/>
        <w:ind w:left="960" w:right="960" w:firstLine="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Pr>
        <w:drawing>
          <wp:inline distB="114300" distT="114300" distL="114300" distR="114300">
            <wp:extent cx="5943600" cy="3124200"/>
            <wp:effectExtent b="0" l="0" r="0" t="0"/>
            <wp:docPr id="4" name="image13.gif"/>
            <a:graphic>
              <a:graphicData uri="http://schemas.openxmlformats.org/drawingml/2006/picture">
                <pic:pic>
                  <pic:nvPicPr>
                    <pic:cNvPr id="0" name="image13.gif"/>
                    <pic:cNvPicPr preferRelativeResize="0"/>
                  </pic:nvPicPr>
                  <pic:blipFill>
                    <a:blip r:embed="rId13"/>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left="960" w:right="960" w:firstLine="0"/>
        <w:rPr>
          <w:sz w:val="24"/>
          <w:szCs w:val="24"/>
          <w:highlight w:val="white"/>
        </w:rPr>
      </w:pPr>
      <w:r w:rsidDel="00000000" w:rsidR="00000000" w:rsidRPr="00000000">
        <w:rPr>
          <w:sz w:val="24"/>
          <w:szCs w:val="24"/>
          <w:highlight w:val="white"/>
          <w:rtl w:val="0"/>
        </w:rPr>
        <w:t xml:space="preserve">Training of Linear Regression model. The left graph displays the change of linear function parameters over time. The plot on the right renders the linear function using current parameters (source: </w:t>
      </w:r>
      <w:hyperlink r:id="rId14">
        <w:r w:rsidDel="00000000" w:rsidR="00000000" w:rsidRPr="00000000">
          <w:rPr>
            <w:color w:val="1155cc"/>
            <w:sz w:val="24"/>
            <w:szCs w:val="24"/>
            <w:highlight w:val="white"/>
            <w:rtl w:val="0"/>
          </w:rPr>
          <w:t xml:space="preserve">Siraj Raval GitHub</w:t>
        </w:r>
      </w:hyperlink>
      <w:r w:rsidDel="00000000" w:rsidR="00000000" w:rsidRPr="00000000">
        <w:rPr>
          <w:sz w:val="24"/>
          <w:szCs w:val="24"/>
          <w:highlight w:val="white"/>
          <w:rtl w:val="0"/>
        </w:rPr>
        <w:t xml:space="preserve">).</w:t>
      </w:r>
    </w:p>
    <w:p w:rsidR="00000000" w:rsidDel="00000000" w:rsidP="00000000" w:rsidRDefault="00000000" w:rsidRPr="00000000" w14:paraId="00000026">
      <w:pPr>
        <w:spacing w:after="0" w:before="640" w:line="379.20000000000005" w:lineRule="auto"/>
        <w:ind w:left="960" w:right="960" w:firstLine="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For example, if I have a dataset consisting of houses properties and their prices in some specific area, Linear Regression algorithm can be used to find a mathematical function which will try to estimate the value of different houses (outside of the dataset), based on its attributes.</w:t>
      </w:r>
    </w:p>
    <w:p w:rsidR="00000000" w:rsidDel="00000000" w:rsidP="00000000" w:rsidRDefault="00000000" w:rsidRPr="00000000" w14:paraId="00000027">
      <w:pPr>
        <w:spacing w:before="840" w:lineRule="auto"/>
        <w:ind w:left="960" w:right="960" w:firstLine="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Pr>
        <w:drawing>
          <wp:inline distB="114300" distT="114300" distL="114300" distR="114300">
            <wp:extent cx="5943600" cy="1257300"/>
            <wp:effectExtent b="0" l="0" r="0" t="0"/>
            <wp:docPr id="15"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0" w:before="640" w:line="379.20000000000005" w:lineRule="auto"/>
        <w:ind w:left="960" w:right="960" w:firstLine="0"/>
        <w:rPr>
          <w:rFonts w:ascii="Georgia" w:cs="Georgia" w:eastAsia="Georgia" w:hAnsi="Georgia"/>
          <w:b w:val="1"/>
          <w:sz w:val="32"/>
          <w:szCs w:val="32"/>
          <w:highlight w:val="white"/>
        </w:rPr>
      </w:pPr>
      <w:r w:rsidDel="00000000" w:rsidR="00000000" w:rsidRPr="00000000">
        <w:rPr>
          <w:rFonts w:ascii="Georgia" w:cs="Georgia" w:eastAsia="Georgia" w:hAnsi="Georgia"/>
          <w:sz w:val="32"/>
          <w:szCs w:val="32"/>
          <w:highlight w:val="white"/>
          <w:rtl w:val="0"/>
        </w:rPr>
        <w:t xml:space="preserve">Another example can be a prediction of a food supply size for the grocery store, based on sales data. Think Walmart… or FedEx when it comes to purchasing snow tires… That way the business can decrease unnecessary waste. </w:t>
      </w:r>
      <w:r w:rsidDel="00000000" w:rsidR="00000000" w:rsidRPr="00000000">
        <w:rPr>
          <w:rFonts w:ascii="Georgia" w:cs="Georgia" w:eastAsia="Georgia" w:hAnsi="Georgia"/>
          <w:b w:val="1"/>
          <w:sz w:val="32"/>
          <w:szCs w:val="32"/>
          <w:highlight w:val="white"/>
          <w:rtl w:val="0"/>
        </w:rPr>
        <w:t xml:space="preserve">Such mapping is achievable for any correlated input-output data pairs.</w:t>
      </w:r>
    </w:p>
    <w:p w:rsidR="00000000" w:rsidDel="00000000" w:rsidP="00000000" w:rsidRDefault="00000000" w:rsidRPr="00000000" w14:paraId="00000029">
      <w:pPr>
        <w:spacing w:before="840" w:lineRule="auto"/>
        <w:ind w:left="960" w:right="960" w:firstLine="0"/>
        <w:rPr>
          <w:rFonts w:ascii="Georgia" w:cs="Georgia" w:eastAsia="Georgia" w:hAnsi="Georgia"/>
          <w:b w:val="1"/>
          <w:sz w:val="32"/>
          <w:szCs w:val="32"/>
          <w:highlight w:val="white"/>
        </w:rPr>
      </w:pPr>
      <w:r w:rsidDel="00000000" w:rsidR="00000000" w:rsidRPr="00000000">
        <w:rPr>
          <w:rFonts w:ascii="Georgia" w:cs="Georgia" w:eastAsia="Georgia" w:hAnsi="Georgia"/>
          <w:b w:val="1"/>
          <w:sz w:val="32"/>
          <w:szCs w:val="32"/>
          <w:highlight w:val="white"/>
        </w:rPr>
        <w:drawing>
          <wp:inline distB="114300" distT="114300" distL="114300" distR="114300">
            <wp:extent cx="5943600" cy="1282700"/>
            <wp:effectExtent b="0" l="0" r="0" t="0"/>
            <wp:docPr id="2"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Style w:val="Heading1"/>
        <w:keepNext w:val="0"/>
        <w:keepLines w:val="0"/>
        <w:spacing w:after="0" w:before="900" w:line="268.8" w:lineRule="auto"/>
        <w:ind w:left="960" w:right="960" w:firstLine="0"/>
        <w:rPr>
          <w:b w:val="1"/>
          <w:sz w:val="51"/>
          <w:szCs w:val="51"/>
          <w:highlight w:val="white"/>
        </w:rPr>
      </w:pPr>
      <w:bookmarkStart w:colFirst="0" w:colLast="0" w:name="_o2pcx434q0f8" w:id="6"/>
      <w:bookmarkEnd w:id="6"/>
      <w:r w:rsidDel="00000000" w:rsidR="00000000" w:rsidRPr="00000000">
        <w:rPr>
          <w:b w:val="1"/>
          <w:sz w:val="51"/>
          <w:szCs w:val="51"/>
          <w:highlight w:val="white"/>
          <w:rtl w:val="0"/>
        </w:rPr>
        <w:t xml:space="preserve">Data preparation</w:t>
      </w:r>
    </w:p>
    <w:p w:rsidR="00000000" w:rsidDel="00000000" w:rsidP="00000000" w:rsidRDefault="00000000" w:rsidRPr="00000000" w14:paraId="0000002B">
      <w:pPr>
        <w:spacing w:after="0" w:before="280" w:line="379.20000000000005" w:lineRule="auto"/>
        <w:ind w:left="960" w:right="960" w:firstLine="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Before coding Linear Regression, it would be good to have a real problem to solve. It is possible to find a lot of datasets on websites like </w:t>
      </w:r>
      <w:hyperlink r:id="rId17">
        <w:r w:rsidDel="00000000" w:rsidR="00000000" w:rsidRPr="00000000">
          <w:rPr>
            <w:rFonts w:ascii="Georgia" w:cs="Georgia" w:eastAsia="Georgia" w:hAnsi="Georgia"/>
            <w:color w:val="1155cc"/>
            <w:sz w:val="32"/>
            <w:szCs w:val="32"/>
            <w:highlight w:val="white"/>
            <w:rtl w:val="0"/>
          </w:rPr>
          <w:t xml:space="preserve">UCI Repository </w:t>
        </w:r>
      </w:hyperlink>
      <w:r w:rsidDel="00000000" w:rsidR="00000000" w:rsidRPr="00000000">
        <w:rPr>
          <w:rFonts w:ascii="Georgia" w:cs="Georgia" w:eastAsia="Georgia" w:hAnsi="Georgia"/>
          <w:sz w:val="32"/>
          <w:szCs w:val="32"/>
          <w:highlight w:val="white"/>
          <w:rtl w:val="0"/>
        </w:rPr>
        <w:t xml:space="preserve">or </w:t>
      </w:r>
      <w:hyperlink r:id="rId18">
        <w:r w:rsidDel="00000000" w:rsidR="00000000" w:rsidRPr="00000000">
          <w:rPr>
            <w:rFonts w:ascii="Georgia" w:cs="Georgia" w:eastAsia="Georgia" w:hAnsi="Georgia"/>
            <w:color w:val="1155cc"/>
            <w:sz w:val="32"/>
            <w:szCs w:val="32"/>
            <w:highlight w:val="white"/>
            <w:rtl w:val="0"/>
          </w:rPr>
          <w:t xml:space="preserve">Kaggle</w:t>
        </w:r>
      </w:hyperlink>
      <w:r w:rsidDel="00000000" w:rsidR="00000000" w:rsidRPr="00000000">
        <w:rPr>
          <w:rFonts w:ascii="Georgia" w:cs="Georgia" w:eastAsia="Georgia" w:hAnsi="Georgia"/>
          <w:sz w:val="32"/>
          <w:szCs w:val="32"/>
          <w:highlight w:val="white"/>
          <w:rtl w:val="0"/>
        </w:rPr>
        <w:t xml:space="preserve">. I would like to use a dataset that ties real estate properties to price.  Let’s use the King County Real Estate Dataset ( </w:t>
      </w:r>
      <w:hyperlink r:id="rId19">
        <w:r w:rsidDel="00000000" w:rsidR="00000000" w:rsidRPr="00000000">
          <w:rPr>
            <w:rFonts w:ascii="Georgia" w:cs="Georgia" w:eastAsia="Georgia" w:hAnsi="Georgia"/>
            <w:color w:val="1155cc"/>
            <w:sz w:val="32"/>
            <w:szCs w:val="32"/>
            <w:highlight w:val="white"/>
            <w:u w:val="single"/>
            <w:rtl w:val="0"/>
          </w:rPr>
          <w:t xml:space="preserve">https://www.kaggle.com/harlfoxem/housesalesprediction</w:t>
        </w:r>
      </w:hyperlink>
      <w:r w:rsidDel="00000000" w:rsidR="00000000" w:rsidRPr="00000000">
        <w:rPr>
          <w:rFonts w:ascii="Georgia" w:cs="Georgia" w:eastAsia="Georgia" w:hAnsi="Georgia"/>
          <w:sz w:val="32"/>
          <w:szCs w:val="32"/>
          <w:highlight w:val="white"/>
          <w:rtl w:val="0"/>
        </w:rPr>
        <w:t xml:space="preserve"> )</w:t>
      </w:r>
    </w:p>
    <w:p w:rsidR="00000000" w:rsidDel="00000000" w:rsidP="00000000" w:rsidRDefault="00000000" w:rsidRPr="00000000" w14:paraId="0000002C">
      <w:pPr>
        <w:spacing w:after="0" w:before="280" w:line="379.20000000000005" w:lineRule="auto"/>
        <w:ind w:left="960" w:right="960" w:firstLine="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Let’s start by looking at the data:  </w:t>
      </w:r>
      <w:r w:rsidDel="00000000" w:rsidR="00000000" w:rsidRPr="00000000">
        <w:rPr>
          <w:sz w:val="21"/>
          <w:szCs w:val="21"/>
          <w:highlight w:val="white"/>
          <w:rtl w:val="0"/>
        </w:rPr>
        <w:t xml:space="preserve">id, Date, </w:t>
      </w:r>
      <w:r w:rsidDel="00000000" w:rsidR="00000000" w:rsidRPr="00000000">
        <w:rPr>
          <w:b w:val="1"/>
          <w:sz w:val="21"/>
          <w:szCs w:val="21"/>
          <w:highlight w:val="white"/>
          <w:rtl w:val="0"/>
        </w:rPr>
        <w:t xml:space="preserve">price</w:t>
      </w:r>
      <w:r w:rsidDel="00000000" w:rsidR="00000000" w:rsidRPr="00000000">
        <w:rPr>
          <w:sz w:val="21"/>
          <w:szCs w:val="21"/>
          <w:highlight w:val="white"/>
          <w:rtl w:val="0"/>
        </w:rPr>
        <w:t xml:space="preserve">, bedrooms, bathrooms, sqft_living, sqft_lot, floors, waterfront, view, condition, grade, sqft_above, sqft_basement, yr_built, yr_renovated, zipcode, lat, long, </w:t>
      </w:r>
      <w:r w:rsidDel="00000000" w:rsidR="00000000" w:rsidRPr="00000000">
        <w:rPr>
          <w:b w:val="1"/>
          <w:sz w:val="21"/>
          <w:szCs w:val="21"/>
          <w:highlight w:val="white"/>
          <w:rtl w:val="0"/>
        </w:rPr>
        <w:t xml:space="preserve">sqft_living15</w:t>
      </w:r>
      <w:r w:rsidDel="00000000" w:rsidR="00000000" w:rsidRPr="00000000">
        <w:rPr>
          <w:sz w:val="21"/>
          <w:szCs w:val="21"/>
          <w:highlight w:val="white"/>
          <w:rtl w:val="0"/>
        </w:rPr>
        <w:t xml:space="preserve">, sqft_lot15</w:t>
      </w:r>
      <w:r w:rsidDel="00000000" w:rsidR="00000000" w:rsidRPr="00000000">
        <w:rPr>
          <w:rtl w:val="0"/>
        </w:rPr>
      </w:r>
    </w:p>
    <w:p w:rsidR="00000000" w:rsidDel="00000000" w:rsidP="00000000" w:rsidRDefault="00000000" w:rsidRPr="00000000" w14:paraId="0000002D">
      <w:pPr>
        <w:spacing w:after="0" w:before="640" w:line="379.20000000000005" w:lineRule="auto"/>
        <w:ind w:left="960" w:right="960" w:firstLine="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The goal is to </w:t>
      </w:r>
      <w:r w:rsidDel="00000000" w:rsidR="00000000" w:rsidRPr="00000000">
        <w:rPr>
          <w:rFonts w:ascii="Georgia" w:cs="Georgia" w:eastAsia="Georgia" w:hAnsi="Georgia"/>
          <w:b w:val="1"/>
          <w:sz w:val="32"/>
          <w:szCs w:val="32"/>
          <w:highlight w:val="white"/>
          <w:rtl w:val="0"/>
        </w:rPr>
        <w:t xml:space="preserve">train a Linear Regression model capable of predicting house prices</w:t>
      </w:r>
      <w:r w:rsidDel="00000000" w:rsidR="00000000" w:rsidRPr="00000000">
        <w:rPr>
          <w:rFonts w:ascii="Georgia" w:cs="Georgia" w:eastAsia="Georgia" w:hAnsi="Georgia"/>
          <w:sz w:val="32"/>
          <w:szCs w:val="32"/>
          <w:highlight w:val="white"/>
          <w:rtl w:val="0"/>
        </w:rPr>
        <w:t xml:space="preserve"> in Seattle.</w:t>
      </w:r>
    </w:p>
    <w:p w:rsidR="00000000" w:rsidDel="00000000" w:rsidP="00000000" w:rsidRDefault="00000000" w:rsidRPr="00000000" w14:paraId="0000002E">
      <w:pPr>
        <w:pStyle w:val="Heading2"/>
        <w:keepNext w:val="0"/>
        <w:keepLines w:val="0"/>
        <w:spacing w:after="0" w:before="580" w:line="283.2" w:lineRule="auto"/>
        <w:ind w:left="960" w:right="960" w:firstLine="0"/>
        <w:rPr>
          <w:b w:val="1"/>
          <w:sz w:val="39"/>
          <w:szCs w:val="39"/>
          <w:highlight w:val="white"/>
        </w:rPr>
      </w:pPr>
      <w:bookmarkStart w:colFirst="0" w:colLast="0" w:name="_pdcdz3i2aedp" w:id="7"/>
      <w:bookmarkEnd w:id="7"/>
      <w:r w:rsidDel="00000000" w:rsidR="00000000" w:rsidRPr="00000000">
        <w:rPr>
          <w:b w:val="1"/>
          <w:sz w:val="39"/>
          <w:szCs w:val="39"/>
          <w:highlight w:val="white"/>
          <w:rtl w:val="0"/>
        </w:rPr>
        <w:t xml:space="preserve">Loading data</w:t>
      </w:r>
    </w:p>
    <w:p w:rsidR="00000000" w:rsidDel="00000000" w:rsidP="00000000" w:rsidRDefault="00000000" w:rsidRPr="00000000" w14:paraId="0000002F">
      <w:pPr>
        <w:spacing w:after="0" w:before="280" w:line="379.20000000000005" w:lineRule="auto"/>
        <w:ind w:left="960" w:right="960" w:firstLine="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Let’s start by reading data from the .csv file to DataFrame object of Pandas and displaying a few data rows. To achieve that </w:t>
      </w:r>
      <w:hyperlink r:id="rId20">
        <w:r w:rsidDel="00000000" w:rsidR="00000000" w:rsidRPr="00000000">
          <w:rPr>
            <w:rFonts w:ascii="Georgia" w:cs="Georgia" w:eastAsia="Georgia" w:hAnsi="Georgia"/>
            <w:color w:val="1155cc"/>
            <w:sz w:val="32"/>
            <w:szCs w:val="32"/>
            <w:highlight w:val="white"/>
            <w:rtl w:val="0"/>
          </w:rPr>
          <w:t xml:space="preserve">read_csv</w:t>
        </w:r>
      </w:hyperlink>
      <w:r w:rsidDel="00000000" w:rsidR="00000000" w:rsidRPr="00000000">
        <w:rPr>
          <w:rFonts w:ascii="Georgia" w:cs="Georgia" w:eastAsia="Georgia" w:hAnsi="Georgia"/>
          <w:sz w:val="32"/>
          <w:szCs w:val="32"/>
          <w:highlight w:val="white"/>
          <w:rtl w:val="0"/>
        </w:rPr>
        <w:t xml:space="preserve"> function will be used. Data is separated with colon character which is why </w:t>
      </w:r>
      <w:r w:rsidDel="00000000" w:rsidR="00000000" w:rsidRPr="00000000">
        <w:rPr>
          <w:rFonts w:ascii="Courier New" w:cs="Courier New" w:eastAsia="Courier New" w:hAnsi="Courier New"/>
          <w:sz w:val="24"/>
          <w:szCs w:val="24"/>
          <w:highlight w:val="white"/>
          <w:rtl w:val="0"/>
        </w:rPr>
        <w:t xml:space="preserve">sep=","</w:t>
      </w:r>
      <w:r w:rsidDel="00000000" w:rsidR="00000000" w:rsidRPr="00000000">
        <w:rPr>
          <w:rFonts w:ascii="Georgia" w:cs="Georgia" w:eastAsia="Georgia" w:hAnsi="Georgia"/>
          <w:sz w:val="32"/>
          <w:szCs w:val="32"/>
          <w:highlight w:val="white"/>
          <w:rtl w:val="0"/>
        </w:rPr>
        <w:t xml:space="preserve"> parameter was added. Function </w:t>
      </w:r>
      <w:hyperlink r:id="rId21">
        <w:r w:rsidDel="00000000" w:rsidR="00000000" w:rsidRPr="00000000">
          <w:rPr>
            <w:rFonts w:ascii="Georgia" w:cs="Georgia" w:eastAsia="Georgia" w:hAnsi="Georgia"/>
            <w:color w:val="1155cc"/>
            <w:sz w:val="32"/>
            <w:szCs w:val="32"/>
            <w:highlight w:val="white"/>
            <w:rtl w:val="0"/>
          </w:rPr>
          <w:t xml:space="preserve">head</w:t>
        </w:r>
      </w:hyperlink>
      <w:r w:rsidDel="00000000" w:rsidR="00000000" w:rsidRPr="00000000">
        <w:rPr>
          <w:rFonts w:ascii="Georgia" w:cs="Georgia" w:eastAsia="Georgia" w:hAnsi="Georgia"/>
          <w:sz w:val="32"/>
          <w:szCs w:val="32"/>
          <w:highlight w:val="white"/>
          <w:rtl w:val="0"/>
        </w:rPr>
        <w:t xml:space="preserve"> renders first five rows of data in the form of the pleasantly readable HTML table.</w:t>
      </w:r>
    </w:p>
    <w:p w:rsidR="00000000" w:rsidDel="00000000" w:rsidP="00000000" w:rsidRDefault="00000000" w:rsidRPr="00000000" w14:paraId="00000030">
      <w:pPr>
        <w:spacing w:after="0" w:before="640" w:line="379.20000000000005" w:lineRule="auto"/>
        <w:ind w:left="960" w:right="960" w:firstLine="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The output of the code looks as following:</w:t>
      </w:r>
    </w:p>
    <w:p w:rsidR="00000000" w:rsidDel="00000000" w:rsidP="00000000" w:rsidRDefault="00000000" w:rsidRPr="00000000" w14:paraId="00000031">
      <w:pPr>
        <w:spacing w:before="840" w:lineRule="auto"/>
        <w:ind w:left="960" w:right="960" w:firstLine="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Pr>
        <w:drawing>
          <wp:inline distB="114300" distT="114300" distL="114300" distR="114300">
            <wp:extent cx="5943600" cy="1778000"/>
            <wp:effectExtent b="0" l="0" r="0" t="0"/>
            <wp:docPr id="7"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960" w:right="960" w:firstLine="0"/>
        <w:rPr>
          <w:sz w:val="24"/>
          <w:szCs w:val="24"/>
          <w:highlight w:val="white"/>
        </w:rPr>
      </w:pPr>
      <w:r w:rsidDel="00000000" w:rsidR="00000000" w:rsidRPr="00000000">
        <w:rPr>
          <w:sz w:val="24"/>
          <w:szCs w:val="24"/>
          <w:highlight w:val="white"/>
          <w:rtl w:val="0"/>
        </w:rPr>
        <w:t xml:space="preserve">DataFrame visualisation in </w:t>
      </w:r>
      <w:hyperlink r:id="rId23">
        <w:r w:rsidDel="00000000" w:rsidR="00000000" w:rsidRPr="00000000">
          <w:rPr>
            <w:color w:val="1155cc"/>
            <w:sz w:val="24"/>
            <w:szCs w:val="24"/>
            <w:highlight w:val="white"/>
            <w:rtl w:val="0"/>
          </w:rPr>
          <w:t xml:space="preserve">Jupyter Notebook</w:t>
        </w:r>
      </w:hyperlink>
      <w:r w:rsidDel="00000000" w:rsidR="00000000" w:rsidRPr="00000000">
        <w:rPr>
          <w:sz w:val="24"/>
          <w:szCs w:val="24"/>
          <w:highlight w:val="white"/>
          <w:rtl w:val="0"/>
        </w:rPr>
        <w:t xml:space="preserve">.</w:t>
      </w:r>
    </w:p>
    <w:p w:rsidR="00000000" w:rsidDel="00000000" w:rsidP="00000000" w:rsidRDefault="00000000" w:rsidRPr="00000000" w14:paraId="00000033">
      <w:pPr>
        <w:spacing w:after="0" w:before="640" w:line="379.20000000000005" w:lineRule="auto"/>
        <w:ind w:left="960" w:right="960" w:firstLine="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As presented in the table, there are </w:t>
      </w:r>
      <w:r w:rsidDel="00000000" w:rsidR="00000000" w:rsidRPr="00000000">
        <w:rPr>
          <w:rFonts w:ascii="Georgia" w:cs="Georgia" w:eastAsia="Georgia" w:hAnsi="Georgia"/>
          <w:b w:val="1"/>
          <w:sz w:val="32"/>
          <w:szCs w:val="32"/>
          <w:highlight w:val="white"/>
          <w:rtl w:val="0"/>
        </w:rPr>
        <w:t xml:space="preserve">several features</w:t>
      </w:r>
      <w:r w:rsidDel="00000000" w:rsidR="00000000" w:rsidRPr="00000000">
        <w:rPr>
          <w:rFonts w:ascii="Georgia" w:cs="Georgia" w:eastAsia="Georgia" w:hAnsi="Georgia"/>
          <w:sz w:val="32"/>
          <w:szCs w:val="32"/>
          <w:highlight w:val="white"/>
          <w:rtl w:val="0"/>
        </w:rPr>
        <w:t xml:space="preserve"> describing house properties:</w:t>
      </w:r>
    </w:p>
    <w:p w:rsidR="00000000" w:rsidDel="00000000" w:rsidP="00000000" w:rsidRDefault="00000000" w:rsidRPr="00000000" w14:paraId="00000034">
      <w:pPr>
        <w:numPr>
          <w:ilvl w:val="0"/>
          <w:numId w:val="3"/>
        </w:numPr>
        <w:spacing w:after="0" w:afterAutospacing="0" w:before="340" w:line="379.20000000000005" w:lineRule="auto"/>
        <w:ind w:left="2140" w:right="960" w:hanging="360"/>
        <w:rPr>
          <w:rFonts w:ascii="Georgia" w:cs="Georgia" w:eastAsia="Georgia" w:hAnsi="Georgia"/>
          <w:sz w:val="32"/>
          <w:szCs w:val="32"/>
        </w:rPr>
      </w:pPr>
      <w:r w:rsidDel="00000000" w:rsidR="00000000" w:rsidRPr="00000000">
        <w:rPr>
          <w:rFonts w:ascii="Georgia" w:cs="Georgia" w:eastAsia="Georgia" w:hAnsi="Georgia"/>
          <w:b w:val="1"/>
          <w:sz w:val="32"/>
          <w:szCs w:val="32"/>
          <w:highlight w:val="white"/>
          <w:rtl w:val="0"/>
        </w:rPr>
        <w:t xml:space="preserve">Bed rooms</w:t>
      </w:r>
      <w:r w:rsidDel="00000000" w:rsidR="00000000" w:rsidRPr="00000000">
        <w:rPr>
          <w:rFonts w:ascii="Georgia" w:cs="Georgia" w:eastAsia="Georgia" w:hAnsi="Georgia"/>
          <w:sz w:val="32"/>
          <w:szCs w:val="32"/>
          <w:highlight w:val="white"/>
          <w:rtl w:val="0"/>
        </w:rPr>
        <w:t xml:space="preserve"> - the number of bedrooms in the house - Bath Rooms as a separate data point</w:t>
      </w:r>
    </w:p>
    <w:p w:rsidR="00000000" w:rsidDel="00000000" w:rsidP="00000000" w:rsidRDefault="00000000" w:rsidRPr="00000000" w14:paraId="00000035">
      <w:pPr>
        <w:numPr>
          <w:ilvl w:val="0"/>
          <w:numId w:val="3"/>
        </w:numPr>
        <w:spacing w:after="0" w:afterAutospacing="0" w:before="0" w:beforeAutospacing="0" w:line="379.20000000000005" w:lineRule="auto"/>
        <w:ind w:left="2140" w:right="960" w:hanging="360"/>
        <w:rPr>
          <w:rFonts w:ascii="Georgia" w:cs="Georgia" w:eastAsia="Georgia" w:hAnsi="Georgia"/>
          <w:sz w:val="32"/>
          <w:szCs w:val="32"/>
        </w:rPr>
      </w:pPr>
      <w:r w:rsidDel="00000000" w:rsidR="00000000" w:rsidRPr="00000000">
        <w:rPr>
          <w:rFonts w:ascii="Georgia" w:cs="Georgia" w:eastAsia="Georgia" w:hAnsi="Georgia"/>
          <w:b w:val="1"/>
          <w:sz w:val="32"/>
          <w:szCs w:val="32"/>
          <w:highlight w:val="white"/>
          <w:rtl w:val="0"/>
        </w:rPr>
        <w:t xml:space="preserve">size</w:t>
      </w:r>
      <w:r w:rsidDel="00000000" w:rsidR="00000000" w:rsidRPr="00000000">
        <w:rPr>
          <w:rFonts w:ascii="Georgia" w:cs="Georgia" w:eastAsia="Georgia" w:hAnsi="Georgia"/>
          <w:sz w:val="32"/>
          <w:szCs w:val="32"/>
          <w:highlight w:val="white"/>
          <w:rtl w:val="0"/>
        </w:rPr>
        <w:t xml:space="preserve"> - the area of the house measured in square feet, the size of the lot </w:t>
      </w:r>
    </w:p>
    <w:p w:rsidR="00000000" w:rsidDel="00000000" w:rsidP="00000000" w:rsidRDefault="00000000" w:rsidRPr="00000000" w14:paraId="00000036">
      <w:pPr>
        <w:numPr>
          <w:ilvl w:val="0"/>
          <w:numId w:val="3"/>
        </w:numPr>
        <w:spacing w:after="0" w:afterAutospacing="0" w:before="0" w:beforeAutospacing="0" w:line="379.20000000000005" w:lineRule="auto"/>
        <w:ind w:left="2140" w:right="960" w:hanging="360"/>
        <w:rPr>
          <w:rFonts w:ascii="Georgia" w:cs="Georgia" w:eastAsia="Georgia" w:hAnsi="Georgia"/>
          <w:sz w:val="32"/>
          <w:szCs w:val="32"/>
        </w:rPr>
      </w:pPr>
      <w:r w:rsidDel="00000000" w:rsidR="00000000" w:rsidRPr="00000000">
        <w:rPr>
          <w:rFonts w:ascii="Georgia" w:cs="Georgia" w:eastAsia="Georgia" w:hAnsi="Georgia"/>
          <w:b w:val="1"/>
          <w:sz w:val="32"/>
          <w:szCs w:val="32"/>
          <w:highlight w:val="white"/>
          <w:rtl w:val="0"/>
        </w:rPr>
        <w:t xml:space="preserve">price</w:t>
      </w:r>
      <w:r w:rsidDel="00000000" w:rsidR="00000000" w:rsidRPr="00000000">
        <w:rPr>
          <w:rFonts w:ascii="Georgia" w:cs="Georgia" w:eastAsia="Georgia" w:hAnsi="Georgia"/>
          <w:sz w:val="32"/>
          <w:szCs w:val="32"/>
          <w:highlight w:val="white"/>
          <w:rtl w:val="0"/>
        </w:rPr>
        <w:t xml:space="preserve"> - target value (the one that needs to be predicted by the model), which is the cost of the house measured in dollars.</w:t>
      </w:r>
    </w:p>
    <w:p w:rsidR="00000000" w:rsidDel="00000000" w:rsidP="00000000" w:rsidRDefault="00000000" w:rsidRPr="00000000" w14:paraId="00000037">
      <w:pPr>
        <w:numPr>
          <w:ilvl w:val="0"/>
          <w:numId w:val="3"/>
        </w:numPr>
        <w:spacing w:after="0" w:before="0" w:beforeAutospacing="0" w:line="379.20000000000005" w:lineRule="auto"/>
        <w:ind w:left="2140" w:right="960" w:hanging="360"/>
        <w:rPr>
          <w:rFonts w:ascii="Georgia" w:cs="Georgia" w:eastAsia="Georgia" w:hAnsi="Georgia"/>
          <w:sz w:val="32"/>
          <w:szCs w:val="32"/>
          <w:highlight w:val="white"/>
          <w:u w:val="none"/>
        </w:rPr>
      </w:pPr>
      <w:r w:rsidDel="00000000" w:rsidR="00000000" w:rsidRPr="00000000">
        <w:rPr>
          <w:rFonts w:ascii="Georgia" w:cs="Georgia" w:eastAsia="Georgia" w:hAnsi="Georgia"/>
          <w:sz w:val="32"/>
          <w:szCs w:val="32"/>
          <w:highlight w:val="white"/>
          <w:rtl w:val="0"/>
        </w:rPr>
        <w:t xml:space="preserve">Id : date : price : bedrooms : bathrooms : sqft_living sqft_lot : floors : waterfront : view : condition : grade : sqft_above : sqft_basement : yr_built : yr_renovated : zipcode : lat : long : sqft_living : sqft_lot</w:t>
      </w:r>
    </w:p>
    <w:p w:rsidR="00000000" w:rsidDel="00000000" w:rsidP="00000000" w:rsidRDefault="00000000" w:rsidRPr="00000000" w14:paraId="00000038">
      <w:pPr>
        <w:pStyle w:val="Heading2"/>
        <w:keepNext w:val="0"/>
        <w:keepLines w:val="0"/>
        <w:spacing w:after="0" w:before="580" w:line="283.2" w:lineRule="auto"/>
        <w:ind w:left="960" w:right="960" w:firstLine="0"/>
        <w:rPr>
          <w:b w:val="1"/>
          <w:sz w:val="39"/>
          <w:szCs w:val="39"/>
          <w:highlight w:val="white"/>
        </w:rPr>
      </w:pPr>
      <w:bookmarkStart w:colFirst="0" w:colLast="0" w:name="_99i2ns9m9q1b" w:id="8"/>
      <w:bookmarkEnd w:id="8"/>
      <w:r w:rsidDel="00000000" w:rsidR="00000000" w:rsidRPr="00000000">
        <w:rPr>
          <w:b w:val="1"/>
          <w:sz w:val="39"/>
          <w:szCs w:val="39"/>
          <w:highlight w:val="white"/>
          <w:rtl w:val="0"/>
        </w:rPr>
        <w:t xml:space="preserve">Visualising data</w:t>
      </w:r>
    </w:p>
    <w:p w:rsidR="00000000" w:rsidDel="00000000" w:rsidP="00000000" w:rsidRDefault="00000000" w:rsidRPr="00000000" w14:paraId="00000039">
      <w:pPr>
        <w:spacing w:after="0" w:before="280" w:line="379.20000000000005" w:lineRule="auto"/>
        <w:ind w:left="960" w:right="960" w:firstLine="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It is very important to always understand the structure of data. The more features there are, the harder it is. In this case, a </w:t>
      </w:r>
      <w:hyperlink r:id="rId24">
        <w:r w:rsidDel="00000000" w:rsidR="00000000" w:rsidRPr="00000000">
          <w:rPr>
            <w:rFonts w:ascii="Georgia" w:cs="Georgia" w:eastAsia="Georgia" w:hAnsi="Georgia"/>
            <w:color w:val="1155cc"/>
            <w:sz w:val="32"/>
            <w:szCs w:val="32"/>
            <w:highlight w:val="white"/>
            <w:rtl w:val="0"/>
          </w:rPr>
          <w:t xml:space="preserve">scatter plot</w:t>
        </w:r>
      </w:hyperlink>
      <w:r w:rsidDel="00000000" w:rsidR="00000000" w:rsidRPr="00000000">
        <w:rPr>
          <w:rFonts w:ascii="Georgia" w:cs="Georgia" w:eastAsia="Georgia" w:hAnsi="Georgia"/>
          <w:sz w:val="32"/>
          <w:szCs w:val="32"/>
          <w:highlight w:val="white"/>
          <w:rtl w:val="0"/>
        </w:rPr>
        <w:t xml:space="preserve"> is used to </w:t>
      </w:r>
      <w:r w:rsidDel="00000000" w:rsidR="00000000" w:rsidRPr="00000000">
        <w:rPr>
          <w:rFonts w:ascii="Georgia" w:cs="Georgia" w:eastAsia="Georgia" w:hAnsi="Georgia"/>
          <w:b w:val="1"/>
          <w:sz w:val="32"/>
          <w:szCs w:val="32"/>
          <w:highlight w:val="white"/>
          <w:rtl w:val="0"/>
        </w:rPr>
        <w:t xml:space="preserve">display the relationship between target and training features</w:t>
      </w:r>
      <w:r w:rsidDel="00000000" w:rsidR="00000000" w:rsidRPr="00000000">
        <w:rPr>
          <w:rFonts w:ascii="Georgia" w:cs="Georgia" w:eastAsia="Georgia" w:hAnsi="Georgia"/>
          <w:sz w:val="32"/>
          <w:szCs w:val="32"/>
          <w:highlight w:val="white"/>
          <w:rtl w:val="0"/>
        </w:rPr>
        <w:t xml:space="preserve">.</w:t>
      </w:r>
    </w:p>
    <w:p w:rsidR="00000000" w:rsidDel="00000000" w:rsidP="00000000" w:rsidRDefault="00000000" w:rsidRPr="00000000" w14:paraId="0000003A">
      <w:pPr>
        <w:spacing w:before="840" w:lineRule="auto"/>
        <w:ind w:left="960" w:right="960" w:firstLine="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Pr>
        <w:drawing>
          <wp:inline distB="114300" distT="114300" distL="114300" distR="114300">
            <wp:extent cx="5943600" cy="1346200"/>
            <wp:effectExtent b="0" l="0" r="0" t="0"/>
            <wp:docPr id="10"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9436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960" w:right="960" w:firstLine="0"/>
        <w:rPr>
          <w:sz w:val="24"/>
          <w:szCs w:val="24"/>
          <w:highlight w:val="white"/>
        </w:rPr>
      </w:pPr>
      <w:r w:rsidDel="00000000" w:rsidR="00000000" w:rsidRPr="00000000">
        <w:rPr>
          <w:sz w:val="24"/>
          <w:szCs w:val="24"/>
          <w:highlight w:val="white"/>
          <w:rtl w:val="0"/>
        </w:rPr>
        <w:t xml:space="preserve">Charts shows the whole data from our dataset. It was prepared with Matplotlib library in Jupyter Notebook. The code used to create these charts can be found in your class </w:t>
      </w:r>
      <w:hyperlink r:id="rId26">
        <w:r w:rsidDel="00000000" w:rsidR="00000000" w:rsidRPr="00000000">
          <w:rPr>
            <w:color w:val="1155cc"/>
            <w:sz w:val="24"/>
            <w:szCs w:val="24"/>
            <w:highlight w:val="white"/>
            <w:rtl w:val="0"/>
          </w:rPr>
          <w:t xml:space="preserve">link</w:t>
        </w:r>
      </w:hyperlink>
      <w:r w:rsidDel="00000000" w:rsidR="00000000" w:rsidRPr="00000000">
        <w:rPr>
          <w:sz w:val="24"/>
          <w:szCs w:val="24"/>
          <w:highlight w:val="white"/>
          <w:rtl w:val="0"/>
        </w:rPr>
        <w:t xml:space="preserve">.</w:t>
      </w:r>
    </w:p>
    <w:p w:rsidR="00000000" w:rsidDel="00000000" w:rsidP="00000000" w:rsidRDefault="00000000" w:rsidRPr="00000000" w14:paraId="0000003C">
      <w:pPr>
        <w:spacing w:after="0" w:before="640" w:line="379.20000000000005" w:lineRule="auto"/>
        <w:ind w:left="960" w:right="960" w:firstLine="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Depending on what is necessary to show, some other types of visualization (e.g. </w:t>
      </w:r>
      <w:hyperlink r:id="rId27">
        <w:r w:rsidDel="00000000" w:rsidR="00000000" w:rsidRPr="00000000">
          <w:rPr>
            <w:rFonts w:ascii="Georgia" w:cs="Georgia" w:eastAsia="Georgia" w:hAnsi="Georgia"/>
            <w:color w:val="1155cc"/>
            <w:sz w:val="32"/>
            <w:szCs w:val="32"/>
            <w:highlight w:val="white"/>
            <w:rtl w:val="0"/>
          </w:rPr>
          <w:t xml:space="preserve">box plot</w:t>
        </w:r>
      </w:hyperlink>
      <w:r w:rsidDel="00000000" w:rsidR="00000000" w:rsidRPr="00000000">
        <w:rPr>
          <w:rFonts w:ascii="Georgia" w:cs="Georgia" w:eastAsia="Georgia" w:hAnsi="Georgia"/>
          <w:sz w:val="32"/>
          <w:szCs w:val="32"/>
          <w:highlight w:val="white"/>
          <w:rtl w:val="0"/>
        </w:rPr>
        <w:t xml:space="preserve">) and techniques could be useful (e.g. </w:t>
      </w:r>
      <w:hyperlink r:id="rId28">
        <w:r w:rsidDel="00000000" w:rsidR="00000000" w:rsidRPr="00000000">
          <w:rPr>
            <w:rFonts w:ascii="Georgia" w:cs="Georgia" w:eastAsia="Georgia" w:hAnsi="Georgia"/>
            <w:color w:val="1155cc"/>
            <w:sz w:val="32"/>
            <w:szCs w:val="32"/>
            <w:highlight w:val="white"/>
            <w:rtl w:val="0"/>
          </w:rPr>
          <w:t xml:space="preserve">clustering</w:t>
        </w:r>
      </w:hyperlink>
      <w:r w:rsidDel="00000000" w:rsidR="00000000" w:rsidRPr="00000000">
        <w:rPr>
          <w:rFonts w:ascii="Georgia" w:cs="Georgia" w:eastAsia="Georgia" w:hAnsi="Georgia"/>
          <w:sz w:val="32"/>
          <w:szCs w:val="32"/>
          <w:highlight w:val="white"/>
          <w:rtl w:val="0"/>
        </w:rPr>
        <w:t xml:space="preserve">). Here, a </w:t>
      </w:r>
      <w:r w:rsidDel="00000000" w:rsidR="00000000" w:rsidRPr="00000000">
        <w:rPr>
          <w:rFonts w:ascii="Georgia" w:cs="Georgia" w:eastAsia="Georgia" w:hAnsi="Georgia"/>
          <w:b w:val="1"/>
          <w:sz w:val="32"/>
          <w:szCs w:val="32"/>
          <w:highlight w:val="white"/>
          <w:rtl w:val="0"/>
        </w:rPr>
        <w:t xml:space="preserve">linear dependency between features can be observed</w:t>
      </w:r>
      <w:r w:rsidDel="00000000" w:rsidR="00000000" w:rsidRPr="00000000">
        <w:rPr>
          <w:rFonts w:ascii="Georgia" w:cs="Georgia" w:eastAsia="Georgia" w:hAnsi="Georgia"/>
          <w:sz w:val="32"/>
          <w:szCs w:val="32"/>
          <w:highlight w:val="white"/>
          <w:rtl w:val="0"/>
        </w:rPr>
        <w:t xml:space="preserve"> — with the increase of values on axis x, values on the y-axis are linearly increasing or decreasing accordingly. It’s great because if that was not the case (e.g. relationship would be exponential), then it would be hard to fit a line through all the points and different algorithm should be considered.</w:t>
      </w:r>
    </w:p>
    <w:p w:rsidR="00000000" w:rsidDel="00000000" w:rsidP="00000000" w:rsidRDefault="00000000" w:rsidRPr="00000000" w14:paraId="0000003D">
      <w:pPr>
        <w:pStyle w:val="Heading1"/>
        <w:keepNext w:val="0"/>
        <w:keepLines w:val="0"/>
        <w:spacing w:after="0" w:before="900" w:line="268.8" w:lineRule="auto"/>
        <w:ind w:left="960" w:right="960" w:firstLine="0"/>
        <w:rPr>
          <w:b w:val="1"/>
          <w:sz w:val="51"/>
          <w:szCs w:val="51"/>
          <w:highlight w:val="white"/>
        </w:rPr>
      </w:pPr>
      <w:bookmarkStart w:colFirst="0" w:colLast="0" w:name="_6taok5pacp38" w:id="9"/>
      <w:bookmarkEnd w:id="9"/>
      <w:r w:rsidDel="00000000" w:rsidR="00000000" w:rsidRPr="00000000">
        <w:rPr>
          <w:b w:val="1"/>
          <w:sz w:val="51"/>
          <w:szCs w:val="51"/>
          <w:highlight w:val="white"/>
          <w:rtl w:val="0"/>
        </w:rPr>
        <w:t xml:space="preserve">Formula</w:t>
      </w:r>
    </w:p>
    <w:p w:rsidR="00000000" w:rsidDel="00000000" w:rsidP="00000000" w:rsidRDefault="00000000" w:rsidRPr="00000000" w14:paraId="0000003E">
      <w:pPr>
        <w:spacing w:after="0" w:before="280" w:line="379.20000000000005" w:lineRule="auto"/>
        <w:ind w:left="960" w:right="960" w:firstLine="0"/>
        <w:rPr>
          <w:rFonts w:ascii="Georgia" w:cs="Georgia" w:eastAsia="Georgia" w:hAnsi="Georgia"/>
          <w:sz w:val="32"/>
          <w:szCs w:val="32"/>
          <w:shd w:fill="e9f2fd" w:val="clear"/>
        </w:rPr>
      </w:pPr>
      <w:r w:rsidDel="00000000" w:rsidR="00000000" w:rsidRPr="00000000">
        <w:rPr>
          <w:rFonts w:ascii="Georgia" w:cs="Georgia" w:eastAsia="Georgia" w:hAnsi="Georgia"/>
          <w:sz w:val="32"/>
          <w:szCs w:val="32"/>
          <w:shd w:fill="e9f2fd" w:val="clear"/>
          <w:rtl w:val="0"/>
        </w:rPr>
        <w:t xml:space="preserve">The Linear Regression </w:t>
      </w:r>
      <w:r w:rsidDel="00000000" w:rsidR="00000000" w:rsidRPr="00000000">
        <w:rPr>
          <w:rFonts w:ascii="Georgia" w:cs="Georgia" w:eastAsia="Georgia" w:hAnsi="Georgia"/>
          <w:b w:val="1"/>
          <w:sz w:val="32"/>
          <w:szCs w:val="32"/>
          <w:shd w:fill="e9f2fd" w:val="clear"/>
          <w:rtl w:val="0"/>
        </w:rPr>
        <w:t xml:space="preserve">model is a mathematical formula</w:t>
      </w:r>
      <w:r w:rsidDel="00000000" w:rsidR="00000000" w:rsidRPr="00000000">
        <w:rPr>
          <w:rFonts w:ascii="Georgia" w:cs="Georgia" w:eastAsia="Georgia" w:hAnsi="Georgia"/>
          <w:sz w:val="32"/>
          <w:szCs w:val="32"/>
          <w:shd w:fill="e9f2fd" w:val="clear"/>
          <w:rtl w:val="0"/>
        </w:rPr>
        <w:t xml:space="preserve"> that takes the </w:t>
      </w:r>
      <w:r w:rsidDel="00000000" w:rsidR="00000000" w:rsidRPr="00000000">
        <w:rPr>
          <w:rFonts w:ascii="Georgia" w:cs="Georgia" w:eastAsia="Georgia" w:hAnsi="Georgia"/>
          <w:b w:val="1"/>
          <w:sz w:val="32"/>
          <w:szCs w:val="32"/>
          <w:shd w:fill="e9f2fd" w:val="clear"/>
          <w:rtl w:val="0"/>
        </w:rPr>
        <w:t xml:space="preserve">vector of numerical values </w:t>
      </w:r>
      <w:r w:rsidDel="00000000" w:rsidR="00000000" w:rsidRPr="00000000">
        <w:rPr>
          <w:rFonts w:ascii="Georgia" w:cs="Georgia" w:eastAsia="Georgia" w:hAnsi="Georgia"/>
          <w:sz w:val="32"/>
          <w:szCs w:val="32"/>
          <w:shd w:fill="e9f2fd" w:val="clear"/>
          <w:rtl w:val="0"/>
        </w:rPr>
        <w:t xml:space="preserve">(attributes of single data sample) as an input and uses them to </w:t>
      </w:r>
      <w:r w:rsidDel="00000000" w:rsidR="00000000" w:rsidRPr="00000000">
        <w:rPr>
          <w:rFonts w:ascii="Georgia" w:cs="Georgia" w:eastAsia="Georgia" w:hAnsi="Georgia"/>
          <w:b w:val="1"/>
          <w:sz w:val="32"/>
          <w:szCs w:val="32"/>
          <w:shd w:fill="e9f2fd" w:val="clear"/>
          <w:rtl w:val="0"/>
        </w:rPr>
        <w:t xml:space="preserve">make a prediction</w:t>
      </w:r>
      <w:r w:rsidDel="00000000" w:rsidR="00000000" w:rsidRPr="00000000">
        <w:rPr>
          <w:rFonts w:ascii="Georgia" w:cs="Georgia" w:eastAsia="Georgia" w:hAnsi="Georgia"/>
          <w:sz w:val="32"/>
          <w:szCs w:val="32"/>
          <w:shd w:fill="e9f2fd" w:val="clear"/>
          <w:rtl w:val="0"/>
        </w:rPr>
        <w:t xml:space="preserve">.</w:t>
      </w:r>
    </w:p>
    <w:p w:rsidR="00000000" w:rsidDel="00000000" w:rsidP="00000000" w:rsidRDefault="00000000" w:rsidRPr="00000000" w14:paraId="0000003F">
      <w:pPr>
        <w:spacing w:after="0" w:before="640" w:line="379.20000000000005" w:lineRule="auto"/>
        <w:ind w:left="960" w:right="960" w:firstLine="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Mapping the same statement in the context of the presented problem, there are many samples containing attributes of King County houses where each sample is a vector from mathematical perspective. Each </w:t>
      </w:r>
      <w:r w:rsidDel="00000000" w:rsidR="00000000" w:rsidRPr="00000000">
        <w:rPr>
          <w:rFonts w:ascii="Georgia" w:cs="Georgia" w:eastAsia="Georgia" w:hAnsi="Georgia"/>
          <w:b w:val="1"/>
          <w:sz w:val="32"/>
          <w:szCs w:val="32"/>
          <w:highlight w:val="white"/>
          <w:rtl w:val="0"/>
        </w:rPr>
        <w:t xml:space="preserve">vector of features is paired with target value </w:t>
      </w:r>
      <w:r w:rsidDel="00000000" w:rsidR="00000000" w:rsidRPr="00000000">
        <w:rPr>
          <w:rFonts w:ascii="Georgia" w:cs="Georgia" w:eastAsia="Georgia" w:hAnsi="Georgia"/>
          <w:sz w:val="32"/>
          <w:szCs w:val="32"/>
          <w:highlight w:val="white"/>
          <w:rtl w:val="0"/>
        </w:rPr>
        <w:t xml:space="preserve">(expected result from formula).</w:t>
      </w:r>
    </w:p>
    <w:p w:rsidR="00000000" w:rsidDel="00000000" w:rsidP="00000000" w:rsidRDefault="00000000" w:rsidRPr="00000000" w14:paraId="00000040">
      <w:pPr>
        <w:spacing w:before="840" w:lineRule="auto"/>
        <w:ind w:left="960" w:right="960" w:firstLine="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Pr>
        <w:drawing>
          <wp:inline distB="114300" distT="114300" distL="114300" distR="114300">
            <wp:extent cx="5943600" cy="342900"/>
            <wp:effectExtent b="0" l="0" r="0" t="0"/>
            <wp:docPr id="13"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59436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0" w:before="640" w:line="379.20000000000005" w:lineRule="auto"/>
        <w:ind w:left="960" w:right="960" w:firstLine="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According to the algorithm, </w:t>
      </w:r>
      <w:r w:rsidDel="00000000" w:rsidR="00000000" w:rsidRPr="00000000">
        <w:rPr>
          <w:rFonts w:ascii="Georgia" w:cs="Georgia" w:eastAsia="Georgia" w:hAnsi="Georgia"/>
          <w:b w:val="1"/>
          <w:sz w:val="32"/>
          <w:szCs w:val="32"/>
          <w:highlight w:val="white"/>
          <w:rtl w:val="0"/>
        </w:rPr>
        <w:t xml:space="preserve">every feature has a weight parameter assigned. </w:t>
      </w:r>
      <w:r w:rsidDel="00000000" w:rsidR="00000000" w:rsidRPr="00000000">
        <w:rPr>
          <w:rFonts w:ascii="Georgia" w:cs="Georgia" w:eastAsia="Georgia" w:hAnsi="Georgia"/>
          <w:sz w:val="32"/>
          <w:szCs w:val="32"/>
          <w:highlight w:val="white"/>
          <w:rtl w:val="0"/>
        </w:rPr>
        <w:t xml:space="preserve">It represents it’s</w:t>
      </w:r>
      <w:r w:rsidDel="00000000" w:rsidR="00000000" w:rsidRPr="00000000">
        <w:rPr>
          <w:rFonts w:ascii="Georgia" w:cs="Georgia" w:eastAsia="Georgia" w:hAnsi="Georgia"/>
          <w:b w:val="1"/>
          <w:sz w:val="32"/>
          <w:szCs w:val="32"/>
          <w:highlight w:val="white"/>
          <w:rtl w:val="0"/>
        </w:rPr>
        <w:t xml:space="preserve"> importance </w:t>
      </w:r>
      <w:r w:rsidDel="00000000" w:rsidR="00000000" w:rsidRPr="00000000">
        <w:rPr>
          <w:rFonts w:ascii="Georgia" w:cs="Georgia" w:eastAsia="Georgia" w:hAnsi="Georgia"/>
          <w:sz w:val="32"/>
          <w:szCs w:val="32"/>
          <w:highlight w:val="white"/>
          <w:rtl w:val="0"/>
        </w:rPr>
        <w:t xml:space="preserve">to the model. The goal is to find the values of weights so the following equation is met for every house data.</w:t>
      </w:r>
    </w:p>
    <w:p w:rsidR="00000000" w:rsidDel="00000000" w:rsidP="00000000" w:rsidRDefault="00000000" w:rsidRPr="00000000" w14:paraId="00000042">
      <w:pPr>
        <w:spacing w:before="840" w:lineRule="auto"/>
        <w:ind w:left="960" w:right="960" w:firstLine="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Pr>
        <w:drawing>
          <wp:inline distB="114300" distT="114300" distL="114300" distR="114300">
            <wp:extent cx="5943600" cy="533400"/>
            <wp:effectExtent b="0" l="0" r="0" t="0"/>
            <wp:docPr id="3"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59436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0" w:before="640" w:line="379.20000000000005" w:lineRule="auto"/>
        <w:ind w:left="960" w:right="960" w:firstLine="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The left side of the equation is a </w:t>
      </w:r>
      <w:r w:rsidDel="00000000" w:rsidR="00000000" w:rsidRPr="00000000">
        <w:rPr>
          <w:rFonts w:ascii="Georgia" w:cs="Georgia" w:eastAsia="Georgia" w:hAnsi="Georgia"/>
          <w:b w:val="1"/>
          <w:sz w:val="32"/>
          <w:szCs w:val="32"/>
          <w:highlight w:val="white"/>
          <w:rtl w:val="0"/>
        </w:rPr>
        <w:t xml:space="preserve">linear function</w:t>
      </w:r>
      <w:r w:rsidDel="00000000" w:rsidR="00000000" w:rsidRPr="00000000">
        <w:rPr>
          <w:rFonts w:ascii="Georgia" w:cs="Georgia" w:eastAsia="Georgia" w:hAnsi="Georgia"/>
          <w:sz w:val="32"/>
          <w:szCs w:val="32"/>
          <w:highlight w:val="white"/>
          <w:rtl w:val="0"/>
        </w:rPr>
        <w:t xml:space="preserve">. The </w:t>
      </w:r>
      <w:r w:rsidDel="00000000" w:rsidR="00000000" w:rsidRPr="00000000">
        <w:rPr>
          <w:rFonts w:ascii="Georgia" w:cs="Georgia" w:eastAsia="Georgia" w:hAnsi="Georgia"/>
          <w:b w:val="1"/>
          <w:sz w:val="32"/>
          <w:szCs w:val="32"/>
          <w:highlight w:val="white"/>
          <w:rtl w:val="0"/>
        </w:rPr>
        <w:t xml:space="preserve">manipulation of the weight values will change the angle of the line</w:t>
      </w:r>
      <w:r w:rsidDel="00000000" w:rsidR="00000000" w:rsidRPr="00000000">
        <w:rPr>
          <w:rFonts w:ascii="Georgia" w:cs="Georgia" w:eastAsia="Georgia" w:hAnsi="Georgia"/>
          <w:sz w:val="32"/>
          <w:szCs w:val="32"/>
          <w:highlight w:val="white"/>
          <w:rtl w:val="0"/>
        </w:rPr>
        <w:t xml:space="preserve">.</w:t>
      </w:r>
      <w:r w:rsidDel="00000000" w:rsidR="00000000" w:rsidRPr="00000000">
        <w:rPr>
          <w:rFonts w:ascii="Georgia" w:cs="Georgia" w:eastAsia="Georgia" w:hAnsi="Georgia"/>
          <w:b w:val="1"/>
          <w:sz w:val="32"/>
          <w:szCs w:val="32"/>
          <w:highlight w:val="white"/>
          <w:rtl w:val="0"/>
        </w:rPr>
        <w:t xml:space="preserve"> </w:t>
      </w:r>
      <w:r w:rsidDel="00000000" w:rsidR="00000000" w:rsidRPr="00000000">
        <w:rPr>
          <w:rFonts w:ascii="Georgia" w:cs="Georgia" w:eastAsia="Georgia" w:hAnsi="Georgia"/>
          <w:sz w:val="32"/>
          <w:szCs w:val="32"/>
          <w:highlight w:val="white"/>
          <w:rtl w:val="0"/>
        </w:rPr>
        <w:t xml:space="preserve">Although, there is still one element missing. Current function is always going through (0,0) point of the coordinate system. To fix that, another trainable parameter is added.</w:t>
      </w:r>
    </w:p>
    <w:p w:rsidR="00000000" w:rsidDel="00000000" w:rsidP="00000000" w:rsidRDefault="00000000" w:rsidRPr="00000000" w14:paraId="00000044">
      <w:pPr>
        <w:spacing w:before="840" w:lineRule="auto"/>
        <w:ind w:left="960" w:right="960" w:firstLine="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Pr>
        <w:drawing>
          <wp:inline distB="114300" distT="114300" distL="114300" distR="114300">
            <wp:extent cx="5943600" cy="533400"/>
            <wp:effectExtent b="0" l="0" r="0" t="0"/>
            <wp:docPr id="5"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59436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0" w:before="640" w:line="379.20000000000005" w:lineRule="auto"/>
        <w:ind w:left="960" w:right="960" w:firstLine="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The parameter is named </w:t>
      </w:r>
      <w:r w:rsidDel="00000000" w:rsidR="00000000" w:rsidRPr="00000000">
        <w:rPr>
          <w:rFonts w:ascii="Georgia" w:cs="Georgia" w:eastAsia="Georgia" w:hAnsi="Georgia"/>
          <w:b w:val="1"/>
          <w:sz w:val="32"/>
          <w:szCs w:val="32"/>
          <w:highlight w:val="white"/>
          <w:rtl w:val="0"/>
        </w:rPr>
        <w:t xml:space="preserve">bias and it gives the formula a freedom to move on the y-axis up and down</w:t>
      </w:r>
      <w:r w:rsidDel="00000000" w:rsidR="00000000" w:rsidRPr="00000000">
        <w:rPr>
          <w:rFonts w:ascii="Georgia" w:cs="Georgia" w:eastAsia="Georgia" w:hAnsi="Georgia"/>
          <w:sz w:val="32"/>
          <w:szCs w:val="32"/>
          <w:highlight w:val="white"/>
          <w:rtl w:val="0"/>
        </w:rPr>
        <w:t xml:space="preserve">.</w:t>
      </w:r>
    </w:p>
    <w:p w:rsidR="00000000" w:rsidDel="00000000" w:rsidP="00000000" w:rsidRDefault="00000000" w:rsidRPr="00000000" w14:paraId="00000046">
      <w:pPr>
        <w:spacing w:after="0" w:before="640" w:line="379.20000000000005" w:lineRule="auto"/>
        <w:ind w:left="960" w:right="960" w:firstLine="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Every purple parameters belong to the model and is used for predictions for every incoming sample. That’s why finding a solution that works best for all samples is necessary. Formally the formula can be written as:</w:t>
      </w:r>
    </w:p>
    <w:p w:rsidR="00000000" w:rsidDel="00000000" w:rsidP="00000000" w:rsidRDefault="00000000" w:rsidRPr="00000000" w14:paraId="00000047">
      <w:pPr>
        <w:spacing w:before="840" w:lineRule="auto"/>
        <w:ind w:left="960" w:right="960" w:firstLine="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Pr>
        <w:drawing>
          <wp:inline distB="114300" distT="114300" distL="114300" distR="114300">
            <wp:extent cx="5943600" cy="1638300"/>
            <wp:effectExtent b="0" l="0" r="0" t="0"/>
            <wp:docPr id="12"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Style w:val="Heading1"/>
        <w:keepNext w:val="0"/>
        <w:keepLines w:val="0"/>
        <w:spacing w:after="0" w:before="900" w:line="268.8" w:lineRule="auto"/>
        <w:ind w:left="960" w:right="960" w:firstLine="0"/>
        <w:rPr>
          <w:b w:val="1"/>
          <w:sz w:val="51"/>
          <w:szCs w:val="51"/>
          <w:highlight w:val="white"/>
        </w:rPr>
      </w:pPr>
      <w:bookmarkStart w:colFirst="0" w:colLast="0" w:name="_il6pwcvt0i0y" w:id="10"/>
      <w:bookmarkEnd w:id="10"/>
      <w:r w:rsidDel="00000000" w:rsidR="00000000" w:rsidRPr="00000000">
        <w:rPr>
          <w:b w:val="1"/>
          <w:sz w:val="51"/>
          <w:szCs w:val="51"/>
          <w:highlight w:val="white"/>
          <w:rtl w:val="0"/>
        </w:rPr>
        <w:t xml:space="preserve">Training and </w:t>
      </w:r>
      <w:r w:rsidDel="00000000" w:rsidR="00000000" w:rsidRPr="00000000">
        <w:rPr>
          <w:b w:val="1"/>
          <w:sz w:val="51"/>
          <w:szCs w:val="51"/>
          <w:highlight w:val="white"/>
          <w:rtl w:val="0"/>
        </w:rPr>
        <w:t xml:space="preserve">Initialization</w:t>
      </w:r>
    </w:p>
    <w:p w:rsidR="00000000" w:rsidDel="00000000" w:rsidP="00000000" w:rsidRDefault="00000000" w:rsidRPr="00000000" w14:paraId="00000049">
      <w:pPr>
        <w:spacing w:after="0" w:before="280" w:line="379.20000000000005" w:lineRule="auto"/>
        <w:ind w:left="960" w:right="960" w:firstLine="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It’s a phase where the </w:t>
      </w:r>
      <w:r w:rsidDel="00000000" w:rsidR="00000000" w:rsidRPr="00000000">
        <w:rPr>
          <w:rFonts w:ascii="Georgia" w:cs="Georgia" w:eastAsia="Georgia" w:hAnsi="Georgia"/>
          <w:b w:val="1"/>
          <w:sz w:val="32"/>
          <w:szCs w:val="32"/>
          <w:highlight w:val="white"/>
          <w:rtl w:val="0"/>
        </w:rPr>
        <w:t xml:space="preserve">first version of a model is created</w:t>
      </w:r>
      <w:r w:rsidDel="00000000" w:rsidR="00000000" w:rsidRPr="00000000">
        <w:rPr>
          <w:rFonts w:ascii="Georgia" w:cs="Georgia" w:eastAsia="Georgia" w:hAnsi="Georgia"/>
          <w:sz w:val="32"/>
          <w:szCs w:val="32"/>
          <w:highlight w:val="white"/>
          <w:rtl w:val="0"/>
        </w:rPr>
        <w:t xml:space="preserve">. After initialization, the model can be used for predictions but without going through a training process, the results will NOT be good. There are two things to be done:</w:t>
      </w:r>
    </w:p>
    <w:p w:rsidR="00000000" w:rsidDel="00000000" w:rsidP="00000000" w:rsidRDefault="00000000" w:rsidRPr="00000000" w14:paraId="0000004A">
      <w:pPr>
        <w:numPr>
          <w:ilvl w:val="0"/>
          <w:numId w:val="2"/>
        </w:numPr>
        <w:spacing w:after="0" w:afterAutospacing="0" w:before="640" w:line="379.20000000000005" w:lineRule="auto"/>
        <w:ind w:left="2140" w:right="960" w:hanging="360"/>
        <w:rPr>
          <w:rFonts w:ascii="Georgia" w:cs="Georgia" w:eastAsia="Georgia" w:hAnsi="Georgia"/>
          <w:sz w:val="32"/>
          <w:szCs w:val="32"/>
        </w:rPr>
      </w:pPr>
      <w:r w:rsidDel="00000000" w:rsidR="00000000" w:rsidRPr="00000000">
        <w:rPr>
          <w:rFonts w:ascii="Georgia" w:cs="Georgia" w:eastAsia="Georgia" w:hAnsi="Georgia"/>
          <w:b w:val="1"/>
          <w:sz w:val="32"/>
          <w:szCs w:val="32"/>
          <w:highlight w:val="white"/>
          <w:rtl w:val="0"/>
        </w:rPr>
        <w:t xml:space="preserve">create variables in code</w:t>
      </w:r>
      <w:r w:rsidDel="00000000" w:rsidR="00000000" w:rsidRPr="00000000">
        <w:rPr>
          <w:rFonts w:ascii="Georgia" w:cs="Georgia" w:eastAsia="Georgia" w:hAnsi="Georgia"/>
          <w:sz w:val="32"/>
          <w:szCs w:val="32"/>
          <w:highlight w:val="white"/>
          <w:rtl w:val="0"/>
        </w:rPr>
        <w:t xml:space="preserve"> that represents weights and bias parameters,</w:t>
      </w:r>
    </w:p>
    <w:p w:rsidR="00000000" w:rsidDel="00000000" w:rsidP="00000000" w:rsidRDefault="00000000" w:rsidRPr="00000000" w14:paraId="0000004B">
      <w:pPr>
        <w:numPr>
          <w:ilvl w:val="0"/>
          <w:numId w:val="2"/>
        </w:numPr>
        <w:spacing w:after="0" w:before="0" w:beforeAutospacing="0" w:line="379.20000000000005" w:lineRule="auto"/>
        <w:ind w:left="2140" w:right="960" w:hanging="360"/>
        <w:rPr>
          <w:rFonts w:ascii="Georgia" w:cs="Georgia" w:eastAsia="Georgia" w:hAnsi="Georgia"/>
          <w:sz w:val="32"/>
          <w:szCs w:val="32"/>
        </w:rPr>
      </w:pPr>
      <w:r w:rsidDel="00000000" w:rsidR="00000000" w:rsidRPr="00000000">
        <w:rPr>
          <w:rFonts w:ascii="Georgia" w:cs="Georgia" w:eastAsia="Georgia" w:hAnsi="Georgia"/>
          <w:b w:val="1"/>
          <w:sz w:val="32"/>
          <w:szCs w:val="32"/>
          <w:highlight w:val="white"/>
          <w:rtl w:val="0"/>
        </w:rPr>
        <w:t xml:space="preserve">decide on starting values</w:t>
      </w:r>
      <w:r w:rsidDel="00000000" w:rsidR="00000000" w:rsidRPr="00000000">
        <w:rPr>
          <w:rFonts w:ascii="Georgia" w:cs="Georgia" w:eastAsia="Georgia" w:hAnsi="Georgia"/>
          <w:sz w:val="32"/>
          <w:szCs w:val="32"/>
          <w:highlight w:val="white"/>
          <w:rtl w:val="0"/>
        </w:rPr>
        <w:t xml:space="preserve"> of model parameters.</w:t>
      </w:r>
    </w:p>
    <w:p w:rsidR="00000000" w:rsidDel="00000000" w:rsidP="00000000" w:rsidRDefault="00000000" w:rsidRPr="00000000" w14:paraId="0000004C">
      <w:pPr>
        <w:spacing w:after="0" w:before="640" w:line="379.20000000000005" w:lineRule="auto"/>
        <w:ind w:left="960" w:right="960" w:firstLine="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The initial values of the model parameters are very crucial for Neural Networks. In the case of Linear Regression </w:t>
      </w:r>
      <w:r w:rsidDel="00000000" w:rsidR="00000000" w:rsidRPr="00000000">
        <w:rPr>
          <w:rFonts w:ascii="Georgia" w:cs="Georgia" w:eastAsia="Georgia" w:hAnsi="Georgia"/>
          <w:b w:val="1"/>
          <w:sz w:val="32"/>
          <w:szCs w:val="32"/>
          <w:highlight w:val="white"/>
          <w:rtl w:val="0"/>
        </w:rPr>
        <w:t xml:space="preserve">parameter values can be set to zero</w:t>
      </w:r>
      <w:r w:rsidDel="00000000" w:rsidR="00000000" w:rsidRPr="00000000">
        <w:rPr>
          <w:rFonts w:ascii="Georgia" w:cs="Georgia" w:eastAsia="Georgia" w:hAnsi="Georgia"/>
          <w:sz w:val="32"/>
          <w:szCs w:val="32"/>
          <w:highlight w:val="white"/>
          <w:rtl w:val="0"/>
        </w:rPr>
        <w:t xml:space="preserve"> at the start.</w:t>
      </w:r>
    </w:p>
    <w:p w:rsidR="00000000" w:rsidDel="00000000" w:rsidP="00000000" w:rsidRDefault="00000000" w:rsidRPr="00000000" w14:paraId="0000004D">
      <w:pPr>
        <w:spacing w:after="0" w:before="640" w:line="379.20000000000005" w:lineRule="auto"/>
        <w:ind w:left="960" w:right="960" w:firstLine="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Function </w:t>
      </w:r>
      <w:r w:rsidDel="00000000" w:rsidR="00000000" w:rsidRPr="00000000">
        <w:rPr>
          <w:rFonts w:ascii="Courier New" w:cs="Courier New" w:eastAsia="Courier New" w:hAnsi="Courier New"/>
          <w:sz w:val="24"/>
          <w:szCs w:val="24"/>
          <w:highlight w:val="white"/>
          <w:rtl w:val="0"/>
        </w:rPr>
        <w:t xml:space="preserve">init(n)</w:t>
      </w:r>
      <w:r w:rsidDel="00000000" w:rsidR="00000000" w:rsidRPr="00000000">
        <w:rPr>
          <w:rFonts w:ascii="Georgia" w:cs="Georgia" w:eastAsia="Georgia" w:hAnsi="Georgia"/>
          <w:sz w:val="32"/>
          <w:szCs w:val="32"/>
          <w:highlight w:val="white"/>
          <w:rtl w:val="0"/>
        </w:rPr>
        <w:t xml:space="preserve"> returns a dictionary containing model parameters. According to the terminology presented in the legend below the mathematical formula, </w:t>
      </w:r>
      <w:r w:rsidDel="00000000" w:rsidR="00000000" w:rsidRPr="00000000">
        <w:rPr>
          <w:rFonts w:ascii="Georgia" w:cs="Georgia" w:eastAsia="Georgia" w:hAnsi="Georgia"/>
          <w:i w:val="1"/>
          <w:sz w:val="32"/>
          <w:szCs w:val="32"/>
          <w:highlight w:val="white"/>
          <w:rtl w:val="0"/>
        </w:rPr>
        <w:t xml:space="preserve">n is the number of features</w:t>
      </w:r>
      <w:r w:rsidDel="00000000" w:rsidR="00000000" w:rsidRPr="00000000">
        <w:rPr>
          <w:rFonts w:ascii="Georgia" w:cs="Georgia" w:eastAsia="Georgia" w:hAnsi="Georgia"/>
          <w:sz w:val="32"/>
          <w:szCs w:val="32"/>
          <w:highlight w:val="white"/>
          <w:rtl w:val="0"/>
        </w:rPr>
        <w:t xml:space="preserve"> used to describe the data sample. It is used by the </w:t>
      </w:r>
      <w:hyperlink r:id="rId33">
        <w:r w:rsidDel="00000000" w:rsidR="00000000" w:rsidRPr="00000000">
          <w:rPr>
            <w:rFonts w:ascii="Georgia" w:cs="Georgia" w:eastAsia="Georgia" w:hAnsi="Georgia"/>
            <w:color w:val="1155cc"/>
            <w:sz w:val="32"/>
            <w:szCs w:val="32"/>
            <w:highlight w:val="white"/>
            <w:rtl w:val="0"/>
          </w:rPr>
          <w:t xml:space="preserve">zeros</w:t>
        </w:r>
      </w:hyperlink>
      <w:r w:rsidDel="00000000" w:rsidR="00000000" w:rsidRPr="00000000">
        <w:rPr>
          <w:rFonts w:ascii="Georgia" w:cs="Georgia" w:eastAsia="Georgia" w:hAnsi="Georgia"/>
          <w:sz w:val="32"/>
          <w:szCs w:val="32"/>
          <w:highlight w:val="white"/>
          <w:rtl w:val="0"/>
        </w:rPr>
        <w:t xml:space="preserve"> function of NumPy library, to return a vector of ndarray type with n elements and zero value assigned to each. Bias is a scalar set to 0.0 and</w:t>
      </w:r>
      <w:r w:rsidDel="00000000" w:rsidR="00000000" w:rsidRPr="00000000">
        <w:rPr>
          <w:rFonts w:ascii="Georgia" w:cs="Georgia" w:eastAsia="Georgia" w:hAnsi="Georgia"/>
          <w:b w:val="1"/>
          <w:sz w:val="32"/>
          <w:szCs w:val="32"/>
          <w:highlight w:val="white"/>
          <w:rtl w:val="0"/>
        </w:rPr>
        <w:t xml:space="preserve"> it is a good practice to keep the variables as floats rather than integers</w:t>
      </w:r>
      <w:r w:rsidDel="00000000" w:rsidR="00000000" w:rsidRPr="00000000">
        <w:rPr>
          <w:rFonts w:ascii="Georgia" w:cs="Georgia" w:eastAsia="Georgia" w:hAnsi="Georgia"/>
          <w:sz w:val="32"/>
          <w:szCs w:val="32"/>
          <w:highlight w:val="white"/>
          <w:rtl w:val="0"/>
        </w:rPr>
        <w:t xml:space="preserve">. Both weights and bias are accessible under “w” and “b” dictionary keys accordingly.</w:t>
      </w:r>
    </w:p>
    <w:p w:rsidR="00000000" w:rsidDel="00000000" w:rsidP="00000000" w:rsidRDefault="00000000" w:rsidRPr="00000000" w14:paraId="0000004E">
      <w:pPr>
        <w:spacing w:after="0" w:before="640" w:line="379.20000000000005" w:lineRule="auto"/>
        <w:ind w:left="960" w:right="960" w:firstLine="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For the King County dataset there are multiple features describing each sample. Here is the result of calling </w:t>
      </w:r>
      <w:r w:rsidDel="00000000" w:rsidR="00000000" w:rsidRPr="00000000">
        <w:rPr>
          <w:rFonts w:ascii="Courier New" w:cs="Courier New" w:eastAsia="Courier New" w:hAnsi="Courier New"/>
          <w:sz w:val="24"/>
          <w:szCs w:val="24"/>
          <w:highlight w:val="white"/>
          <w:rtl w:val="0"/>
        </w:rPr>
        <w:t xml:space="preserve">init(3)</w:t>
      </w:r>
      <w:r w:rsidDel="00000000" w:rsidR="00000000" w:rsidRPr="00000000">
        <w:rPr>
          <w:rFonts w:ascii="Georgia" w:cs="Georgia" w:eastAsia="Georgia" w:hAnsi="Georgia"/>
          <w:sz w:val="32"/>
          <w:szCs w:val="32"/>
          <w:highlight w:val="white"/>
          <w:rtl w:val="0"/>
        </w:rPr>
        <w:t xml:space="preserve"> :</w:t>
      </w:r>
    </w:p>
    <w:p w:rsidR="00000000" w:rsidDel="00000000" w:rsidP="00000000" w:rsidRDefault="00000000" w:rsidRPr="00000000" w14:paraId="0000004F">
      <w:pPr>
        <w:spacing w:before="840" w:lineRule="auto"/>
        <w:ind w:left="960" w:right="960" w:firstLine="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Pr>
        <w:drawing>
          <wp:inline distB="114300" distT="114300" distL="114300" distR="114300">
            <wp:extent cx="5943600" cy="165100"/>
            <wp:effectExtent b="0" l="0" r="0" t="0"/>
            <wp:docPr id="9"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5943600" cy="1651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before="840" w:lineRule="auto"/>
        <w:ind w:left="960" w:right="960" w:firstLine="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Pr>
        <w:drawing>
          <wp:inline distB="114300" distT="114300" distL="114300" distR="114300">
            <wp:extent cx="5943600" cy="165100"/>
            <wp:effectExtent b="0" l="0" r="0" t="0"/>
            <wp:docPr id="6"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5943600" cy="1651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Style w:val="Heading1"/>
        <w:keepNext w:val="0"/>
        <w:keepLines w:val="0"/>
        <w:spacing w:after="0" w:before="900" w:line="268.8" w:lineRule="auto"/>
        <w:ind w:left="960" w:right="960" w:firstLine="0"/>
        <w:rPr>
          <w:b w:val="1"/>
          <w:sz w:val="51"/>
          <w:szCs w:val="51"/>
          <w:highlight w:val="white"/>
        </w:rPr>
      </w:pPr>
      <w:bookmarkStart w:colFirst="0" w:colLast="0" w:name="_usgxun7u6vrs" w:id="11"/>
      <w:bookmarkEnd w:id="11"/>
      <w:r w:rsidDel="00000000" w:rsidR="00000000" w:rsidRPr="00000000">
        <w:rPr>
          <w:b w:val="1"/>
          <w:sz w:val="51"/>
          <w:szCs w:val="51"/>
          <w:highlight w:val="white"/>
          <w:rtl w:val="0"/>
        </w:rPr>
        <w:t xml:space="preserve">Predictions</w:t>
      </w:r>
    </w:p>
    <w:p w:rsidR="00000000" w:rsidDel="00000000" w:rsidP="00000000" w:rsidRDefault="00000000" w:rsidRPr="00000000" w14:paraId="00000052">
      <w:pPr>
        <w:spacing w:after="0" w:before="280" w:line="379.20000000000005" w:lineRule="auto"/>
        <w:ind w:left="960" w:right="960" w:firstLine="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Created model parameters can be used by the model for making a prediction. The formula has already been shown. Now it’s time to turn it into the Python code. First, every feature has to be multiplied by its corresponding weight and summed up. Then bias parameter needs to be added to the product of the previous operation. The outcome is a prediction.</w:t>
      </w:r>
    </w:p>
    <w:p w:rsidR="00000000" w:rsidDel="00000000" w:rsidP="00000000" w:rsidRDefault="00000000" w:rsidRPr="00000000" w14:paraId="00000053">
      <w:pPr>
        <w:spacing w:after="0" w:before="640" w:line="379.20000000000005" w:lineRule="auto"/>
        <w:ind w:left="960" w:right="960" w:firstLine="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Function </w:t>
      </w:r>
      <w:r w:rsidDel="00000000" w:rsidR="00000000" w:rsidRPr="00000000">
        <w:rPr>
          <w:rFonts w:ascii="Courier New" w:cs="Courier New" w:eastAsia="Courier New" w:hAnsi="Courier New"/>
          <w:sz w:val="24"/>
          <w:szCs w:val="24"/>
          <w:highlight w:val="white"/>
          <w:rtl w:val="0"/>
        </w:rPr>
        <w:t xml:space="preserve">predict(x, parameters)</w:t>
      </w:r>
      <w:r w:rsidDel="00000000" w:rsidR="00000000" w:rsidRPr="00000000">
        <w:rPr>
          <w:rFonts w:ascii="Georgia" w:cs="Georgia" w:eastAsia="Georgia" w:hAnsi="Georgia"/>
          <w:sz w:val="32"/>
          <w:szCs w:val="32"/>
          <w:highlight w:val="white"/>
          <w:rtl w:val="0"/>
        </w:rPr>
        <w:t xml:space="preserve"> takes two arguments:</w:t>
      </w:r>
    </w:p>
    <w:p w:rsidR="00000000" w:rsidDel="00000000" w:rsidP="00000000" w:rsidRDefault="00000000" w:rsidRPr="00000000" w14:paraId="00000054">
      <w:pPr>
        <w:numPr>
          <w:ilvl w:val="0"/>
          <w:numId w:val="4"/>
        </w:numPr>
        <w:spacing w:after="0" w:afterAutospacing="0" w:before="640" w:line="379.20000000000005" w:lineRule="auto"/>
        <w:ind w:left="2140" w:right="960" w:hanging="360"/>
        <w:rPr>
          <w:rFonts w:ascii="Georgia" w:cs="Georgia" w:eastAsia="Georgia" w:hAnsi="Georgia"/>
          <w:sz w:val="32"/>
          <w:szCs w:val="32"/>
        </w:rPr>
      </w:pPr>
      <w:r w:rsidDel="00000000" w:rsidR="00000000" w:rsidRPr="00000000">
        <w:rPr>
          <w:rFonts w:ascii="Georgia" w:cs="Georgia" w:eastAsia="Georgia" w:hAnsi="Georgia"/>
          <w:sz w:val="32"/>
          <w:szCs w:val="32"/>
          <w:highlight w:val="white"/>
          <w:rtl w:val="0"/>
        </w:rPr>
        <w:t xml:space="preserve">vector </w:t>
      </w:r>
      <w:r w:rsidDel="00000000" w:rsidR="00000000" w:rsidRPr="00000000">
        <w:rPr>
          <w:rFonts w:ascii="Courier New" w:cs="Courier New" w:eastAsia="Courier New" w:hAnsi="Courier New"/>
          <w:sz w:val="24"/>
          <w:szCs w:val="24"/>
          <w:highlight w:val="white"/>
          <w:rtl w:val="0"/>
        </w:rPr>
        <w:t xml:space="preserve">x</w:t>
      </w:r>
      <w:r w:rsidDel="00000000" w:rsidR="00000000" w:rsidRPr="00000000">
        <w:rPr>
          <w:rFonts w:ascii="Georgia" w:cs="Georgia" w:eastAsia="Georgia" w:hAnsi="Georgia"/>
          <w:sz w:val="32"/>
          <w:szCs w:val="32"/>
          <w:highlight w:val="white"/>
          <w:rtl w:val="0"/>
        </w:rPr>
        <w:t xml:space="preserve"> of features representing a data sample (e.g. single house),</w:t>
      </w:r>
    </w:p>
    <w:p w:rsidR="00000000" w:rsidDel="00000000" w:rsidP="00000000" w:rsidRDefault="00000000" w:rsidRPr="00000000" w14:paraId="00000055">
      <w:pPr>
        <w:numPr>
          <w:ilvl w:val="0"/>
          <w:numId w:val="4"/>
        </w:numPr>
        <w:spacing w:after="0" w:before="0" w:beforeAutospacing="0" w:line="379.20000000000005" w:lineRule="auto"/>
        <w:ind w:left="2140" w:right="960" w:hanging="360"/>
        <w:rPr>
          <w:rFonts w:ascii="Georgia" w:cs="Georgia" w:eastAsia="Georgia" w:hAnsi="Georgia"/>
          <w:sz w:val="32"/>
          <w:szCs w:val="32"/>
        </w:rPr>
      </w:pPr>
      <w:r w:rsidDel="00000000" w:rsidR="00000000" w:rsidRPr="00000000">
        <w:rPr>
          <w:rFonts w:ascii="Georgia" w:cs="Georgia" w:eastAsia="Georgia" w:hAnsi="Georgia"/>
          <w:sz w:val="32"/>
          <w:szCs w:val="32"/>
          <w:highlight w:val="white"/>
          <w:rtl w:val="0"/>
        </w:rPr>
        <w:t xml:space="preserve">Python dictionary </w:t>
      </w:r>
      <w:r w:rsidDel="00000000" w:rsidR="00000000" w:rsidRPr="00000000">
        <w:rPr>
          <w:rFonts w:ascii="Courier New" w:cs="Courier New" w:eastAsia="Courier New" w:hAnsi="Courier New"/>
          <w:sz w:val="24"/>
          <w:szCs w:val="24"/>
          <w:highlight w:val="white"/>
          <w:rtl w:val="0"/>
        </w:rPr>
        <w:t xml:space="preserve">parameters</w:t>
      </w:r>
      <w:r w:rsidDel="00000000" w:rsidR="00000000" w:rsidRPr="00000000">
        <w:rPr>
          <w:rFonts w:ascii="Georgia" w:cs="Georgia" w:eastAsia="Georgia" w:hAnsi="Georgia"/>
          <w:sz w:val="32"/>
          <w:szCs w:val="32"/>
          <w:highlight w:val="white"/>
          <w:rtl w:val="0"/>
        </w:rPr>
        <w:t xml:space="preserve"> which stores parameters of the model along with their current state.</w:t>
      </w:r>
    </w:p>
    <w:p w:rsidR="00000000" w:rsidDel="00000000" w:rsidP="00000000" w:rsidRDefault="00000000" w:rsidRPr="00000000" w14:paraId="00000056">
      <w:pPr>
        <w:pStyle w:val="Heading1"/>
        <w:keepNext w:val="0"/>
        <w:keepLines w:val="0"/>
        <w:spacing w:after="0" w:before="900" w:line="268.8" w:lineRule="auto"/>
        <w:ind w:left="960" w:right="960" w:firstLine="0"/>
        <w:rPr>
          <w:b w:val="1"/>
          <w:sz w:val="51"/>
          <w:szCs w:val="51"/>
          <w:highlight w:val="white"/>
        </w:rPr>
      </w:pPr>
      <w:bookmarkStart w:colFirst="0" w:colLast="0" w:name="_qewqpc3q5msr" w:id="12"/>
      <w:bookmarkEnd w:id="12"/>
      <w:r w:rsidDel="00000000" w:rsidR="00000000" w:rsidRPr="00000000">
        <w:rPr>
          <w:b w:val="1"/>
          <w:sz w:val="51"/>
          <w:szCs w:val="51"/>
          <w:highlight w:val="white"/>
          <w:rtl w:val="0"/>
        </w:rPr>
        <w:t xml:space="preserve">Let’s put it all together</w:t>
      </w:r>
      <w:r w:rsidDel="00000000" w:rsidR="00000000" w:rsidRPr="00000000">
        <w:rPr>
          <w:rtl w:val="0"/>
        </w:rPr>
      </w:r>
    </w:p>
    <w:p w:rsidR="00000000" w:rsidDel="00000000" w:rsidP="00000000" w:rsidRDefault="00000000" w:rsidRPr="00000000" w14:paraId="00000057">
      <w:pPr>
        <w:spacing w:after="0" w:before="280" w:line="379.20000000000005" w:lineRule="auto"/>
        <w:ind w:left="960" w:right="960" w:firstLine="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Let’s put together all code parts that were created and display all the results.</w:t>
      </w:r>
    </w:p>
    <w:p w:rsidR="00000000" w:rsidDel="00000000" w:rsidP="00000000" w:rsidRDefault="00000000" w:rsidRPr="00000000" w14:paraId="00000058">
      <w:pPr>
        <w:spacing w:after="0" w:before="640" w:line="379.20000000000005" w:lineRule="auto"/>
        <w:ind w:left="960" w:right="960" w:firstLine="0"/>
        <w:rPr>
          <w:rFonts w:ascii="Georgia" w:cs="Georgia" w:eastAsia="Georgia" w:hAnsi="Georgia"/>
          <w:sz w:val="32"/>
          <w:szCs w:val="32"/>
          <w:highlight w:val="white"/>
        </w:rPr>
      </w:pPr>
      <w:r w:rsidDel="00000000" w:rsidR="00000000" w:rsidRPr="00000000">
        <w:rPr>
          <w:rFonts w:ascii="Georgia" w:cs="Georgia" w:eastAsia="Georgia" w:hAnsi="Georgia"/>
          <w:b w:val="1"/>
          <w:sz w:val="32"/>
          <w:szCs w:val="32"/>
          <w:highlight w:val="white"/>
          <w:rtl w:val="0"/>
        </w:rPr>
        <w:t xml:space="preserve">Only one feature was used for prediction </w:t>
      </w:r>
      <w:r w:rsidDel="00000000" w:rsidR="00000000" w:rsidRPr="00000000">
        <w:rPr>
          <w:rFonts w:ascii="Georgia" w:cs="Georgia" w:eastAsia="Georgia" w:hAnsi="Georgia"/>
          <w:sz w:val="32"/>
          <w:szCs w:val="32"/>
          <w:highlight w:val="white"/>
          <w:rtl w:val="0"/>
        </w:rPr>
        <w:t xml:space="preserve">what</w:t>
      </w:r>
      <w:r w:rsidDel="00000000" w:rsidR="00000000" w:rsidRPr="00000000">
        <w:rPr>
          <w:rFonts w:ascii="Georgia" w:cs="Georgia" w:eastAsia="Georgia" w:hAnsi="Georgia"/>
          <w:b w:val="1"/>
          <w:sz w:val="32"/>
          <w:szCs w:val="32"/>
          <w:highlight w:val="white"/>
          <w:rtl w:val="0"/>
        </w:rPr>
        <w:t xml:space="preserve"> </w:t>
      </w:r>
      <w:r w:rsidDel="00000000" w:rsidR="00000000" w:rsidRPr="00000000">
        <w:rPr>
          <w:rFonts w:ascii="Georgia" w:cs="Georgia" w:eastAsia="Georgia" w:hAnsi="Georgia"/>
          <w:sz w:val="32"/>
          <w:szCs w:val="32"/>
          <w:highlight w:val="white"/>
          <w:rtl w:val="0"/>
        </w:rPr>
        <w:t xml:space="preserve">reduced formula to form:</w:t>
      </w:r>
    </w:p>
    <w:p w:rsidR="00000000" w:rsidDel="00000000" w:rsidP="00000000" w:rsidRDefault="00000000" w:rsidRPr="00000000" w14:paraId="00000059">
      <w:pPr>
        <w:spacing w:before="840" w:lineRule="auto"/>
        <w:ind w:left="960" w:right="960" w:firstLine="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Pr>
        <w:drawing>
          <wp:inline distB="114300" distT="114300" distL="114300" distR="114300">
            <wp:extent cx="5943600" cy="279400"/>
            <wp:effectExtent b="0" l="0" r="0" t="0"/>
            <wp:docPr id="11"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5943600" cy="2794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0" w:before="640" w:line="379.20000000000005" w:lineRule="auto"/>
        <w:ind w:left="960" w:right="960" w:firstLine="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This was intentional as </w:t>
      </w:r>
      <w:r w:rsidDel="00000000" w:rsidR="00000000" w:rsidRPr="00000000">
        <w:rPr>
          <w:rFonts w:ascii="Georgia" w:cs="Georgia" w:eastAsia="Georgia" w:hAnsi="Georgia"/>
          <w:b w:val="1"/>
          <w:sz w:val="32"/>
          <w:szCs w:val="32"/>
          <w:highlight w:val="white"/>
          <w:rtl w:val="0"/>
        </w:rPr>
        <w:t xml:space="preserve">displaying results on the data which has more than 1–2–3 dimensions becomes troublesome</w:t>
      </w:r>
      <w:r w:rsidDel="00000000" w:rsidR="00000000" w:rsidRPr="00000000">
        <w:rPr>
          <w:rFonts w:ascii="Georgia" w:cs="Georgia" w:eastAsia="Georgia" w:hAnsi="Georgia"/>
          <w:sz w:val="32"/>
          <w:szCs w:val="32"/>
          <w:highlight w:val="white"/>
          <w:rtl w:val="0"/>
        </w:rPr>
        <w:t xml:space="preserve">, unless </w:t>
      </w:r>
      <w:hyperlink r:id="rId37">
        <w:r w:rsidDel="00000000" w:rsidR="00000000" w:rsidRPr="00000000">
          <w:rPr>
            <w:rFonts w:ascii="Georgia" w:cs="Georgia" w:eastAsia="Georgia" w:hAnsi="Georgia"/>
            <w:color w:val="1155cc"/>
            <w:sz w:val="32"/>
            <w:szCs w:val="32"/>
            <w:highlight w:val="white"/>
            <w:rtl w:val="0"/>
          </w:rPr>
          <w:t xml:space="preserve">Dimensionality Reduction</w:t>
        </w:r>
      </w:hyperlink>
      <w:r w:rsidDel="00000000" w:rsidR="00000000" w:rsidRPr="00000000">
        <w:rPr>
          <w:rFonts w:ascii="Georgia" w:cs="Georgia" w:eastAsia="Georgia" w:hAnsi="Georgia"/>
          <w:sz w:val="32"/>
          <w:szCs w:val="32"/>
          <w:highlight w:val="white"/>
          <w:rtl w:val="0"/>
        </w:rPr>
        <w:t xml:space="preserve"> techniques are used (e.g. </w:t>
      </w:r>
      <w:hyperlink r:id="rId38">
        <w:r w:rsidDel="00000000" w:rsidR="00000000" w:rsidRPr="00000000">
          <w:rPr>
            <w:rFonts w:ascii="Georgia" w:cs="Georgia" w:eastAsia="Georgia" w:hAnsi="Georgia"/>
            <w:color w:val="1155cc"/>
            <w:sz w:val="32"/>
            <w:szCs w:val="32"/>
            <w:highlight w:val="white"/>
            <w:rtl w:val="0"/>
          </w:rPr>
          <w:t xml:space="preserve">PCA</w:t>
        </w:r>
      </w:hyperlink>
      <w:r w:rsidDel="00000000" w:rsidR="00000000" w:rsidRPr="00000000">
        <w:rPr>
          <w:rFonts w:ascii="Georgia" w:cs="Georgia" w:eastAsia="Georgia" w:hAnsi="Georgia"/>
          <w:sz w:val="32"/>
          <w:szCs w:val="32"/>
          <w:highlight w:val="white"/>
          <w:rtl w:val="0"/>
        </w:rPr>
        <w:t xml:space="preserve">). From now on, for learning purposes all code development will be done only on </w:t>
      </w:r>
      <w:r w:rsidDel="00000000" w:rsidR="00000000" w:rsidRPr="00000000">
        <w:rPr>
          <w:rFonts w:ascii="Georgia" w:cs="Georgia" w:eastAsia="Georgia" w:hAnsi="Georgia"/>
          <w:b w:val="1"/>
          <w:sz w:val="32"/>
          <w:szCs w:val="32"/>
          <w:highlight w:val="white"/>
          <w:rtl w:val="0"/>
        </w:rPr>
        <w:t xml:space="preserve">size</w:t>
      </w:r>
      <w:r w:rsidDel="00000000" w:rsidR="00000000" w:rsidRPr="00000000">
        <w:rPr>
          <w:rFonts w:ascii="Georgia" w:cs="Georgia" w:eastAsia="Georgia" w:hAnsi="Georgia"/>
          <w:sz w:val="32"/>
          <w:szCs w:val="32"/>
          <w:highlight w:val="white"/>
          <w:rtl w:val="0"/>
        </w:rPr>
        <w:t xml:space="preserve"> feature. When Linear Regression code is finished, the results with usage of all the features will be presented.</w:t>
      </w:r>
    </w:p>
    <w:p w:rsidR="00000000" w:rsidDel="00000000" w:rsidP="00000000" w:rsidRDefault="00000000" w:rsidRPr="00000000" w14:paraId="0000005B">
      <w:pPr>
        <w:spacing w:before="840" w:lineRule="auto"/>
        <w:ind w:left="960" w:right="960" w:firstLine="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Pr>
        <w:drawing>
          <wp:inline distB="114300" distT="114300" distL="114300" distR="114300">
            <wp:extent cx="3848100" cy="2616200"/>
            <wp:effectExtent b="0" l="0" r="0" t="0"/>
            <wp:docPr id="8" name="image4.png"/>
            <a:graphic>
              <a:graphicData uri="http://schemas.openxmlformats.org/drawingml/2006/picture">
                <pic:pic>
                  <pic:nvPicPr>
                    <pic:cNvPr id="0" name="image4.png"/>
                    <pic:cNvPicPr preferRelativeResize="0"/>
                  </pic:nvPicPr>
                  <pic:blipFill>
                    <a:blip r:embed="rId39"/>
                    <a:srcRect b="0" l="0" r="0" t="0"/>
                    <a:stretch>
                      <a:fillRect/>
                    </a:stretch>
                  </pic:blipFill>
                  <pic:spPr>
                    <a:xfrm>
                      <a:off x="0" y="0"/>
                      <a:ext cx="38481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ind w:left="960" w:right="960" w:firstLine="0"/>
        <w:rPr>
          <w:sz w:val="24"/>
          <w:szCs w:val="24"/>
          <w:highlight w:val="white"/>
        </w:rPr>
      </w:pPr>
      <w:r w:rsidDel="00000000" w:rsidR="00000000" w:rsidRPr="00000000">
        <w:rPr>
          <w:sz w:val="24"/>
          <w:szCs w:val="24"/>
          <w:highlight w:val="white"/>
          <w:rtl w:val="0"/>
        </w:rPr>
        <w:t xml:space="preserve">The </w:t>
      </w:r>
      <w:r w:rsidDel="00000000" w:rsidR="00000000" w:rsidRPr="00000000">
        <w:rPr>
          <w:sz w:val="24"/>
          <w:szCs w:val="24"/>
          <w:highlight w:val="white"/>
          <w:rtl w:val="0"/>
        </w:rPr>
        <w:t xml:space="preserve">Line is used to fit the data by Linear Regression model with current parameters. </w:t>
      </w:r>
      <w:hyperlink r:id="rId40">
        <w:r w:rsidDel="00000000" w:rsidR="00000000" w:rsidRPr="00000000">
          <w:rPr>
            <w:color w:val="1155cc"/>
            <w:sz w:val="24"/>
            <w:szCs w:val="24"/>
            <w:highlight w:val="white"/>
            <w:rtl w:val="0"/>
          </w:rPr>
          <w:t xml:space="preserve">link</w:t>
        </w:r>
      </w:hyperlink>
      <w:r w:rsidDel="00000000" w:rsidR="00000000" w:rsidRPr="00000000">
        <w:rPr>
          <w:sz w:val="24"/>
          <w:szCs w:val="24"/>
          <w:highlight w:val="white"/>
          <w:rtl w:val="0"/>
        </w:rPr>
        <w:t xml:space="preserve">.</w:t>
      </w:r>
    </w:p>
    <w:p w:rsidR="00000000" w:rsidDel="00000000" w:rsidP="00000000" w:rsidRDefault="00000000" w:rsidRPr="00000000" w14:paraId="0000005D">
      <w:pPr>
        <w:spacing w:after="0" w:before="640" w:line="379.20000000000005" w:lineRule="auto"/>
        <w:ind w:left="960" w:right="960" w:firstLine="0"/>
        <w:rPr>
          <w:rFonts w:ascii="Georgia" w:cs="Georgia" w:eastAsia="Georgia" w:hAnsi="Georgia"/>
          <w:b w:val="1"/>
          <w:sz w:val="32"/>
          <w:szCs w:val="32"/>
          <w:highlight w:val="white"/>
        </w:rPr>
      </w:pPr>
      <w:r w:rsidDel="00000000" w:rsidR="00000000" w:rsidRPr="00000000">
        <w:rPr>
          <w:rFonts w:ascii="Georgia" w:cs="Georgia" w:eastAsia="Georgia" w:hAnsi="Georgia"/>
          <w:sz w:val="32"/>
          <w:szCs w:val="32"/>
          <w:highlight w:val="white"/>
          <w:rtl w:val="0"/>
        </w:rPr>
        <w:t xml:space="preserve">The model parameters were initialized with zero values which means that the output of the formula will always be equal to zero. Consequently, the </w:t>
      </w:r>
      <w:r w:rsidDel="00000000" w:rsidR="00000000" w:rsidRPr="00000000">
        <w:rPr>
          <w:rFonts w:ascii="Courier New" w:cs="Courier New" w:eastAsia="Courier New" w:hAnsi="Courier New"/>
          <w:sz w:val="24"/>
          <w:szCs w:val="24"/>
          <w:highlight w:val="white"/>
          <w:rtl w:val="0"/>
        </w:rPr>
        <w:t xml:space="preserve">prediction</w:t>
      </w:r>
      <w:r w:rsidDel="00000000" w:rsidR="00000000" w:rsidRPr="00000000">
        <w:rPr>
          <w:rFonts w:ascii="Georgia" w:cs="Georgia" w:eastAsia="Georgia" w:hAnsi="Georgia"/>
          <w:sz w:val="32"/>
          <w:szCs w:val="32"/>
          <w:highlight w:val="white"/>
          <w:rtl w:val="0"/>
        </w:rPr>
        <w:t xml:space="preserve"> is a Python list of 76 zero values which are predicted prices for each house separately. But that’s ok for now. </w:t>
      </w:r>
      <w:r w:rsidDel="00000000" w:rsidR="00000000" w:rsidRPr="00000000">
        <w:rPr>
          <w:rFonts w:ascii="Georgia" w:cs="Georgia" w:eastAsia="Georgia" w:hAnsi="Georgia"/>
          <w:b w:val="1"/>
          <w:sz w:val="32"/>
          <w:szCs w:val="32"/>
          <w:highlight w:val="white"/>
          <w:rtl w:val="0"/>
        </w:rPr>
        <w:t xml:space="preserve">Model behavior will improve after training with the Gradient Descent is used and explained.</w:t>
      </w:r>
    </w:p>
    <w:p w:rsidR="00000000" w:rsidDel="00000000" w:rsidP="00000000" w:rsidRDefault="00000000" w:rsidRPr="00000000" w14:paraId="0000005E">
      <w:pPr>
        <w:spacing w:after="0" w:before="640" w:line="379.20000000000005" w:lineRule="auto"/>
        <w:ind w:left="960" w:right="960" w:firstLine="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Bonus takeouts from the code snippet are:</w:t>
      </w:r>
    </w:p>
    <w:p w:rsidR="00000000" w:rsidDel="00000000" w:rsidP="00000000" w:rsidRDefault="00000000" w:rsidRPr="00000000" w14:paraId="0000005F">
      <w:pPr>
        <w:numPr>
          <w:ilvl w:val="0"/>
          <w:numId w:val="1"/>
        </w:numPr>
        <w:spacing w:after="0" w:afterAutospacing="0" w:before="640" w:line="379.20000000000005" w:lineRule="auto"/>
        <w:ind w:left="2140" w:right="960" w:hanging="360"/>
        <w:rPr>
          <w:rFonts w:ascii="Georgia" w:cs="Georgia" w:eastAsia="Georgia" w:hAnsi="Georgia"/>
          <w:sz w:val="32"/>
          <w:szCs w:val="32"/>
        </w:rPr>
      </w:pPr>
      <w:r w:rsidDel="00000000" w:rsidR="00000000" w:rsidRPr="00000000">
        <w:rPr>
          <w:rFonts w:ascii="Georgia" w:cs="Georgia" w:eastAsia="Georgia" w:hAnsi="Georgia"/>
          <w:sz w:val="32"/>
          <w:szCs w:val="32"/>
          <w:highlight w:val="white"/>
          <w:rtl w:val="0"/>
        </w:rPr>
        <w:t xml:space="preserve">Features to be used by model and target value were stored in </w:t>
      </w:r>
      <w:r w:rsidDel="00000000" w:rsidR="00000000" w:rsidRPr="00000000">
        <w:rPr>
          <w:rFonts w:ascii="Courier New" w:cs="Courier New" w:eastAsia="Courier New" w:hAnsi="Courier New"/>
          <w:sz w:val="24"/>
          <w:szCs w:val="24"/>
          <w:highlight w:val="white"/>
          <w:rtl w:val="0"/>
        </w:rPr>
        <w:t xml:space="preserve">features</w:t>
      </w:r>
      <w:r w:rsidDel="00000000" w:rsidR="00000000" w:rsidRPr="00000000">
        <w:rPr>
          <w:rFonts w:ascii="Georgia" w:cs="Georgia" w:eastAsia="Georgia" w:hAnsi="Georgia"/>
          <w:sz w:val="32"/>
          <w:szCs w:val="32"/>
          <w:highlight w:val="white"/>
          <w:rtl w:val="0"/>
        </w:rPr>
        <w:t xml:space="preserve"> and </w:t>
      </w:r>
      <w:r w:rsidDel="00000000" w:rsidR="00000000" w:rsidRPr="00000000">
        <w:rPr>
          <w:rFonts w:ascii="Courier New" w:cs="Courier New" w:eastAsia="Courier New" w:hAnsi="Courier New"/>
          <w:sz w:val="24"/>
          <w:szCs w:val="24"/>
          <w:highlight w:val="white"/>
          <w:rtl w:val="0"/>
        </w:rPr>
        <w:t xml:space="preserve">target</w:t>
      </w:r>
      <w:r w:rsidDel="00000000" w:rsidR="00000000" w:rsidRPr="00000000">
        <w:rPr>
          <w:rFonts w:ascii="Georgia" w:cs="Georgia" w:eastAsia="Georgia" w:hAnsi="Georgia"/>
          <w:sz w:val="32"/>
          <w:szCs w:val="32"/>
          <w:highlight w:val="white"/>
          <w:rtl w:val="0"/>
        </w:rPr>
        <w:t xml:space="preserve"> Python lists. Thanks to that there is no need to modify the whole code if a different set of features should be used.</w:t>
      </w:r>
    </w:p>
    <w:p w:rsidR="00000000" w:rsidDel="00000000" w:rsidP="00000000" w:rsidRDefault="00000000" w:rsidRPr="00000000" w14:paraId="00000060">
      <w:pPr>
        <w:numPr>
          <w:ilvl w:val="0"/>
          <w:numId w:val="1"/>
        </w:numPr>
        <w:spacing w:after="0" w:before="0" w:beforeAutospacing="0" w:line="379.20000000000005" w:lineRule="auto"/>
        <w:ind w:left="2140" w:right="960" w:hanging="360"/>
        <w:rPr>
          <w:rFonts w:ascii="Georgia" w:cs="Georgia" w:eastAsia="Georgia" w:hAnsi="Georgia"/>
          <w:sz w:val="32"/>
          <w:szCs w:val="32"/>
        </w:rPr>
      </w:pPr>
      <w:r w:rsidDel="00000000" w:rsidR="00000000" w:rsidRPr="00000000">
        <w:rPr>
          <w:rFonts w:ascii="Georgia" w:cs="Georgia" w:eastAsia="Georgia" w:hAnsi="Georgia"/>
          <w:sz w:val="32"/>
          <w:szCs w:val="32"/>
          <w:highlight w:val="white"/>
          <w:rtl w:val="0"/>
        </w:rPr>
        <w:t xml:space="preserve">It is possible to parse DataFrame object to ndarray by using </w:t>
      </w:r>
      <w:hyperlink r:id="rId41">
        <w:r w:rsidDel="00000000" w:rsidR="00000000" w:rsidRPr="00000000">
          <w:rPr>
            <w:rFonts w:ascii="Georgia" w:cs="Georgia" w:eastAsia="Georgia" w:hAnsi="Georgia"/>
            <w:color w:val="1155cc"/>
            <w:sz w:val="32"/>
            <w:szCs w:val="32"/>
            <w:highlight w:val="white"/>
            <w:rtl w:val="0"/>
          </w:rPr>
          <w:t xml:space="preserve">as_matrix</w:t>
        </w:r>
      </w:hyperlink>
      <w:r w:rsidDel="00000000" w:rsidR="00000000" w:rsidRPr="00000000">
        <w:rPr>
          <w:rFonts w:ascii="Georgia" w:cs="Georgia" w:eastAsia="Georgia" w:hAnsi="Georgia"/>
          <w:sz w:val="32"/>
          <w:szCs w:val="32"/>
          <w:highlight w:val="white"/>
          <w:rtl w:val="0"/>
        </w:rPr>
        <w:t xml:space="preserve"> function.</w:t>
      </w:r>
    </w:p>
    <w:p w:rsidR="00000000" w:rsidDel="00000000" w:rsidP="00000000" w:rsidRDefault="00000000" w:rsidRPr="00000000" w14:paraId="0000006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2">
      <w:pPr>
        <w:pStyle w:val="Heading1"/>
        <w:keepNext w:val="0"/>
        <w:keepLines w:val="0"/>
        <w:spacing w:after="0" w:before="580" w:line="268.8" w:lineRule="auto"/>
        <w:ind w:left="960" w:right="960" w:firstLine="0"/>
        <w:rPr>
          <w:b w:val="1"/>
          <w:sz w:val="51"/>
          <w:szCs w:val="51"/>
          <w:highlight w:val="white"/>
        </w:rPr>
      </w:pPr>
      <w:bookmarkStart w:colFirst="0" w:colLast="0" w:name="_p108a33a154l" w:id="13"/>
      <w:bookmarkEnd w:id="13"/>
      <w:r w:rsidDel="00000000" w:rsidR="00000000" w:rsidRPr="00000000">
        <w:rPr>
          <w:b w:val="1"/>
          <w:sz w:val="51"/>
          <w:szCs w:val="51"/>
          <w:highlight w:val="white"/>
          <w:rtl w:val="0"/>
        </w:rPr>
        <w:t xml:space="preserve">Summary</w:t>
      </w:r>
    </w:p>
    <w:p w:rsidR="00000000" w:rsidDel="00000000" w:rsidP="00000000" w:rsidRDefault="00000000" w:rsidRPr="00000000" w14:paraId="00000063">
      <w:pPr>
        <w:spacing w:after="0" w:before="280" w:line="379.20000000000005" w:lineRule="auto"/>
        <w:ind w:left="960" w:right="960" w:firstLine="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In this episode, I have introduced the tools that I am going to use for the rest of Supervised Learning. I have also presented the problem that we are going to solve with the Linear Regression algorithm. At the end, I have shown how to create Linear Regression model and use it for making a prediction.</w:t>
      </w:r>
    </w:p>
    <w:p w:rsidR="00000000" w:rsidDel="00000000" w:rsidP="00000000" w:rsidRDefault="00000000" w:rsidRPr="00000000" w14:paraId="00000064">
      <w:pPr>
        <w:spacing w:after="0" w:before="640" w:line="379.20000000000005" w:lineRule="auto"/>
        <w:ind w:left="960" w:right="960" w:firstLine="0"/>
        <w:rPr>
          <w:b w:val="1"/>
          <w:sz w:val="51"/>
          <w:szCs w:val="51"/>
          <w:highlight w:val="white"/>
        </w:rPr>
      </w:pPr>
      <w:r w:rsidDel="00000000" w:rsidR="00000000" w:rsidRPr="00000000">
        <w:rPr>
          <w:rFonts w:ascii="Georgia" w:cs="Georgia" w:eastAsia="Georgia" w:hAnsi="Georgia"/>
          <w:sz w:val="32"/>
          <w:szCs w:val="32"/>
          <w:highlight w:val="white"/>
          <w:rtl w:val="0"/>
        </w:rPr>
        <w:t xml:space="preserve">In the next episode, I will explain how to compare sets of parameters and measure model performance. Finally, I will show you how to update model parameters with Gradient Descent algorithm.</w:t>
      </w: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sectPr>
      <w:footerReference r:id="rId42"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6">
    <w:pPr>
      <w:jc w:val="right"/>
      <w:rPr/>
    </w:pPr>
    <w:r w:rsidDel="00000000" w:rsidR="00000000" w:rsidRPr="00000000">
      <w:rPr>
        <w:rFonts w:ascii="Georgia" w:cs="Georgia" w:eastAsia="Georgia" w:hAnsi="Georgia"/>
        <w:sz w:val="32"/>
        <w:szCs w:val="32"/>
        <w:highlight w:val="white"/>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gist.github.com/FisherKK/a78a54d4fa9bdd56c9512f24b98df5f9" TargetMode="External"/><Relationship Id="rId20" Type="http://schemas.openxmlformats.org/officeDocument/2006/relationships/hyperlink" Target="https://pandas.pydata.org/pandas-docs/stable/generated/pandas.read_csv.html" TargetMode="External"/><Relationship Id="rId42" Type="http://schemas.openxmlformats.org/officeDocument/2006/relationships/footer" Target="footer1.xml"/><Relationship Id="rId41" Type="http://schemas.openxmlformats.org/officeDocument/2006/relationships/hyperlink" Target="http://pandas.pydata.org/pandas-docs/stable/generated/pandas.DataFrame.as_matrix.html" TargetMode="External"/><Relationship Id="rId22" Type="http://schemas.openxmlformats.org/officeDocument/2006/relationships/image" Target="media/image11.png"/><Relationship Id="rId21" Type="http://schemas.openxmlformats.org/officeDocument/2006/relationships/hyperlink" Target="https://pandas.pydata.org/pandas-docs/stable/generated/pandas.DataFrame.head.html" TargetMode="External"/><Relationship Id="rId24" Type="http://schemas.openxmlformats.org/officeDocument/2006/relationships/hyperlink" Target="https://en.wikipedia.org/wiki/Scatter_plot" TargetMode="External"/><Relationship Id="rId23" Type="http://schemas.openxmlformats.org/officeDocument/2006/relationships/hyperlink" Target="http://jupyter.or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pandas.pydata.org/" TargetMode="External"/><Relationship Id="rId26" Type="http://schemas.openxmlformats.org/officeDocument/2006/relationships/hyperlink" Target="https://gist.github.com/FisherKK/0113b1eda361856a1cd29ad4fbd180d2" TargetMode="External"/><Relationship Id="rId25" Type="http://schemas.openxmlformats.org/officeDocument/2006/relationships/image" Target="media/image10.png"/><Relationship Id="rId28" Type="http://schemas.openxmlformats.org/officeDocument/2006/relationships/hyperlink" Target="https://en.wikipedia.org/wiki/Cluster_analysis" TargetMode="External"/><Relationship Id="rId27" Type="http://schemas.openxmlformats.org/officeDocument/2006/relationships/hyperlink" Target="https://en.wikipedia.org/wiki/Box_plot" TargetMode="External"/><Relationship Id="rId5" Type="http://schemas.openxmlformats.org/officeDocument/2006/relationships/styles" Target="styles.xml"/><Relationship Id="rId6" Type="http://schemas.openxmlformats.org/officeDocument/2006/relationships/hyperlink" Target="http://www.numpy.org/" TargetMode="External"/><Relationship Id="rId29" Type="http://schemas.openxmlformats.org/officeDocument/2006/relationships/image" Target="media/image3.png"/><Relationship Id="rId7" Type="http://schemas.openxmlformats.org/officeDocument/2006/relationships/hyperlink" Target="https://docs.scipy.org/doc/numpy-1.14.0/reference/generated/numpy.ndarray.html" TargetMode="External"/><Relationship Id="rId8" Type="http://schemas.openxmlformats.org/officeDocument/2006/relationships/hyperlink" Target="https://matplotlib.org/" TargetMode="External"/><Relationship Id="rId31" Type="http://schemas.openxmlformats.org/officeDocument/2006/relationships/image" Target="media/image9.png"/><Relationship Id="rId30" Type="http://schemas.openxmlformats.org/officeDocument/2006/relationships/image" Target="media/image12.png"/><Relationship Id="rId11" Type="http://schemas.openxmlformats.org/officeDocument/2006/relationships/image" Target="media/image8.png"/><Relationship Id="rId33" Type="http://schemas.openxmlformats.org/officeDocument/2006/relationships/hyperlink" Target="https://docs.scipy.org/doc/numpy-1.14.0/reference/generated/numpy.zeros.html" TargetMode="External"/><Relationship Id="rId10" Type="http://schemas.openxmlformats.org/officeDocument/2006/relationships/hyperlink" Target="https://pandas.pydata.org/pandas-docs/stable/generated/pandas.DataFrame.html" TargetMode="External"/><Relationship Id="rId32" Type="http://schemas.openxmlformats.org/officeDocument/2006/relationships/image" Target="media/image15.png"/><Relationship Id="rId13" Type="http://schemas.openxmlformats.org/officeDocument/2006/relationships/image" Target="media/image13.gif"/><Relationship Id="rId35" Type="http://schemas.openxmlformats.org/officeDocument/2006/relationships/image" Target="media/image6.png"/><Relationship Id="rId12" Type="http://schemas.openxmlformats.org/officeDocument/2006/relationships/image" Target="media/image2.png"/><Relationship Id="rId34" Type="http://schemas.openxmlformats.org/officeDocument/2006/relationships/image" Target="media/image14.png"/><Relationship Id="rId15" Type="http://schemas.openxmlformats.org/officeDocument/2006/relationships/image" Target="media/image7.png"/><Relationship Id="rId37" Type="http://schemas.openxmlformats.org/officeDocument/2006/relationships/hyperlink" Target="https://en.wikipedia.org/wiki/Dimensionality_reduction" TargetMode="External"/><Relationship Id="rId14" Type="http://schemas.openxmlformats.org/officeDocument/2006/relationships/hyperlink" Target="https://github.com/llSourcell/linear_regression_live" TargetMode="External"/><Relationship Id="rId36" Type="http://schemas.openxmlformats.org/officeDocument/2006/relationships/image" Target="media/image5.png"/><Relationship Id="rId17" Type="http://schemas.openxmlformats.org/officeDocument/2006/relationships/hyperlink" Target="https://archive.ics.uci.edu/ml/index.php" TargetMode="External"/><Relationship Id="rId39" Type="http://schemas.openxmlformats.org/officeDocument/2006/relationships/image" Target="media/image4.png"/><Relationship Id="rId16" Type="http://schemas.openxmlformats.org/officeDocument/2006/relationships/image" Target="media/image1.png"/><Relationship Id="rId38" Type="http://schemas.openxmlformats.org/officeDocument/2006/relationships/hyperlink" Target="https://en.wikipedia.org/wiki/Principal_component_analysis" TargetMode="External"/><Relationship Id="rId19" Type="http://schemas.openxmlformats.org/officeDocument/2006/relationships/hyperlink" Target="https://www.kaggle.com/harlfoxem/housesalesprediction" TargetMode="External"/><Relationship Id="rId18" Type="http://schemas.openxmlformats.org/officeDocument/2006/relationships/hyperlink" Target="https://www.kaggle.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