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5E34FB" w:rsidP="00382C96">
      <w:pPr>
        <w:jc w:val="center"/>
      </w:pPr>
      <w:r>
        <w:t>Lab Module 12</w:t>
      </w:r>
    </w:p>
    <w:p w:rsidR="007169AB" w:rsidRDefault="007169AB" w:rsidP="00382C96">
      <w:pPr>
        <w:jc w:val="center"/>
      </w:pPr>
    </w:p>
    <w:p w:rsidR="007169AB" w:rsidRDefault="005E34FB" w:rsidP="00382C96">
      <w:r>
        <w:t>Module 12</w:t>
      </w:r>
      <w:r w:rsidR="00382C96">
        <w:t xml:space="preserve"> Lab</w:t>
      </w:r>
      <w:r w:rsidR="00074EF8">
        <w:t>:</w:t>
      </w:r>
      <w:r>
        <w:t xml:space="preserve">  Run AWR</w:t>
      </w:r>
      <w:bookmarkStart w:id="0" w:name="_GoBack"/>
      <w:bookmarkEnd w:id="0"/>
    </w:p>
    <w:p w:rsidR="00074EF8" w:rsidRDefault="00074EF8" w:rsidP="00382C96"/>
    <w:p w:rsidR="00074EF8" w:rsidRDefault="00074EF8" w:rsidP="00382C96">
      <w:r>
        <w:t>1)</w:t>
      </w:r>
      <w:r>
        <w:tab/>
        <w:t>Open Enterprise Express and connect as system</w:t>
      </w:r>
    </w:p>
    <w:p w:rsidR="00074EF8" w:rsidRDefault="00074EF8" w:rsidP="00382C96"/>
    <w:p w:rsidR="00074EF8" w:rsidRDefault="005E34FB" w:rsidP="00382C96">
      <w:r>
        <w:pict>
          <v:shape id="_x0000_i1025" type="#_x0000_t75" style="width:467.4pt;height:192pt">
            <v:imagedata r:id="rId6" o:title="lab_module_13_1"/>
          </v:shape>
        </w:pict>
      </w:r>
    </w:p>
    <w:p w:rsidR="00074EF8" w:rsidRDefault="00074EF8" w:rsidP="00382C96"/>
    <w:p w:rsidR="00074EF8" w:rsidRDefault="00074EF8" w:rsidP="00382C96">
      <w:r>
        <w:t>2)</w:t>
      </w:r>
      <w:r>
        <w:tab/>
        <w:t>Navigate to the Performance Hub Menu</w:t>
      </w:r>
    </w:p>
    <w:p w:rsidR="00074EF8" w:rsidRDefault="00074EF8" w:rsidP="00382C96"/>
    <w:p w:rsidR="00074EF8" w:rsidRDefault="005E34FB" w:rsidP="00382C96">
      <w:r>
        <w:pict>
          <v:shape id="_x0000_i1026" type="#_x0000_t75" style="width:468pt;height:82.8pt">
            <v:imagedata r:id="rId7" o:title="Lab_module_13_2"/>
          </v:shape>
        </w:pict>
      </w:r>
    </w:p>
    <w:p w:rsidR="00074EF8" w:rsidRDefault="00074EF8" w:rsidP="00382C96"/>
    <w:p w:rsidR="00074EF8" w:rsidRDefault="00074EF8" w:rsidP="00382C96">
      <w:r>
        <w:t>3)</w:t>
      </w:r>
      <w:r>
        <w:tab/>
        <w:t>Review the Performance Hub and identify an issues</w:t>
      </w:r>
    </w:p>
    <w:p w:rsidR="00074EF8" w:rsidRDefault="00074EF8" w:rsidP="00382C96"/>
    <w:p w:rsidR="00074EF8" w:rsidRDefault="005E34FB" w:rsidP="00382C96">
      <w:r>
        <w:lastRenderedPageBreak/>
        <w:pict>
          <v:shape id="_x0000_i1027" type="#_x0000_t75" style="width:467.4pt;height:259.8pt">
            <v:imagedata r:id="rId8" o:title="Lab_module_13_3"/>
          </v:shape>
        </w:pict>
      </w:r>
    </w:p>
    <w:p w:rsidR="00074EF8" w:rsidRDefault="00074EF8" w:rsidP="00382C96"/>
    <w:p w:rsidR="00074EF8" w:rsidRDefault="005E34FB" w:rsidP="00382C96">
      <w:r>
        <w:pict>
          <v:shape id="_x0000_i1028" type="#_x0000_t75" style="width:467.4pt;height:261pt">
            <v:imagedata r:id="rId9" o:title="Lab_module_13_4"/>
          </v:shape>
        </w:pict>
      </w:r>
    </w:p>
    <w:p w:rsidR="00074EF8" w:rsidRDefault="00074EF8" w:rsidP="00382C96"/>
    <w:p w:rsidR="00074EF8" w:rsidRDefault="00074EF8" w:rsidP="00382C96">
      <w:r>
        <w:t>4)</w:t>
      </w:r>
      <w:r>
        <w:tab/>
        <w:t xml:space="preserve">Connect to SQL Developer using the </w:t>
      </w:r>
      <w:proofErr w:type="spellStart"/>
      <w:r>
        <w:t>system_orcl_cdb</w:t>
      </w:r>
      <w:proofErr w:type="spellEnd"/>
      <w:r>
        <w:t xml:space="preserve"> connection</w:t>
      </w:r>
    </w:p>
    <w:p w:rsidR="00074EF8" w:rsidRDefault="00074EF8" w:rsidP="00382C96"/>
    <w:p w:rsidR="00074EF8" w:rsidRDefault="00074EF8" w:rsidP="00382C96"/>
    <w:p w:rsidR="00074EF8" w:rsidRDefault="005E34FB" w:rsidP="00382C96">
      <w:r>
        <w:lastRenderedPageBreak/>
        <w:pict>
          <v:shape id="_x0000_i1029" type="#_x0000_t75" style="width:468pt;height:158.4pt">
            <v:imagedata r:id="rId10" o:title="lab_module_13_5"/>
          </v:shape>
        </w:pict>
      </w:r>
    </w:p>
    <w:p w:rsidR="00074EF8" w:rsidRDefault="00074EF8" w:rsidP="00382C96"/>
    <w:p w:rsidR="00074EF8" w:rsidRDefault="00074EF8" w:rsidP="00382C96">
      <w:r>
        <w:t>5)</w:t>
      </w:r>
      <w:r>
        <w:tab/>
        <w:t xml:space="preserve">Within </w:t>
      </w:r>
      <w:proofErr w:type="spellStart"/>
      <w:r>
        <w:t>Sql</w:t>
      </w:r>
      <w:proofErr w:type="spellEnd"/>
      <w:r>
        <w:t xml:space="preserve"> Develo</w:t>
      </w:r>
      <w:r w:rsidR="00D909A7">
        <w:t>per expand the Performance tree and then select ‘AWR’</w:t>
      </w:r>
    </w:p>
    <w:p w:rsidR="00D909A7" w:rsidRDefault="005E34FB" w:rsidP="00382C96">
      <w:r>
        <w:pict>
          <v:shape id="_x0000_i1030" type="#_x0000_t75" style="width:178.8pt;height:225.6pt">
            <v:imagedata r:id="rId11" o:title="lab_module_13_6"/>
          </v:shape>
        </w:pict>
      </w:r>
    </w:p>
    <w:p w:rsidR="00D909A7" w:rsidRDefault="005E34FB" w:rsidP="00382C96">
      <w:r>
        <w:lastRenderedPageBreak/>
        <w:pict>
          <v:shape id="_x0000_i1031" type="#_x0000_t75" style="width:195.6pt;height:280.2pt">
            <v:imagedata r:id="rId12" o:title="lab_module_13_7"/>
          </v:shape>
        </w:pict>
      </w:r>
    </w:p>
    <w:p w:rsidR="00074EF8" w:rsidRDefault="00074EF8" w:rsidP="00382C96"/>
    <w:p w:rsidR="00D909A7" w:rsidRDefault="00D909A7" w:rsidP="00382C96">
      <w:r>
        <w:t>6)</w:t>
      </w:r>
      <w:r>
        <w:tab/>
        <w:t>Run an AWR report that covers the last 3 hours for instance 1 or rac1</w:t>
      </w:r>
    </w:p>
    <w:p w:rsidR="00D909A7" w:rsidRDefault="005E34FB" w:rsidP="00382C96">
      <w:r>
        <w:pict>
          <v:shape id="_x0000_i1032" type="#_x0000_t75" style="width:467.4pt;height:158.4pt">
            <v:imagedata r:id="rId13" o:title="lab_module_13_8"/>
          </v:shape>
        </w:pict>
      </w:r>
      <w:r>
        <w:pict>
          <v:shape id="_x0000_i1033" type="#_x0000_t75" style="width:468pt;height:135.6pt">
            <v:imagedata r:id="rId14" o:title="lab_module_13_9"/>
          </v:shape>
        </w:pict>
      </w:r>
    </w:p>
    <w:p w:rsidR="00D909A7" w:rsidRDefault="005E34FB" w:rsidP="00382C96">
      <w:r>
        <w:lastRenderedPageBreak/>
        <w:pict>
          <v:shape id="_x0000_i1034" type="#_x0000_t75" style="width:468pt;height:414pt">
            <v:imagedata r:id="rId15" o:title="lab_module_13_10"/>
          </v:shape>
        </w:pict>
      </w:r>
    </w:p>
    <w:p w:rsidR="00D909A7" w:rsidRDefault="00D909A7" w:rsidP="00382C96"/>
    <w:p w:rsidR="00D909A7" w:rsidRDefault="00D909A7" w:rsidP="00382C96">
      <w:r>
        <w:t>7)</w:t>
      </w:r>
      <w:r>
        <w:tab/>
        <w:t>Review the RAC specific results.  What are your findings?</w:t>
      </w:r>
    </w:p>
    <w:p w:rsidR="00D909A7" w:rsidRDefault="005E34FB" w:rsidP="00382C96">
      <w:r>
        <w:pict>
          <v:shape id="_x0000_i1035" type="#_x0000_t75" style="width:347.4pt;height:107.4pt">
            <v:imagedata r:id="rId16" o:title="lab_module_13_11"/>
          </v:shape>
        </w:pict>
      </w:r>
    </w:p>
    <w:p w:rsidR="00D909A7" w:rsidRDefault="005E34FB" w:rsidP="00382C96">
      <w:r>
        <w:lastRenderedPageBreak/>
        <w:pict>
          <v:shape id="_x0000_i1036" type="#_x0000_t75" style="width:467.4pt;height:340.8pt">
            <v:imagedata r:id="rId17" o:title="lab_module_13_12"/>
          </v:shape>
        </w:pict>
      </w:r>
    </w:p>
    <w:p w:rsidR="00D909A7" w:rsidRDefault="00D909A7" w:rsidP="00382C96"/>
    <w:p w:rsidR="00D909A7" w:rsidRDefault="00D909A7" w:rsidP="00382C96">
      <w:r>
        <w:t>8)</w:t>
      </w:r>
      <w:r>
        <w:tab/>
        <w:t>After successful completion of the AWR report on rac1 perform it on rac2.</w:t>
      </w:r>
    </w:p>
    <w:p w:rsidR="00074EF8" w:rsidRDefault="00074EF8" w:rsidP="00382C96"/>
    <w:sectPr w:rsidR="0007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D0BC9"/>
    <w:rsid w:val="0022506B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5E34FB"/>
    <w:rsid w:val="0062580D"/>
    <w:rsid w:val="00674BFF"/>
    <w:rsid w:val="007169AB"/>
    <w:rsid w:val="00982B14"/>
    <w:rsid w:val="00B25A58"/>
    <w:rsid w:val="00C17F7F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A459D-2033-4A1D-BC9A-ACFD9EEE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4</cp:revision>
  <dcterms:created xsi:type="dcterms:W3CDTF">2015-04-10T19:19:00Z</dcterms:created>
  <dcterms:modified xsi:type="dcterms:W3CDTF">2015-04-10T19:47:00Z</dcterms:modified>
</cp:coreProperties>
</file>