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Ernesto Lee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Essence Sheet</w:t>
        <w:tab/>
        <w:tab/>
        <w:tab/>
        <w:tab/>
        <w:t xml:space="preserve">Date: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AHA (New things learned):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Huh (Questions you still have):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Gotcha (Use to be a huh… but now you got it… explain):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this lecture about…. In one or two sentences...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