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65" w:rsidRDefault="00DE54DD">
      <w:r>
        <w:rPr>
          <w:rFonts w:hint="eastAsia"/>
        </w:rPr>
        <w:t xml:space="preserve"> </w:t>
      </w:r>
      <w:r>
        <w:rPr>
          <w:rFonts w:hint="eastAsia"/>
        </w:rPr>
        <w:t>原有</w:t>
      </w:r>
      <w:r>
        <w:t>功能的升级</w:t>
      </w:r>
    </w:p>
    <w:p w:rsidR="00DE54DD" w:rsidRDefault="00DE54DD"/>
    <w:p w:rsidR="00DE54DD" w:rsidRDefault="00DE54DD">
      <w:pPr>
        <w:rPr>
          <w:rFonts w:hint="eastAsia"/>
        </w:rPr>
      </w:pPr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：登陆</w:t>
      </w:r>
      <w:r>
        <w:t>的验证功能</w:t>
      </w:r>
      <w:r>
        <w:rPr>
          <w:rFonts w:hint="eastAsia"/>
        </w:rPr>
        <w:t>（可以</w:t>
      </w:r>
      <w:r>
        <w:t>使用验证码</w:t>
      </w:r>
      <w:r>
        <w:rPr>
          <w:rFonts w:hint="eastAsia"/>
        </w:rPr>
        <w:t>、</w:t>
      </w:r>
      <w:r>
        <w:t>手机短信</w:t>
      </w:r>
      <w:r>
        <w:rPr>
          <w:rFonts w:hint="eastAsia"/>
        </w:rPr>
        <w:t>或者</w:t>
      </w:r>
      <w:r>
        <w:t>）</w:t>
      </w:r>
    </w:p>
    <w:p w:rsidR="00DE54DD" w:rsidRDefault="00DE54DD">
      <w:pPr>
        <w:rPr>
          <w:rFonts w:hint="eastAsia"/>
        </w:rPr>
      </w:pPr>
      <w:r>
        <w:rPr>
          <w:rFonts w:hint="eastAsia"/>
        </w:rPr>
        <w:t>模块二</w:t>
      </w:r>
      <w:r>
        <w:t>：</w:t>
      </w:r>
      <w:r>
        <w:rPr>
          <w:rFonts w:hint="eastAsia"/>
        </w:rPr>
        <w:t>建立</w:t>
      </w:r>
      <w:r>
        <w:t>试题库，试卷的生成</w:t>
      </w:r>
      <w:r>
        <w:rPr>
          <w:rFonts w:hint="eastAsia"/>
        </w:rPr>
        <w:t>由</w:t>
      </w:r>
      <w:r>
        <w:t>题库完成</w:t>
      </w:r>
      <w:r>
        <w:rPr>
          <w:rFonts w:hint="eastAsia"/>
        </w:rPr>
        <w:t>，</w:t>
      </w:r>
      <w:r>
        <w:t>同时支持生成</w:t>
      </w:r>
      <w:r>
        <w:rPr>
          <w:rFonts w:hint="eastAsia"/>
        </w:rPr>
        <w:t>的</w:t>
      </w:r>
      <w:r>
        <w:t>试卷可以进行下载</w:t>
      </w:r>
    </w:p>
    <w:p w:rsidR="00C35711" w:rsidRDefault="00DE54DD" w:rsidP="00C35711">
      <w:r>
        <w:rPr>
          <w:rFonts w:hint="eastAsia"/>
        </w:rPr>
        <w:t>模块三</w:t>
      </w:r>
      <w:r>
        <w:t>：</w:t>
      </w:r>
      <w:r>
        <w:rPr>
          <w:rFonts w:hint="eastAsia"/>
        </w:rPr>
        <w:t>学员</w:t>
      </w:r>
      <w:r>
        <w:t>表，用于</w:t>
      </w:r>
      <w:r>
        <w:rPr>
          <w:rFonts w:hint="eastAsia"/>
        </w:rPr>
        <w:t>选课、</w:t>
      </w:r>
      <w:r>
        <w:t>答题的人员名单、上课名单</w:t>
      </w:r>
    </w:p>
    <w:p w:rsidR="00C35711" w:rsidRDefault="00C35711" w:rsidP="00C35711">
      <w:pPr>
        <w:rPr>
          <w:rFonts w:hint="eastAsia"/>
        </w:rPr>
      </w:pPr>
      <w:r>
        <w:rPr>
          <w:rFonts w:hint="eastAsia"/>
        </w:rPr>
        <w:t>模块四</w:t>
      </w:r>
      <w:r>
        <w:t>：教师可以新建班级</w:t>
      </w:r>
    </w:p>
    <w:p w:rsidR="00DE54DD" w:rsidRPr="00C35711" w:rsidRDefault="00C35711">
      <w:pPr>
        <w:rPr>
          <w:rFonts w:hint="eastAsia"/>
        </w:rPr>
      </w:pPr>
      <w:r>
        <w:rPr>
          <w:rFonts w:hint="eastAsia"/>
        </w:rPr>
        <w:t>模块四：学员</w:t>
      </w:r>
      <w:r>
        <w:t>的选课提交功能</w:t>
      </w:r>
      <w:r>
        <w:rPr>
          <w:rFonts w:hint="eastAsia"/>
        </w:rPr>
        <w:t>，</w:t>
      </w:r>
      <w:r>
        <w:t>以及教师</w:t>
      </w:r>
      <w:r>
        <w:rPr>
          <w:rFonts w:hint="eastAsia"/>
        </w:rPr>
        <w:t>的允许通过</w:t>
      </w:r>
      <w:r>
        <w:t>申请功能</w:t>
      </w:r>
    </w:p>
    <w:p w:rsidR="00DE54DD" w:rsidRDefault="00DE54DD">
      <w:r>
        <w:rPr>
          <w:rFonts w:hint="eastAsia"/>
        </w:rPr>
        <w:t>模块</w:t>
      </w:r>
      <w:r w:rsidR="00C35711">
        <w:rPr>
          <w:rFonts w:hint="eastAsia"/>
        </w:rPr>
        <w:t>五</w:t>
      </w:r>
      <w:r>
        <w:t>：</w:t>
      </w:r>
      <w:r>
        <w:rPr>
          <w:rFonts w:hint="eastAsia"/>
        </w:rPr>
        <w:t>试卷</w:t>
      </w:r>
      <w:r w:rsidR="00E735E3">
        <w:rPr>
          <w:rFonts w:hint="eastAsia"/>
        </w:rPr>
        <w:t>客观题</w:t>
      </w:r>
      <w:r w:rsidR="00E735E3">
        <w:t>进行</w:t>
      </w:r>
      <w:r w:rsidR="00E735E3">
        <w:rPr>
          <w:rFonts w:hint="eastAsia"/>
        </w:rPr>
        <w:t>自动判题，并</w:t>
      </w:r>
      <w:r>
        <w:rPr>
          <w:rFonts w:hint="eastAsia"/>
        </w:rPr>
        <w:t>对</w:t>
      </w:r>
      <w:r>
        <w:t>错题的</w:t>
      </w:r>
      <w:r w:rsidR="00E735E3">
        <w:rPr>
          <w:rFonts w:hint="eastAsia"/>
        </w:rPr>
        <w:t>进行</w:t>
      </w:r>
      <w:r w:rsidR="00E735E3">
        <w:t>标记</w:t>
      </w:r>
      <w:r>
        <w:t>自动标记</w:t>
      </w:r>
    </w:p>
    <w:p w:rsidR="00E735E3" w:rsidRDefault="00E735E3">
      <w:r>
        <w:rPr>
          <w:rFonts w:hint="eastAsia"/>
        </w:rPr>
        <w:t>模块六</w:t>
      </w:r>
      <w:r>
        <w:t>：考试</w:t>
      </w:r>
      <w:r>
        <w:rPr>
          <w:rFonts w:hint="eastAsia"/>
        </w:rPr>
        <w:t>过程</w:t>
      </w:r>
      <w:r>
        <w:t>禁止</w:t>
      </w:r>
      <w:r>
        <w:rPr>
          <w:rFonts w:hint="eastAsia"/>
        </w:rPr>
        <w:t>切换</w:t>
      </w:r>
      <w:r>
        <w:t>屏幕，超过次数，自动提交试卷</w:t>
      </w:r>
    </w:p>
    <w:p w:rsidR="00E735E3" w:rsidRPr="00E735E3" w:rsidRDefault="00E735E3">
      <w:pPr>
        <w:rPr>
          <w:rFonts w:hint="eastAsia"/>
        </w:rPr>
      </w:pPr>
      <w:r>
        <w:rPr>
          <w:rFonts w:hint="eastAsia"/>
        </w:rPr>
        <w:t>模块</w:t>
      </w:r>
      <w:r w:rsidR="00C35711">
        <w:rPr>
          <w:rFonts w:hint="eastAsia"/>
        </w:rPr>
        <w:t>七</w:t>
      </w:r>
      <w:r>
        <w:t>：试卷答题</w:t>
      </w:r>
      <w:r w:rsidR="00C35711">
        <w:rPr>
          <w:rFonts w:hint="eastAsia"/>
        </w:rPr>
        <w:t>页面</w:t>
      </w:r>
      <w:r>
        <w:t>中嵌入计算</w:t>
      </w:r>
      <w:r>
        <w:rPr>
          <w:rFonts w:hint="eastAsia"/>
        </w:rPr>
        <w:t>器</w:t>
      </w:r>
      <w:r w:rsidR="00C35711">
        <w:rPr>
          <w:rFonts w:hint="eastAsia"/>
        </w:rPr>
        <w:t>功能</w:t>
      </w:r>
      <w:bookmarkStart w:id="0" w:name="_GoBack"/>
      <w:bookmarkEnd w:id="0"/>
    </w:p>
    <w:sectPr w:rsidR="00E735E3" w:rsidRPr="00E7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DD"/>
    <w:rsid w:val="00907C65"/>
    <w:rsid w:val="00C35711"/>
    <w:rsid w:val="00DE54DD"/>
    <w:rsid w:val="00E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13A8B-C274-4F8F-9E9A-A7F33EE6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2019-09-20T03:19:00Z</dcterms:created>
  <dcterms:modified xsi:type="dcterms:W3CDTF">2019-09-20T03:46:00Z</dcterms:modified>
</cp:coreProperties>
</file>