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86C44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Lucrare de laborator</w:t>
      </w:r>
    </w:p>
    <w:p w14:paraId="48BE395B" w14:textId="77777777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la disciplina</w:t>
      </w:r>
    </w:p>
    <w:p w14:paraId="759AC240" w14:textId="6BA776CC" w:rsidR="003E7D7D" w:rsidRPr="00B8535A" w:rsidRDefault="003E7D7D" w:rsidP="003E7D7D">
      <w:pPr>
        <w:jc w:val="center"/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Structuri de Date și Algoritmi</w:t>
      </w:r>
    </w:p>
    <w:p w14:paraId="4D1B10A1" w14:textId="1E3D7CB0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Lucrare de laborator nr. </w:t>
      </w:r>
      <w:r w:rsidR="00E21776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4</w:t>
      </w: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:</w:t>
      </w:r>
    </w:p>
    <w:p w14:paraId="20A627AE" w14:textId="214CF61C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3F91FB7E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 xml:space="preserve">Tema: </w:t>
      </w:r>
    </w:p>
    <w:p w14:paraId="4595118D" w14:textId="6A1A3100" w:rsidR="003E7D7D" w:rsidRPr="00B8535A" w:rsidRDefault="00E21776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Implementarea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tipului de date abstract “</w:t>
      </w:r>
      <w:r w:rsidR="00DD1823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Arbore binar</w:t>
      </w:r>
      <w:r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 xml:space="preserve"> de căutare</w:t>
      </w:r>
      <w:r w:rsidR="003E7D7D" w:rsidRPr="00B8535A">
        <w:rPr>
          <w:rStyle w:val="markedcontent"/>
          <w:rFonts w:ascii="Times New Roman" w:hAnsi="Times New Roman" w:cs="Times New Roman"/>
          <w:noProof/>
          <w:sz w:val="24"/>
          <w:szCs w:val="24"/>
          <w:lang w:val="ro-MD"/>
        </w:rPr>
        <w:t>” în limbajul C.</w:t>
      </w:r>
    </w:p>
    <w:p w14:paraId="2259C23D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</w:p>
    <w:p w14:paraId="687D582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Scopul lucrării</w:t>
      </w:r>
    </w:p>
    <w:p w14:paraId="2BABC0A3" w14:textId="3135783B" w:rsidR="003E7D7D" w:rsidRPr="00B8535A" w:rsidRDefault="003E7D7D" w:rsidP="003E7D7D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Scopul lucrării este de a familiariza studentul cu mecanismul de creare a </w:t>
      </w:r>
      <w:r w:rsidR="00DD1823">
        <w:rPr>
          <w:rFonts w:ascii="Times New Roman" w:hAnsi="Times New Roman" w:cs="Times New Roman"/>
          <w:noProof/>
          <w:sz w:val="24"/>
          <w:szCs w:val="24"/>
          <w:lang w:val="ro-MD"/>
        </w:rPr>
        <w:t>arborelui binar</w:t>
      </w:r>
      <w:r w:rsidR="00E21776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de căutare</w:t>
      </w:r>
      <w:r w:rsidR="00DD1823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și operații elementare asupra acestuia, utilizînd pentru aceasta limbajul C.</w:t>
      </w:r>
    </w:p>
    <w:p w14:paraId="51BB457B" w14:textId="3A095EBA" w:rsidR="003E7D7D" w:rsidRPr="00F679FC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Problema</w:t>
      </w:r>
    </w:p>
    <w:p w14:paraId="319675AD" w14:textId="327DCA2C" w:rsidR="003E7D7D" w:rsidRPr="00B8535A" w:rsidRDefault="003E7D7D" w:rsidP="003E7D7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Să se elaboreze un program ce va aloca dinamic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un arbore </w:t>
      </w:r>
      <w:r w:rsidR="00E21776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de căutare </w:t>
      </w:r>
      <w:r w:rsidR="00DD1823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binar 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de structuri</w:t>
      </w:r>
      <w:r w:rsidR="00E21776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 (</w:t>
      </w:r>
      <w:r w:rsidR="00E21776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ro-MD"/>
        </w:rPr>
        <w:t>unde structurile vor fi c</w:t>
      </w:r>
      <w:r w:rsidR="00E21776" w:rsidRPr="00E21776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ro-MD"/>
        </w:rPr>
        <w:t>u mai multe cîmpuri</w:t>
      </w:r>
      <w:r w:rsidR="00E21776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ro-MD"/>
        </w:rPr>
        <w:t>, minim 4 cîmpuri,</w:t>
      </w:r>
      <w:r w:rsidR="00E21776" w:rsidRPr="00E21776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ro-MD"/>
        </w:rPr>
        <w:t xml:space="preserve"> </w:t>
      </w:r>
      <w:r w:rsidR="00E21776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ro-MD"/>
        </w:rPr>
        <w:t>dintre care</w:t>
      </w:r>
      <w:r w:rsidR="00E21776" w:rsidRPr="00E21776">
        <w:rPr>
          <w:rFonts w:ascii="Times New Roman" w:hAnsi="Times New Roman" w:cs="Times New Roman"/>
          <w:b/>
          <w:bCs/>
          <w:noProof/>
          <w:color w:val="FF0000"/>
          <w:sz w:val="24"/>
          <w:szCs w:val="24"/>
          <w:lang w:val="ro-MD"/>
        </w:rPr>
        <w:t xml:space="preserve"> un cîmp pentru cheie numit key</w:t>
      </w:r>
      <w:r w:rsidR="00E21776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)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 și va realiza următoarele funcții</w:t>
      </w:r>
      <w:r w:rsidR="00A44E73"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, unde funcțiile date reprezintă opțiuni organizate într-un meniu în cadrul programului</w:t>
      </w:r>
      <w:r w:rsidRPr="00B8535A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>:</w:t>
      </w:r>
    </w:p>
    <w:p w14:paraId="030C3A34" w14:textId="042628E1" w:rsidR="003E7D7D" w:rsidRPr="00B8535A" w:rsidRDefault="003E7D7D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citirea de la tastatură a elementelor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DD1823">
        <w:rPr>
          <w:rFonts w:ascii="Times New Roman" w:hAnsi="Times New Roman" w:cs="Times New Roman"/>
          <w:noProof/>
          <w:sz w:val="24"/>
          <w:szCs w:val="24"/>
          <w:lang w:val="ro-MD"/>
        </w:rPr>
        <w:t>arborelui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7A95B30E" w14:textId="135224E0" w:rsidR="00DD1823" w:rsidRPr="00E21776" w:rsidRDefault="003E7D7D" w:rsidP="00E217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afișarea la consolă a elementelor </w:t>
      </w:r>
      <w:r w:rsidR="00DD1823">
        <w:rPr>
          <w:rFonts w:ascii="Times New Roman" w:hAnsi="Times New Roman" w:cs="Times New Roman"/>
          <w:noProof/>
          <w:sz w:val="24"/>
          <w:szCs w:val="24"/>
          <w:lang w:val="ro-MD"/>
        </w:rPr>
        <w:t>arborelui</w:t>
      </w:r>
      <w:r w:rsidR="00F679FC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27FCFDF8" w14:textId="5976BCC6" w:rsidR="00DD1823" w:rsidRDefault="00DD1823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căutarea unui nod în baza</w:t>
      </w:r>
      <w:r w:rsidR="00E21776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cîmpului cheie și afișarea cîmpurilor nodului găsit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3B34DF68" w14:textId="17594185" w:rsidR="00E21776" w:rsidRDefault="00E21776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parcurgerea arborelui în inordine;</w:t>
      </w:r>
    </w:p>
    <w:p w14:paraId="56334AC8" w14:textId="2738DE48" w:rsidR="00E21776" w:rsidRDefault="00E21776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parcurgerea arborelui în preordine;</w:t>
      </w:r>
    </w:p>
    <w:p w14:paraId="6DD77967" w14:textId="2567A201" w:rsidR="00E21776" w:rsidRDefault="00E21776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parcurgerea arborelui în postordine;</w:t>
      </w:r>
    </w:p>
    <w:p w14:paraId="13BEBCAF" w14:textId="281CB528" w:rsidR="00E21776" w:rsidRDefault="00E21776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parcurgerea arborelui în adîncime( DFS);</w:t>
      </w:r>
    </w:p>
    <w:p w14:paraId="705E90D3" w14:textId="553BE908" w:rsidR="00E21776" w:rsidRDefault="00E21776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parcurgerea arborelui în lărgime ( BFS);</w:t>
      </w:r>
    </w:p>
    <w:p w14:paraId="7667C586" w14:textId="078AFE26" w:rsidR="00E21776" w:rsidRDefault="00E21776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balansarea arborelui</w:t>
      </w:r>
      <w:r w:rsidR="006717B4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(în imaginea de mai jos este redat un arbore balansat și unul nebalansat )</w:t>
      </w:r>
      <w:r w:rsidR="00B75D70">
        <w:rPr>
          <w:rFonts w:ascii="Times New Roman" w:hAnsi="Times New Roman" w:cs="Times New Roman"/>
          <w:noProof/>
          <w:sz w:val="24"/>
          <w:szCs w:val="24"/>
          <w:lang w:val="ro-MD"/>
        </w:rPr>
        <w:t>;</w:t>
      </w:r>
    </w:p>
    <w:p w14:paraId="6104E56A" w14:textId="19614197" w:rsidR="006717B4" w:rsidRPr="006717B4" w:rsidRDefault="006717B4" w:rsidP="006717B4">
      <w:pPr>
        <w:ind w:left="360"/>
        <w:jc w:val="center"/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1C35FC20" wp14:editId="61980394">
            <wp:extent cx="2717165" cy="2750276"/>
            <wp:effectExtent l="0" t="0" r="0" b="0"/>
            <wp:docPr id="1" name="Picture 1" descr="Self Balancing Binary Tree - Hideous Humpback Fre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lf Balancing Binary Tree - Hideous Humpback Frea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714" cy="2759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6C20A" w14:textId="59C8F2F2" w:rsidR="006F1B02" w:rsidRPr="006F1B02" w:rsidRDefault="006717B4" w:rsidP="006F1B0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lastRenderedPageBreak/>
        <w:t xml:space="preserve">oglindirea arborelui (orice nod copil drept, devine un 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nod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copil stîng și analog orice 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nod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copil stîng devine un 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>nod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copil drept), ține cont că după oglindirea arborelui binar de căutare proprietatea între nod și copii se va schimba, prin urmare și căutarea deja se va face în altă ordine;</w:t>
      </w:r>
    </w:p>
    <w:p w14:paraId="15D76302" w14:textId="15627B0B" w:rsidR="00F679FC" w:rsidRDefault="00F679FC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curățirea</w:t>
      </w:r>
      <w:r w:rsidR="006F1B02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elementelor</w:t>
      </w:r>
      <w:r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 </w:t>
      </w:r>
      <w:r w:rsidR="006F1B02">
        <w:rPr>
          <w:rFonts w:ascii="Times New Roman" w:hAnsi="Times New Roman" w:cs="Times New Roman"/>
          <w:noProof/>
          <w:sz w:val="24"/>
          <w:szCs w:val="24"/>
          <w:lang w:val="ro-MD"/>
        </w:rPr>
        <w:t>arborelui;</w:t>
      </w:r>
    </w:p>
    <w:p w14:paraId="45E78F80" w14:textId="51623CAA" w:rsidR="006F1B02" w:rsidRPr="00B8535A" w:rsidRDefault="006F1B02" w:rsidP="003E7D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  <w:lang w:val="ro-MD"/>
        </w:rPr>
      </w:pPr>
      <w:r>
        <w:rPr>
          <w:rFonts w:ascii="Times New Roman" w:hAnsi="Times New Roman" w:cs="Times New Roman"/>
          <w:noProof/>
          <w:sz w:val="24"/>
          <w:szCs w:val="24"/>
          <w:lang w:val="ro-MD"/>
        </w:rPr>
        <w:t>eliberarea memoriei arborelui.</w:t>
      </w:r>
    </w:p>
    <w:p w14:paraId="6D612D24" w14:textId="77777777" w:rsidR="00A44E73" w:rsidRPr="00B8535A" w:rsidRDefault="00A44E73" w:rsidP="00B8535A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</w:p>
    <w:p w14:paraId="4E9A93B7" w14:textId="77777777" w:rsidR="003E7D7D" w:rsidRPr="00B8535A" w:rsidRDefault="003E7D7D" w:rsidP="003E7D7D">
      <w:pPr>
        <w:rPr>
          <w:rFonts w:ascii="Times New Roman" w:hAnsi="Times New Roman" w:cs="Times New Roman"/>
          <w:b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>Rezultatul</w:t>
      </w:r>
    </w:p>
    <w:p w14:paraId="5D433998" w14:textId="5C021C14" w:rsidR="003E7D7D" w:rsidRPr="00B8535A" w:rsidRDefault="003E7D7D" w:rsidP="00A44E73">
      <w:pPr>
        <w:rPr>
          <w:rFonts w:ascii="Times New Roman" w:hAnsi="Times New Roman" w:cs="Times New Roman"/>
          <w:noProof/>
          <w:sz w:val="24"/>
          <w:szCs w:val="24"/>
          <w:lang w:val="ro-MD"/>
        </w:rPr>
      </w:pPr>
      <w:r w:rsidRPr="00B8535A">
        <w:rPr>
          <w:rFonts w:ascii="Times New Roman" w:hAnsi="Times New Roman" w:cs="Times New Roman"/>
          <w:b/>
          <w:noProof/>
          <w:sz w:val="24"/>
          <w:szCs w:val="24"/>
          <w:lang w:val="ro-MD"/>
        </w:rPr>
        <w:tab/>
      </w:r>
      <w:r w:rsidRPr="00B8535A">
        <w:rPr>
          <w:rFonts w:ascii="Times New Roman" w:hAnsi="Times New Roman" w:cs="Times New Roman"/>
          <w:noProof/>
          <w:sz w:val="24"/>
          <w:szCs w:val="24"/>
          <w:lang w:val="ro-MD"/>
        </w:rPr>
        <w:t>Rezultaul lucrării se va plasa într-un raport, unde va fi inclusă foaia de titlu și codul sursă a programului cu o poză de execuție a acestuia.</w:t>
      </w:r>
    </w:p>
    <w:sectPr w:rsidR="003E7D7D" w:rsidRPr="00B8535A" w:rsidSect="00A92C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F4D99"/>
    <w:multiLevelType w:val="hybridMultilevel"/>
    <w:tmpl w:val="B492C2C8"/>
    <w:lvl w:ilvl="0" w:tplc="256266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B0692F"/>
    <w:multiLevelType w:val="hybridMultilevel"/>
    <w:tmpl w:val="00A640E8"/>
    <w:lvl w:ilvl="0" w:tplc="4DE26DD6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349"/>
    <w:rsid w:val="00113349"/>
    <w:rsid w:val="003E7D7D"/>
    <w:rsid w:val="006717B4"/>
    <w:rsid w:val="006F1B02"/>
    <w:rsid w:val="009029AA"/>
    <w:rsid w:val="009A59F1"/>
    <w:rsid w:val="00A44E73"/>
    <w:rsid w:val="00A92C50"/>
    <w:rsid w:val="00B75D70"/>
    <w:rsid w:val="00B8535A"/>
    <w:rsid w:val="00BD5692"/>
    <w:rsid w:val="00DD1823"/>
    <w:rsid w:val="00E21776"/>
    <w:rsid w:val="00F6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B9477"/>
  <w15:chartTrackingRefBased/>
  <w15:docId w15:val="{FEA9C161-E1F4-4DB0-AD49-D2B03A4B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7D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3E7D7D"/>
  </w:style>
  <w:style w:type="paragraph" w:styleId="ListParagraph">
    <w:name w:val="List Paragraph"/>
    <w:basedOn w:val="Normal"/>
    <w:uiPriority w:val="34"/>
    <w:qFormat/>
    <w:rsid w:val="003E7D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Stratulat Ştefan</dc:creator>
  <cp:keywords/>
  <dc:description/>
  <cp:lastModifiedBy>Stratulat Ştefan</cp:lastModifiedBy>
  <cp:revision>11</cp:revision>
  <dcterms:created xsi:type="dcterms:W3CDTF">2022-01-25T19:31:00Z</dcterms:created>
  <dcterms:modified xsi:type="dcterms:W3CDTF">2022-03-30T19:56:00Z</dcterms:modified>
</cp:coreProperties>
</file>