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B94B6" w14:textId="77777777" w:rsidR="005C652F" w:rsidRPr="00C00EE9" w:rsidRDefault="005C652F" w:rsidP="005C652F">
      <w:pPr>
        <w:tabs>
          <w:tab w:val="left" w:pos="0"/>
          <w:tab w:val="left" w:pos="45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0EE9">
        <w:rPr>
          <w:rFonts w:ascii="Times New Roman" w:hAnsi="Times New Roman" w:cs="Times New Roman"/>
          <w:b/>
          <w:bCs/>
          <w:sz w:val="28"/>
          <w:szCs w:val="28"/>
        </w:rPr>
        <w:t>ПЕРЕЛІК</w:t>
      </w:r>
    </w:p>
    <w:p w14:paraId="34DB8CF3" w14:textId="26EF0D4B" w:rsidR="005C652F" w:rsidRPr="00C00EE9" w:rsidRDefault="005C652F" w:rsidP="005C652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EE9">
        <w:rPr>
          <w:rFonts w:ascii="Times New Roman" w:hAnsi="Times New Roman" w:cs="Times New Roman"/>
          <w:b/>
          <w:bCs/>
          <w:sz w:val="28"/>
          <w:szCs w:val="28"/>
        </w:rPr>
        <w:t>обмежень щодо використання земельн</w:t>
      </w:r>
      <w:r w:rsidR="00E02705" w:rsidRPr="00C00EE9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C00EE9">
        <w:rPr>
          <w:rFonts w:ascii="Times New Roman" w:hAnsi="Times New Roman" w:cs="Times New Roman"/>
          <w:b/>
          <w:bCs/>
          <w:sz w:val="28"/>
          <w:szCs w:val="28"/>
        </w:rPr>
        <w:t>Z2</w:t>
      </w:r>
      <w:r w:rsidR="00737F13" w:rsidRPr="00C00EE9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r w:rsidRPr="00C00EE9">
        <w:rPr>
          <w:rFonts w:ascii="Times New Roman" w:hAnsi="Times New Roman" w:cs="Times New Roman"/>
          <w:b/>
          <w:bCs/>
          <w:sz w:val="28"/>
          <w:szCs w:val="28"/>
        </w:rPr>
        <w:t xml:space="preserve"> ділян</w:t>
      </w:r>
      <w:r w:rsidR="00E02705" w:rsidRPr="00C00EE9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C00EE9">
        <w:rPr>
          <w:rFonts w:ascii="Times New Roman" w:hAnsi="Times New Roman" w:cs="Times New Roman"/>
          <w:b/>
          <w:bCs/>
          <w:sz w:val="28"/>
          <w:szCs w:val="28"/>
        </w:rPr>
        <w:t>Z5</w:t>
      </w:r>
      <w:r w:rsidR="00737F13" w:rsidRPr="00C00EE9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tbl>
      <w:tblPr>
        <w:tblStyle w:val="a8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1275"/>
        <w:gridCol w:w="5245"/>
      </w:tblGrid>
      <w:tr w:rsidR="00C00EE9" w:rsidRPr="00C00EE9" w14:paraId="5BF25D6C" w14:textId="77777777" w:rsidTr="007545DE">
        <w:tc>
          <w:tcPr>
            <w:tcW w:w="3256" w:type="dxa"/>
          </w:tcPr>
          <w:p w14:paraId="5F939FC7" w14:textId="0956F434" w:rsidR="00C00EE9" w:rsidRPr="00C00EE9" w:rsidRDefault="00C00EE9" w:rsidP="00511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52F">
              <w:rPr>
                <w:rFonts w:ascii="Times New Roman" w:hAnsi="Times New Roman" w:cs="Times New Roman"/>
                <w:sz w:val="24"/>
                <w:szCs w:val="24"/>
              </w:rPr>
              <w:t>_______________№__</w:t>
            </w:r>
            <w:r w:rsidRPr="00C00EE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1275" w:type="dxa"/>
          </w:tcPr>
          <w:p w14:paraId="77BB7924" w14:textId="77777777" w:rsidR="00C00EE9" w:rsidRPr="00C00EE9" w:rsidRDefault="00C00EE9" w:rsidP="00511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0EE9">
              <w:rPr>
                <w:rFonts w:ascii="Times New Roman" w:hAnsi="Times New Roman" w:cs="Times New Roman"/>
                <w:sz w:val="24"/>
                <w:szCs w:val="24"/>
              </w:rPr>
              <w:t>Замовник:</w:t>
            </w:r>
          </w:p>
        </w:tc>
        <w:tc>
          <w:tcPr>
            <w:tcW w:w="5245" w:type="dxa"/>
          </w:tcPr>
          <w:p w14:paraId="6E235149" w14:textId="77777777" w:rsidR="00C00EE9" w:rsidRPr="00C00EE9" w:rsidRDefault="00C00EE9" w:rsidP="00AD48A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0EE9">
              <w:rPr>
                <w:rFonts w:ascii="Times New Roman" w:hAnsi="Times New Roman" w:cs="Times New Roman"/>
                <w:sz w:val="24"/>
                <w:szCs w:val="24"/>
              </w:rPr>
              <w:t>&lt;NMNiAUN</w:t>
            </w:r>
            <w:r w:rsidRPr="00C00E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</w:tr>
    </w:tbl>
    <w:p w14:paraId="5C034FD5" w14:textId="43867908" w:rsidR="005C652F" w:rsidRPr="005C652F" w:rsidRDefault="00C00EE9" w:rsidP="00C00EE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5C652F" w:rsidRPr="005C652F">
        <w:rPr>
          <w:rFonts w:ascii="Times New Roman" w:hAnsi="Times New Roman" w:cs="Times New Roman"/>
          <w:sz w:val="24"/>
          <w:szCs w:val="24"/>
        </w:rPr>
        <w:t>З</w:t>
      </w:r>
      <w:r w:rsidR="00E02705">
        <w:rPr>
          <w:rFonts w:ascii="Times New Roman" w:hAnsi="Times New Roman" w:cs="Times New Roman"/>
          <w:sz w:val="24"/>
          <w:szCs w:val="24"/>
        </w:rPr>
        <w:t>&lt;</w:t>
      </w:r>
      <w:r w:rsidR="005C652F" w:rsidRPr="005C652F">
        <w:rPr>
          <w:rFonts w:ascii="Times New Roman" w:hAnsi="Times New Roman" w:cs="Times New Roman"/>
          <w:sz w:val="24"/>
          <w:szCs w:val="24"/>
        </w:rPr>
        <w:t>Restr</w:t>
      </w:r>
      <w:r w:rsidR="00737F13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5C652F" w:rsidRPr="005C652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76"/>
        <w:gridCol w:w="7274"/>
        <w:gridCol w:w="1479"/>
      </w:tblGrid>
      <w:tr w:rsidR="005C652F" w:rsidRPr="005C652F" w14:paraId="2350BCFF" w14:textId="77777777" w:rsidTr="00B038ED">
        <w:tc>
          <w:tcPr>
            <w:tcW w:w="876" w:type="dxa"/>
          </w:tcPr>
          <w:p w14:paraId="12056F53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  <w:tc>
          <w:tcPr>
            <w:tcW w:w="7274" w:type="dxa"/>
          </w:tcPr>
          <w:p w14:paraId="758C7221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Назва</w:t>
            </w:r>
          </w:p>
        </w:tc>
        <w:tc>
          <w:tcPr>
            <w:tcW w:w="1479" w:type="dxa"/>
          </w:tcPr>
          <w:p w14:paraId="280357EC" w14:textId="77777777" w:rsidR="005C652F" w:rsidRPr="00B038ED" w:rsidRDefault="005C652F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Площа</w:t>
            </w:r>
          </w:p>
        </w:tc>
      </w:tr>
      <w:tr w:rsidR="005C652F" w:rsidRPr="005C652F" w14:paraId="68F9F34F" w14:textId="77777777" w:rsidTr="00B038ED">
        <w:tc>
          <w:tcPr>
            <w:tcW w:w="876" w:type="dxa"/>
          </w:tcPr>
          <w:p w14:paraId="6B6F4851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7274" w:type="dxa"/>
          </w:tcPr>
          <w:p w14:paraId="273648C8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</w:t>
            </w:r>
          </w:p>
        </w:tc>
        <w:tc>
          <w:tcPr>
            <w:tcW w:w="1479" w:type="dxa"/>
          </w:tcPr>
          <w:p w14:paraId="6892F626" w14:textId="0345F1FE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5C652F" w:rsidRPr="005C652F" w14:paraId="3789F802" w14:textId="77777777" w:rsidTr="00B038ED">
        <w:tc>
          <w:tcPr>
            <w:tcW w:w="876" w:type="dxa"/>
          </w:tcPr>
          <w:p w14:paraId="57F7FFEE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01.01</w:t>
            </w:r>
          </w:p>
        </w:tc>
        <w:tc>
          <w:tcPr>
            <w:tcW w:w="7274" w:type="dxa"/>
          </w:tcPr>
          <w:p w14:paraId="60222C52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 навколо території та об’єкта природно-заповідного фонду</w:t>
            </w:r>
          </w:p>
        </w:tc>
        <w:tc>
          <w:tcPr>
            <w:tcW w:w="1479" w:type="dxa"/>
          </w:tcPr>
          <w:p w14:paraId="1A0B1DFB" w14:textId="2D6149C8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Restr0101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5C652F" w:rsidRPr="005C652F" w14:paraId="4C86B91D" w14:textId="77777777" w:rsidTr="00B038ED">
        <w:tc>
          <w:tcPr>
            <w:tcW w:w="876" w:type="dxa"/>
          </w:tcPr>
          <w:p w14:paraId="42FC25B1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01.02</w:t>
            </w:r>
          </w:p>
        </w:tc>
        <w:tc>
          <w:tcPr>
            <w:tcW w:w="7274" w:type="dxa"/>
          </w:tcPr>
          <w:p w14:paraId="5E3EBD48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охорони пам’ятки культурної спадщини</w:t>
            </w:r>
          </w:p>
        </w:tc>
        <w:tc>
          <w:tcPr>
            <w:tcW w:w="1479" w:type="dxa"/>
          </w:tcPr>
          <w:p w14:paraId="27F06606" w14:textId="08585375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Restr0102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5C652F" w:rsidRPr="005C652F" w14:paraId="591BCBD4" w14:textId="77777777" w:rsidTr="00B038ED">
        <w:tc>
          <w:tcPr>
            <w:tcW w:w="876" w:type="dxa"/>
          </w:tcPr>
          <w:p w14:paraId="67786B91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01.02.1</w:t>
            </w:r>
          </w:p>
        </w:tc>
        <w:tc>
          <w:tcPr>
            <w:tcW w:w="7274" w:type="dxa"/>
          </w:tcPr>
          <w:p w14:paraId="11C3984F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 пам’ятки культурної спадщини</w:t>
            </w:r>
          </w:p>
        </w:tc>
        <w:tc>
          <w:tcPr>
            <w:tcW w:w="1479" w:type="dxa"/>
          </w:tcPr>
          <w:p w14:paraId="17B6C121" w14:textId="3F8652CC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Restr01021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5C652F" w:rsidRPr="005C652F" w14:paraId="7A251BF9" w14:textId="77777777" w:rsidTr="00B038ED">
        <w:tc>
          <w:tcPr>
            <w:tcW w:w="876" w:type="dxa"/>
          </w:tcPr>
          <w:p w14:paraId="1A6770BD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01.02.2</w:t>
            </w:r>
          </w:p>
        </w:tc>
        <w:tc>
          <w:tcPr>
            <w:tcW w:w="7274" w:type="dxa"/>
          </w:tcPr>
          <w:p w14:paraId="0D5CCBA5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регулювання забудови</w:t>
            </w:r>
          </w:p>
        </w:tc>
        <w:tc>
          <w:tcPr>
            <w:tcW w:w="1479" w:type="dxa"/>
          </w:tcPr>
          <w:p w14:paraId="3BFD2945" w14:textId="1F2324CB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Restr01022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5C652F" w:rsidRPr="005C652F" w14:paraId="3C98F7C1" w14:textId="77777777" w:rsidTr="00B038ED">
        <w:tc>
          <w:tcPr>
            <w:tcW w:w="876" w:type="dxa"/>
          </w:tcPr>
          <w:p w14:paraId="7CAF0C79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01.02.3</w:t>
            </w:r>
          </w:p>
        </w:tc>
        <w:tc>
          <w:tcPr>
            <w:tcW w:w="7274" w:type="dxa"/>
          </w:tcPr>
          <w:p w14:paraId="627E893F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охоронюваного ландшафту</w:t>
            </w:r>
          </w:p>
        </w:tc>
        <w:tc>
          <w:tcPr>
            <w:tcW w:w="1479" w:type="dxa"/>
          </w:tcPr>
          <w:p w14:paraId="2B642981" w14:textId="5C0862E9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Restr01023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5C652F" w:rsidRPr="005C652F" w14:paraId="38610417" w14:textId="77777777" w:rsidTr="00B038ED">
        <w:tc>
          <w:tcPr>
            <w:tcW w:w="876" w:type="dxa"/>
          </w:tcPr>
          <w:p w14:paraId="5365824D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01.02.4</w:t>
            </w:r>
          </w:p>
        </w:tc>
        <w:tc>
          <w:tcPr>
            <w:tcW w:w="7274" w:type="dxa"/>
          </w:tcPr>
          <w:p w14:paraId="78449FFB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охорони археологічного культурного шару</w:t>
            </w:r>
          </w:p>
        </w:tc>
        <w:tc>
          <w:tcPr>
            <w:tcW w:w="1479" w:type="dxa"/>
          </w:tcPr>
          <w:p w14:paraId="7BBA627B" w14:textId="2BF67AD2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Restr01024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5C652F" w:rsidRPr="005C652F" w14:paraId="631C1D59" w14:textId="77777777" w:rsidTr="00B038ED">
        <w:tc>
          <w:tcPr>
            <w:tcW w:w="876" w:type="dxa"/>
          </w:tcPr>
          <w:p w14:paraId="7CE6C67C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01.03</w:t>
            </w:r>
          </w:p>
        </w:tc>
        <w:tc>
          <w:tcPr>
            <w:tcW w:w="7274" w:type="dxa"/>
          </w:tcPr>
          <w:p w14:paraId="3C5984F9" w14:textId="77777777" w:rsidR="005C652F" w:rsidRPr="00B038ED" w:rsidRDefault="005C652F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 навколо (уздовж) об’єкта транспорту</w:t>
            </w:r>
          </w:p>
        </w:tc>
        <w:tc>
          <w:tcPr>
            <w:tcW w:w="1479" w:type="dxa"/>
          </w:tcPr>
          <w:p w14:paraId="514F1D19" w14:textId="58E0166D" w:rsidR="005C652F" w:rsidRPr="00B038ED" w:rsidRDefault="00E02705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</w:t>
            </w:r>
            <w:r w:rsidR="005C652F" w:rsidRPr="00B038ED">
              <w:rPr>
                <w:rFonts w:ascii="Times New Roman" w:hAnsi="Times New Roman" w:cs="Times New Roman"/>
                <w:sz w:val="20"/>
                <w:szCs w:val="20"/>
              </w:rPr>
              <w:t>Restr0103</w:t>
            </w:r>
            <w:r w:rsidR="00737F13"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1B1EA2DD" w14:textId="77777777" w:rsidTr="00863B66">
        <w:tc>
          <w:tcPr>
            <w:tcW w:w="876" w:type="dxa"/>
          </w:tcPr>
          <w:p w14:paraId="489ED44B" w14:textId="2763FB19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01.04</w:t>
            </w:r>
          </w:p>
        </w:tc>
        <w:tc>
          <w:tcPr>
            <w:tcW w:w="7274" w:type="dxa"/>
          </w:tcPr>
          <w:p w14:paraId="10432FD8" w14:textId="51CA3CB5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 xml:space="preserve">Охоронна зона навколо </w:t>
            </w:r>
            <w:r w:rsidR="006B3030" w:rsidRPr="006B3030">
              <w:rPr>
                <w:rFonts w:ascii="Times New Roman" w:hAnsi="Times New Roman" w:cs="Times New Roman"/>
                <w:sz w:val="20"/>
                <w:szCs w:val="20"/>
              </w:rPr>
              <w:t>інфраструктури електронних комунікаційних мереж</w:t>
            </w:r>
          </w:p>
        </w:tc>
        <w:tc>
          <w:tcPr>
            <w:tcW w:w="1479" w:type="dxa"/>
          </w:tcPr>
          <w:p w14:paraId="7C8F28D6" w14:textId="6C8D285E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&lt;Restr0104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16DD2417" w14:textId="77777777" w:rsidTr="00863B66">
        <w:tc>
          <w:tcPr>
            <w:tcW w:w="876" w:type="dxa"/>
          </w:tcPr>
          <w:p w14:paraId="015ABB5A" w14:textId="61A14772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01.05</w:t>
            </w:r>
          </w:p>
        </w:tc>
        <w:tc>
          <w:tcPr>
            <w:tcW w:w="7274" w:type="dxa"/>
          </w:tcPr>
          <w:p w14:paraId="10D20E9D" w14:textId="1D6728A5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 навколо (уздовж) об’єкта енергетичної системи</w:t>
            </w:r>
          </w:p>
        </w:tc>
        <w:tc>
          <w:tcPr>
            <w:tcW w:w="1479" w:type="dxa"/>
          </w:tcPr>
          <w:p w14:paraId="6587693D" w14:textId="1C0DF6B0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&lt;Restr0105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268EC72" w14:textId="77777777" w:rsidTr="00863B66">
        <w:tc>
          <w:tcPr>
            <w:tcW w:w="876" w:type="dxa"/>
          </w:tcPr>
          <w:p w14:paraId="3CBE36C2" w14:textId="7B3EEC58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01.06</w:t>
            </w:r>
          </w:p>
        </w:tc>
        <w:tc>
          <w:tcPr>
            <w:tcW w:w="7274" w:type="dxa"/>
          </w:tcPr>
          <w:p w14:paraId="6847975A" w14:textId="2528F0D6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 навколо об’єкта гідрометеорологічної діяльності</w:t>
            </w:r>
          </w:p>
        </w:tc>
        <w:tc>
          <w:tcPr>
            <w:tcW w:w="1479" w:type="dxa"/>
          </w:tcPr>
          <w:p w14:paraId="1D864099" w14:textId="19E7A91C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&lt;Restr0106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0B60F509" w14:textId="77777777" w:rsidTr="00863B66">
        <w:tc>
          <w:tcPr>
            <w:tcW w:w="876" w:type="dxa"/>
          </w:tcPr>
          <w:p w14:paraId="4E43BA77" w14:textId="6717FDAD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01.07</w:t>
            </w:r>
          </w:p>
        </w:tc>
        <w:tc>
          <w:tcPr>
            <w:tcW w:w="7274" w:type="dxa"/>
          </w:tcPr>
          <w:p w14:paraId="17553409" w14:textId="2481E1A3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 навколо геодезичного пункту</w:t>
            </w:r>
          </w:p>
        </w:tc>
        <w:tc>
          <w:tcPr>
            <w:tcW w:w="1479" w:type="dxa"/>
          </w:tcPr>
          <w:p w14:paraId="3AB9F7B7" w14:textId="69745EB3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&lt;Restr0107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36446821" w14:textId="77777777" w:rsidTr="00863B66">
        <w:tc>
          <w:tcPr>
            <w:tcW w:w="876" w:type="dxa"/>
          </w:tcPr>
          <w:p w14:paraId="21A50DAC" w14:textId="36E2DDCB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01.08</w:t>
            </w:r>
          </w:p>
        </w:tc>
        <w:tc>
          <w:tcPr>
            <w:tcW w:w="7274" w:type="dxa"/>
          </w:tcPr>
          <w:p w14:paraId="540A4A30" w14:textId="5A657013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Охоронна зона навколо інженерних комунікацій</w:t>
            </w:r>
          </w:p>
        </w:tc>
        <w:tc>
          <w:tcPr>
            <w:tcW w:w="1479" w:type="dxa"/>
          </w:tcPr>
          <w:p w14:paraId="29CCF0F3" w14:textId="3252FC8D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&lt;Restr0108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372B7206" w14:textId="77777777" w:rsidTr="00863B66">
        <w:tc>
          <w:tcPr>
            <w:tcW w:w="876" w:type="dxa"/>
          </w:tcPr>
          <w:p w14:paraId="795B8942" w14:textId="6D1C4FC2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7274" w:type="dxa"/>
          </w:tcPr>
          <w:p w14:paraId="47ADAFEC" w14:textId="399A421D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санітарної охорони</w:t>
            </w:r>
          </w:p>
        </w:tc>
        <w:tc>
          <w:tcPr>
            <w:tcW w:w="1479" w:type="dxa"/>
          </w:tcPr>
          <w:p w14:paraId="6D42CFD1" w14:textId="5A2ADEB3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FD5BE8B" w14:textId="77777777" w:rsidTr="00863B66">
        <w:tc>
          <w:tcPr>
            <w:tcW w:w="876" w:type="dxa"/>
          </w:tcPr>
          <w:p w14:paraId="18C215A4" w14:textId="709F5574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02.01</w:t>
            </w:r>
          </w:p>
        </w:tc>
        <w:tc>
          <w:tcPr>
            <w:tcW w:w="7274" w:type="dxa"/>
          </w:tcPr>
          <w:p w14:paraId="68C4F6AA" w14:textId="71569B0A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санітарної охорони джерел та об’єктів централізованого питного водопостачання</w:t>
            </w:r>
          </w:p>
        </w:tc>
        <w:tc>
          <w:tcPr>
            <w:tcW w:w="1479" w:type="dxa"/>
          </w:tcPr>
          <w:p w14:paraId="6737B98A" w14:textId="29521290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BAD6FBB" w14:textId="77777777" w:rsidTr="00863B66">
        <w:tc>
          <w:tcPr>
            <w:tcW w:w="876" w:type="dxa"/>
          </w:tcPr>
          <w:p w14:paraId="25FBCB6A" w14:textId="05951088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02.01.1</w:t>
            </w:r>
          </w:p>
        </w:tc>
        <w:tc>
          <w:tcPr>
            <w:tcW w:w="7274" w:type="dxa"/>
          </w:tcPr>
          <w:p w14:paraId="47B77115" w14:textId="3CAE732A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Перший пояс зони санітарної охорони джерел та об’єктів централізованого питного водопостачання (суворого режиму)</w:t>
            </w:r>
          </w:p>
        </w:tc>
        <w:tc>
          <w:tcPr>
            <w:tcW w:w="1479" w:type="dxa"/>
          </w:tcPr>
          <w:p w14:paraId="637A08B8" w14:textId="0411FBE4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&lt;Restr02011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64188EC6" w14:textId="77777777" w:rsidTr="00863B66">
        <w:tc>
          <w:tcPr>
            <w:tcW w:w="876" w:type="dxa"/>
          </w:tcPr>
          <w:p w14:paraId="27A44090" w14:textId="2AF3B85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02.01.2</w:t>
            </w:r>
          </w:p>
        </w:tc>
        <w:tc>
          <w:tcPr>
            <w:tcW w:w="7274" w:type="dxa"/>
          </w:tcPr>
          <w:p w14:paraId="634D8FCE" w14:textId="600E5018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Другий пояс зони санітарної охорони джерел та об’єктів централізованого питного водопостачання (обмеження)</w:t>
            </w:r>
          </w:p>
        </w:tc>
        <w:tc>
          <w:tcPr>
            <w:tcW w:w="1479" w:type="dxa"/>
          </w:tcPr>
          <w:p w14:paraId="3192B438" w14:textId="10093A75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&lt;Restr02012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257BB93" w14:textId="77777777" w:rsidTr="00863B66">
        <w:tc>
          <w:tcPr>
            <w:tcW w:w="876" w:type="dxa"/>
          </w:tcPr>
          <w:p w14:paraId="1D2A383E" w14:textId="1F930143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02.01.3</w:t>
            </w:r>
          </w:p>
        </w:tc>
        <w:tc>
          <w:tcPr>
            <w:tcW w:w="7274" w:type="dxa"/>
          </w:tcPr>
          <w:p w14:paraId="77BC7517" w14:textId="6693D3D7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Третій пояс зони санітарної охорони джерел та об’єктів централізованого питного водопостачання (спостереження)</w:t>
            </w:r>
          </w:p>
        </w:tc>
        <w:tc>
          <w:tcPr>
            <w:tcW w:w="1479" w:type="dxa"/>
          </w:tcPr>
          <w:p w14:paraId="13E4FA01" w14:textId="4A65CE9B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&lt;Restr02013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1E5BC5B7" w14:textId="77777777" w:rsidTr="00863B66">
        <w:tc>
          <w:tcPr>
            <w:tcW w:w="876" w:type="dxa"/>
          </w:tcPr>
          <w:p w14:paraId="0AC3CD9F" w14:textId="154A7B14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02.01.4</w:t>
            </w:r>
          </w:p>
        </w:tc>
        <w:tc>
          <w:tcPr>
            <w:tcW w:w="7274" w:type="dxa"/>
          </w:tcPr>
          <w:p w14:paraId="14B410BA" w14:textId="3D282C7B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Санітарно-захисна смуга об’єкта водопостачання</w:t>
            </w:r>
          </w:p>
        </w:tc>
        <w:tc>
          <w:tcPr>
            <w:tcW w:w="1479" w:type="dxa"/>
          </w:tcPr>
          <w:p w14:paraId="5AF25961" w14:textId="1AFDFCD0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&lt;Restr02014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731EC02E" w14:textId="77777777" w:rsidTr="00863B66">
        <w:tc>
          <w:tcPr>
            <w:tcW w:w="876" w:type="dxa"/>
          </w:tcPr>
          <w:p w14:paraId="41BCD166" w14:textId="35BA4E5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02.02</w:t>
            </w:r>
          </w:p>
        </w:tc>
        <w:tc>
          <w:tcPr>
            <w:tcW w:w="7274" w:type="dxa"/>
          </w:tcPr>
          <w:p w14:paraId="03BA20AF" w14:textId="5CBDD5D6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Округ санітарної охорони курортів</w:t>
            </w:r>
          </w:p>
        </w:tc>
        <w:tc>
          <w:tcPr>
            <w:tcW w:w="1479" w:type="dxa"/>
          </w:tcPr>
          <w:p w14:paraId="168478E6" w14:textId="091C50DD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60CA814" w14:textId="77777777" w:rsidTr="00863B66">
        <w:tc>
          <w:tcPr>
            <w:tcW w:w="876" w:type="dxa"/>
          </w:tcPr>
          <w:p w14:paraId="7DBFA07D" w14:textId="05A70CF2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02.02.1</w:t>
            </w:r>
          </w:p>
        </w:tc>
        <w:tc>
          <w:tcPr>
            <w:tcW w:w="7274" w:type="dxa"/>
          </w:tcPr>
          <w:p w14:paraId="3B7CDE4F" w14:textId="7B73D3E4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Перша зона округу санітарної охорони курорту (зона суворого режиму)</w:t>
            </w:r>
          </w:p>
        </w:tc>
        <w:tc>
          <w:tcPr>
            <w:tcW w:w="1479" w:type="dxa"/>
          </w:tcPr>
          <w:p w14:paraId="40696320" w14:textId="565EF047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&lt;Restr02021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3956530C" w14:textId="77777777" w:rsidTr="00863B66">
        <w:tc>
          <w:tcPr>
            <w:tcW w:w="876" w:type="dxa"/>
          </w:tcPr>
          <w:p w14:paraId="4E98DEDB" w14:textId="67888AED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02.02.2</w:t>
            </w:r>
          </w:p>
        </w:tc>
        <w:tc>
          <w:tcPr>
            <w:tcW w:w="7274" w:type="dxa"/>
          </w:tcPr>
          <w:p w14:paraId="59AA5E5C" w14:textId="3A952A1B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Друга зона округу санітарної охорони курорту (зона обмежень)</w:t>
            </w:r>
          </w:p>
        </w:tc>
        <w:tc>
          <w:tcPr>
            <w:tcW w:w="1479" w:type="dxa"/>
          </w:tcPr>
          <w:p w14:paraId="77F2D15A" w14:textId="6721E014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&lt;Restr02022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15345656" w14:textId="77777777" w:rsidTr="00863B66">
        <w:tc>
          <w:tcPr>
            <w:tcW w:w="876" w:type="dxa"/>
          </w:tcPr>
          <w:p w14:paraId="3FBCB5D2" w14:textId="69432CF9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02.02.3</w:t>
            </w:r>
          </w:p>
        </w:tc>
        <w:tc>
          <w:tcPr>
            <w:tcW w:w="7274" w:type="dxa"/>
          </w:tcPr>
          <w:p w14:paraId="4598178D" w14:textId="04954BEF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Третя зона округу санітарної охорони курорту (зона спостережень)</w:t>
            </w:r>
          </w:p>
        </w:tc>
        <w:tc>
          <w:tcPr>
            <w:tcW w:w="1479" w:type="dxa"/>
          </w:tcPr>
          <w:p w14:paraId="76CC4307" w14:textId="75F871DE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&lt;Restr02023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124FF95" w14:textId="77777777" w:rsidTr="00863B66">
        <w:tc>
          <w:tcPr>
            <w:tcW w:w="876" w:type="dxa"/>
          </w:tcPr>
          <w:p w14:paraId="13E0DF36" w14:textId="2FCC1566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</w:p>
        </w:tc>
        <w:tc>
          <w:tcPr>
            <w:tcW w:w="7274" w:type="dxa"/>
          </w:tcPr>
          <w:p w14:paraId="34DFD669" w14:textId="7AF54A9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Санітарні зони, відстані, розриви</w:t>
            </w:r>
          </w:p>
        </w:tc>
        <w:tc>
          <w:tcPr>
            <w:tcW w:w="1479" w:type="dxa"/>
          </w:tcPr>
          <w:p w14:paraId="0A31520A" w14:textId="3E69DAA1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3D98F9BC" w14:textId="77777777" w:rsidTr="00863B66">
        <w:tc>
          <w:tcPr>
            <w:tcW w:w="876" w:type="dxa"/>
          </w:tcPr>
          <w:p w14:paraId="236DC894" w14:textId="4313F448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03.01</w:t>
            </w:r>
          </w:p>
        </w:tc>
        <w:tc>
          <w:tcPr>
            <w:tcW w:w="7274" w:type="dxa"/>
          </w:tcPr>
          <w:p w14:paraId="45B49A40" w14:textId="608DDBDA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Санітарно-захисна зона навколо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(уздовж) об’єкта</w:t>
            </w:r>
          </w:p>
        </w:tc>
        <w:tc>
          <w:tcPr>
            <w:tcW w:w="1479" w:type="dxa"/>
          </w:tcPr>
          <w:p w14:paraId="3C8E63D7" w14:textId="476A2477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&lt;Restr0301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0293325E" w14:textId="77777777" w:rsidTr="00863B66">
        <w:tc>
          <w:tcPr>
            <w:tcW w:w="876" w:type="dxa"/>
          </w:tcPr>
          <w:p w14:paraId="30B177D7" w14:textId="4EA914B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03.02</w:t>
            </w:r>
          </w:p>
        </w:tc>
        <w:tc>
          <w:tcPr>
            <w:tcW w:w="7274" w:type="dxa"/>
          </w:tcPr>
          <w:p w14:paraId="234F4514" w14:textId="216DC518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Санітарна відстань (розрив) від об’єкта</w:t>
            </w:r>
          </w:p>
        </w:tc>
        <w:tc>
          <w:tcPr>
            <w:tcW w:w="1479" w:type="dxa"/>
          </w:tcPr>
          <w:p w14:paraId="3319DF2B" w14:textId="2027D5FE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&lt;Restr0302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66BFD3F5" w14:textId="77777777" w:rsidTr="00863B66">
        <w:tc>
          <w:tcPr>
            <w:tcW w:w="876" w:type="dxa"/>
          </w:tcPr>
          <w:p w14:paraId="63FFE709" w14:textId="1BAB820A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7274" w:type="dxa"/>
          </w:tcPr>
          <w:p w14:paraId="6B4F2886" w14:textId="64F5343C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особливого режиму використання земель</w:t>
            </w:r>
          </w:p>
        </w:tc>
        <w:tc>
          <w:tcPr>
            <w:tcW w:w="1479" w:type="dxa"/>
          </w:tcPr>
          <w:p w14:paraId="56D28EDF" w14:textId="49639CD1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0A764ABB" w14:textId="77777777" w:rsidTr="00863B66">
        <w:tc>
          <w:tcPr>
            <w:tcW w:w="876" w:type="dxa"/>
          </w:tcPr>
          <w:p w14:paraId="68333AC3" w14:textId="14DF988D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04.01</w:t>
            </w:r>
          </w:p>
        </w:tc>
        <w:tc>
          <w:tcPr>
            <w:tcW w:w="7274" w:type="dxa"/>
          </w:tcPr>
          <w:p w14:paraId="1062461A" w14:textId="5DA6DE8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Прикордонна смуга</w:t>
            </w:r>
          </w:p>
        </w:tc>
        <w:tc>
          <w:tcPr>
            <w:tcW w:w="1479" w:type="dxa"/>
          </w:tcPr>
          <w:p w14:paraId="2527FF35" w14:textId="66F108A0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&lt;Restr0401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7C5A200" w14:textId="77777777" w:rsidTr="00863B66">
        <w:tc>
          <w:tcPr>
            <w:tcW w:w="876" w:type="dxa"/>
          </w:tcPr>
          <w:p w14:paraId="771D9D6E" w14:textId="2F562A05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04.02</w:t>
            </w:r>
          </w:p>
        </w:tc>
        <w:tc>
          <w:tcPr>
            <w:tcW w:w="7274" w:type="dxa"/>
          </w:tcPr>
          <w:p w14:paraId="462D7953" w14:textId="11E2C8CB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особливого режиму використання земель навколо військової частини, інших військових формувань</w:t>
            </w:r>
          </w:p>
        </w:tc>
        <w:tc>
          <w:tcPr>
            <w:tcW w:w="1479" w:type="dxa"/>
          </w:tcPr>
          <w:p w14:paraId="59944270" w14:textId="1086AD97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&lt;Restr0402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7AE0D3D9" w14:textId="77777777" w:rsidTr="00863B66">
        <w:tc>
          <w:tcPr>
            <w:tcW w:w="876" w:type="dxa"/>
          </w:tcPr>
          <w:p w14:paraId="63E48F46" w14:textId="30B29DFB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04.03</w:t>
            </w:r>
          </w:p>
        </w:tc>
        <w:tc>
          <w:tcPr>
            <w:tcW w:w="7274" w:type="dxa"/>
          </w:tcPr>
          <w:p w14:paraId="52594FE3" w14:textId="376CB544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особливого режиму використання земель навколо військових об’єктів</w:t>
            </w:r>
          </w:p>
        </w:tc>
        <w:tc>
          <w:tcPr>
            <w:tcW w:w="1479" w:type="dxa"/>
          </w:tcPr>
          <w:p w14:paraId="475AA10A" w14:textId="2E0BAFC6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&lt;Restr0403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2170E75" w14:textId="77777777" w:rsidTr="00863B66">
        <w:tc>
          <w:tcPr>
            <w:tcW w:w="876" w:type="dxa"/>
          </w:tcPr>
          <w:p w14:paraId="1E2C1628" w14:textId="208F1CB1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7274" w:type="dxa"/>
          </w:tcPr>
          <w:p w14:paraId="1C5ACCC8" w14:textId="67D50A5C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Водоохоронне обмеження</w:t>
            </w:r>
          </w:p>
        </w:tc>
        <w:tc>
          <w:tcPr>
            <w:tcW w:w="1479" w:type="dxa"/>
          </w:tcPr>
          <w:p w14:paraId="626EDCBC" w14:textId="2DA5611D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7DA13C1" w14:textId="77777777" w:rsidTr="00863B66">
        <w:tc>
          <w:tcPr>
            <w:tcW w:w="876" w:type="dxa"/>
          </w:tcPr>
          <w:p w14:paraId="59928980" w14:textId="4CDD804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05.01</w:t>
            </w:r>
          </w:p>
        </w:tc>
        <w:tc>
          <w:tcPr>
            <w:tcW w:w="7274" w:type="dxa"/>
          </w:tcPr>
          <w:p w14:paraId="65B1DC06" w14:textId="78BAF3D4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Водоохоронна зона</w:t>
            </w:r>
          </w:p>
        </w:tc>
        <w:tc>
          <w:tcPr>
            <w:tcW w:w="1479" w:type="dxa"/>
          </w:tcPr>
          <w:p w14:paraId="7352BAED" w14:textId="39DB33B7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&lt;Restr0501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2693438" w14:textId="77777777" w:rsidTr="00863B66">
        <w:tc>
          <w:tcPr>
            <w:tcW w:w="876" w:type="dxa"/>
          </w:tcPr>
          <w:p w14:paraId="14349E1F" w14:textId="42732DD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05.02</w:t>
            </w:r>
          </w:p>
        </w:tc>
        <w:tc>
          <w:tcPr>
            <w:tcW w:w="7274" w:type="dxa"/>
          </w:tcPr>
          <w:p w14:paraId="41A2B7EB" w14:textId="182A488C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Прибережна захисна смуга вздовж річок, навколо водойм та на островах</w:t>
            </w:r>
          </w:p>
        </w:tc>
        <w:tc>
          <w:tcPr>
            <w:tcW w:w="1479" w:type="dxa"/>
          </w:tcPr>
          <w:p w14:paraId="1A76961A" w14:textId="5E3C9625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&lt;Restr0502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381EAA6" w14:textId="77777777" w:rsidTr="00863B66">
        <w:tc>
          <w:tcPr>
            <w:tcW w:w="876" w:type="dxa"/>
          </w:tcPr>
          <w:p w14:paraId="29051AD7" w14:textId="51F3C636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05.03</w:t>
            </w:r>
          </w:p>
        </w:tc>
        <w:tc>
          <w:tcPr>
            <w:tcW w:w="7274" w:type="dxa"/>
          </w:tcPr>
          <w:p w14:paraId="43E3836C" w14:textId="18AA01F7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Прибережна захисна смуга вздовж морів, морських заток і лиманів та на островах у внутрішніх морських водах</w:t>
            </w:r>
          </w:p>
        </w:tc>
        <w:tc>
          <w:tcPr>
            <w:tcW w:w="1479" w:type="dxa"/>
          </w:tcPr>
          <w:p w14:paraId="0A358D7F" w14:textId="7C4F6961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&lt;Restr0503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F6849CC" w14:textId="77777777" w:rsidTr="00863B66">
        <w:tc>
          <w:tcPr>
            <w:tcW w:w="876" w:type="dxa"/>
          </w:tcPr>
          <w:p w14:paraId="6A13ADE8" w14:textId="1C7E14EF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05.04</w:t>
            </w:r>
          </w:p>
        </w:tc>
        <w:tc>
          <w:tcPr>
            <w:tcW w:w="7274" w:type="dxa"/>
          </w:tcPr>
          <w:p w14:paraId="100381B0" w14:textId="135372A2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Берегова смуга водних шляхів</w:t>
            </w:r>
          </w:p>
        </w:tc>
        <w:tc>
          <w:tcPr>
            <w:tcW w:w="1479" w:type="dxa"/>
          </w:tcPr>
          <w:p w14:paraId="7192FFB2" w14:textId="4BE809F4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&lt;Restr0504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75145074" w14:textId="77777777" w:rsidTr="00863B66">
        <w:tc>
          <w:tcPr>
            <w:tcW w:w="876" w:type="dxa"/>
          </w:tcPr>
          <w:p w14:paraId="4EE3F3F2" w14:textId="6FB9FDD4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05.05</w:t>
            </w:r>
          </w:p>
        </w:tc>
        <w:tc>
          <w:tcPr>
            <w:tcW w:w="7274" w:type="dxa"/>
          </w:tcPr>
          <w:p w14:paraId="1A1266C7" w14:textId="699E6094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Смуга відведення</w:t>
            </w:r>
          </w:p>
        </w:tc>
        <w:tc>
          <w:tcPr>
            <w:tcW w:w="1479" w:type="dxa"/>
          </w:tcPr>
          <w:p w14:paraId="4EFDAE4B" w14:textId="24859275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&lt;Restr0505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37375D28" w14:textId="77777777" w:rsidTr="00863B66">
        <w:tc>
          <w:tcPr>
            <w:tcW w:w="876" w:type="dxa"/>
          </w:tcPr>
          <w:p w14:paraId="275F70D9" w14:textId="2AECB099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05.06</w:t>
            </w:r>
          </w:p>
        </w:tc>
        <w:tc>
          <w:tcPr>
            <w:tcW w:w="7274" w:type="dxa"/>
          </w:tcPr>
          <w:p w14:paraId="1378EE4E" w14:textId="0478A96F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Пляжна зона</w:t>
            </w:r>
          </w:p>
        </w:tc>
        <w:tc>
          <w:tcPr>
            <w:tcW w:w="1479" w:type="dxa"/>
          </w:tcPr>
          <w:p w14:paraId="215AE607" w14:textId="7CCDE955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&lt;Restr0506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6AE8F451" w14:textId="77777777" w:rsidTr="00863B66">
        <w:tc>
          <w:tcPr>
            <w:tcW w:w="876" w:type="dxa"/>
          </w:tcPr>
          <w:p w14:paraId="61FD8D5D" w14:textId="1ED81500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7274" w:type="dxa"/>
          </w:tcPr>
          <w:p w14:paraId="57250DB6" w14:textId="3C7D493A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Інше обмеження</w:t>
            </w:r>
          </w:p>
        </w:tc>
        <w:tc>
          <w:tcPr>
            <w:tcW w:w="1479" w:type="dxa"/>
          </w:tcPr>
          <w:p w14:paraId="438BF2A8" w14:textId="189FB0DF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5B160BB" w14:textId="77777777" w:rsidTr="00863B66">
        <w:tc>
          <w:tcPr>
            <w:tcW w:w="876" w:type="dxa"/>
          </w:tcPr>
          <w:p w14:paraId="05F1A6BD" w14:textId="5F3DD0B7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06.01</w:t>
            </w:r>
          </w:p>
        </w:tc>
        <w:tc>
          <w:tcPr>
            <w:tcW w:w="7274" w:type="dxa"/>
          </w:tcPr>
          <w:p w14:paraId="229655F0" w14:textId="116FA8D6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особливого режиму забудови</w:t>
            </w:r>
          </w:p>
        </w:tc>
        <w:tc>
          <w:tcPr>
            <w:tcW w:w="1479" w:type="dxa"/>
          </w:tcPr>
          <w:p w14:paraId="7C6B9148" w14:textId="1AB94772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84B0392" w14:textId="77777777" w:rsidTr="00863B66">
        <w:tc>
          <w:tcPr>
            <w:tcW w:w="876" w:type="dxa"/>
          </w:tcPr>
          <w:p w14:paraId="40D8BD3A" w14:textId="1F40DBB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06.01.1</w:t>
            </w:r>
          </w:p>
        </w:tc>
        <w:tc>
          <w:tcPr>
            <w:tcW w:w="7274" w:type="dxa"/>
          </w:tcPr>
          <w:p w14:paraId="55E024FF" w14:textId="69570B38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 в червоних лініях</w:t>
            </w:r>
          </w:p>
        </w:tc>
        <w:tc>
          <w:tcPr>
            <w:tcW w:w="1479" w:type="dxa"/>
          </w:tcPr>
          <w:p w14:paraId="12F83D0E" w14:textId="472DFD78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&lt;Restr06011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FD10B44" w14:textId="77777777" w:rsidTr="00863B66">
        <w:tc>
          <w:tcPr>
            <w:tcW w:w="876" w:type="dxa"/>
          </w:tcPr>
          <w:p w14:paraId="50D4EECD" w14:textId="237A327F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06.01.2</w:t>
            </w:r>
          </w:p>
        </w:tc>
        <w:tc>
          <w:tcPr>
            <w:tcW w:w="7274" w:type="dxa"/>
          </w:tcPr>
          <w:p w14:paraId="13DA047E" w14:textId="0FA3D788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 в зелених лініях</w:t>
            </w:r>
          </w:p>
        </w:tc>
        <w:tc>
          <w:tcPr>
            <w:tcW w:w="1479" w:type="dxa"/>
          </w:tcPr>
          <w:p w14:paraId="2DEB1D55" w14:textId="074FEE58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&lt;Restr06012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F4C9BCB" w14:textId="77777777" w:rsidTr="00863B66">
        <w:tc>
          <w:tcPr>
            <w:tcW w:w="876" w:type="dxa"/>
          </w:tcPr>
          <w:p w14:paraId="01A9EAD3" w14:textId="1DC63B0E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06.01.3</w:t>
            </w:r>
          </w:p>
        </w:tc>
        <w:tc>
          <w:tcPr>
            <w:tcW w:w="7274" w:type="dxa"/>
          </w:tcPr>
          <w:p w14:paraId="6EA26030" w14:textId="61BB8C72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 в блакитних лініях</w:t>
            </w:r>
          </w:p>
        </w:tc>
        <w:tc>
          <w:tcPr>
            <w:tcW w:w="1479" w:type="dxa"/>
          </w:tcPr>
          <w:p w14:paraId="665112D6" w14:textId="123792CC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&lt;Restr06013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A9C4E88" w14:textId="77777777" w:rsidTr="00863B66">
        <w:tc>
          <w:tcPr>
            <w:tcW w:w="876" w:type="dxa"/>
          </w:tcPr>
          <w:p w14:paraId="4901A4D8" w14:textId="2BD7D8E3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06.01.4</w:t>
            </w:r>
          </w:p>
        </w:tc>
        <w:tc>
          <w:tcPr>
            <w:tcW w:w="7274" w:type="dxa"/>
          </w:tcPr>
          <w:p w14:paraId="5F1DD419" w14:textId="5A63754A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 в жовтих лініях</w:t>
            </w:r>
          </w:p>
        </w:tc>
        <w:tc>
          <w:tcPr>
            <w:tcW w:w="1479" w:type="dxa"/>
          </w:tcPr>
          <w:p w14:paraId="165EB6ED" w14:textId="325CC796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&lt;Restr06014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5353C06" w14:textId="77777777" w:rsidTr="00863B66">
        <w:tc>
          <w:tcPr>
            <w:tcW w:w="876" w:type="dxa"/>
          </w:tcPr>
          <w:p w14:paraId="697D863B" w14:textId="350575C3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06.01.5</w:t>
            </w:r>
          </w:p>
        </w:tc>
        <w:tc>
          <w:tcPr>
            <w:tcW w:w="7274" w:type="dxa"/>
          </w:tcPr>
          <w:p w14:paraId="0F936293" w14:textId="2C27077D" w:rsidR="00B038ED" w:rsidRPr="00B038ED" w:rsidRDefault="00B038ED" w:rsidP="005C65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 в лініях регулювання забудови</w:t>
            </w:r>
          </w:p>
        </w:tc>
        <w:tc>
          <w:tcPr>
            <w:tcW w:w="1479" w:type="dxa"/>
          </w:tcPr>
          <w:p w14:paraId="24394C6A" w14:textId="55ABB4E4" w:rsidR="00B038ED" w:rsidRPr="00B038ED" w:rsidRDefault="00B038ED" w:rsidP="00C00EE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&lt;Restr06015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66F4BC36" w14:textId="77777777" w:rsidTr="00863B66">
        <w:tc>
          <w:tcPr>
            <w:tcW w:w="876" w:type="dxa"/>
          </w:tcPr>
          <w:p w14:paraId="6AF94C7C" w14:textId="4E6934AE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06.01.6</w:t>
            </w:r>
          </w:p>
        </w:tc>
        <w:tc>
          <w:tcPr>
            <w:tcW w:w="7274" w:type="dxa"/>
          </w:tcPr>
          <w:p w14:paraId="78F81B38" w14:textId="542FF224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Території, на які обов’язково має бути розроблений детальний план території</w:t>
            </w:r>
          </w:p>
        </w:tc>
        <w:tc>
          <w:tcPr>
            <w:tcW w:w="1479" w:type="dxa"/>
          </w:tcPr>
          <w:p w14:paraId="61391C04" w14:textId="06526E53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&lt;Restr06016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D8F3CE0" w14:textId="77777777" w:rsidTr="00863B66">
        <w:tc>
          <w:tcPr>
            <w:tcW w:w="876" w:type="dxa"/>
          </w:tcPr>
          <w:p w14:paraId="264C90E4" w14:textId="4C7E17A7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06.02</w:t>
            </w:r>
          </w:p>
        </w:tc>
        <w:tc>
          <w:tcPr>
            <w:tcW w:w="7274" w:type="dxa"/>
          </w:tcPr>
          <w:p w14:paraId="625F4515" w14:textId="63FB9478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Територія, що зазнала радіоактивного забруднення внаслідок Чорнобильської катастрофи</w:t>
            </w:r>
          </w:p>
        </w:tc>
        <w:tc>
          <w:tcPr>
            <w:tcW w:w="1479" w:type="dxa"/>
          </w:tcPr>
          <w:p w14:paraId="7BEA10B0" w14:textId="34046E9D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7F346D04" w14:textId="77777777" w:rsidTr="00863B66">
        <w:tc>
          <w:tcPr>
            <w:tcW w:w="876" w:type="dxa"/>
          </w:tcPr>
          <w:p w14:paraId="5B1F50D7" w14:textId="0CC2DC23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06.02.1</w:t>
            </w:r>
          </w:p>
        </w:tc>
        <w:tc>
          <w:tcPr>
            <w:tcW w:w="7274" w:type="dxa"/>
          </w:tcPr>
          <w:p w14:paraId="5B6D1E6C" w14:textId="1F65D5AF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відчуження</w:t>
            </w:r>
          </w:p>
        </w:tc>
        <w:tc>
          <w:tcPr>
            <w:tcW w:w="1479" w:type="dxa"/>
          </w:tcPr>
          <w:p w14:paraId="0434F8AB" w14:textId="006AD0D4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&lt;Restr06021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15411B83" w14:textId="77777777" w:rsidTr="00863B66">
        <w:tc>
          <w:tcPr>
            <w:tcW w:w="876" w:type="dxa"/>
          </w:tcPr>
          <w:p w14:paraId="19473BCD" w14:textId="73BE18DB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06.02.2</w:t>
            </w:r>
          </w:p>
        </w:tc>
        <w:tc>
          <w:tcPr>
            <w:tcW w:w="7274" w:type="dxa"/>
          </w:tcPr>
          <w:p w14:paraId="5CCDD900" w14:textId="689B5660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безумовного (обов’язкового) відселення</w:t>
            </w:r>
          </w:p>
        </w:tc>
        <w:tc>
          <w:tcPr>
            <w:tcW w:w="1479" w:type="dxa"/>
          </w:tcPr>
          <w:p w14:paraId="600AB14F" w14:textId="7CBF49BD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&lt;Restr06022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61F935D4" w14:textId="77777777" w:rsidTr="00863B66">
        <w:tc>
          <w:tcPr>
            <w:tcW w:w="876" w:type="dxa"/>
          </w:tcPr>
          <w:p w14:paraId="7DC93512" w14:textId="3DEDA58C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06.02.3</w:t>
            </w:r>
          </w:p>
        </w:tc>
        <w:tc>
          <w:tcPr>
            <w:tcW w:w="7274" w:type="dxa"/>
          </w:tcPr>
          <w:p w14:paraId="2B05F47E" w14:textId="27C7676B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гарантованого добровільного відселення</w:t>
            </w:r>
          </w:p>
        </w:tc>
        <w:tc>
          <w:tcPr>
            <w:tcW w:w="1479" w:type="dxa"/>
          </w:tcPr>
          <w:p w14:paraId="1E81507B" w14:textId="081B0452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&lt;Restr06023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65DFA40" w14:textId="77777777" w:rsidTr="00863B66">
        <w:tc>
          <w:tcPr>
            <w:tcW w:w="876" w:type="dxa"/>
          </w:tcPr>
          <w:p w14:paraId="3092FA3B" w14:textId="7516A189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06.03</w:t>
            </w:r>
          </w:p>
        </w:tc>
        <w:tc>
          <w:tcPr>
            <w:tcW w:w="7274" w:type="dxa"/>
          </w:tcPr>
          <w:p w14:paraId="119678B6" w14:textId="302317A0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надзвичайної екологічної ситуації</w:t>
            </w:r>
          </w:p>
        </w:tc>
        <w:tc>
          <w:tcPr>
            <w:tcW w:w="1479" w:type="dxa"/>
          </w:tcPr>
          <w:p w14:paraId="54A19856" w14:textId="4A55C655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F24A40B" w14:textId="77777777" w:rsidTr="00863B66">
        <w:tc>
          <w:tcPr>
            <w:tcW w:w="876" w:type="dxa"/>
          </w:tcPr>
          <w:p w14:paraId="6E564F60" w14:textId="2BDF25C4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06.04</w:t>
            </w:r>
          </w:p>
        </w:tc>
        <w:tc>
          <w:tcPr>
            <w:tcW w:w="7274" w:type="dxa"/>
          </w:tcPr>
          <w:p w14:paraId="003005D2" w14:textId="05FF0099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Умова додержання природоохоронних вимог або виконання визначених робіт</w:t>
            </w:r>
          </w:p>
        </w:tc>
        <w:tc>
          <w:tcPr>
            <w:tcW w:w="1479" w:type="dxa"/>
          </w:tcPr>
          <w:p w14:paraId="4D5C0B27" w14:textId="3AF7D8C8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604B3B6D" w14:textId="77777777" w:rsidTr="00863B66">
        <w:tc>
          <w:tcPr>
            <w:tcW w:w="876" w:type="dxa"/>
          </w:tcPr>
          <w:p w14:paraId="1BB63029" w14:textId="456ECA59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06.05</w:t>
            </w:r>
          </w:p>
        </w:tc>
        <w:tc>
          <w:tcPr>
            <w:tcW w:w="7274" w:type="dxa"/>
          </w:tcPr>
          <w:p w14:paraId="37625988" w14:textId="5EA13374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Авіаційне, радіолокаційне обмеження</w:t>
            </w:r>
          </w:p>
        </w:tc>
        <w:tc>
          <w:tcPr>
            <w:tcW w:w="1479" w:type="dxa"/>
          </w:tcPr>
          <w:p w14:paraId="53117891" w14:textId="4F8978F3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6242CF8" w14:textId="77777777" w:rsidTr="00863B66">
        <w:tc>
          <w:tcPr>
            <w:tcW w:w="876" w:type="dxa"/>
          </w:tcPr>
          <w:p w14:paraId="41339BE4" w14:textId="434BAB71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06.05.1</w:t>
            </w:r>
          </w:p>
        </w:tc>
        <w:tc>
          <w:tcPr>
            <w:tcW w:w="7274" w:type="dxa"/>
          </w:tcPr>
          <w:p w14:paraId="73F044C1" w14:textId="2B4FF0DF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обмеження забудови від радіотехнічних, радіолокаційних об’єктів</w:t>
            </w:r>
          </w:p>
        </w:tc>
        <w:tc>
          <w:tcPr>
            <w:tcW w:w="1479" w:type="dxa"/>
          </w:tcPr>
          <w:p w14:paraId="638A9287" w14:textId="6A5EB689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&lt;Restr06051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79C9C93" w14:textId="77777777" w:rsidTr="00863B66">
        <w:tc>
          <w:tcPr>
            <w:tcW w:w="876" w:type="dxa"/>
          </w:tcPr>
          <w:p w14:paraId="44DDFD76" w14:textId="28A9CFB6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06.05.2</w:t>
            </w:r>
          </w:p>
        </w:tc>
        <w:tc>
          <w:tcPr>
            <w:tcW w:w="7274" w:type="dxa"/>
          </w:tcPr>
          <w:p w14:paraId="135169C4" w14:textId="27F5C4A7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Поверхня обмеження забудови</w:t>
            </w:r>
          </w:p>
        </w:tc>
        <w:tc>
          <w:tcPr>
            <w:tcW w:w="1479" w:type="dxa"/>
          </w:tcPr>
          <w:p w14:paraId="35534C23" w14:textId="2457B634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&lt;Restr06052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139BA28D" w14:textId="77777777" w:rsidTr="00863B66">
        <w:tc>
          <w:tcPr>
            <w:tcW w:w="876" w:type="dxa"/>
          </w:tcPr>
          <w:p w14:paraId="2E2FA6A5" w14:textId="12BE59D4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06.05.3</w:t>
            </w:r>
          </w:p>
        </w:tc>
        <w:tc>
          <w:tcPr>
            <w:tcW w:w="7274" w:type="dxa"/>
          </w:tcPr>
          <w:p w14:paraId="7518C95A" w14:textId="3C87B231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Зона обмежень забудови щодо умов авіаційного шуму</w:t>
            </w:r>
          </w:p>
        </w:tc>
        <w:tc>
          <w:tcPr>
            <w:tcW w:w="1479" w:type="dxa"/>
          </w:tcPr>
          <w:p w14:paraId="52F1717D" w14:textId="74C14838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&lt;Restr06053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32EE26D" w14:textId="77777777" w:rsidTr="00863B66">
        <w:tc>
          <w:tcPr>
            <w:tcW w:w="876" w:type="dxa"/>
          </w:tcPr>
          <w:p w14:paraId="54B7C267" w14:textId="34A5C8D0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06.05.4</w:t>
            </w:r>
          </w:p>
        </w:tc>
        <w:tc>
          <w:tcPr>
            <w:tcW w:w="7274" w:type="dxa"/>
          </w:tcPr>
          <w:p w14:paraId="28A9D8B0" w14:textId="728DDDE9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Захисна зона аеронавігаційного обладнання</w:t>
            </w:r>
          </w:p>
        </w:tc>
        <w:tc>
          <w:tcPr>
            <w:tcW w:w="1479" w:type="dxa"/>
          </w:tcPr>
          <w:p w14:paraId="16EAA7AA" w14:textId="27644E73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&lt;Restr06054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1D8845BD" w14:textId="77777777" w:rsidTr="00863B66">
        <w:tc>
          <w:tcPr>
            <w:tcW w:w="876" w:type="dxa"/>
          </w:tcPr>
          <w:p w14:paraId="78B135E1" w14:textId="1420BC47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06.05.5</w:t>
            </w:r>
          </w:p>
        </w:tc>
        <w:tc>
          <w:tcPr>
            <w:tcW w:w="7274" w:type="dxa"/>
          </w:tcPr>
          <w:p w14:paraId="416CE11D" w14:textId="29C41428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Смуга повітряних підходів</w:t>
            </w:r>
          </w:p>
        </w:tc>
        <w:tc>
          <w:tcPr>
            <w:tcW w:w="1479" w:type="dxa"/>
          </w:tcPr>
          <w:p w14:paraId="0904F06D" w14:textId="3581E848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&lt;Restr06055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7B5593DE" w14:textId="77777777" w:rsidTr="00863B66">
        <w:tc>
          <w:tcPr>
            <w:tcW w:w="876" w:type="dxa"/>
          </w:tcPr>
          <w:p w14:paraId="3F2C2595" w14:textId="408EBAC2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06.05.6</w:t>
            </w:r>
          </w:p>
        </w:tc>
        <w:tc>
          <w:tcPr>
            <w:tcW w:w="7274" w:type="dxa"/>
          </w:tcPr>
          <w:p w14:paraId="1BAA97ED" w14:textId="0714B5CA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Приаеродромна територія</w:t>
            </w:r>
          </w:p>
        </w:tc>
        <w:tc>
          <w:tcPr>
            <w:tcW w:w="1479" w:type="dxa"/>
          </w:tcPr>
          <w:p w14:paraId="7A932DEB" w14:textId="775BFB4F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&lt;Restr06056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5F8FB991" w14:textId="77777777" w:rsidTr="00863B66">
        <w:tc>
          <w:tcPr>
            <w:tcW w:w="876" w:type="dxa"/>
          </w:tcPr>
          <w:p w14:paraId="0FE829B9" w14:textId="7684DB5A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</w:t>
            </w:r>
          </w:p>
        </w:tc>
        <w:tc>
          <w:tcPr>
            <w:tcW w:w="7274" w:type="dxa"/>
          </w:tcPr>
          <w:p w14:paraId="58954B50" w14:textId="6921804D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Історико-культурне обмеження</w:t>
            </w:r>
          </w:p>
        </w:tc>
        <w:tc>
          <w:tcPr>
            <w:tcW w:w="1479" w:type="dxa"/>
          </w:tcPr>
          <w:p w14:paraId="7277233C" w14:textId="59D2055C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ACD6535" w14:textId="77777777" w:rsidTr="00863B66">
        <w:tc>
          <w:tcPr>
            <w:tcW w:w="876" w:type="dxa"/>
          </w:tcPr>
          <w:p w14:paraId="27CEEAC9" w14:textId="3A3335FB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06.06.1</w:t>
            </w:r>
          </w:p>
        </w:tc>
        <w:tc>
          <w:tcPr>
            <w:tcW w:w="7274" w:type="dxa"/>
          </w:tcPr>
          <w:p w14:paraId="4811E534" w14:textId="05D2AAD0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Буферна зона об’єкта всесвітньої спадщини</w:t>
            </w:r>
          </w:p>
        </w:tc>
        <w:tc>
          <w:tcPr>
            <w:tcW w:w="1479" w:type="dxa"/>
          </w:tcPr>
          <w:p w14:paraId="7192E0F7" w14:textId="6BD9BB9F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03465B19" w14:textId="77777777" w:rsidTr="00863B66">
        <w:tc>
          <w:tcPr>
            <w:tcW w:w="876" w:type="dxa"/>
          </w:tcPr>
          <w:p w14:paraId="24B0774D" w14:textId="6137CBDB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06.06.2</w:t>
            </w:r>
          </w:p>
        </w:tc>
        <w:tc>
          <w:tcPr>
            <w:tcW w:w="7274" w:type="dxa"/>
          </w:tcPr>
          <w:p w14:paraId="20DD7EAB" w14:textId="3DB131FE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Історичний ареал населеного місця</w:t>
            </w:r>
          </w:p>
        </w:tc>
        <w:tc>
          <w:tcPr>
            <w:tcW w:w="1479" w:type="dxa"/>
          </w:tcPr>
          <w:p w14:paraId="6C513AB6" w14:textId="5C03006C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763D0097" w14:textId="77777777" w:rsidTr="00863B66">
        <w:tc>
          <w:tcPr>
            <w:tcW w:w="876" w:type="dxa"/>
          </w:tcPr>
          <w:p w14:paraId="3D216EAD" w14:textId="39610EAB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06.06.3</w:t>
            </w:r>
          </w:p>
        </w:tc>
        <w:tc>
          <w:tcPr>
            <w:tcW w:w="7274" w:type="dxa"/>
          </w:tcPr>
          <w:p w14:paraId="469FBD37" w14:textId="560A5243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Охоронювана археологічна територія</w:t>
            </w:r>
          </w:p>
        </w:tc>
        <w:tc>
          <w:tcPr>
            <w:tcW w:w="1479" w:type="dxa"/>
          </w:tcPr>
          <w:p w14:paraId="792AB3B4" w14:textId="32347425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3F1ACE3" w14:textId="77777777" w:rsidTr="00863B66">
        <w:tc>
          <w:tcPr>
            <w:tcW w:w="876" w:type="dxa"/>
          </w:tcPr>
          <w:p w14:paraId="1D4C98F8" w14:textId="5955C655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06.06.4</w:t>
            </w:r>
          </w:p>
        </w:tc>
        <w:tc>
          <w:tcPr>
            <w:tcW w:w="7274" w:type="dxa"/>
          </w:tcPr>
          <w:p w14:paraId="1E951C2A" w14:textId="720D4F34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Історико-культурний заповідник</w:t>
            </w:r>
          </w:p>
        </w:tc>
        <w:tc>
          <w:tcPr>
            <w:tcW w:w="1479" w:type="dxa"/>
          </w:tcPr>
          <w:p w14:paraId="59664854" w14:textId="543C21DE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5E4D119" w14:textId="77777777" w:rsidTr="00863B66">
        <w:tc>
          <w:tcPr>
            <w:tcW w:w="876" w:type="dxa"/>
          </w:tcPr>
          <w:p w14:paraId="2982494C" w14:textId="7B152E80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06.06.5</w:t>
            </w:r>
          </w:p>
        </w:tc>
        <w:tc>
          <w:tcPr>
            <w:tcW w:w="7274" w:type="dxa"/>
          </w:tcPr>
          <w:p w14:paraId="0642B15E" w14:textId="5397527B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Історико-культурна заповідна територія</w:t>
            </w:r>
          </w:p>
        </w:tc>
        <w:tc>
          <w:tcPr>
            <w:tcW w:w="1479" w:type="dxa"/>
          </w:tcPr>
          <w:p w14:paraId="479B24EF" w14:textId="2398588F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23427BDA" w14:textId="77777777" w:rsidTr="00863B66">
        <w:tc>
          <w:tcPr>
            <w:tcW w:w="876" w:type="dxa"/>
          </w:tcPr>
          <w:p w14:paraId="0F6A4D6D" w14:textId="1A284E1F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06.06.6</w:t>
            </w:r>
          </w:p>
        </w:tc>
        <w:tc>
          <w:tcPr>
            <w:tcW w:w="7274" w:type="dxa"/>
          </w:tcPr>
          <w:p w14:paraId="7C290165" w14:textId="061CCE70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Пам’ятка культурної спадщини</w:t>
            </w:r>
          </w:p>
        </w:tc>
        <w:tc>
          <w:tcPr>
            <w:tcW w:w="1479" w:type="dxa"/>
          </w:tcPr>
          <w:p w14:paraId="4C2785BD" w14:textId="0C6F39B2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0FC61C9A" w14:textId="77777777" w:rsidTr="00863B66">
        <w:tc>
          <w:tcPr>
            <w:tcW w:w="876" w:type="dxa"/>
          </w:tcPr>
          <w:p w14:paraId="0848C215" w14:textId="3CF83D49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06.06.7</w:t>
            </w:r>
          </w:p>
        </w:tc>
        <w:tc>
          <w:tcPr>
            <w:tcW w:w="7274" w:type="dxa"/>
          </w:tcPr>
          <w:p w14:paraId="6A4A6490" w14:textId="28681B9E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Територія пам’ятки культурної спадщини</w:t>
            </w:r>
          </w:p>
        </w:tc>
        <w:tc>
          <w:tcPr>
            <w:tcW w:w="1479" w:type="dxa"/>
          </w:tcPr>
          <w:p w14:paraId="4300C659" w14:textId="38BB0FBC" w:rsidR="00B038ED" w:rsidRPr="00B038ED" w:rsidRDefault="00B038ED" w:rsidP="00B038E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B038ED" w:rsidRPr="005C652F" w14:paraId="42370BA1" w14:textId="77777777" w:rsidTr="00863B66">
        <w:tc>
          <w:tcPr>
            <w:tcW w:w="876" w:type="dxa"/>
          </w:tcPr>
          <w:p w14:paraId="2784F9DF" w14:textId="36B7282F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06.06.8</w:t>
            </w:r>
          </w:p>
        </w:tc>
        <w:tc>
          <w:tcPr>
            <w:tcW w:w="7274" w:type="dxa"/>
          </w:tcPr>
          <w:p w14:paraId="3372B6B4" w14:textId="41B42333" w:rsidR="00B038ED" w:rsidRPr="00B038ED" w:rsidRDefault="00B038ED" w:rsidP="00B038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Об’єкт всесвітньої спадщини</w:t>
            </w:r>
          </w:p>
        </w:tc>
        <w:tc>
          <w:tcPr>
            <w:tcW w:w="1479" w:type="dxa"/>
          </w:tcPr>
          <w:p w14:paraId="52D7F74C" w14:textId="1A9C0BF5" w:rsidR="009442C8" w:rsidRPr="009442C8" w:rsidRDefault="00B038ED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&lt;Restr06068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0220163E" w14:textId="77777777" w:rsidTr="00863B66">
        <w:tc>
          <w:tcPr>
            <w:tcW w:w="876" w:type="dxa"/>
          </w:tcPr>
          <w:p w14:paraId="30BB1E82" w14:textId="09B3C4BA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274" w:type="dxa"/>
          </w:tcPr>
          <w:p w14:paraId="158E1FA5" w14:textId="37C74AAC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Технічна зона метрополітену</w:t>
            </w:r>
          </w:p>
        </w:tc>
        <w:tc>
          <w:tcPr>
            <w:tcW w:w="1479" w:type="dxa"/>
          </w:tcPr>
          <w:p w14:paraId="0860BC2F" w14:textId="464D9D1E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790E8475" w14:textId="77777777" w:rsidTr="00863B66">
        <w:tc>
          <w:tcPr>
            <w:tcW w:w="876" w:type="dxa"/>
          </w:tcPr>
          <w:p w14:paraId="1E515CC0" w14:textId="454A311F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74" w:type="dxa"/>
          </w:tcPr>
          <w:p w14:paraId="325FE740" w14:textId="6CDAB320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Технічна зона 2-ї категорії</w:t>
            </w:r>
          </w:p>
        </w:tc>
        <w:tc>
          <w:tcPr>
            <w:tcW w:w="1479" w:type="dxa"/>
          </w:tcPr>
          <w:p w14:paraId="24375041" w14:textId="2FFAB3D2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769E85BC" w14:textId="77777777" w:rsidTr="00863B66">
        <w:tc>
          <w:tcPr>
            <w:tcW w:w="876" w:type="dxa"/>
          </w:tcPr>
          <w:p w14:paraId="3A0838F9" w14:textId="2E42BA52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274" w:type="dxa"/>
          </w:tcPr>
          <w:p w14:paraId="687E6E4A" w14:textId="09EB8590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 xml:space="preserve">Технічна зона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-ї категорії</w:t>
            </w:r>
          </w:p>
        </w:tc>
        <w:tc>
          <w:tcPr>
            <w:tcW w:w="1479" w:type="dxa"/>
          </w:tcPr>
          <w:p w14:paraId="5559F1CF" w14:textId="3E526278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71B2D37F" w14:textId="77777777" w:rsidTr="00863B66">
        <w:tc>
          <w:tcPr>
            <w:tcW w:w="876" w:type="dxa"/>
          </w:tcPr>
          <w:p w14:paraId="7B298251" w14:textId="756F82C4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06.0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274" w:type="dxa"/>
          </w:tcPr>
          <w:p w14:paraId="02794761" w14:textId="766A2AD7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 xml:space="preserve">Технічна зона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-ї категорії</w:t>
            </w:r>
          </w:p>
        </w:tc>
        <w:tc>
          <w:tcPr>
            <w:tcW w:w="1479" w:type="dxa"/>
          </w:tcPr>
          <w:p w14:paraId="01B401B9" w14:textId="70481D7E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11995244" w14:textId="77777777" w:rsidTr="00863B66">
        <w:tc>
          <w:tcPr>
            <w:tcW w:w="876" w:type="dxa"/>
          </w:tcPr>
          <w:p w14:paraId="5636719D" w14:textId="1C4BAD45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7274" w:type="dxa"/>
          </w:tcPr>
          <w:p w14:paraId="01B18375" w14:textId="0A283A41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Земельні сервітути</w:t>
            </w:r>
          </w:p>
        </w:tc>
        <w:tc>
          <w:tcPr>
            <w:tcW w:w="1479" w:type="dxa"/>
          </w:tcPr>
          <w:p w14:paraId="120CD6CE" w14:textId="394DDC10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00A91DDC" w14:textId="77777777" w:rsidTr="00863B66">
        <w:tc>
          <w:tcPr>
            <w:tcW w:w="876" w:type="dxa"/>
          </w:tcPr>
          <w:p w14:paraId="41F5B260" w14:textId="4FB7416D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07.01</w:t>
            </w:r>
          </w:p>
        </w:tc>
        <w:tc>
          <w:tcPr>
            <w:tcW w:w="7274" w:type="dxa"/>
          </w:tcPr>
          <w:p w14:paraId="09C8E525" w14:textId="2CAD1E0C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проходу та проїзду на велосипеді</w:t>
            </w:r>
          </w:p>
        </w:tc>
        <w:tc>
          <w:tcPr>
            <w:tcW w:w="1479" w:type="dxa"/>
          </w:tcPr>
          <w:p w14:paraId="7B0B6EDD" w14:textId="5FEC9FE8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760028F4" w14:textId="77777777" w:rsidTr="00863B66">
        <w:tc>
          <w:tcPr>
            <w:tcW w:w="876" w:type="dxa"/>
          </w:tcPr>
          <w:p w14:paraId="72EB20EA" w14:textId="32259B1B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07.02</w:t>
            </w:r>
          </w:p>
        </w:tc>
        <w:tc>
          <w:tcPr>
            <w:tcW w:w="7274" w:type="dxa"/>
          </w:tcPr>
          <w:p w14:paraId="415AA05A" w14:textId="36938023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проїзду на транспортному засобі по наявному шляху</w:t>
            </w:r>
          </w:p>
        </w:tc>
        <w:tc>
          <w:tcPr>
            <w:tcW w:w="1479" w:type="dxa"/>
          </w:tcPr>
          <w:p w14:paraId="4CC67EED" w14:textId="5F9FD0BD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2548DD32" w14:textId="77777777" w:rsidTr="00863B66">
        <w:tc>
          <w:tcPr>
            <w:tcW w:w="876" w:type="dxa"/>
          </w:tcPr>
          <w:p w14:paraId="7F301731" w14:textId="59DD672F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07.03</w:t>
            </w:r>
          </w:p>
        </w:tc>
        <w:tc>
          <w:tcPr>
            <w:tcW w:w="7274" w:type="dxa"/>
          </w:tcPr>
          <w:p w14:paraId="72F6AB0F" w14:textId="5687DACC" w:rsidR="009442C8" w:rsidRPr="00B038ED" w:rsidRDefault="009442C8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прокладення та експлуатації ліній електропередачі, трубопроводів, інших лінійних комунікацій</w:t>
            </w:r>
          </w:p>
        </w:tc>
        <w:tc>
          <w:tcPr>
            <w:tcW w:w="1479" w:type="dxa"/>
          </w:tcPr>
          <w:p w14:paraId="7C0D4CD1" w14:textId="200236C0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7E9C2D72" w14:textId="77777777" w:rsidTr="00863B66">
        <w:tc>
          <w:tcPr>
            <w:tcW w:w="876" w:type="dxa"/>
          </w:tcPr>
          <w:p w14:paraId="775A96F6" w14:textId="2F9153EA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07.04</w:t>
            </w:r>
          </w:p>
        </w:tc>
        <w:tc>
          <w:tcPr>
            <w:tcW w:w="7274" w:type="dxa"/>
          </w:tcPr>
          <w:p w14:paraId="695E465D" w14:textId="27AFCF25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прокладати на свою земельну ділянку водопровід із чужої природної водойми або через чужу земельну ділянку</w:t>
            </w:r>
          </w:p>
        </w:tc>
        <w:tc>
          <w:tcPr>
            <w:tcW w:w="1479" w:type="dxa"/>
          </w:tcPr>
          <w:p w14:paraId="60BE464F" w14:textId="0FA6EA98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69A097AE" w14:textId="77777777" w:rsidTr="00863B66">
        <w:tc>
          <w:tcPr>
            <w:tcW w:w="876" w:type="dxa"/>
          </w:tcPr>
          <w:p w14:paraId="48886C12" w14:textId="555B5152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07.05</w:t>
            </w:r>
          </w:p>
        </w:tc>
        <w:tc>
          <w:tcPr>
            <w:tcW w:w="7274" w:type="dxa"/>
          </w:tcPr>
          <w:p w14:paraId="34A6B98B" w14:textId="0BC1D021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відводу води із своєї земельної ділянки на сусідню або через сусідню земельну ділянку</w:t>
            </w:r>
          </w:p>
        </w:tc>
        <w:tc>
          <w:tcPr>
            <w:tcW w:w="1479" w:type="dxa"/>
          </w:tcPr>
          <w:p w14:paraId="7B28DC83" w14:textId="142600D9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0A901B6B" w14:textId="77777777" w:rsidTr="00863B66">
        <w:tc>
          <w:tcPr>
            <w:tcW w:w="876" w:type="dxa"/>
          </w:tcPr>
          <w:p w14:paraId="50E7E56C" w14:textId="13D0DC2A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07.06</w:t>
            </w:r>
          </w:p>
        </w:tc>
        <w:tc>
          <w:tcPr>
            <w:tcW w:w="7274" w:type="dxa"/>
          </w:tcPr>
          <w:p w14:paraId="6B5939B2" w14:textId="27A7C5EB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забору води з природної водойми, розташованої на сусідній земельній ділянці, та право проходу до природної водойми</w:t>
            </w:r>
          </w:p>
        </w:tc>
        <w:tc>
          <w:tcPr>
            <w:tcW w:w="1479" w:type="dxa"/>
          </w:tcPr>
          <w:p w14:paraId="59075D38" w14:textId="17D447F3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15D13AB3" w14:textId="77777777" w:rsidTr="00863B66">
        <w:tc>
          <w:tcPr>
            <w:tcW w:w="876" w:type="dxa"/>
          </w:tcPr>
          <w:p w14:paraId="557884D4" w14:textId="2C914F5B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07.07</w:t>
            </w:r>
          </w:p>
        </w:tc>
        <w:tc>
          <w:tcPr>
            <w:tcW w:w="7274" w:type="dxa"/>
          </w:tcPr>
          <w:p w14:paraId="0B8C9242" w14:textId="1844605E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поїти свою худобу із природної водойми, розташованої на сусідній земельній ділянці, та право прогону худоби до природної водойми</w:t>
            </w:r>
          </w:p>
        </w:tc>
        <w:tc>
          <w:tcPr>
            <w:tcW w:w="1479" w:type="dxa"/>
          </w:tcPr>
          <w:p w14:paraId="2AD3AE44" w14:textId="18B7D49B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7B004E65" w14:textId="77777777" w:rsidTr="00863B66">
        <w:tc>
          <w:tcPr>
            <w:tcW w:w="876" w:type="dxa"/>
          </w:tcPr>
          <w:p w14:paraId="16C5B042" w14:textId="1B86D7EE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07.08</w:t>
            </w:r>
          </w:p>
        </w:tc>
        <w:tc>
          <w:tcPr>
            <w:tcW w:w="7274" w:type="dxa"/>
          </w:tcPr>
          <w:p w14:paraId="3907958A" w14:textId="3FBC77BC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прогону худоби по наявному шляху</w:t>
            </w:r>
          </w:p>
        </w:tc>
        <w:tc>
          <w:tcPr>
            <w:tcW w:w="1479" w:type="dxa"/>
          </w:tcPr>
          <w:p w14:paraId="7300A67F" w14:textId="06B4B8C5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7FB159B4" w14:textId="77777777" w:rsidTr="00863B66">
        <w:tc>
          <w:tcPr>
            <w:tcW w:w="876" w:type="dxa"/>
          </w:tcPr>
          <w:p w14:paraId="55CC670F" w14:textId="38214771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07.09</w:t>
            </w:r>
          </w:p>
        </w:tc>
        <w:tc>
          <w:tcPr>
            <w:tcW w:w="7274" w:type="dxa"/>
          </w:tcPr>
          <w:p w14:paraId="1D9A99B8" w14:textId="1D0BC1F1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 xml:space="preserve">Право встановлення будівельних </w:t>
            </w: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риштувань</w:t>
            </w: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 xml:space="preserve"> та складування будівельних матеріалів з метою ремонту будівель та споруд</w:t>
            </w:r>
          </w:p>
        </w:tc>
        <w:tc>
          <w:tcPr>
            <w:tcW w:w="1479" w:type="dxa"/>
          </w:tcPr>
          <w:p w14:paraId="4F07F791" w14:textId="1543A0DD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&lt;Restr0709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2B939394" w14:textId="77777777" w:rsidTr="00863B66">
        <w:tc>
          <w:tcPr>
            <w:tcW w:w="876" w:type="dxa"/>
          </w:tcPr>
          <w:p w14:paraId="51CB3B09" w14:textId="481EAB3A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07.10</w:t>
            </w:r>
          </w:p>
        </w:tc>
        <w:tc>
          <w:tcPr>
            <w:tcW w:w="7274" w:type="dxa"/>
          </w:tcPr>
          <w:p w14:paraId="7CA4B0CB" w14:textId="7C930FAB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Інші земельні сервітути</w:t>
            </w:r>
          </w:p>
        </w:tc>
        <w:tc>
          <w:tcPr>
            <w:tcW w:w="1479" w:type="dxa"/>
          </w:tcPr>
          <w:p w14:paraId="551F447F" w14:textId="45E9CECB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&lt;Restr0710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6D4E69FE" w14:textId="77777777" w:rsidTr="00863B66">
        <w:tc>
          <w:tcPr>
            <w:tcW w:w="876" w:type="dxa"/>
          </w:tcPr>
          <w:p w14:paraId="57916DA1" w14:textId="1AD32EE1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07.11</w:t>
            </w:r>
          </w:p>
        </w:tc>
        <w:tc>
          <w:tcPr>
            <w:tcW w:w="7274" w:type="dxa"/>
          </w:tcPr>
          <w:p w14:paraId="0127A3AA" w14:textId="2E19B8CB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на розміщення тимчасових споруд (малих архітектурних форм)</w:t>
            </w:r>
          </w:p>
        </w:tc>
        <w:tc>
          <w:tcPr>
            <w:tcW w:w="1479" w:type="dxa"/>
          </w:tcPr>
          <w:p w14:paraId="68BE72FE" w14:textId="5CA17AFB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219985E8" w14:textId="77777777" w:rsidTr="00863B66">
        <w:tc>
          <w:tcPr>
            <w:tcW w:w="876" w:type="dxa"/>
          </w:tcPr>
          <w:p w14:paraId="744513E8" w14:textId="76A1E667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 xml:space="preserve">07.12 </w:t>
            </w:r>
          </w:p>
        </w:tc>
        <w:tc>
          <w:tcPr>
            <w:tcW w:w="7274" w:type="dxa"/>
          </w:tcPr>
          <w:p w14:paraId="19199502" w14:textId="7182BE3B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на будівництво та розміщення об’єктів нафтогазовидобування</w:t>
            </w:r>
          </w:p>
        </w:tc>
        <w:tc>
          <w:tcPr>
            <w:tcW w:w="1479" w:type="dxa"/>
          </w:tcPr>
          <w:p w14:paraId="05762C98" w14:textId="142E531B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6E2A9BFF" w14:textId="77777777" w:rsidTr="00863B66">
        <w:tc>
          <w:tcPr>
            <w:tcW w:w="876" w:type="dxa"/>
          </w:tcPr>
          <w:p w14:paraId="19B2E216" w14:textId="65E2680B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07.13</w:t>
            </w:r>
          </w:p>
        </w:tc>
        <w:tc>
          <w:tcPr>
            <w:tcW w:w="7274" w:type="dxa"/>
          </w:tcPr>
          <w:p w14:paraId="7E98206F" w14:textId="551B7FCD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на розміщення об’єктів трубопровідного транспорту</w:t>
            </w:r>
          </w:p>
        </w:tc>
        <w:tc>
          <w:tcPr>
            <w:tcW w:w="1479" w:type="dxa"/>
          </w:tcPr>
          <w:p w14:paraId="2D21363D" w14:textId="511539B1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12715E5A" w14:textId="77777777" w:rsidTr="00863B66">
        <w:tc>
          <w:tcPr>
            <w:tcW w:w="876" w:type="dxa"/>
          </w:tcPr>
          <w:p w14:paraId="73AF7DAB" w14:textId="2DDD268D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07.14</w:t>
            </w:r>
          </w:p>
        </w:tc>
        <w:tc>
          <w:tcPr>
            <w:tcW w:w="7274" w:type="dxa"/>
          </w:tcPr>
          <w:p w14:paraId="2E750906" w14:textId="78524631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Право на користування земельною ділянкою для потреб геологічного вивчення, у тому числі дослідно-промислової розробки, корисних копалин з подальшим видобуванням корисних копалин (промислової розробки родовищ) загальнодержавного та місцевого значення та (або) для видобування корисних копалин загальнодержавного та місцевого значення з правом будівництва та розміщення споруд/об’єктів, пов’язаних із зазначеним видом діяльності, за умови що при цьому не порушуються права землевласника, передбачені статтею 98 Земельного кодексу України</w:t>
            </w:r>
          </w:p>
        </w:tc>
        <w:tc>
          <w:tcPr>
            <w:tcW w:w="1479" w:type="dxa"/>
          </w:tcPr>
          <w:p w14:paraId="5AE8076A" w14:textId="4B65B9E4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2506A3A4" w14:textId="77777777" w:rsidTr="00863B66">
        <w:tc>
          <w:tcPr>
            <w:tcW w:w="876" w:type="dxa"/>
          </w:tcPr>
          <w:p w14:paraId="223D6B4E" w14:textId="476EBC01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07.15</w:t>
            </w:r>
          </w:p>
        </w:tc>
        <w:tc>
          <w:tcPr>
            <w:tcW w:w="7274" w:type="dxa"/>
          </w:tcPr>
          <w:p w14:paraId="294A4330" w14:textId="754692AF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розміщення (переміщення, пересування) об’єктів інженерної інфраструктури меліоративних систем</w:t>
            </w:r>
          </w:p>
        </w:tc>
        <w:tc>
          <w:tcPr>
            <w:tcW w:w="1479" w:type="dxa"/>
          </w:tcPr>
          <w:p w14:paraId="21005697" w14:textId="65470FBB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67D44F54" w14:textId="77777777" w:rsidTr="00863B66">
        <w:tc>
          <w:tcPr>
            <w:tcW w:w="876" w:type="dxa"/>
          </w:tcPr>
          <w:p w14:paraId="0AC09AAE" w14:textId="38094FF0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07.16</w:t>
            </w:r>
          </w:p>
        </w:tc>
        <w:tc>
          <w:tcPr>
            <w:tcW w:w="7274" w:type="dxa"/>
          </w:tcPr>
          <w:p w14:paraId="19FABF5C" w14:textId="069ABE73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на будівництво та проходження інженерних, кабельних, трубопровідних мереж, необхідних для повноцінного функціонування індустріальних парків</w:t>
            </w:r>
          </w:p>
        </w:tc>
        <w:tc>
          <w:tcPr>
            <w:tcW w:w="1479" w:type="dxa"/>
          </w:tcPr>
          <w:p w14:paraId="438BDE19" w14:textId="14A32265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6A5FE5C2" w14:textId="77777777" w:rsidTr="00863B66">
        <w:tc>
          <w:tcPr>
            <w:tcW w:w="876" w:type="dxa"/>
          </w:tcPr>
          <w:p w14:paraId="494C57B5" w14:textId="6DA04906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274" w:type="dxa"/>
          </w:tcPr>
          <w:p w14:paraId="10CD8F6D" w14:textId="3C2E761D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Право на будівництво, облаштування та утримання інженерно технічних і фортифікаційних споруд, огорож, прикордонних знаків, прикордонних просік, комунікацій</w:t>
            </w:r>
          </w:p>
        </w:tc>
        <w:tc>
          <w:tcPr>
            <w:tcW w:w="1479" w:type="dxa"/>
          </w:tcPr>
          <w:p w14:paraId="390405D1" w14:textId="0E8D2628" w:rsidR="009442C8" w:rsidRPr="00B038ED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9442C8" w:rsidRPr="005C652F" w14:paraId="5ED5688E" w14:textId="77777777" w:rsidTr="00863B66">
        <w:tc>
          <w:tcPr>
            <w:tcW w:w="876" w:type="dxa"/>
          </w:tcPr>
          <w:p w14:paraId="7F08002B" w14:textId="5D8C119F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274" w:type="dxa"/>
          </w:tcPr>
          <w:p w14:paraId="70FB7E1C" w14:textId="08B344BD" w:rsidR="009442C8" w:rsidRPr="00B038ED" w:rsidRDefault="009442C8" w:rsidP="00944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442C8">
              <w:rPr>
                <w:rFonts w:ascii="Times New Roman" w:hAnsi="Times New Roman" w:cs="Times New Roman"/>
                <w:sz w:val="20"/>
                <w:szCs w:val="20"/>
              </w:rPr>
              <w:t>Право розміщення (без здійснення капітального будівництва) об’єктів рекреаційної інфраструктури, а також інженерної інфраструктури, необхідної для їх функціонування та обслуговування</w:t>
            </w:r>
          </w:p>
        </w:tc>
        <w:tc>
          <w:tcPr>
            <w:tcW w:w="1479" w:type="dxa"/>
          </w:tcPr>
          <w:p w14:paraId="059DAD1E" w14:textId="77777777" w:rsidR="009442C8" w:rsidRDefault="009442C8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  <w:p w14:paraId="641DDE98" w14:textId="77777777" w:rsidR="006B3030" w:rsidRDefault="006B3030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B21E830" w14:textId="0D071784" w:rsidR="006B3030" w:rsidRPr="00B038ED" w:rsidRDefault="006B3030" w:rsidP="009442C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B3030" w:rsidRPr="005C652F" w14:paraId="103B5733" w14:textId="77777777" w:rsidTr="00863B66">
        <w:tc>
          <w:tcPr>
            <w:tcW w:w="876" w:type="dxa"/>
          </w:tcPr>
          <w:p w14:paraId="053253BA" w14:textId="7B557223" w:rsidR="006B3030" w:rsidRPr="006B3030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07.1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7274" w:type="dxa"/>
          </w:tcPr>
          <w:p w14:paraId="76C2BDA4" w14:textId="5813D98A" w:rsidR="006B3030" w:rsidRPr="009442C8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B3030">
              <w:rPr>
                <w:rFonts w:ascii="Times New Roman" w:hAnsi="Times New Roman" w:cs="Times New Roman"/>
                <w:sz w:val="20"/>
                <w:szCs w:val="20"/>
              </w:rPr>
              <w:t>Право на розгортання, експлуатацію електронних комунікаційних мереж Технічна зона метрополітену</w:t>
            </w:r>
          </w:p>
        </w:tc>
        <w:tc>
          <w:tcPr>
            <w:tcW w:w="1479" w:type="dxa"/>
          </w:tcPr>
          <w:p w14:paraId="27F229D3" w14:textId="205904B4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&lt;Restr071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6904DF41" w14:textId="77777777" w:rsidTr="00863B66">
        <w:tc>
          <w:tcPr>
            <w:tcW w:w="876" w:type="dxa"/>
          </w:tcPr>
          <w:p w14:paraId="56F43915" w14:textId="1851B13A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08</w:t>
            </w:r>
          </w:p>
        </w:tc>
        <w:tc>
          <w:tcPr>
            <w:tcW w:w="7274" w:type="dxa"/>
          </w:tcPr>
          <w:p w14:paraId="723EC639" w14:textId="171CC7B0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користування чужою земельною ділянкою для забудови (суперфіцій)</w:t>
            </w:r>
          </w:p>
        </w:tc>
        <w:tc>
          <w:tcPr>
            <w:tcW w:w="1479" w:type="dxa"/>
          </w:tcPr>
          <w:p w14:paraId="6D47729D" w14:textId="23954F51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2514F3E3" w14:textId="77777777" w:rsidTr="00863B66">
        <w:tc>
          <w:tcPr>
            <w:tcW w:w="876" w:type="dxa"/>
          </w:tcPr>
          <w:p w14:paraId="7AF5A1F1" w14:textId="451334B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7274" w:type="dxa"/>
          </w:tcPr>
          <w:p w14:paraId="3C5298E1" w14:textId="16E42948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Право користування чужою земельною ділянкою для сільськогосподарських потреб (емфітевзис)</w:t>
            </w:r>
          </w:p>
        </w:tc>
        <w:tc>
          <w:tcPr>
            <w:tcW w:w="1479" w:type="dxa"/>
          </w:tcPr>
          <w:p w14:paraId="47BFD32B" w14:textId="73485FA4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&lt;Restr09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6BABB70B" w14:textId="77777777" w:rsidTr="00863B66">
        <w:tc>
          <w:tcPr>
            <w:tcW w:w="876" w:type="dxa"/>
          </w:tcPr>
          <w:p w14:paraId="2FDD0815" w14:textId="5A99767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274" w:type="dxa"/>
          </w:tcPr>
          <w:p w14:paraId="4D8BE572" w14:textId="5BAACF3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 та об’єкти природно-заповідного фонду</w:t>
            </w:r>
          </w:p>
        </w:tc>
        <w:tc>
          <w:tcPr>
            <w:tcW w:w="1479" w:type="dxa"/>
          </w:tcPr>
          <w:p w14:paraId="0AEE1BC3" w14:textId="1449B8D7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EFC48AF" w14:textId="77777777" w:rsidTr="00863B66">
        <w:tc>
          <w:tcPr>
            <w:tcW w:w="876" w:type="dxa"/>
          </w:tcPr>
          <w:p w14:paraId="359A0B78" w14:textId="49940B5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10.01</w:t>
            </w:r>
          </w:p>
        </w:tc>
        <w:tc>
          <w:tcPr>
            <w:tcW w:w="7274" w:type="dxa"/>
          </w:tcPr>
          <w:p w14:paraId="71B6D8C7" w14:textId="1461A0C2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Національні природні парки</w:t>
            </w:r>
          </w:p>
        </w:tc>
        <w:tc>
          <w:tcPr>
            <w:tcW w:w="1479" w:type="dxa"/>
          </w:tcPr>
          <w:p w14:paraId="0EA73080" w14:textId="21260A85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07A95FEB" w14:textId="77777777" w:rsidTr="00863B66">
        <w:tc>
          <w:tcPr>
            <w:tcW w:w="876" w:type="dxa"/>
          </w:tcPr>
          <w:p w14:paraId="6F7D4587" w14:textId="6419B58A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10.02</w:t>
            </w:r>
          </w:p>
        </w:tc>
        <w:tc>
          <w:tcPr>
            <w:tcW w:w="7274" w:type="dxa"/>
          </w:tcPr>
          <w:p w14:paraId="33E131B9" w14:textId="0FC1388B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Біосферні заповідники</w:t>
            </w:r>
          </w:p>
        </w:tc>
        <w:tc>
          <w:tcPr>
            <w:tcW w:w="1479" w:type="dxa"/>
          </w:tcPr>
          <w:p w14:paraId="613D4C6A" w14:textId="3FA4CC0A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13636A1" w14:textId="77777777" w:rsidTr="00863B66">
        <w:tc>
          <w:tcPr>
            <w:tcW w:w="876" w:type="dxa"/>
          </w:tcPr>
          <w:p w14:paraId="07D172F2" w14:textId="686601CD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10.03</w:t>
            </w:r>
          </w:p>
        </w:tc>
        <w:tc>
          <w:tcPr>
            <w:tcW w:w="7274" w:type="dxa"/>
          </w:tcPr>
          <w:p w14:paraId="093366B7" w14:textId="7ACDDACE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Регіональні ландшафтні парки</w:t>
            </w:r>
          </w:p>
        </w:tc>
        <w:tc>
          <w:tcPr>
            <w:tcW w:w="1479" w:type="dxa"/>
          </w:tcPr>
          <w:p w14:paraId="13F821D2" w14:textId="06ADB559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CAE15FA" w14:textId="77777777" w:rsidTr="00863B66">
        <w:tc>
          <w:tcPr>
            <w:tcW w:w="876" w:type="dxa"/>
          </w:tcPr>
          <w:p w14:paraId="07DA80F4" w14:textId="5B14C0B0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10.04</w:t>
            </w:r>
          </w:p>
        </w:tc>
        <w:tc>
          <w:tcPr>
            <w:tcW w:w="7274" w:type="dxa"/>
          </w:tcPr>
          <w:p w14:paraId="6491C889" w14:textId="5F587F8F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Заказники</w:t>
            </w:r>
          </w:p>
        </w:tc>
        <w:tc>
          <w:tcPr>
            <w:tcW w:w="1479" w:type="dxa"/>
          </w:tcPr>
          <w:p w14:paraId="47C71CF1" w14:textId="03169A26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16CB9808" w14:textId="77777777" w:rsidTr="00863B66">
        <w:tc>
          <w:tcPr>
            <w:tcW w:w="876" w:type="dxa"/>
          </w:tcPr>
          <w:p w14:paraId="7D8DFC25" w14:textId="30040203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10.05</w:t>
            </w:r>
          </w:p>
        </w:tc>
        <w:tc>
          <w:tcPr>
            <w:tcW w:w="7274" w:type="dxa"/>
          </w:tcPr>
          <w:p w14:paraId="4B0F1FF6" w14:textId="0ADC18F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Пам’ятки природи</w:t>
            </w:r>
          </w:p>
        </w:tc>
        <w:tc>
          <w:tcPr>
            <w:tcW w:w="1479" w:type="dxa"/>
          </w:tcPr>
          <w:p w14:paraId="1E49F869" w14:textId="37DDE4D9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77073E50" w14:textId="77777777" w:rsidTr="00863B66">
        <w:tc>
          <w:tcPr>
            <w:tcW w:w="876" w:type="dxa"/>
          </w:tcPr>
          <w:p w14:paraId="1B94341D" w14:textId="00588B3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10.06</w:t>
            </w:r>
          </w:p>
        </w:tc>
        <w:tc>
          <w:tcPr>
            <w:tcW w:w="7274" w:type="dxa"/>
          </w:tcPr>
          <w:p w14:paraId="1FA001C5" w14:textId="63CFAAC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Заповідні урочища</w:t>
            </w:r>
          </w:p>
        </w:tc>
        <w:tc>
          <w:tcPr>
            <w:tcW w:w="1479" w:type="dxa"/>
          </w:tcPr>
          <w:p w14:paraId="5870B61C" w14:textId="44E7C9F5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2B8216E8" w14:textId="77777777" w:rsidTr="00863B66">
        <w:tc>
          <w:tcPr>
            <w:tcW w:w="876" w:type="dxa"/>
          </w:tcPr>
          <w:p w14:paraId="6BEE83B6" w14:textId="08BF47D5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10.07</w:t>
            </w:r>
          </w:p>
        </w:tc>
        <w:tc>
          <w:tcPr>
            <w:tcW w:w="7274" w:type="dxa"/>
          </w:tcPr>
          <w:p w14:paraId="383FD8AD" w14:textId="29E6776B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Парки-пам’ятки садово-паркового мистецтва</w:t>
            </w:r>
          </w:p>
        </w:tc>
        <w:tc>
          <w:tcPr>
            <w:tcW w:w="1479" w:type="dxa"/>
          </w:tcPr>
          <w:p w14:paraId="04682C8F" w14:textId="13231F3D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5ADBFE95" w14:textId="77777777" w:rsidTr="00863B66">
        <w:tc>
          <w:tcPr>
            <w:tcW w:w="876" w:type="dxa"/>
          </w:tcPr>
          <w:p w14:paraId="38B59B86" w14:textId="4979C29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10.08</w:t>
            </w:r>
          </w:p>
        </w:tc>
        <w:tc>
          <w:tcPr>
            <w:tcW w:w="7274" w:type="dxa"/>
          </w:tcPr>
          <w:p w14:paraId="2A1C23F8" w14:textId="0B48416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Заповідні зони національних природних парків</w:t>
            </w:r>
          </w:p>
        </w:tc>
        <w:tc>
          <w:tcPr>
            <w:tcW w:w="1479" w:type="dxa"/>
          </w:tcPr>
          <w:p w14:paraId="149CB517" w14:textId="3059E26A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A0625A4" w14:textId="77777777" w:rsidTr="00863B66">
        <w:tc>
          <w:tcPr>
            <w:tcW w:w="876" w:type="dxa"/>
          </w:tcPr>
          <w:p w14:paraId="44C2820E" w14:textId="26F07C40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10.09</w:t>
            </w:r>
          </w:p>
        </w:tc>
        <w:tc>
          <w:tcPr>
            <w:tcW w:w="7274" w:type="dxa"/>
          </w:tcPr>
          <w:p w14:paraId="75042A73" w14:textId="6647277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Зони регульованої рекреації національних природних парків</w:t>
            </w:r>
          </w:p>
        </w:tc>
        <w:tc>
          <w:tcPr>
            <w:tcW w:w="1479" w:type="dxa"/>
          </w:tcPr>
          <w:p w14:paraId="3BDD760A" w14:textId="72EBA9CB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&lt;Restr109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59D10DA9" w14:textId="77777777" w:rsidTr="00863B66">
        <w:tc>
          <w:tcPr>
            <w:tcW w:w="876" w:type="dxa"/>
          </w:tcPr>
          <w:p w14:paraId="18DECD69" w14:textId="37C8A17E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10.10</w:t>
            </w:r>
          </w:p>
        </w:tc>
        <w:tc>
          <w:tcPr>
            <w:tcW w:w="7274" w:type="dxa"/>
          </w:tcPr>
          <w:p w14:paraId="367AFDE7" w14:textId="35D3909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Зони стаціонарної рекреації національних природних парків</w:t>
            </w:r>
          </w:p>
        </w:tc>
        <w:tc>
          <w:tcPr>
            <w:tcW w:w="1479" w:type="dxa"/>
          </w:tcPr>
          <w:p w14:paraId="276B48B5" w14:textId="0DA44EDF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&lt;Restr1010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74751BA3" w14:textId="77777777" w:rsidTr="00863B66">
        <w:tc>
          <w:tcPr>
            <w:tcW w:w="876" w:type="dxa"/>
          </w:tcPr>
          <w:p w14:paraId="4405F84B" w14:textId="0C07ED43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10.11</w:t>
            </w:r>
          </w:p>
        </w:tc>
        <w:tc>
          <w:tcPr>
            <w:tcW w:w="7274" w:type="dxa"/>
          </w:tcPr>
          <w:p w14:paraId="34131E4D" w14:textId="7307D213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Господарські зони національних природних парків</w:t>
            </w:r>
          </w:p>
        </w:tc>
        <w:tc>
          <w:tcPr>
            <w:tcW w:w="1479" w:type="dxa"/>
          </w:tcPr>
          <w:p w14:paraId="5C7E4DA2" w14:textId="0FC64E18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243A5ECC" w14:textId="77777777" w:rsidTr="00863B66">
        <w:tc>
          <w:tcPr>
            <w:tcW w:w="876" w:type="dxa"/>
          </w:tcPr>
          <w:p w14:paraId="4BB2299C" w14:textId="56691728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10.12</w:t>
            </w:r>
          </w:p>
        </w:tc>
        <w:tc>
          <w:tcPr>
            <w:tcW w:w="7274" w:type="dxa"/>
          </w:tcPr>
          <w:p w14:paraId="0CF32702" w14:textId="54CF31B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Заповідні зони біосферних заповідників</w:t>
            </w:r>
          </w:p>
        </w:tc>
        <w:tc>
          <w:tcPr>
            <w:tcW w:w="1479" w:type="dxa"/>
          </w:tcPr>
          <w:p w14:paraId="672C2954" w14:textId="6DFBE9EE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50587B5B" w14:textId="77777777" w:rsidTr="00863B66">
        <w:tc>
          <w:tcPr>
            <w:tcW w:w="876" w:type="dxa"/>
          </w:tcPr>
          <w:p w14:paraId="6E53856F" w14:textId="5D025693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10.13</w:t>
            </w:r>
          </w:p>
        </w:tc>
        <w:tc>
          <w:tcPr>
            <w:tcW w:w="7274" w:type="dxa"/>
          </w:tcPr>
          <w:p w14:paraId="1532DE8D" w14:textId="1377A5C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Буферні зони біосферних заповідників</w:t>
            </w:r>
          </w:p>
        </w:tc>
        <w:tc>
          <w:tcPr>
            <w:tcW w:w="1479" w:type="dxa"/>
          </w:tcPr>
          <w:p w14:paraId="5B907800" w14:textId="03CB61D8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66819816" w14:textId="77777777" w:rsidTr="00863B66">
        <w:tc>
          <w:tcPr>
            <w:tcW w:w="876" w:type="dxa"/>
          </w:tcPr>
          <w:p w14:paraId="6D81265A" w14:textId="2AAA73DD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10.14</w:t>
            </w:r>
          </w:p>
        </w:tc>
        <w:tc>
          <w:tcPr>
            <w:tcW w:w="7274" w:type="dxa"/>
          </w:tcPr>
          <w:p w14:paraId="0EA931CD" w14:textId="7086C959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Зони антропогенних ландшафтів біосферних заповідників</w:t>
            </w:r>
          </w:p>
        </w:tc>
        <w:tc>
          <w:tcPr>
            <w:tcW w:w="1479" w:type="dxa"/>
          </w:tcPr>
          <w:p w14:paraId="0BE8368E" w14:textId="2CDB091C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488CC4F7" w14:textId="77777777" w:rsidTr="00863B66">
        <w:tc>
          <w:tcPr>
            <w:tcW w:w="876" w:type="dxa"/>
          </w:tcPr>
          <w:p w14:paraId="14B46E2B" w14:textId="184A63F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10.15</w:t>
            </w:r>
          </w:p>
        </w:tc>
        <w:tc>
          <w:tcPr>
            <w:tcW w:w="7274" w:type="dxa"/>
          </w:tcPr>
          <w:p w14:paraId="68F329DB" w14:textId="192599FD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Зони регульованого заповідного режиму біосферних заповідників</w:t>
            </w:r>
          </w:p>
        </w:tc>
        <w:tc>
          <w:tcPr>
            <w:tcW w:w="1479" w:type="dxa"/>
          </w:tcPr>
          <w:p w14:paraId="5399A647" w14:textId="28B6C116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2889DC1E" w14:textId="77777777" w:rsidTr="00863B66">
        <w:tc>
          <w:tcPr>
            <w:tcW w:w="876" w:type="dxa"/>
          </w:tcPr>
          <w:p w14:paraId="5B6D0308" w14:textId="3421A97D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10.16</w:t>
            </w:r>
          </w:p>
        </w:tc>
        <w:tc>
          <w:tcPr>
            <w:tcW w:w="7274" w:type="dxa"/>
          </w:tcPr>
          <w:p w14:paraId="001A38CE" w14:textId="0433C2AF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Заповідні зони регіональних ландшафтних парків</w:t>
            </w:r>
          </w:p>
        </w:tc>
        <w:tc>
          <w:tcPr>
            <w:tcW w:w="1479" w:type="dxa"/>
          </w:tcPr>
          <w:p w14:paraId="0901E3B9" w14:textId="02BC52B0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020A7B62" w14:textId="77777777" w:rsidTr="00863B66">
        <w:tc>
          <w:tcPr>
            <w:tcW w:w="876" w:type="dxa"/>
          </w:tcPr>
          <w:p w14:paraId="4BCE3DAF" w14:textId="2255F3DF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10.17</w:t>
            </w:r>
          </w:p>
        </w:tc>
        <w:tc>
          <w:tcPr>
            <w:tcW w:w="7274" w:type="dxa"/>
          </w:tcPr>
          <w:p w14:paraId="42214884" w14:textId="0F1F6592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Зони регульованої рекреації регіональних ландшафтних парків</w:t>
            </w:r>
          </w:p>
        </w:tc>
        <w:tc>
          <w:tcPr>
            <w:tcW w:w="1479" w:type="dxa"/>
          </w:tcPr>
          <w:p w14:paraId="11E7BB56" w14:textId="0121C7A8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4A76E14B" w14:textId="77777777" w:rsidTr="00863B66">
        <w:tc>
          <w:tcPr>
            <w:tcW w:w="876" w:type="dxa"/>
          </w:tcPr>
          <w:p w14:paraId="672C075C" w14:textId="60CCEBD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10.18</w:t>
            </w:r>
          </w:p>
        </w:tc>
        <w:tc>
          <w:tcPr>
            <w:tcW w:w="7274" w:type="dxa"/>
          </w:tcPr>
          <w:p w14:paraId="1F234D70" w14:textId="4F327F2B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Зони стаціонарної рекреації регіональних ландшафтних парків</w:t>
            </w:r>
          </w:p>
        </w:tc>
        <w:tc>
          <w:tcPr>
            <w:tcW w:w="1479" w:type="dxa"/>
          </w:tcPr>
          <w:p w14:paraId="285E7338" w14:textId="041908A6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0D027953" w14:textId="77777777" w:rsidTr="00863B66">
        <w:tc>
          <w:tcPr>
            <w:tcW w:w="876" w:type="dxa"/>
          </w:tcPr>
          <w:p w14:paraId="4DADCBB1" w14:textId="365AB785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10.19</w:t>
            </w:r>
          </w:p>
        </w:tc>
        <w:tc>
          <w:tcPr>
            <w:tcW w:w="7274" w:type="dxa"/>
          </w:tcPr>
          <w:p w14:paraId="1F6C3027" w14:textId="00094959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Господарські зони регіональних ландшафтних парків</w:t>
            </w:r>
          </w:p>
        </w:tc>
        <w:tc>
          <w:tcPr>
            <w:tcW w:w="1479" w:type="dxa"/>
          </w:tcPr>
          <w:p w14:paraId="147FFC65" w14:textId="2C2615DB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&lt;Restr1019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17C9B5E7" w14:textId="77777777" w:rsidTr="00863B66">
        <w:tc>
          <w:tcPr>
            <w:tcW w:w="876" w:type="dxa"/>
          </w:tcPr>
          <w:p w14:paraId="32F51555" w14:textId="300A69F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10.20</w:t>
            </w:r>
          </w:p>
        </w:tc>
        <w:tc>
          <w:tcPr>
            <w:tcW w:w="7274" w:type="dxa"/>
          </w:tcPr>
          <w:p w14:paraId="7F402FD9" w14:textId="7C89594B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Заповідні зони парків-пам’яток садово-паркового мистецтва</w:t>
            </w:r>
          </w:p>
        </w:tc>
        <w:tc>
          <w:tcPr>
            <w:tcW w:w="1479" w:type="dxa"/>
          </w:tcPr>
          <w:p w14:paraId="5C788D18" w14:textId="216F1890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&lt;Restr1020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6414005D" w14:textId="77777777" w:rsidTr="00863B66">
        <w:tc>
          <w:tcPr>
            <w:tcW w:w="876" w:type="dxa"/>
          </w:tcPr>
          <w:p w14:paraId="30540CC6" w14:textId="3A45D81E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10.21</w:t>
            </w:r>
          </w:p>
        </w:tc>
        <w:tc>
          <w:tcPr>
            <w:tcW w:w="7274" w:type="dxa"/>
          </w:tcPr>
          <w:p w14:paraId="237AE811" w14:textId="793FBD95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Експозиційні зони парків-пам’яток садово-паркового мистецтва</w:t>
            </w:r>
          </w:p>
        </w:tc>
        <w:tc>
          <w:tcPr>
            <w:tcW w:w="1479" w:type="dxa"/>
          </w:tcPr>
          <w:p w14:paraId="3D258960" w14:textId="7B7406C1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246E1155" w14:textId="77777777" w:rsidTr="00863B66">
        <w:tc>
          <w:tcPr>
            <w:tcW w:w="876" w:type="dxa"/>
          </w:tcPr>
          <w:p w14:paraId="6E5EDD7A" w14:textId="447D74C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10.22</w:t>
            </w:r>
          </w:p>
        </w:tc>
        <w:tc>
          <w:tcPr>
            <w:tcW w:w="7274" w:type="dxa"/>
          </w:tcPr>
          <w:p w14:paraId="48638E86" w14:textId="1DB1A7F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Наукові зони парків-пам’яток садово-паркового мистецтва</w:t>
            </w:r>
          </w:p>
        </w:tc>
        <w:tc>
          <w:tcPr>
            <w:tcW w:w="1479" w:type="dxa"/>
          </w:tcPr>
          <w:p w14:paraId="2E5F989A" w14:textId="6C5ADC59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138F5B10" w14:textId="77777777" w:rsidTr="00863B66">
        <w:tc>
          <w:tcPr>
            <w:tcW w:w="876" w:type="dxa"/>
          </w:tcPr>
          <w:p w14:paraId="2D9BA500" w14:textId="28C06D8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10.23</w:t>
            </w:r>
          </w:p>
        </w:tc>
        <w:tc>
          <w:tcPr>
            <w:tcW w:w="7274" w:type="dxa"/>
          </w:tcPr>
          <w:p w14:paraId="4715B08A" w14:textId="2C7AFD7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Адміністративно-господарські зони парків-пам’яток садово-паркового мистецтва</w:t>
            </w:r>
          </w:p>
        </w:tc>
        <w:tc>
          <w:tcPr>
            <w:tcW w:w="1479" w:type="dxa"/>
          </w:tcPr>
          <w:p w14:paraId="2622792C" w14:textId="7562311E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46021107" w14:textId="77777777" w:rsidTr="00863B66">
        <w:tc>
          <w:tcPr>
            <w:tcW w:w="876" w:type="dxa"/>
          </w:tcPr>
          <w:p w14:paraId="7DA532A0" w14:textId="411B0CBA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10.24</w:t>
            </w:r>
          </w:p>
        </w:tc>
        <w:tc>
          <w:tcPr>
            <w:tcW w:w="7274" w:type="dxa"/>
          </w:tcPr>
          <w:p w14:paraId="45941EB5" w14:textId="0D4E1C2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Охоронні зони територій та об’єктів природно-заповідного фонду</w:t>
            </w:r>
          </w:p>
        </w:tc>
        <w:tc>
          <w:tcPr>
            <w:tcW w:w="1479" w:type="dxa"/>
          </w:tcPr>
          <w:p w14:paraId="5E6AE5E3" w14:textId="219269C5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155E88DE" w14:textId="77777777" w:rsidTr="00863B66">
        <w:tc>
          <w:tcPr>
            <w:tcW w:w="876" w:type="dxa"/>
          </w:tcPr>
          <w:p w14:paraId="58541208" w14:textId="08D5F7DA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10.25</w:t>
            </w:r>
          </w:p>
        </w:tc>
        <w:tc>
          <w:tcPr>
            <w:tcW w:w="7274" w:type="dxa"/>
          </w:tcPr>
          <w:p w14:paraId="2C44AA9A" w14:textId="67D2C2F0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Території, зарезервовані з метою наступного заповідання</w:t>
            </w:r>
          </w:p>
        </w:tc>
        <w:tc>
          <w:tcPr>
            <w:tcW w:w="1479" w:type="dxa"/>
          </w:tcPr>
          <w:p w14:paraId="6151ACC9" w14:textId="1966DBFB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26B6D9D5" w14:textId="77777777" w:rsidTr="00863B66">
        <w:tc>
          <w:tcPr>
            <w:tcW w:w="876" w:type="dxa"/>
          </w:tcPr>
          <w:p w14:paraId="66B56B10" w14:textId="3CEEAED9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10.26</w:t>
            </w:r>
          </w:p>
        </w:tc>
        <w:tc>
          <w:tcPr>
            <w:tcW w:w="7274" w:type="dxa"/>
          </w:tcPr>
          <w:p w14:paraId="58D92A6A" w14:textId="16AEB97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Природний заповідник</w:t>
            </w:r>
          </w:p>
        </w:tc>
        <w:tc>
          <w:tcPr>
            <w:tcW w:w="1479" w:type="dxa"/>
          </w:tcPr>
          <w:p w14:paraId="1E3D0A0A" w14:textId="33EB1738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E6B8ECE" w14:textId="77777777" w:rsidTr="00863B66">
        <w:tc>
          <w:tcPr>
            <w:tcW w:w="876" w:type="dxa"/>
          </w:tcPr>
          <w:p w14:paraId="4FCF7CB2" w14:textId="13DD654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10.27</w:t>
            </w:r>
          </w:p>
        </w:tc>
        <w:tc>
          <w:tcPr>
            <w:tcW w:w="7274" w:type="dxa"/>
          </w:tcPr>
          <w:p w14:paraId="65EF9AF8" w14:textId="5214A2E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Ботанічний сад</w:t>
            </w:r>
          </w:p>
        </w:tc>
        <w:tc>
          <w:tcPr>
            <w:tcW w:w="1479" w:type="dxa"/>
          </w:tcPr>
          <w:p w14:paraId="341901EC" w14:textId="0FF6D2A6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046EF84D" w14:textId="77777777" w:rsidTr="00863B66">
        <w:tc>
          <w:tcPr>
            <w:tcW w:w="876" w:type="dxa"/>
          </w:tcPr>
          <w:p w14:paraId="3F524708" w14:textId="7A641FBD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10.28</w:t>
            </w:r>
          </w:p>
        </w:tc>
        <w:tc>
          <w:tcPr>
            <w:tcW w:w="7274" w:type="dxa"/>
          </w:tcPr>
          <w:p w14:paraId="527BE1B6" w14:textId="4196BD1E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Заповідна зона ботанічного саду</w:t>
            </w:r>
          </w:p>
        </w:tc>
        <w:tc>
          <w:tcPr>
            <w:tcW w:w="1479" w:type="dxa"/>
          </w:tcPr>
          <w:p w14:paraId="758EDADB" w14:textId="4D4759E7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1BD1BEEC" w14:textId="77777777" w:rsidTr="00863B66">
        <w:tc>
          <w:tcPr>
            <w:tcW w:w="876" w:type="dxa"/>
          </w:tcPr>
          <w:p w14:paraId="30385573" w14:textId="4A1665C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10.29</w:t>
            </w:r>
          </w:p>
        </w:tc>
        <w:tc>
          <w:tcPr>
            <w:tcW w:w="7274" w:type="dxa"/>
          </w:tcPr>
          <w:p w14:paraId="7C32EE72" w14:textId="4D6EB4C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Експозиційна зона ботанічного саду</w:t>
            </w:r>
          </w:p>
        </w:tc>
        <w:tc>
          <w:tcPr>
            <w:tcW w:w="1479" w:type="dxa"/>
          </w:tcPr>
          <w:p w14:paraId="48F28B2B" w14:textId="7EE14D84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&lt;Restr1029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5C0E8435" w14:textId="77777777" w:rsidTr="00863B66">
        <w:tc>
          <w:tcPr>
            <w:tcW w:w="876" w:type="dxa"/>
          </w:tcPr>
          <w:p w14:paraId="58963674" w14:textId="3C3EA3B5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10.30</w:t>
            </w:r>
          </w:p>
        </w:tc>
        <w:tc>
          <w:tcPr>
            <w:tcW w:w="7274" w:type="dxa"/>
          </w:tcPr>
          <w:p w14:paraId="15B3EE5D" w14:textId="1168DA48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Наукова зона ботанічного саду</w:t>
            </w:r>
          </w:p>
        </w:tc>
        <w:tc>
          <w:tcPr>
            <w:tcW w:w="1479" w:type="dxa"/>
          </w:tcPr>
          <w:p w14:paraId="32CC20AE" w14:textId="28A3557C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&lt;Restr1030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74F26BC4" w14:textId="77777777" w:rsidTr="00863B66">
        <w:tc>
          <w:tcPr>
            <w:tcW w:w="876" w:type="dxa"/>
          </w:tcPr>
          <w:p w14:paraId="33F2CCA8" w14:textId="04ADFA0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10.31</w:t>
            </w:r>
          </w:p>
        </w:tc>
        <w:tc>
          <w:tcPr>
            <w:tcW w:w="7274" w:type="dxa"/>
          </w:tcPr>
          <w:p w14:paraId="04A215FD" w14:textId="1B61B66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Адміністративно-господарська зона ботанічного саду</w:t>
            </w:r>
          </w:p>
        </w:tc>
        <w:tc>
          <w:tcPr>
            <w:tcW w:w="1479" w:type="dxa"/>
          </w:tcPr>
          <w:p w14:paraId="59322CED" w14:textId="7F32D385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7BE78574" w14:textId="77777777" w:rsidTr="00863B66">
        <w:tc>
          <w:tcPr>
            <w:tcW w:w="876" w:type="dxa"/>
          </w:tcPr>
          <w:p w14:paraId="131D3F15" w14:textId="2987732C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10.32</w:t>
            </w:r>
          </w:p>
        </w:tc>
        <w:tc>
          <w:tcPr>
            <w:tcW w:w="7274" w:type="dxa"/>
          </w:tcPr>
          <w:p w14:paraId="6409CC4A" w14:textId="37B69CB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Дендрологічний парк</w:t>
            </w:r>
          </w:p>
        </w:tc>
        <w:tc>
          <w:tcPr>
            <w:tcW w:w="1479" w:type="dxa"/>
          </w:tcPr>
          <w:p w14:paraId="66EF0D8B" w14:textId="52834D9A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7128581D" w14:textId="77777777" w:rsidTr="00863B66">
        <w:tc>
          <w:tcPr>
            <w:tcW w:w="876" w:type="dxa"/>
          </w:tcPr>
          <w:p w14:paraId="7BF7ABEC" w14:textId="77428B1B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10.33</w:t>
            </w:r>
          </w:p>
        </w:tc>
        <w:tc>
          <w:tcPr>
            <w:tcW w:w="7274" w:type="dxa"/>
          </w:tcPr>
          <w:p w14:paraId="678B7571" w14:textId="6CDFB222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Заповідна зона дендрологічного парку</w:t>
            </w:r>
          </w:p>
        </w:tc>
        <w:tc>
          <w:tcPr>
            <w:tcW w:w="1479" w:type="dxa"/>
          </w:tcPr>
          <w:p w14:paraId="6C2561DD" w14:textId="0E2C8BF6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6FCF7970" w14:textId="77777777" w:rsidTr="00863B66">
        <w:tc>
          <w:tcPr>
            <w:tcW w:w="876" w:type="dxa"/>
          </w:tcPr>
          <w:p w14:paraId="33C9420D" w14:textId="130F21A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10.34</w:t>
            </w:r>
          </w:p>
        </w:tc>
        <w:tc>
          <w:tcPr>
            <w:tcW w:w="7274" w:type="dxa"/>
          </w:tcPr>
          <w:p w14:paraId="4AF7CDC1" w14:textId="4DD56F5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Експозиційна зона дендрологічного парку</w:t>
            </w:r>
          </w:p>
        </w:tc>
        <w:tc>
          <w:tcPr>
            <w:tcW w:w="1479" w:type="dxa"/>
          </w:tcPr>
          <w:p w14:paraId="1F9D4792" w14:textId="452CF0BE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5FF27B22" w14:textId="77777777" w:rsidTr="00863B66">
        <w:tc>
          <w:tcPr>
            <w:tcW w:w="876" w:type="dxa"/>
          </w:tcPr>
          <w:p w14:paraId="0572AFE2" w14:textId="27DB1536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10.35</w:t>
            </w:r>
          </w:p>
        </w:tc>
        <w:tc>
          <w:tcPr>
            <w:tcW w:w="7274" w:type="dxa"/>
          </w:tcPr>
          <w:p w14:paraId="1BD21DB0" w14:textId="3E30304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Наукова зона дендрологічного парку</w:t>
            </w:r>
          </w:p>
        </w:tc>
        <w:tc>
          <w:tcPr>
            <w:tcW w:w="1479" w:type="dxa"/>
          </w:tcPr>
          <w:p w14:paraId="66C99F55" w14:textId="2450AABE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&lt;Restr1035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5682AC5C" w14:textId="77777777" w:rsidTr="00863B66">
        <w:tc>
          <w:tcPr>
            <w:tcW w:w="876" w:type="dxa"/>
          </w:tcPr>
          <w:p w14:paraId="746ABFD5" w14:textId="01D5583B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10.36</w:t>
            </w:r>
          </w:p>
        </w:tc>
        <w:tc>
          <w:tcPr>
            <w:tcW w:w="7274" w:type="dxa"/>
          </w:tcPr>
          <w:p w14:paraId="3E4E5194" w14:textId="3C49F53A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Адміністративно-господарська зона дендрологічного парку</w:t>
            </w:r>
          </w:p>
        </w:tc>
        <w:tc>
          <w:tcPr>
            <w:tcW w:w="1479" w:type="dxa"/>
          </w:tcPr>
          <w:p w14:paraId="5D9C76B3" w14:textId="60F269FC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&lt;Restr1036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745F0DE1" w14:textId="77777777" w:rsidTr="00863B66">
        <w:tc>
          <w:tcPr>
            <w:tcW w:w="876" w:type="dxa"/>
          </w:tcPr>
          <w:p w14:paraId="6E1B1E82" w14:textId="700FFA52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10.37</w:t>
            </w:r>
          </w:p>
        </w:tc>
        <w:tc>
          <w:tcPr>
            <w:tcW w:w="7274" w:type="dxa"/>
          </w:tcPr>
          <w:p w14:paraId="216E604F" w14:textId="7E7E9D3F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Зоологічний парк</w:t>
            </w:r>
          </w:p>
        </w:tc>
        <w:tc>
          <w:tcPr>
            <w:tcW w:w="1479" w:type="dxa"/>
          </w:tcPr>
          <w:p w14:paraId="22716C93" w14:textId="34C87C1B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&lt;Restr1037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1CFBF36F" w14:textId="77777777" w:rsidTr="00863B66">
        <w:tc>
          <w:tcPr>
            <w:tcW w:w="876" w:type="dxa"/>
          </w:tcPr>
          <w:p w14:paraId="7DA45FB4" w14:textId="6B72DC8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10.38</w:t>
            </w:r>
          </w:p>
        </w:tc>
        <w:tc>
          <w:tcPr>
            <w:tcW w:w="7274" w:type="dxa"/>
          </w:tcPr>
          <w:p w14:paraId="25F87D0B" w14:textId="20F897B2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Експозиційна зона зоологічного парку</w:t>
            </w:r>
          </w:p>
        </w:tc>
        <w:tc>
          <w:tcPr>
            <w:tcW w:w="1479" w:type="dxa"/>
          </w:tcPr>
          <w:p w14:paraId="48E1E430" w14:textId="69658AE8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&lt;Restr1038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4C2D76EC" w14:textId="77777777" w:rsidTr="00863B66">
        <w:tc>
          <w:tcPr>
            <w:tcW w:w="876" w:type="dxa"/>
          </w:tcPr>
          <w:p w14:paraId="08B6B5AE" w14:textId="3B13EF6F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10.39</w:t>
            </w:r>
          </w:p>
        </w:tc>
        <w:tc>
          <w:tcPr>
            <w:tcW w:w="7274" w:type="dxa"/>
          </w:tcPr>
          <w:p w14:paraId="64648B35" w14:textId="3EE65FF7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Наукова зона зоологічного парку</w:t>
            </w:r>
          </w:p>
        </w:tc>
        <w:tc>
          <w:tcPr>
            <w:tcW w:w="1479" w:type="dxa"/>
          </w:tcPr>
          <w:p w14:paraId="003D5689" w14:textId="3CD7BE47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&lt;Restr1039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3F1FAB3" w14:textId="77777777" w:rsidTr="00863B66">
        <w:tc>
          <w:tcPr>
            <w:tcW w:w="876" w:type="dxa"/>
          </w:tcPr>
          <w:p w14:paraId="07381B93" w14:textId="3DFCAE7D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10.40</w:t>
            </w:r>
          </w:p>
        </w:tc>
        <w:tc>
          <w:tcPr>
            <w:tcW w:w="7274" w:type="dxa"/>
          </w:tcPr>
          <w:p w14:paraId="0E867E1E" w14:textId="3045DF63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Рекреаційна зона зоологічного парку</w:t>
            </w:r>
          </w:p>
        </w:tc>
        <w:tc>
          <w:tcPr>
            <w:tcW w:w="1479" w:type="dxa"/>
          </w:tcPr>
          <w:p w14:paraId="58A102B7" w14:textId="6D1DE13B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&lt;Restr1040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592876F8" w14:textId="77777777" w:rsidTr="00863B66">
        <w:tc>
          <w:tcPr>
            <w:tcW w:w="876" w:type="dxa"/>
          </w:tcPr>
          <w:p w14:paraId="652B8529" w14:textId="481E5F28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10.41</w:t>
            </w:r>
          </w:p>
        </w:tc>
        <w:tc>
          <w:tcPr>
            <w:tcW w:w="7274" w:type="dxa"/>
          </w:tcPr>
          <w:p w14:paraId="51A05175" w14:textId="27A09879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Господарська зона зоологічного парку</w:t>
            </w:r>
          </w:p>
        </w:tc>
        <w:tc>
          <w:tcPr>
            <w:tcW w:w="1479" w:type="dxa"/>
          </w:tcPr>
          <w:p w14:paraId="0E61CDFF" w14:textId="220121AD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&lt;Restr1041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0CCE38C" w14:textId="77777777" w:rsidTr="00863B66">
        <w:tc>
          <w:tcPr>
            <w:tcW w:w="876" w:type="dxa"/>
          </w:tcPr>
          <w:p w14:paraId="0068DEF1" w14:textId="5B242AB2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7274" w:type="dxa"/>
          </w:tcPr>
          <w:p w14:paraId="523D64AB" w14:textId="6E17766C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 xml:space="preserve">Території, до складу яких входять земельні ділянки, необхідні для розміщення об'єктів, щодо яких відповідно до закону може здійснюватися примусове відчуження земельних ділянок з мотивів суспільної необхідності  </w:t>
            </w:r>
          </w:p>
        </w:tc>
        <w:tc>
          <w:tcPr>
            <w:tcW w:w="1479" w:type="dxa"/>
          </w:tcPr>
          <w:p w14:paraId="184BD8E7" w14:textId="1397D1C1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&lt;Restr11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3CF1F8EF" w14:textId="77777777" w:rsidTr="00863B66">
        <w:tc>
          <w:tcPr>
            <w:tcW w:w="876" w:type="dxa"/>
          </w:tcPr>
          <w:p w14:paraId="3F422C3B" w14:textId="0EB25F2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7274" w:type="dxa"/>
          </w:tcPr>
          <w:p w14:paraId="68A79A04" w14:textId="3CA23AAE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Заборона на зміну цільового призначення земельної ділянки, ландшафту</w:t>
            </w:r>
          </w:p>
        </w:tc>
        <w:tc>
          <w:tcPr>
            <w:tcW w:w="1479" w:type="dxa"/>
          </w:tcPr>
          <w:p w14:paraId="00CC6958" w14:textId="63E8FA88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&lt;Restr12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469A35A8" w14:textId="77777777" w:rsidTr="00863B66">
        <w:tc>
          <w:tcPr>
            <w:tcW w:w="876" w:type="dxa"/>
          </w:tcPr>
          <w:p w14:paraId="29E7C9DC" w14:textId="628200D8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7274" w:type="dxa"/>
          </w:tcPr>
          <w:p w14:paraId="3C37C47B" w14:textId="0429F1E4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Заборона на провадження окремих видів діяльності</w:t>
            </w:r>
          </w:p>
        </w:tc>
        <w:tc>
          <w:tcPr>
            <w:tcW w:w="1479" w:type="dxa"/>
          </w:tcPr>
          <w:p w14:paraId="42796811" w14:textId="7AAF23DA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&lt;Restr13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  <w:tr w:rsidR="006B3030" w:rsidRPr="005C652F" w14:paraId="134D4BC1" w14:textId="77777777" w:rsidTr="00863B66">
        <w:tc>
          <w:tcPr>
            <w:tcW w:w="876" w:type="dxa"/>
          </w:tcPr>
          <w:p w14:paraId="250953F0" w14:textId="7BB45FBC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7274" w:type="dxa"/>
          </w:tcPr>
          <w:p w14:paraId="71E5D2DC" w14:textId="406A3E51" w:rsidR="006B3030" w:rsidRPr="00B038ED" w:rsidRDefault="006B3030" w:rsidP="006B303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Обов’язок щодо утримання та збереження полезахисних лісових смуг</w:t>
            </w:r>
          </w:p>
        </w:tc>
        <w:tc>
          <w:tcPr>
            <w:tcW w:w="1479" w:type="dxa"/>
          </w:tcPr>
          <w:p w14:paraId="18D7365D" w14:textId="6AEFDBA5" w:rsidR="006B3030" w:rsidRPr="00B038ED" w:rsidRDefault="006B3030" w:rsidP="006B303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038ED">
              <w:rPr>
                <w:rFonts w:ascii="Times New Roman" w:hAnsi="Times New Roman" w:cs="Times New Roman"/>
                <w:sz w:val="20"/>
                <w:szCs w:val="20"/>
              </w:rPr>
              <w:t>&lt;Restr14</w:t>
            </w:r>
            <w:r w:rsidRPr="00B038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</w:p>
        </w:tc>
      </w:tr>
    </w:tbl>
    <w:p w14:paraId="73D7638D" w14:textId="77777777" w:rsidR="00B038ED" w:rsidRDefault="00B038ED" w:rsidP="005C652F">
      <w:pPr>
        <w:tabs>
          <w:tab w:val="left" w:pos="0"/>
          <w:tab w:val="left" w:pos="3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BB7FF3" w14:textId="571A692D" w:rsidR="005C652F" w:rsidRPr="00DB3377" w:rsidRDefault="00DB3377" w:rsidP="005C652F">
      <w:pPr>
        <w:tabs>
          <w:tab w:val="left" w:pos="0"/>
          <w:tab w:val="left" w:pos="3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Склав</w:t>
      </w:r>
    </w:p>
    <w:p w14:paraId="29E48CF5" w14:textId="7F50EC59" w:rsidR="00511FB6" w:rsidRPr="0091775D" w:rsidRDefault="005C652F" w:rsidP="00EA0B94">
      <w:pPr>
        <w:jc w:val="both"/>
        <w:rPr>
          <w:rFonts w:ascii="Times New Roman" w:hAnsi="Times New Roman" w:cs="Times New Roman"/>
          <w:sz w:val="24"/>
          <w:szCs w:val="24"/>
        </w:rPr>
      </w:pPr>
      <w:r w:rsidRPr="00337C75">
        <w:rPr>
          <w:rFonts w:ascii="Times New Roman" w:hAnsi="Times New Roman" w:cs="Times New Roman"/>
          <w:sz w:val="24"/>
          <w:szCs w:val="24"/>
        </w:rPr>
        <w:t>сертифікований інженер-землевпорядник</w:t>
      </w:r>
      <w:r w:rsidRPr="00337C75">
        <w:rPr>
          <w:rFonts w:ascii="Times New Roman" w:hAnsi="Times New Roman" w:cs="Times New Roman"/>
          <w:sz w:val="24"/>
          <w:szCs w:val="24"/>
        </w:rPr>
        <w:tab/>
      </w:r>
      <w:r w:rsidRPr="00337C75">
        <w:rPr>
          <w:rFonts w:ascii="Times New Roman" w:hAnsi="Times New Roman" w:cs="Times New Roman"/>
          <w:sz w:val="24"/>
          <w:szCs w:val="24"/>
        </w:rPr>
        <w:tab/>
        <w:t>__________</w:t>
      </w:r>
      <w:r w:rsidR="00E02705">
        <w:rPr>
          <w:rFonts w:ascii="Times New Roman" w:hAnsi="Times New Roman" w:cs="Times New Roman"/>
          <w:sz w:val="24"/>
          <w:szCs w:val="24"/>
        </w:rPr>
        <w:t>&lt;</w:t>
      </w:r>
      <w:r w:rsidRPr="00337C75">
        <w:rPr>
          <w:rFonts w:ascii="Times New Roman" w:hAnsi="Times New Roman" w:cs="Times New Roman"/>
          <w:sz w:val="24"/>
          <w:szCs w:val="24"/>
        </w:rPr>
        <w:t>PereviryvVIP</w:t>
      </w:r>
      <w:r w:rsidR="00737F13">
        <w:rPr>
          <w:rFonts w:ascii="Times New Roman" w:hAnsi="Times New Roman" w:cs="Times New Roman"/>
          <w:sz w:val="24"/>
          <w:szCs w:val="24"/>
          <w:lang w:val="en-US"/>
        </w:rPr>
        <w:t>&gt;</w:t>
      </w:r>
      <w:bookmarkStart w:id="0" w:name="_GoBack"/>
      <w:bookmarkEnd w:id="0"/>
    </w:p>
    <w:sectPr w:rsidR="00511FB6" w:rsidRPr="0091775D" w:rsidSect="0017050B">
      <w:type w:val="continuous"/>
      <w:pgSz w:w="11906" w:h="16838"/>
      <w:pgMar w:top="850" w:right="850" w:bottom="850" w:left="1417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36A3E2" w14:textId="77777777" w:rsidR="00042AC2" w:rsidRDefault="00042AC2" w:rsidP="0017050B">
      <w:pPr>
        <w:spacing w:after="0" w:line="240" w:lineRule="auto"/>
      </w:pPr>
      <w:r>
        <w:separator/>
      </w:r>
    </w:p>
  </w:endnote>
  <w:endnote w:type="continuationSeparator" w:id="0">
    <w:p w14:paraId="0FECE39E" w14:textId="77777777" w:rsidR="00042AC2" w:rsidRDefault="00042AC2" w:rsidP="00170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9DA12" w14:textId="77777777" w:rsidR="00042AC2" w:rsidRDefault="00042AC2" w:rsidP="0017050B">
      <w:pPr>
        <w:spacing w:after="0" w:line="240" w:lineRule="auto"/>
      </w:pPr>
      <w:r>
        <w:separator/>
      </w:r>
    </w:p>
  </w:footnote>
  <w:footnote w:type="continuationSeparator" w:id="0">
    <w:p w14:paraId="24AA82FF" w14:textId="77777777" w:rsidR="00042AC2" w:rsidRDefault="00042AC2" w:rsidP="00170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5pt;height:11.35pt" o:bullet="t">
        <v:imagedata r:id="rId1" o:title="mso5BC2"/>
      </v:shape>
    </w:pict>
  </w:numPicBullet>
  <w:abstractNum w:abstractNumId="0" w15:restartNumberingAfterBreak="0">
    <w:nsid w:val="03186D77"/>
    <w:multiLevelType w:val="hybridMultilevel"/>
    <w:tmpl w:val="F4749E90"/>
    <w:lvl w:ilvl="0" w:tplc="0422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800CBF8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C00F9"/>
    <w:multiLevelType w:val="hybridMultilevel"/>
    <w:tmpl w:val="0406DD4A"/>
    <w:lvl w:ilvl="0" w:tplc="0B2C0C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23E03"/>
    <w:multiLevelType w:val="multilevel"/>
    <w:tmpl w:val="5F50E51C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8942E7"/>
    <w:multiLevelType w:val="hybridMultilevel"/>
    <w:tmpl w:val="BB44D6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96837"/>
    <w:multiLevelType w:val="hybridMultilevel"/>
    <w:tmpl w:val="A79C8DE0"/>
    <w:lvl w:ilvl="0" w:tplc="6466FA08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1F7A4C88"/>
    <w:multiLevelType w:val="hybridMultilevel"/>
    <w:tmpl w:val="8152B7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47AF0"/>
    <w:multiLevelType w:val="hybridMultilevel"/>
    <w:tmpl w:val="BB44D6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653BD"/>
    <w:multiLevelType w:val="hybridMultilevel"/>
    <w:tmpl w:val="BB44D6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E0E3B"/>
    <w:multiLevelType w:val="multilevel"/>
    <w:tmpl w:val="2488D4E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F420DF2"/>
    <w:multiLevelType w:val="multilevel"/>
    <w:tmpl w:val="F2C4EE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0" w15:restartNumberingAfterBreak="0">
    <w:nsid w:val="526778EB"/>
    <w:multiLevelType w:val="hybridMultilevel"/>
    <w:tmpl w:val="123A91A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725920"/>
    <w:multiLevelType w:val="multilevel"/>
    <w:tmpl w:val="F2C4EE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2" w15:restartNumberingAfterBreak="0">
    <w:nsid w:val="5BE0788B"/>
    <w:multiLevelType w:val="hybridMultilevel"/>
    <w:tmpl w:val="93DE214C"/>
    <w:lvl w:ilvl="0" w:tplc="800CBF84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2F947AE"/>
    <w:multiLevelType w:val="hybridMultilevel"/>
    <w:tmpl w:val="34448FB6"/>
    <w:lvl w:ilvl="0" w:tplc="0422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527D5"/>
    <w:multiLevelType w:val="hybridMultilevel"/>
    <w:tmpl w:val="C22C8F5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642E3"/>
    <w:multiLevelType w:val="hybridMultilevel"/>
    <w:tmpl w:val="636CA9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D3556"/>
    <w:multiLevelType w:val="hybridMultilevel"/>
    <w:tmpl w:val="B5DC536E"/>
    <w:lvl w:ilvl="0" w:tplc="0422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57F29"/>
    <w:multiLevelType w:val="hybridMultilevel"/>
    <w:tmpl w:val="BB44D6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050C"/>
    <w:multiLevelType w:val="hybridMultilevel"/>
    <w:tmpl w:val="B55E63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CB6868"/>
    <w:multiLevelType w:val="hybridMultilevel"/>
    <w:tmpl w:val="7BAE613E"/>
    <w:lvl w:ilvl="0" w:tplc="0422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A8349BD"/>
    <w:multiLevelType w:val="hybridMultilevel"/>
    <w:tmpl w:val="34028532"/>
    <w:lvl w:ilvl="0" w:tplc="120A55D4"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7AC944B3"/>
    <w:multiLevelType w:val="hybridMultilevel"/>
    <w:tmpl w:val="BB44D6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21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13"/>
  </w:num>
  <w:num w:numId="9">
    <w:abstractNumId w:val="1"/>
  </w:num>
  <w:num w:numId="10">
    <w:abstractNumId w:val="16"/>
  </w:num>
  <w:num w:numId="11">
    <w:abstractNumId w:val="20"/>
  </w:num>
  <w:num w:numId="12">
    <w:abstractNumId w:val="18"/>
  </w:num>
  <w:num w:numId="13">
    <w:abstractNumId w:val="19"/>
  </w:num>
  <w:num w:numId="14">
    <w:abstractNumId w:val="15"/>
  </w:num>
  <w:num w:numId="15">
    <w:abstractNumId w:val="12"/>
  </w:num>
  <w:num w:numId="16">
    <w:abstractNumId w:val="10"/>
  </w:num>
  <w:num w:numId="17">
    <w:abstractNumId w:val="11"/>
  </w:num>
  <w:num w:numId="18">
    <w:abstractNumId w:val="14"/>
  </w:num>
  <w:num w:numId="19">
    <w:abstractNumId w:val="5"/>
  </w:num>
  <w:num w:numId="20">
    <w:abstractNumId w:val="8"/>
  </w:num>
  <w:num w:numId="21">
    <w:abstractNumId w:val="9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A11"/>
    <w:rsid w:val="00001360"/>
    <w:rsid w:val="00013983"/>
    <w:rsid w:val="000167E8"/>
    <w:rsid w:val="00035FD6"/>
    <w:rsid w:val="00042AC2"/>
    <w:rsid w:val="00072C2B"/>
    <w:rsid w:val="00082133"/>
    <w:rsid w:val="00085E73"/>
    <w:rsid w:val="000976E9"/>
    <w:rsid w:val="00125DCC"/>
    <w:rsid w:val="00133A11"/>
    <w:rsid w:val="00147A5F"/>
    <w:rsid w:val="0017050B"/>
    <w:rsid w:val="001F2D89"/>
    <w:rsid w:val="00212B9C"/>
    <w:rsid w:val="00242001"/>
    <w:rsid w:val="002561D7"/>
    <w:rsid w:val="00272D8C"/>
    <w:rsid w:val="002F4872"/>
    <w:rsid w:val="00337C75"/>
    <w:rsid w:val="003E26F6"/>
    <w:rsid w:val="003F4F8C"/>
    <w:rsid w:val="00425488"/>
    <w:rsid w:val="00497399"/>
    <w:rsid w:val="004B0682"/>
    <w:rsid w:val="00511FB6"/>
    <w:rsid w:val="00540AD5"/>
    <w:rsid w:val="00570751"/>
    <w:rsid w:val="005901E8"/>
    <w:rsid w:val="005C652F"/>
    <w:rsid w:val="00601083"/>
    <w:rsid w:val="00625483"/>
    <w:rsid w:val="00635EF5"/>
    <w:rsid w:val="00636677"/>
    <w:rsid w:val="00647170"/>
    <w:rsid w:val="006B3030"/>
    <w:rsid w:val="006D52BB"/>
    <w:rsid w:val="0070533A"/>
    <w:rsid w:val="00737F13"/>
    <w:rsid w:val="00740149"/>
    <w:rsid w:val="00751A2C"/>
    <w:rsid w:val="007545DE"/>
    <w:rsid w:val="007762F7"/>
    <w:rsid w:val="00885172"/>
    <w:rsid w:val="008A49EA"/>
    <w:rsid w:val="0091775D"/>
    <w:rsid w:val="009442C8"/>
    <w:rsid w:val="00954285"/>
    <w:rsid w:val="00965703"/>
    <w:rsid w:val="009C227D"/>
    <w:rsid w:val="009F244D"/>
    <w:rsid w:val="009F32D9"/>
    <w:rsid w:val="00A45FE1"/>
    <w:rsid w:val="00A638BF"/>
    <w:rsid w:val="00A703B9"/>
    <w:rsid w:val="00AA5603"/>
    <w:rsid w:val="00AD48A7"/>
    <w:rsid w:val="00B038ED"/>
    <w:rsid w:val="00B34A66"/>
    <w:rsid w:val="00B464CF"/>
    <w:rsid w:val="00B6785A"/>
    <w:rsid w:val="00B927CF"/>
    <w:rsid w:val="00C00EE9"/>
    <w:rsid w:val="00C41C51"/>
    <w:rsid w:val="00C67A03"/>
    <w:rsid w:val="00C86A17"/>
    <w:rsid w:val="00C87803"/>
    <w:rsid w:val="00CE36E3"/>
    <w:rsid w:val="00D869A7"/>
    <w:rsid w:val="00DB3377"/>
    <w:rsid w:val="00DC23A5"/>
    <w:rsid w:val="00DD269E"/>
    <w:rsid w:val="00E02705"/>
    <w:rsid w:val="00E147B4"/>
    <w:rsid w:val="00EA0B94"/>
    <w:rsid w:val="00EB4FB4"/>
    <w:rsid w:val="00F01696"/>
    <w:rsid w:val="00F2005C"/>
    <w:rsid w:val="00F307DC"/>
    <w:rsid w:val="00FA66B5"/>
    <w:rsid w:val="00FD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061567"/>
  <w15:chartTrackingRefBased/>
  <w15:docId w15:val="{C47B8E8B-7BCD-44B6-BF9D-8762E862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9EA"/>
  </w:style>
  <w:style w:type="paragraph" w:styleId="4">
    <w:name w:val="heading 4"/>
    <w:basedOn w:val="a"/>
    <w:next w:val="a"/>
    <w:link w:val="40"/>
    <w:qFormat/>
    <w:rsid w:val="000976E9"/>
    <w:pPr>
      <w:keepNext/>
      <w:spacing w:after="0" w:line="240" w:lineRule="auto"/>
      <w:ind w:firstLine="720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2D8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901E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901E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901E8"/>
    <w:rPr>
      <w:color w:val="954F72" w:themeColor="followedHyperlink"/>
      <w:u w:val="single"/>
    </w:rPr>
  </w:style>
  <w:style w:type="paragraph" w:styleId="a6">
    <w:name w:val="No Spacing"/>
    <w:link w:val="a7"/>
    <w:uiPriority w:val="1"/>
    <w:qFormat/>
    <w:rsid w:val="00B927CF"/>
    <w:pPr>
      <w:spacing w:after="0" w:line="240" w:lineRule="auto"/>
    </w:pPr>
    <w:rPr>
      <w:rFonts w:eastAsiaTheme="minorEastAsia"/>
      <w:lang w:eastAsia="uk-UA"/>
    </w:rPr>
  </w:style>
  <w:style w:type="character" w:customStyle="1" w:styleId="a7">
    <w:name w:val="Без інтервалів Знак"/>
    <w:basedOn w:val="a0"/>
    <w:link w:val="a6"/>
    <w:uiPriority w:val="1"/>
    <w:rsid w:val="00B927CF"/>
    <w:rPr>
      <w:rFonts w:eastAsiaTheme="minorEastAsia"/>
      <w:lang w:eastAsia="uk-UA"/>
    </w:rPr>
  </w:style>
  <w:style w:type="table" w:styleId="a8">
    <w:name w:val="Table Grid"/>
    <w:basedOn w:val="a1"/>
    <w:uiPriority w:val="39"/>
    <w:rsid w:val="00085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rsid w:val="000976E9"/>
    <w:rPr>
      <w:rFonts w:ascii="Times New Roman" w:eastAsia="Times New Roman" w:hAnsi="Times New Roman" w:cs="Times New Roman"/>
      <w:b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17050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17050B"/>
  </w:style>
  <w:style w:type="paragraph" w:styleId="ab">
    <w:name w:val="footer"/>
    <w:basedOn w:val="a"/>
    <w:link w:val="ac"/>
    <w:uiPriority w:val="99"/>
    <w:unhideWhenUsed/>
    <w:rsid w:val="0017050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17050B"/>
  </w:style>
  <w:style w:type="character" w:customStyle="1" w:styleId="2">
    <w:name w:val="Основной текст (2)_"/>
    <w:basedOn w:val="a0"/>
    <w:link w:val="20"/>
    <w:rsid w:val="0017050B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3">
    <w:name w:val="Основной текст (3)_"/>
    <w:basedOn w:val="a0"/>
    <w:link w:val="30"/>
    <w:rsid w:val="0017050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7050B"/>
    <w:pPr>
      <w:widowControl w:val="0"/>
      <w:shd w:val="clear" w:color="auto" w:fill="FFFFFF"/>
      <w:spacing w:after="0" w:line="358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30">
    <w:name w:val="Основной текст (3)"/>
    <w:basedOn w:val="a"/>
    <w:link w:val="3"/>
    <w:rsid w:val="0017050B"/>
    <w:pPr>
      <w:widowControl w:val="0"/>
      <w:shd w:val="clear" w:color="auto" w:fill="FFFFFF"/>
      <w:spacing w:after="0" w:line="358" w:lineRule="exact"/>
      <w:jc w:val="both"/>
    </w:pPr>
    <w:rPr>
      <w:rFonts w:ascii="Times New Roman" w:eastAsia="Times New Roman" w:hAnsi="Times New Roman" w:cs="Times New Roman"/>
      <w:b/>
      <w:bCs/>
    </w:rPr>
  </w:style>
  <w:style w:type="character" w:customStyle="1" w:styleId="21">
    <w:name w:val="Основной текст (2) + Полужирный"/>
    <w:basedOn w:val="2"/>
    <w:rsid w:val="0017050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41">
    <w:name w:val="Основной текст (4)_"/>
    <w:basedOn w:val="a0"/>
    <w:rsid w:val="0017050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2">
    <w:name w:val="Основной текст (4)"/>
    <w:basedOn w:val="41"/>
    <w:rsid w:val="0017050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43">
    <w:name w:val="Основной текст (4) + Малые прописные"/>
    <w:basedOn w:val="41"/>
    <w:rsid w:val="0017050B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31">
    <w:name w:val="Основной текст (3) + Не полужирный"/>
    <w:basedOn w:val="3"/>
    <w:rsid w:val="0017050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285pt">
    <w:name w:val="Основной текст (2) + 8;5 pt"/>
    <w:basedOn w:val="2"/>
    <w:rsid w:val="0017050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&lt;NM&gt;</vt:lpstr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&lt;NM&gt;</dc:title>
  <dc:subject/>
  <dc:creator>Микола Анонімно</dc:creator>
  <cp:keywords/>
  <dc:description/>
  <cp:lastModifiedBy>Микола</cp:lastModifiedBy>
  <cp:revision>2</cp:revision>
  <dcterms:created xsi:type="dcterms:W3CDTF">2026-02-16T22:09:00Z</dcterms:created>
  <dcterms:modified xsi:type="dcterms:W3CDTF">2026-02-16T22:09:00Z</dcterms:modified>
</cp:coreProperties>
</file>