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CA8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Table</w:t>
      </w: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1</w:t>
      </w:r>
      <w:bookmarkStart w:id="0" w:name="_GoBack"/>
      <w:bookmarkEnd w:id="0"/>
    </w:p>
    <w:p w14:paraId="5C0DB7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rPr>
          <w:rFonts w:hint="default" w:asciiTheme="minorEastAsia" w:hAnsiTheme="minorEastAsia" w:cstheme="minorEastAsia"/>
          <w:i/>
          <w:iCs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 w:eastAsia="zh-CN"/>
        </w:rPr>
        <w:t>Descriptive Statistics and Correlations for Car Variables</w:t>
      </w:r>
    </w:p>
    <w:tbl>
      <w:tblPr>
        <w:tblStyle w:val="2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449"/>
        <w:gridCol w:w="847"/>
        <w:gridCol w:w="847"/>
        <w:gridCol w:w="992"/>
        <w:gridCol w:w="992"/>
        <w:gridCol w:w="1060"/>
        <w:gridCol w:w="1060"/>
        <w:gridCol w:w="857"/>
        <w:gridCol w:w="426"/>
      </w:tblGrid>
      <w:tr w14:paraId="6F74DCFE">
        <w:trPr>
          <w:trHeight w:val="336" w:hRule="atLeast"/>
        </w:trPr>
        <w:tc>
          <w:tcPr>
            <w:tcW w:w="58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3A5EEC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Variable</w:t>
            </w:r>
          </w:p>
        </w:tc>
        <w:tc>
          <w:tcPr>
            <w:tcW w:w="26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23471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50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766FD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</w:t>
            </w:r>
          </w:p>
        </w:tc>
        <w:tc>
          <w:tcPr>
            <w:tcW w:w="50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D6065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SD</w:t>
            </w:r>
          </w:p>
        </w:tc>
        <w:tc>
          <w:tcPr>
            <w:tcW w:w="5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3934C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D33F3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2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12FE7C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2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DF86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50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A8682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0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52A37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31C56B70">
        <w:trPr>
          <w:trHeight w:val="336" w:hRule="atLeast"/>
        </w:trPr>
        <w:tc>
          <w:tcPr>
            <w:tcW w:w="58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C8FD0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Mpg</w:t>
            </w:r>
          </w:p>
        </w:tc>
        <w:tc>
          <w:tcPr>
            <w:tcW w:w="26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8D98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50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B5B00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20.09</w:t>
            </w:r>
          </w:p>
        </w:tc>
        <w:tc>
          <w:tcPr>
            <w:tcW w:w="50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18652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6.03</w:t>
            </w:r>
          </w:p>
        </w:tc>
        <w:tc>
          <w:tcPr>
            <w:tcW w:w="58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BB44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</w:t>
            </w:r>
          </w:p>
        </w:tc>
        <w:tc>
          <w:tcPr>
            <w:tcW w:w="58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4F62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0B7B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325C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0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F439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96A1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2C2AA0E">
        <w:trPr>
          <w:trHeight w:val="336" w:hRule="atLeast"/>
        </w:trPr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520D2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disp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DB62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8A44B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230.72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672700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123.94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DC26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-.848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**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D4B3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—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F1A9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E13F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8B7C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C853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9C8A22F">
        <w:trPr>
          <w:trHeight w:val="336" w:hRule="atLeast"/>
        </w:trPr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F5FAC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hp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DF64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A2749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146.69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23CBE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68.56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8D68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-.776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**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53BD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.791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35FF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C253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92A8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FB6A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3398796">
        <w:trPr>
          <w:trHeight w:val="336" w:hRule="atLeast"/>
        </w:trPr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6025B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drat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AB10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70D7AC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3.6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4DEE39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94E4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.681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4DBB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-.710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**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F527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-.449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0AC5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E0B6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0DB6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BC2BC4C">
        <w:trPr>
          <w:trHeight w:val="336" w:hRule="atLeast"/>
        </w:trPr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09D27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wt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9C54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542C56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3.22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top"/>
          </w:tcPr>
          <w:p w14:paraId="30A4B1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D5DD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-.868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**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7BDD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.888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1F37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.659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ED93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-.712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62E3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6605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8FCDA2F">
        <w:trPr>
          <w:trHeight w:val="336" w:hRule="atLeast"/>
        </w:trPr>
        <w:tc>
          <w:tcPr>
            <w:tcW w:w="58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DE6AE5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qsec</w:t>
            </w:r>
          </w:p>
        </w:tc>
        <w:tc>
          <w:tcPr>
            <w:tcW w:w="26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374F0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50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top"/>
          </w:tcPr>
          <w:p w14:paraId="7B1F76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17.85</w:t>
            </w:r>
          </w:p>
        </w:tc>
        <w:tc>
          <w:tcPr>
            <w:tcW w:w="50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top"/>
          </w:tcPr>
          <w:p w14:paraId="3C08A6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1.79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D1946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.419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EDB8A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-.434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</w:t>
            </w:r>
          </w:p>
        </w:tc>
        <w:tc>
          <w:tcPr>
            <w:tcW w:w="62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781A0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-.708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62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D53FE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.091</w:t>
            </w:r>
          </w:p>
        </w:tc>
        <w:tc>
          <w:tcPr>
            <w:tcW w:w="50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9C21C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-.175</w:t>
            </w:r>
          </w:p>
        </w:tc>
        <w:tc>
          <w:tcPr>
            <w:tcW w:w="20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9B9C9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—</w:t>
            </w:r>
          </w:p>
        </w:tc>
      </w:tr>
    </w:tbl>
    <w:p w14:paraId="09FC49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1"/>
          <w:szCs w:val="21"/>
          <w:lang w:val="en-US"/>
        </w:rPr>
        <w:t>Note</w:t>
      </w: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/>
        </w:rPr>
        <w:t>.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kern w:val="0"/>
          <w:sz w:val="21"/>
          <w:szCs w:val="21"/>
          <w:u w:val="none"/>
          <w:vertAlign w:val="superscript"/>
          <w:lang w:val="en-US" w:eastAsia="zh-CN" w:bidi="ar"/>
        </w:rPr>
        <w:t>*</w:t>
      </w:r>
      <w:r>
        <w:rPr>
          <w:rFonts w:hint="eastAsia" w:asciiTheme="minorEastAsia" w:hAnsiTheme="minorEastAsia" w:cstheme="minorEastAsia"/>
          <w:b w:val="0"/>
          <w:i w:val="0"/>
          <w:iCs w:val="0"/>
          <w:color w:val="000000"/>
          <w:kern w:val="0"/>
          <w:sz w:val="21"/>
          <w:szCs w:val="21"/>
          <w:u w:val="none"/>
          <w:vertAlign w:val="baseli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iCs/>
          <w:sz w:val="21"/>
          <w:szCs w:val="21"/>
          <w:lang w:val="en-US"/>
        </w:rPr>
        <w:t>p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 xml:space="preserve"> &lt; .05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>.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kern w:val="0"/>
          <w:sz w:val="21"/>
          <w:szCs w:val="21"/>
          <w:u w:val="none"/>
          <w:vertAlign w:val="superscript"/>
          <w:lang w:val="en-US" w:eastAsia="zh-CN" w:bidi="ar"/>
        </w:rPr>
        <w:t>**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iCs/>
          <w:sz w:val="21"/>
          <w:szCs w:val="21"/>
          <w:lang w:val="en-US"/>
        </w:rPr>
        <w:t>p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 xml:space="preserve"> &lt; .01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>.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kern w:val="0"/>
          <w:sz w:val="21"/>
          <w:szCs w:val="21"/>
          <w:u w:val="none"/>
          <w:vertAlign w:val="superscript"/>
          <w:lang w:val="en-US" w:eastAsia="zh-CN" w:bidi="ar"/>
        </w:rPr>
        <w:t>***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iCs/>
          <w:sz w:val="21"/>
          <w:szCs w:val="21"/>
          <w:lang w:val="en-US"/>
        </w:rPr>
        <w:t>p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 xml:space="preserve"> &lt; .001.</w:t>
      </w:r>
    </w:p>
    <w:p w14:paraId="71047F41">
      <w:pPr>
        <w:rPr>
          <w:rFonts w:hint="default" w:asciiTheme="minorEastAsia" w:hAnsiTheme="minorEastAsia" w:cstheme="minorEastAsia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E6A3E"/>
    <w:multiLevelType w:val="singleLevel"/>
    <w:tmpl w:val="9FCE6A3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B58B6"/>
    <w:rsid w:val="1D7F7B9F"/>
    <w:rsid w:val="3E7B58B6"/>
    <w:rsid w:val="BAFA9964"/>
    <w:rsid w:val="DFFDA09D"/>
    <w:rsid w:val="FF3FF8EA"/>
    <w:rsid w:val="FFFFC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uiPriority w:val="0"/>
    <w:rPr>
      <w:rFonts w:hint="eastAsia" w:ascii="宋体" w:hAnsi="宋体" w:eastAsia="宋体" w:cs="宋体"/>
      <w:color w:val="000000"/>
      <w:sz w:val="16"/>
      <w:szCs w:val="16"/>
      <w:u w:val="none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210</Characters>
  <Lines>0</Lines>
  <Paragraphs>0</Paragraphs>
  <TotalTime>44</TotalTime>
  <ScaleCrop>false</ScaleCrop>
  <LinksUpToDate>false</LinksUpToDate>
  <CharactersWithSpaces>221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2025-06-30T01:46:00Z</dcterms:created>
  <dc:creator>王宁</dc:creator>
  <cp:lastModifiedBy>王宁</cp:lastModifiedBy>
  <dcterms:modified xsi:type="dcterms:W3CDTF">2026-01-10T22:55:12Z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9F7B7677B1FE6F3A0D9B6068753040A7_41</vt:lpwstr>
  </property>
</Properties>
</file>