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CA079" w14:textId="7BD28E41" w:rsidR="005B15C7" w:rsidRDefault="00E94CC8" w:rsidP="00E94CC8">
      <w:pPr>
        <w:pStyle w:val="Rubrik1"/>
      </w:pPr>
      <w:r>
        <w:t>Test</w:t>
      </w:r>
      <w:r w:rsidR="000869C9">
        <w:t>- och slut</w:t>
      </w:r>
      <w:r>
        <w:t xml:space="preserve">rapport av </w:t>
      </w:r>
      <w:proofErr w:type="spellStart"/>
      <w:r>
        <w:t>Secureme</w:t>
      </w:r>
      <w:proofErr w:type="spellEnd"/>
      <w:r>
        <w:t xml:space="preserve"> CRM-system</w:t>
      </w:r>
    </w:p>
    <w:p w14:paraId="05DADC03" w14:textId="7C01C30A" w:rsidR="00E94CC8" w:rsidRDefault="00E94CC8" w:rsidP="00E94CC8">
      <w:pPr>
        <w:rPr>
          <w:rStyle w:val="Diskretbetoning"/>
        </w:rPr>
      </w:pPr>
      <w:r>
        <w:rPr>
          <w:rStyle w:val="Diskretbetoning"/>
        </w:rPr>
        <w:t xml:space="preserve">Här sammanfattas resultaten för testningen av </w:t>
      </w:r>
      <w:r w:rsidR="003C097F">
        <w:rPr>
          <w:rStyle w:val="Diskretbetoning"/>
        </w:rPr>
        <w:t>programmet</w:t>
      </w:r>
      <w:r>
        <w:rPr>
          <w:rStyle w:val="Diskretbetoning"/>
        </w:rPr>
        <w:t xml:space="preserve"> </w:t>
      </w:r>
      <w:proofErr w:type="spellStart"/>
      <w:r>
        <w:rPr>
          <w:rStyle w:val="Diskretbetoning"/>
        </w:rPr>
        <w:t>Secureme</w:t>
      </w:r>
      <w:proofErr w:type="spellEnd"/>
      <w:r>
        <w:rPr>
          <w:rStyle w:val="Diskretbetoning"/>
        </w:rPr>
        <w:t>, ett CRM-system med primär funktionalitet mot kundärendehantering. För tydlighetens skull har jag delat upp varje avsnitt i tre underkategorier baserade på vilken typ av testning som är gjord. För samtliga detaljer se kalkylarket Testplanering_Testfall.xlsx.</w:t>
      </w:r>
    </w:p>
    <w:p w14:paraId="7B111C3F" w14:textId="4BBC0305" w:rsidR="00455B9B" w:rsidRDefault="00455B9B" w:rsidP="00455B9B">
      <w:pPr>
        <w:pStyle w:val="Rubrik2"/>
        <w:rPr>
          <w:rStyle w:val="Diskretbetoning"/>
          <w:i w:val="0"/>
          <w:iCs w:val="0"/>
          <w:color w:val="0F4761" w:themeColor="accent1" w:themeShade="BF"/>
        </w:rPr>
      </w:pPr>
      <w:r w:rsidRPr="00455B9B">
        <w:rPr>
          <w:rStyle w:val="Diskretbetoning"/>
          <w:i w:val="0"/>
          <w:iCs w:val="0"/>
          <w:color w:val="0F4761" w:themeColor="accent1" w:themeShade="BF"/>
        </w:rPr>
        <w:t>Ej ge</w:t>
      </w:r>
      <w:r>
        <w:rPr>
          <w:rStyle w:val="Diskretbetoning"/>
          <w:i w:val="0"/>
          <w:iCs w:val="0"/>
          <w:color w:val="0F4761" w:themeColor="accent1" w:themeShade="BF"/>
        </w:rPr>
        <w:t>nomförda tester</w:t>
      </w:r>
    </w:p>
    <w:p w14:paraId="76E3E037" w14:textId="316A8C1C" w:rsidR="00455B9B" w:rsidRPr="00455B9B" w:rsidRDefault="00455B9B" w:rsidP="00455B9B">
      <w:r>
        <w:t xml:space="preserve">Funktionalitet som inte testades var Ny användare, Visa alla ärenden, </w:t>
      </w:r>
      <w:proofErr w:type="spellStart"/>
      <w:r>
        <w:t>Autogenererat</w:t>
      </w:r>
      <w:proofErr w:type="spellEnd"/>
      <w:r>
        <w:t xml:space="preserve"> mejl vid nytt ärende samt visa alla användare</w:t>
      </w:r>
    </w:p>
    <w:p w14:paraId="0B84BB60" w14:textId="77777777" w:rsidR="00E94CC8" w:rsidRDefault="00E94CC8" w:rsidP="00455B9B">
      <w:pPr>
        <w:pStyle w:val="Rubrik2"/>
        <w:rPr>
          <w:rStyle w:val="Diskretbetoning"/>
          <w:i w:val="0"/>
          <w:iCs w:val="0"/>
          <w:color w:val="0F4761" w:themeColor="accent1" w:themeShade="BF"/>
        </w:rPr>
      </w:pPr>
      <w:r w:rsidRPr="00E94CC8">
        <w:rPr>
          <w:rStyle w:val="Diskretbetoning"/>
          <w:i w:val="0"/>
          <w:iCs w:val="0"/>
          <w:color w:val="0F4761" w:themeColor="accent1" w:themeShade="BF"/>
        </w:rPr>
        <w:t>Genomförda</w:t>
      </w:r>
      <w:r>
        <w:rPr>
          <w:rStyle w:val="Diskretbetoning"/>
        </w:rPr>
        <w:t xml:space="preserve"> </w:t>
      </w:r>
      <w:r w:rsidRPr="00455B9B">
        <w:rPr>
          <w:rStyle w:val="Diskretbetoning"/>
          <w:i w:val="0"/>
          <w:iCs w:val="0"/>
          <w:color w:val="0F4761" w:themeColor="accent1" w:themeShade="BF"/>
        </w:rPr>
        <w:t>tester</w:t>
      </w:r>
    </w:p>
    <w:p w14:paraId="6DD005D0" w14:textId="0FDA94AA" w:rsidR="00E94CC8" w:rsidRDefault="00E94CC8" w:rsidP="00E94CC8">
      <w:pPr>
        <w:pStyle w:val="Rubrik3"/>
      </w:pPr>
      <w:r>
        <w:t>API-tester</w:t>
      </w:r>
    </w:p>
    <w:p w14:paraId="1C0F02E0" w14:textId="3934F2E1" w:rsidR="00235309" w:rsidRDefault="00235309" w:rsidP="00235309">
      <w:r>
        <w:t>Inom API-testningen genomfördes 16</w:t>
      </w:r>
      <w:r w:rsidR="00677542">
        <w:t xml:space="preserve"> tester</w:t>
      </w:r>
      <w:r w:rsidR="005F5C0A">
        <w:t>, vilket motsvarar</w:t>
      </w:r>
      <w:r w:rsidR="003C097F">
        <w:t xml:space="preserve"> programmets</w:t>
      </w:r>
      <w:r w:rsidR="005F5C0A">
        <w:t xml:space="preserve"> samtliga </w:t>
      </w:r>
      <w:proofErr w:type="spellStart"/>
      <w:r>
        <w:t>endpoints</w:t>
      </w:r>
      <w:proofErr w:type="spellEnd"/>
      <w:r w:rsidR="005F5C0A">
        <w:t>.</w:t>
      </w:r>
      <w:r>
        <w:t xml:space="preserve"> </w:t>
      </w:r>
      <w:r w:rsidR="005F5C0A">
        <w:t>Testresultatet av dessa</w:t>
      </w:r>
      <w:r>
        <w:t xml:space="preserve"> fördelade sig enligt nedan:</w:t>
      </w:r>
    </w:p>
    <w:p w14:paraId="08FAF3F6" w14:textId="1DBDB7AE" w:rsidR="00235309" w:rsidRDefault="00235309" w:rsidP="00235309">
      <w:pPr>
        <w:pStyle w:val="Liststycke"/>
        <w:numPr>
          <w:ilvl w:val="0"/>
          <w:numId w:val="1"/>
        </w:numPr>
      </w:pPr>
      <w:r>
        <w:t>Utan anmärkning:</w:t>
      </w:r>
      <w:r w:rsidR="00AB7210">
        <w:t xml:space="preserve"> 4</w:t>
      </w:r>
    </w:p>
    <w:p w14:paraId="6B7D62AF" w14:textId="70C099DD" w:rsidR="00235309" w:rsidRDefault="00235309" w:rsidP="00235309">
      <w:pPr>
        <w:pStyle w:val="Liststycke"/>
        <w:numPr>
          <w:ilvl w:val="0"/>
          <w:numId w:val="1"/>
        </w:numPr>
      </w:pPr>
      <w:r>
        <w:t xml:space="preserve">Med behov av </w:t>
      </w:r>
      <w:proofErr w:type="spellStart"/>
      <w:r>
        <w:t>refaktorering</w:t>
      </w:r>
      <w:proofErr w:type="spellEnd"/>
      <w:r w:rsidR="005F5C0A">
        <w:t>/bugg</w:t>
      </w:r>
      <w:r>
        <w:t>:</w:t>
      </w:r>
      <w:r w:rsidR="00AB7210">
        <w:t xml:space="preserve"> 4</w:t>
      </w:r>
    </w:p>
    <w:p w14:paraId="313F2C0D" w14:textId="31203B87" w:rsidR="00235309" w:rsidRDefault="00235309" w:rsidP="00235309">
      <w:pPr>
        <w:pStyle w:val="Liststycke"/>
        <w:numPr>
          <w:ilvl w:val="0"/>
          <w:numId w:val="1"/>
        </w:numPr>
      </w:pPr>
      <w:r>
        <w:t>Innehållande säkerhetsbrister:</w:t>
      </w:r>
      <w:r w:rsidR="00AB7210">
        <w:t xml:space="preserve"> 8</w:t>
      </w:r>
    </w:p>
    <w:p w14:paraId="02F47EEA" w14:textId="28BC8AE4" w:rsidR="00235309" w:rsidRPr="00235309" w:rsidRDefault="005F5C0A" w:rsidP="00235309">
      <w:r>
        <w:t xml:space="preserve">Däremot fungerade den grundläggande funktionaliteten i alla API som förväntat. För samtliga API saknas DTO (Data Transfer </w:t>
      </w:r>
      <w:proofErr w:type="spellStart"/>
      <w:r>
        <w:t>Object</w:t>
      </w:r>
      <w:proofErr w:type="spellEnd"/>
      <w:r>
        <w:t xml:space="preserve">) och i många fall skickas en hel klass med data till </w:t>
      </w:r>
      <w:proofErr w:type="spellStart"/>
      <w:r>
        <w:t>frontend</w:t>
      </w:r>
      <w:proofErr w:type="spellEnd"/>
      <w:r>
        <w:t>. I ett fåtal fall finns ett anpassat objekt</w:t>
      </w:r>
      <w:r w:rsidR="00AB7210">
        <w:t xml:space="preserve"> i returen.</w:t>
      </w:r>
      <w:r w:rsidR="003C097F">
        <w:t xml:space="preserve"> Detaljer om </w:t>
      </w:r>
      <w:proofErr w:type="spellStart"/>
      <w:r w:rsidR="003C097F">
        <w:t>refaktorering</w:t>
      </w:r>
      <w:proofErr w:type="spellEnd"/>
      <w:r w:rsidR="003C097F">
        <w:t xml:space="preserve"> och säkerhetsbrister diskuteras under Resultat.</w:t>
      </w:r>
    </w:p>
    <w:p w14:paraId="7C6DF2E2" w14:textId="4A5757BE" w:rsidR="00E94CC8" w:rsidRDefault="00E94CC8" w:rsidP="00E94CC8">
      <w:pPr>
        <w:pStyle w:val="Rubrik3"/>
      </w:pPr>
      <w:r>
        <w:t>Enhetstester</w:t>
      </w:r>
    </w:p>
    <w:p w14:paraId="332F2C88" w14:textId="6063E2C4" w:rsidR="009817F9" w:rsidRPr="009817F9" w:rsidRDefault="00237648" w:rsidP="009817F9">
      <w:r>
        <w:t>Enhetstester g</w:t>
      </w:r>
      <w:r w:rsidR="009817F9">
        <w:t xml:space="preserve">enomförs inte i testet, eftersom logiken i </w:t>
      </w:r>
      <w:proofErr w:type="spellStart"/>
      <w:r w:rsidR="009817F9">
        <w:t>backend</w:t>
      </w:r>
      <w:proofErr w:type="spellEnd"/>
      <w:r w:rsidR="009817F9">
        <w:t xml:space="preserve"> uteslutande finns i API-</w:t>
      </w:r>
      <w:proofErr w:type="spellStart"/>
      <w:r w:rsidR="009817F9">
        <w:t>endpoints</w:t>
      </w:r>
      <w:proofErr w:type="spellEnd"/>
      <w:r w:rsidR="009817F9">
        <w:t>, vilka ha</w:t>
      </w:r>
      <w:r w:rsidR="00523975">
        <w:t>r</w:t>
      </w:r>
      <w:r w:rsidR="009817F9">
        <w:t xml:space="preserve"> till uppgift att serva </w:t>
      </w:r>
      <w:proofErr w:type="spellStart"/>
      <w:r w:rsidR="009817F9">
        <w:t>frontend</w:t>
      </w:r>
      <w:proofErr w:type="spellEnd"/>
      <w:r w:rsidR="009817F9">
        <w:t xml:space="preserve"> med data. Logiken är också byggd utifrån att säkerställa att kommunikationen mellan </w:t>
      </w:r>
      <w:proofErr w:type="spellStart"/>
      <w:r w:rsidR="009817F9">
        <w:t>frontend</w:t>
      </w:r>
      <w:proofErr w:type="spellEnd"/>
      <w:r w:rsidR="009817F9">
        <w:t xml:space="preserve"> och </w:t>
      </w:r>
      <w:proofErr w:type="spellStart"/>
      <w:r w:rsidR="009817F9">
        <w:t>backend</w:t>
      </w:r>
      <w:proofErr w:type="spellEnd"/>
      <w:r w:rsidR="009817F9">
        <w:t xml:space="preserve"> fungerar och genererar olika typer av felmeddelanden i </w:t>
      </w:r>
      <w:proofErr w:type="spellStart"/>
      <w:r w:rsidR="009817F9">
        <w:t>backend</w:t>
      </w:r>
      <w:proofErr w:type="spellEnd"/>
      <w:r w:rsidR="009817F9">
        <w:t xml:space="preserve"> samt </w:t>
      </w:r>
      <w:proofErr w:type="spellStart"/>
      <w:r w:rsidR="009817F9">
        <w:t>frontend</w:t>
      </w:r>
      <w:proofErr w:type="spellEnd"/>
      <w:r w:rsidR="009817F9">
        <w:t xml:space="preserve"> när grundlogiken inte uppfylls. </w:t>
      </w:r>
      <w:r w:rsidR="00523975">
        <w:t>För att förtydliga detta kan API-</w:t>
      </w:r>
      <w:proofErr w:type="spellStart"/>
      <w:r w:rsidR="00523975">
        <w:t>endpointen</w:t>
      </w:r>
      <w:proofErr w:type="spellEnd"/>
      <w:r w:rsidR="00523975">
        <w:t xml:space="preserve"> /</w:t>
      </w:r>
      <w:proofErr w:type="spellStart"/>
      <w:r w:rsidR="00523975">
        <w:t>api</w:t>
      </w:r>
      <w:proofErr w:type="spellEnd"/>
      <w:r w:rsidR="00523975">
        <w:t>/</w:t>
      </w:r>
      <w:proofErr w:type="spellStart"/>
      <w:r w:rsidR="00523975">
        <w:t>cases</w:t>
      </w:r>
      <w:proofErr w:type="spellEnd"/>
      <w:r w:rsidR="00523975">
        <w:t xml:space="preserve"> lyftas. Här finns det både try-</w:t>
      </w:r>
      <w:proofErr w:type="spellStart"/>
      <w:r w:rsidR="00523975">
        <w:t>catch</w:t>
      </w:r>
      <w:proofErr w:type="spellEnd"/>
      <w:r w:rsidR="00523975">
        <w:t xml:space="preserve"> för att testa så att metoden kan köras och att databaskopplingen fungerar men också </w:t>
      </w:r>
      <w:proofErr w:type="spellStart"/>
      <w:r w:rsidR="00523975">
        <w:t>if</w:t>
      </w:r>
      <w:proofErr w:type="spellEnd"/>
      <w:r w:rsidR="00523975">
        <w:t xml:space="preserve">-satser som kontrollerar så att </w:t>
      </w:r>
      <w:proofErr w:type="spellStart"/>
      <w:r w:rsidR="00523975">
        <w:t>datan</w:t>
      </w:r>
      <w:proofErr w:type="spellEnd"/>
      <w:r w:rsidR="00523975">
        <w:t xml:space="preserve"> som kommer från </w:t>
      </w:r>
      <w:proofErr w:type="spellStart"/>
      <w:r w:rsidR="00523975">
        <w:t>frontend</w:t>
      </w:r>
      <w:proofErr w:type="spellEnd"/>
      <w:r w:rsidR="00523975">
        <w:t xml:space="preserve"> inte är tom och att insättningen i databasen fungerar genom </w:t>
      </w:r>
      <w:proofErr w:type="gramStart"/>
      <w:r w:rsidR="00523975">
        <w:t>att  läsa</w:t>
      </w:r>
      <w:proofErr w:type="gramEnd"/>
      <w:r w:rsidR="00523975">
        <w:t xml:space="preserve"> av om det skickas tillbaka ett nytt id</w:t>
      </w:r>
      <w:r w:rsidR="009817F9">
        <w:t xml:space="preserve">. Hade det varit så att programmet hade haft mer </w:t>
      </w:r>
      <w:r w:rsidR="00523975">
        <w:t xml:space="preserve">”business </w:t>
      </w:r>
      <w:proofErr w:type="spellStart"/>
      <w:r w:rsidR="009817F9">
        <w:t>logi</w:t>
      </w:r>
      <w:r w:rsidR="00523975">
        <w:t>c</w:t>
      </w:r>
      <w:proofErr w:type="spellEnd"/>
      <w:r w:rsidR="00523975">
        <w:t>”</w:t>
      </w:r>
      <w:r w:rsidR="009817F9">
        <w:t xml:space="preserve"> som skulle var essentiell för programmet hade det varit mer passande att testa enheter i </w:t>
      </w:r>
      <w:proofErr w:type="spellStart"/>
      <w:r w:rsidR="009817F9">
        <w:t>backend</w:t>
      </w:r>
      <w:proofErr w:type="spellEnd"/>
      <w:r w:rsidR="009817F9">
        <w:t xml:space="preserve">. </w:t>
      </w:r>
      <w:r w:rsidR="00523975">
        <w:t xml:space="preserve">Ett sådant exempel skulle kunna vara när funktionaliteten Statistik hade implementerats. </w:t>
      </w:r>
      <w:r w:rsidR="009817F9">
        <w:t xml:space="preserve">Däremot hade det varit bra att testa mer i </w:t>
      </w:r>
      <w:proofErr w:type="spellStart"/>
      <w:r w:rsidR="009817F9">
        <w:t>frontend</w:t>
      </w:r>
      <w:proofErr w:type="spellEnd"/>
      <w:r w:rsidR="009817F9">
        <w:t>, eftersom där finns mer logik att testa. Men eftersom detta inte har genomförts i samband med kursen har jag inte funnit tid till att sätta mig in i ytterligare ett sätt att genomföra enhetstester.</w:t>
      </w:r>
    </w:p>
    <w:p w14:paraId="5EF4CE72" w14:textId="55CD90E8" w:rsidR="00E94CC8" w:rsidRDefault="00E94CC8" w:rsidP="00E94CC8">
      <w:pPr>
        <w:pStyle w:val="Rubrik3"/>
      </w:pPr>
      <w:r>
        <w:t>Gränssnittstestning</w:t>
      </w:r>
    </w:p>
    <w:p w14:paraId="4BF323A3" w14:textId="549B90AF" w:rsidR="00677542" w:rsidRDefault="00677542" w:rsidP="00677542">
      <w:r>
        <w:t xml:space="preserve">I GUI-testningen genomfördes 8 test, vilket motsvarar funktionaliteterna Nytt ärende, Kundchatt och </w:t>
      </w:r>
      <w:proofErr w:type="spellStart"/>
      <w:r>
        <w:t>Kundmedarbetarechatt</w:t>
      </w:r>
      <w:proofErr w:type="spellEnd"/>
      <w:r>
        <w:t>.</w:t>
      </w:r>
      <w:r w:rsidR="00455B9B">
        <w:t xml:space="preserve"> Dessa fördelade sig enligt följande:</w:t>
      </w:r>
    </w:p>
    <w:p w14:paraId="7B91F6D1" w14:textId="029E7207" w:rsidR="00455B9B" w:rsidRDefault="00B00391" w:rsidP="00455B9B">
      <w:pPr>
        <w:pStyle w:val="Liststycke"/>
        <w:numPr>
          <w:ilvl w:val="0"/>
          <w:numId w:val="1"/>
        </w:numPr>
      </w:pPr>
      <w:r>
        <w:t>Utan anmärkning: 3</w:t>
      </w:r>
    </w:p>
    <w:p w14:paraId="0E494893" w14:textId="571974D4" w:rsidR="00B00391" w:rsidRDefault="00B00391" w:rsidP="00455B9B">
      <w:pPr>
        <w:pStyle w:val="Liststycke"/>
        <w:numPr>
          <w:ilvl w:val="0"/>
          <w:numId w:val="1"/>
        </w:numPr>
      </w:pPr>
      <w:r>
        <w:t xml:space="preserve">Med behov av </w:t>
      </w:r>
      <w:proofErr w:type="spellStart"/>
      <w:r>
        <w:t>refaktorering</w:t>
      </w:r>
      <w:proofErr w:type="spellEnd"/>
      <w:r>
        <w:t>: 3</w:t>
      </w:r>
    </w:p>
    <w:p w14:paraId="55A4C424" w14:textId="7E9CB90D" w:rsidR="00B00391" w:rsidRDefault="00B00391" w:rsidP="00455B9B">
      <w:pPr>
        <w:pStyle w:val="Liststycke"/>
        <w:numPr>
          <w:ilvl w:val="0"/>
          <w:numId w:val="1"/>
        </w:numPr>
      </w:pPr>
      <w:r>
        <w:lastRenderedPageBreak/>
        <w:t>Med bug: 1</w:t>
      </w:r>
    </w:p>
    <w:p w14:paraId="4C0442A8" w14:textId="63AADE40" w:rsidR="00B00391" w:rsidRDefault="00B00391" w:rsidP="00455B9B">
      <w:pPr>
        <w:pStyle w:val="Liststycke"/>
        <w:numPr>
          <w:ilvl w:val="0"/>
          <w:numId w:val="1"/>
        </w:numPr>
      </w:pPr>
      <w:r>
        <w:t>Ej fullständigt testad: 1</w:t>
      </w:r>
    </w:p>
    <w:p w14:paraId="188F6D60" w14:textId="1874E4CC" w:rsidR="003C097F" w:rsidRDefault="003C097F" w:rsidP="003C097F">
      <w:r>
        <w:t>På grund av tidsbrist testades inte funktionaliteten Ny användare, vilket ursprungligen låg med i testplanen. Ett generellt problem med gränssnittstestningen var avsaknaden av klassnamn och id, vilket diskuteras vidare under Resultat.</w:t>
      </w:r>
    </w:p>
    <w:p w14:paraId="6F70DD32" w14:textId="11D14B81" w:rsidR="00E94CC8" w:rsidRDefault="00E94CC8" w:rsidP="00E94CC8">
      <w:pPr>
        <w:pStyle w:val="Rubrik2"/>
        <w:rPr>
          <w:rStyle w:val="Diskretbetoning"/>
          <w:i w:val="0"/>
          <w:iCs w:val="0"/>
          <w:color w:val="0F4761" w:themeColor="accent1" w:themeShade="BF"/>
        </w:rPr>
      </w:pPr>
      <w:r w:rsidRPr="00E94CC8">
        <w:rPr>
          <w:rStyle w:val="Diskretbetoning"/>
          <w:i w:val="0"/>
          <w:iCs w:val="0"/>
          <w:color w:val="0F4761" w:themeColor="accent1" w:themeShade="BF"/>
        </w:rPr>
        <w:t>Resulta</w:t>
      </w:r>
      <w:r>
        <w:rPr>
          <w:rStyle w:val="Diskretbetoning"/>
          <w:i w:val="0"/>
          <w:iCs w:val="0"/>
          <w:color w:val="0F4761" w:themeColor="accent1" w:themeShade="BF"/>
        </w:rPr>
        <w:t>t</w:t>
      </w:r>
    </w:p>
    <w:p w14:paraId="2C6EF3FD" w14:textId="4270E3D2" w:rsidR="00E94CC8" w:rsidRDefault="00E94CC8" w:rsidP="00E94CC8">
      <w:pPr>
        <w:pStyle w:val="Rubrik2"/>
      </w:pPr>
      <w:r>
        <w:t>Identifierade buggar och säkerhetsbrister</w:t>
      </w:r>
    </w:p>
    <w:p w14:paraId="6384DEFB" w14:textId="1CCAF44A" w:rsidR="00AB7210" w:rsidRPr="00AB7210" w:rsidRDefault="00AB7210" w:rsidP="00AB7210">
      <w:r>
        <w:t>Vid testningen saknades restriktioner på API-</w:t>
      </w:r>
      <w:proofErr w:type="spellStart"/>
      <w:r>
        <w:t>endpoints</w:t>
      </w:r>
      <w:proofErr w:type="spellEnd"/>
      <w:r>
        <w:t xml:space="preserve">, vilket gör att samtliga </w:t>
      </w:r>
      <w:proofErr w:type="spellStart"/>
      <w:r>
        <w:t>endpoints</w:t>
      </w:r>
      <w:proofErr w:type="spellEnd"/>
      <w:r>
        <w:t xml:space="preserve"> går att komma åt utan att vara inloggad</w:t>
      </w:r>
      <w:r w:rsidR="00B00391">
        <w:t xml:space="preserve">. Vid GUI-testning framkom att </w:t>
      </w:r>
      <w:proofErr w:type="spellStart"/>
      <w:r w:rsidR="00B00391">
        <w:t>frontend</w:t>
      </w:r>
      <w:proofErr w:type="spellEnd"/>
      <w:r w:rsidR="00B00391">
        <w:t xml:space="preserve"> till stor del saknar </w:t>
      </w:r>
      <w:proofErr w:type="spellStart"/>
      <w:r w:rsidR="00B00391">
        <w:t>classnamn</w:t>
      </w:r>
      <w:proofErr w:type="spellEnd"/>
      <w:r w:rsidR="00B00391">
        <w:t xml:space="preserve"> och id. Detta tillsammans </w:t>
      </w:r>
      <w:r w:rsidR="00921551">
        <w:t xml:space="preserve">med användningen av MUI, som har egna förinställda </w:t>
      </w:r>
      <w:proofErr w:type="spellStart"/>
      <w:r w:rsidR="00921551">
        <w:t>classnamn</w:t>
      </w:r>
      <w:proofErr w:type="spellEnd"/>
      <w:r w:rsidR="00921551">
        <w:t xml:space="preserve"> och har specialbyggda element gjorde att GUI var svårtestad</w:t>
      </w:r>
      <w:r w:rsidR="003C097F">
        <w:t>.</w:t>
      </w:r>
    </w:p>
    <w:p w14:paraId="5C214F28" w14:textId="393DDA12" w:rsidR="00E94CC8" w:rsidRDefault="00E94CC8" w:rsidP="00E94CC8">
      <w:pPr>
        <w:pStyle w:val="Rubrik2"/>
      </w:pPr>
      <w:r>
        <w:t>Rekommendationer och reflektioner</w:t>
      </w:r>
    </w:p>
    <w:p w14:paraId="335CC4C7" w14:textId="1F942A45" w:rsidR="00F95E71" w:rsidRDefault="00F95E71" w:rsidP="00E94CC8">
      <w:r>
        <w:t>Förväntad förbättring av</w:t>
      </w:r>
      <w:r w:rsidR="00AB7210">
        <w:t xml:space="preserve"> funktionalitet i </w:t>
      </w:r>
      <w:r>
        <w:t>programmet efter testningen utifrån kravspecifikationen</w:t>
      </w:r>
      <w:r w:rsidR="00AB7210">
        <w:t xml:space="preserve">: </w:t>
      </w:r>
    </w:p>
    <w:p w14:paraId="5EE95040" w14:textId="7180B0AC" w:rsidR="00237648" w:rsidRDefault="00237648" w:rsidP="00E94CC8">
      <w:r>
        <w:t>I hela programmet:</w:t>
      </w:r>
    </w:p>
    <w:p w14:paraId="759D8C5F" w14:textId="77777777" w:rsidR="00237648" w:rsidRDefault="00237648" w:rsidP="00237648">
      <w:pPr>
        <w:pStyle w:val="Liststycke"/>
        <w:numPr>
          <w:ilvl w:val="0"/>
          <w:numId w:val="1"/>
        </w:numPr>
      </w:pPr>
      <w:r>
        <w:t xml:space="preserve">API som sätter ärendehandläggare på ett ärende tillsammans med en interaktion i </w:t>
      </w:r>
      <w:proofErr w:type="spellStart"/>
      <w:r>
        <w:t>frontend</w:t>
      </w:r>
      <w:proofErr w:type="spellEnd"/>
      <w:r>
        <w:t xml:space="preserve">. Detta måste göras manuellt i databasen för att slå igenom i programmet </w:t>
      </w:r>
    </w:p>
    <w:p w14:paraId="29C38DE0" w14:textId="5E8AD9F4" w:rsidR="00237648" w:rsidRDefault="00237648" w:rsidP="00237648">
      <w:pPr>
        <w:pStyle w:val="Liststycke"/>
        <w:numPr>
          <w:ilvl w:val="0"/>
          <w:numId w:val="1"/>
        </w:numPr>
      </w:pPr>
      <w:r>
        <w:t xml:space="preserve">Säkerhetsperspektiv: Sätta fler checkar både i </w:t>
      </w:r>
      <w:proofErr w:type="spellStart"/>
      <w:r>
        <w:t>backend</w:t>
      </w:r>
      <w:proofErr w:type="spellEnd"/>
      <w:r>
        <w:t xml:space="preserve"> och </w:t>
      </w:r>
      <w:proofErr w:type="spellStart"/>
      <w:r>
        <w:t>frontend</w:t>
      </w:r>
      <w:proofErr w:type="spellEnd"/>
      <w:r>
        <w:t xml:space="preserve">, så att </w:t>
      </w:r>
      <w:proofErr w:type="gramStart"/>
      <w:r>
        <w:t>t.ex.</w:t>
      </w:r>
      <w:proofErr w:type="gramEnd"/>
      <w:r>
        <w:t xml:space="preserve"> en inaktiv medarbetare inte kan logga in. Programmets databas har näst intill inga restriktioner, så det går </w:t>
      </w:r>
      <w:proofErr w:type="gramStart"/>
      <w:r>
        <w:t>t.ex.</w:t>
      </w:r>
      <w:proofErr w:type="gramEnd"/>
      <w:r>
        <w:t xml:space="preserve"> att skapa flera användare med samma uppgifter.</w:t>
      </w:r>
    </w:p>
    <w:p w14:paraId="419B59CF" w14:textId="77777777" w:rsidR="00237648" w:rsidRDefault="00237648" w:rsidP="00237648">
      <w:pPr>
        <w:pStyle w:val="Liststycke"/>
        <w:numPr>
          <w:ilvl w:val="0"/>
          <w:numId w:val="1"/>
        </w:numPr>
      </w:pPr>
      <w:r>
        <w:t xml:space="preserve">Ta bort ej använd/fungerande </w:t>
      </w:r>
      <w:proofErr w:type="spellStart"/>
      <w:r>
        <w:t>funktionaliet</w:t>
      </w:r>
      <w:proofErr w:type="spellEnd"/>
      <w:r>
        <w:t xml:space="preserve">: Funktionaliteten att ta bort en användare finns i både </w:t>
      </w:r>
      <w:proofErr w:type="spellStart"/>
      <w:r>
        <w:t>frontend</w:t>
      </w:r>
      <w:proofErr w:type="spellEnd"/>
      <w:r>
        <w:t xml:space="preserve"> och </w:t>
      </w:r>
      <w:proofErr w:type="spellStart"/>
      <w:r>
        <w:t>backend</w:t>
      </w:r>
      <w:proofErr w:type="spellEnd"/>
      <w:r>
        <w:t xml:space="preserve"> men fungerar inte på grund av databasrestriktioner mellan </w:t>
      </w:r>
      <w:proofErr w:type="spellStart"/>
      <w:r>
        <w:t>cases</w:t>
      </w:r>
      <w:proofErr w:type="spellEnd"/>
      <w:r>
        <w:t xml:space="preserve"> och </w:t>
      </w:r>
      <w:proofErr w:type="spellStart"/>
      <w:r>
        <w:t>users</w:t>
      </w:r>
      <w:proofErr w:type="spellEnd"/>
      <w:r>
        <w:t xml:space="preserve"> där det finns en främmandenyckel. Sedan bör en användare inte kunna tas bort i databasen, förutom vid specifika fall, utan här skulle en soft </w:t>
      </w:r>
      <w:proofErr w:type="spellStart"/>
      <w:r>
        <w:t>delete</w:t>
      </w:r>
      <w:proofErr w:type="spellEnd"/>
      <w:r>
        <w:t xml:space="preserve"> behöva göras.</w:t>
      </w:r>
    </w:p>
    <w:p w14:paraId="59BCF8A3" w14:textId="77777777" w:rsidR="00237648" w:rsidRDefault="00237648" w:rsidP="00237648">
      <w:pPr>
        <w:pStyle w:val="Liststycke"/>
        <w:numPr>
          <w:ilvl w:val="0"/>
          <w:numId w:val="1"/>
        </w:numPr>
      </w:pPr>
    </w:p>
    <w:p w14:paraId="5E97B6D1" w14:textId="1C24FFEA" w:rsidR="00651553" w:rsidRDefault="00651553" w:rsidP="00E94CC8">
      <w:r>
        <w:t>I databasen:</w:t>
      </w:r>
    </w:p>
    <w:p w14:paraId="1D5726F8" w14:textId="2F0E9E00" w:rsidR="00237648" w:rsidRDefault="00237648" w:rsidP="00237648">
      <w:pPr>
        <w:pStyle w:val="Liststycke"/>
        <w:numPr>
          <w:ilvl w:val="0"/>
          <w:numId w:val="1"/>
        </w:numPr>
      </w:pPr>
      <w:r>
        <w:t xml:space="preserve">skalbarhet till flera företag, eftersom databasen och därmed </w:t>
      </w:r>
      <w:proofErr w:type="spellStart"/>
      <w:r>
        <w:t>backend</w:t>
      </w:r>
      <w:proofErr w:type="spellEnd"/>
      <w:r>
        <w:t xml:space="preserve"> har byggt</w:t>
      </w:r>
      <w:r>
        <w:t xml:space="preserve"> </w:t>
      </w:r>
      <w:r>
        <w:t xml:space="preserve">kategorier baserat på </w:t>
      </w:r>
      <w:proofErr w:type="spellStart"/>
      <w:r>
        <w:t>enum</w:t>
      </w:r>
      <w:proofErr w:type="spellEnd"/>
      <w:r>
        <w:t>, vilka är svårare att anpassa till andra typer av företag.</w:t>
      </w:r>
    </w:p>
    <w:p w14:paraId="4BB81532" w14:textId="23E31FC2" w:rsidR="00237648" w:rsidRDefault="00237648" w:rsidP="00237648">
      <w:pPr>
        <w:pStyle w:val="Liststycke"/>
        <w:numPr>
          <w:ilvl w:val="0"/>
          <w:numId w:val="1"/>
        </w:numPr>
      </w:pPr>
      <w:r>
        <w:t xml:space="preserve">Saknad funktionalitet i </w:t>
      </w:r>
      <w:proofErr w:type="spellStart"/>
      <w:r>
        <w:t>frontend</w:t>
      </w:r>
      <w:proofErr w:type="spellEnd"/>
      <w:r>
        <w:t>: Inloggningshantering.</w:t>
      </w:r>
    </w:p>
    <w:p w14:paraId="3D22EEBF" w14:textId="1F02301F" w:rsidR="00651553" w:rsidRDefault="00651553" w:rsidP="00E94CC8">
      <w:r>
        <w:t xml:space="preserve">I </w:t>
      </w:r>
      <w:proofErr w:type="spellStart"/>
      <w:r>
        <w:t>backend</w:t>
      </w:r>
      <w:proofErr w:type="spellEnd"/>
      <w:r>
        <w:t>:</w:t>
      </w:r>
    </w:p>
    <w:p w14:paraId="62AB2E66" w14:textId="77777777" w:rsidR="00237648" w:rsidRDefault="00237648" w:rsidP="00237648">
      <w:pPr>
        <w:pStyle w:val="Liststycke"/>
        <w:numPr>
          <w:ilvl w:val="0"/>
          <w:numId w:val="1"/>
        </w:numPr>
      </w:pPr>
      <w:r>
        <w:t xml:space="preserve">Enhetlighet i namnkonventioner, exempelvis namngivning av klassvariabler i </w:t>
      </w:r>
      <w:proofErr w:type="spellStart"/>
      <w:r>
        <w:t>backend</w:t>
      </w:r>
      <w:proofErr w:type="spellEnd"/>
      <w:r>
        <w:t>.</w:t>
      </w:r>
    </w:p>
    <w:p w14:paraId="36C06BC7" w14:textId="77777777" w:rsidR="00237648" w:rsidRDefault="00237648" w:rsidP="00237648">
      <w:pPr>
        <w:pStyle w:val="Liststycke"/>
        <w:numPr>
          <w:ilvl w:val="0"/>
          <w:numId w:val="1"/>
        </w:numPr>
      </w:pPr>
      <w:r>
        <w:t xml:space="preserve">Saknad funktionalitet i </w:t>
      </w:r>
      <w:proofErr w:type="spellStart"/>
      <w:r>
        <w:t>backend</w:t>
      </w:r>
      <w:proofErr w:type="spellEnd"/>
      <w:r>
        <w:t xml:space="preserve">: DTO för att hantera vilken data som skickas till </w:t>
      </w:r>
      <w:proofErr w:type="spellStart"/>
      <w:r>
        <w:t>frontend</w:t>
      </w:r>
      <w:proofErr w:type="spellEnd"/>
      <w:r>
        <w:t>.</w:t>
      </w:r>
    </w:p>
    <w:p w14:paraId="206010FE" w14:textId="7EE31663" w:rsidR="00237648" w:rsidRDefault="00237648" w:rsidP="00E94CC8">
      <w:pPr>
        <w:pStyle w:val="Liststycke"/>
        <w:numPr>
          <w:ilvl w:val="0"/>
          <w:numId w:val="1"/>
        </w:numPr>
      </w:pPr>
      <w:r>
        <w:t xml:space="preserve">Fel data skickas till </w:t>
      </w:r>
      <w:proofErr w:type="spellStart"/>
      <w:r>
        <w:t>frontend</w:t>
      </w:r>
      <w:proofErr w:type="spellEnd"/>
      <w:r>
        <w:t xml:space="preserve"> när ett ärende skapas: I </w:t>
      </w:r>
      <w:proofErr w:type="spellStart"/>
      <w:r>
        <w:t>endpointen</w:t>
      </w:r>
      <w:proofErr w:type="spellEnd"/>
      <w:r>
        <w:t xml:space="preserve"> där ett nytt ärende returneras id för det insatta meddelandet och inte det insatta ärendet. Detta kan skapa problem, bland annat i samband med att det unika token som kunden ska ha tillgång till för att komma åt sin kundchatt. I samband med detta är just denna endpoint uppbyggd så att den unika token inte kan skickas med i det autogenererade mejlmeddelandet, för de variabler som används läser data från </w:t>
      </w:r>
      <w:proofErr w:type="spellStart"/>
      <w:r>
        <w:t>frontend</w:t>
      </w:r>
      <w:proofErr w:type="spellEnd"/>
      <w:r>
        <w:t xml:space="preserve"> inte från databasen, där </w:t>
      </w:r>
      <w:proofErr w:type="gramStart"/>
      <w:r>
        <w:t>ärendets token</w:t>
      </w:r>
      <w:proofErr w:type="gramEnd"/>
      <w:r>
        <w:t xml:space="preserve"> genereras. Detta behöver alltså </w:t>
      </w:r>
      <w:proofErr w:type="spellStart"/>
      <w:r>
        <w:t>refaktoreras</w:t>
      </w:r>
      <w:proofErr w:type="spellEnd"/>
      <w:r>
        <w:t xml:space="preserve">. </w:t>
      </w:r>
    </w:p>
    <w:p w14:paraId="4975BAC1" w14:textId="405C1758" w:rsidR="00651553" w:rsidRDefault="00651553" w:rsidP="00E94CC8">
      <w:r>
        <w:lastRenderedPageBreak/>
        <w:t xml:space="preserve">I </w:t>
      </w:r>
      <w:proofErr w:type="spellStart"/>
      <w:r>
        <w:t>frontend</w:t>
      </w:r>
      <w:proofErr w:type="spellEnd"/>
      <w:r>
        <w:t>:</w:t>
      </w:r>
    </w:p>
    <w:p w14:paraId="4572E400" w14:textId="44CD3284" w:rsidR="00F95E71" w:rsidRDefault="00AB7210" w:rsidP="00237648">
      <w:pPr>
        <w:pStyle w:val="Liststycke"/>
        <w:numPr>
          <w:ilvl w:val="0"/>
          <w:numId w:val="1"/>
        </w:numPr>
      </w:pPr>
      <w:r>
        <w:t xml:space="preserve">Hantera meddelandeavsändare genom session </w:t>
      </w:r>
      <w:proofErr w:type="gramStart"/>
      <w:r>
        <w:t>istället</w:t>
      </w:r>
      <w:proofErr w:type="gramEnd"/>
      <w:r>
        <w:t xml:space="preserve"> för komponenter i </w:t>
      </w:r>
      <w:proofErr w:type="spellStart"/>
      <w:r>
        <w:t>frontend</w:t>
      </w:r>
      <w:proofErr w:type="spellEnd"/>
      <w:r>
        <w:t xml:space="preserve">. </w:t>
      </w:r>
      <w:r w:rsidR="00F95E71">
        <w:t xml:space="preserve">Hur programmet är uppbyggt just nu ger två problem: dels skalbarhet i </w:t>
      </w:r>
      <w:proofErr w:type="spellStart"/>
      <w:r w:rsidR="00F95E71">
        <w:t>frontend</w:t>
      </w:r>
      <w:proofErr w:type="spellEnd"/>
      <w:r w:rsidR="00F95E71">
        <w:t>, eftersom komponenter blir beroende av varandra och ändrar du i en komponent påverkar det den underliggande komponenten i det fallet att en ny komponent ska implementeras. Dels skapar det en säkerhetsrisk i samband med att nå en chatt och vem som skickar ett meddelande.</w:t>
      </w:r>
    </w:p>
    <w:p w14:paraId="5F886838" w14:textId="78434C38" w:rsidR="006445DF" w:rsidRDefault="00F95E71" w:rsidP="00E94CC8">
      <w:pPr>
        <w:pStyle w:val="Liststycke"/>
        <w:numPr>
          <w:ilvl w:val="0"/>
          <w:numId w:val="1"/>
        </w:numPr>
      </w:pPr>
      <w:r>
        <w:t xml:space="preserve">Identifierare i </w:t>
      </w:r>
      <w:proofErr w:type="spellStart"/>
      <w:r>
        <w:t>frontend</w:t>
      </w:r>
      <w:proofErr w:type="spellEnd"/>
      <w:r>
        <w:t xml:space="preserve">: Eftersom </w:t>
      </w:r>
      <w:proofErr w:type="spellStart"/>
      <w:r>
        <w:t>frontend</w:t>
      </w:r>
      <w:proofErr w:type="spellEnd"/>
      <w:r>
        <w:t xml:space="preserve"> till stor del är uppbyggd av Material UI-element som kommer med egna klassnamn i överflöd och </w:t>
      </w:r>
      <w:r w:rsidR="00B70EFF">
        <w:t>till stor del avsaknad av egenkomponerade klassnamn och id.</w:t>
      </w:r>
    </w:p>
    <w:p w14:paraId="6A2B705D" w14:textId="472F2173" w:rsidR="006445DF" w:rsidRPr="00E94CC8" w:rsidRDefault="006445DF" w:rsidP="00E94CC8">
      <w:r>
        <w:t xml:space="preserve">Lärdomar som jag drar av att testa ett system är flera men primärt att i en funktionalitet tänka ur fler perspektiv, inte bara att något ska fungera utan att det måste finnas ett säkerhetsperspektiv på flera nivåer: Vilken data är tillgänglig och för vem? Hur mycket data behövs för att </w:t>
      </w:r>
      <w:proofErr w:type="spellStart"/>
      <w:r>
        <w:t>frontend</w:t>
      </w:r>
      <w:proofErr w:type="spellEnd"/>
      <w:r>
        <w:t xml:space="preserve"> ska fungera? Vilken data returneras när en API-endpoint är lyckad?</w:t>
      </w:r>
      <w:r w:rsidR="00237648">
        <w:t xml:space="preserve"> Samtidigt behöver programmet planeras mer noggrant när det kommer till att namngivning i både </w:t>
      </w:r>
      <w:proofErr w:type="spellStart"/>
      <w:r w:rsidR="00237648">
        <w:t>backend</w:t>
      </w:r>
      <w:proofErr w:type="spellEnd"/>
      <w:r w:rsidR="00237648">
        <w:t xml:space="preserve"> och </w:t>
      </w:r>
      <w:proofErr w:type="spellStart"/>
      <w:r w:rsidR="00237648">
        <w:t>frontend</w:t>
      </w:r>
      <w:proofErr w:type="spellEnd"/>
      <w:r w:rsidR="00237648">
        <w:t xml:space="preserve">, både ur ett namnkonventionsperspektiv </w:t>
      </w:r>
      <w:proofErr w:type="gramStart"/>
      <w:r w:rsidR="00237648">
        <w:t>men också</w:t>
      </w:r>
      <w:proofErr w:type="gramEnd"/>
      <w:r w:rsidR="00237648">
        <w:t xml:space="preserve"> för att skapa en enhetlighet genom programmet, oavsett vem som programmerar en funktionalitet. Vidare behöver ett program i större utsträckning testas samtidigt som funktionalitet läggs till för att se till tidigare tillagda funktioner inte påverkas, och i så fall lägga upp en plan för hur detta ska lösas. Det är ganska otroligt vad man kan upptäcka i ett program vid testning som man inte tänkte på i samband med programmeringen av programmet. Det blir stora likheter med hur man ska skriva en bra text: gör texten så bra du kan utifrån de uppsatta premisserna. Sedan låter man texten ligga, för att sedan utifrån premisserna granska texten igen.</w:t>
      </w:r>
    </w:p>
    <w:sectPr w:rsidR="006445DF" w:rsidRPr="00E94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1448"/>
    <w:multiLevelType w:val="hybridMultilevel"/>
    <w:tmpl w:val="27D0D6E4"/>
    <w:lvl w:ilvl="0" w:tplc="C032C9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8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B1"/>
    <w:rsid w:val="0001779F"/>
    <w:rsid w:val="000869C9"/>
    <w:rsid w:val="001C177D"/>
    <w:rsid w:val="00235309"/>
    <w:rsid w:val="00237648"/>
    <w:rsid w:val="003C097F"/>
    <w:rsid w:val="003E1B15"/>
    <w:rsid w:val="00455B9B"/>
    <w:rsid w:val="00523975"/>
    <w:rsid w:val="00561740"/>
    <w:rsid w:val="00580084"/>
    <w:rsid w:val="005B15C7"/>
    <w:rsid w:val="005F5C0A"/>
    <w:rsid w:val="006445DF"/>
    <w:rsid w:val="00651553"/>
    <w:rsid w:val="00677542"/>
    <w:rsid w:val="00741AB1"/>
    <w:rsid w:val="008F7CA3"/>
    <w:rsid w:val="00921551"/>
    <w:rsid w:val="009817F9"/>
    <w:rsid w:val="00A3251D"/>
    <w:rsid w:val="00AB6E1C"/>
    <w:rsid w:val="00AB7210"/>
    <w:rsid w:val="00B00391"/>
    <w:rsid w:val="00B70EFF"/>
    <w:rsid w:val="00E1501A"/>
    <w:rsid w:val="00E94CC8"/>
    <w:rsid w:val="00F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078F"/>
  <w15:chartTrackingRefBased/>
  <w15:docId w15:val="{616D552B-46CD-4123-9E53-9ABFB65E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4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4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41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1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41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741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741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41AB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41AB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41AB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41AB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41AB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41AB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4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4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4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4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4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41AB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41AB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41AB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41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41AB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41AB1"/>
    <w:rPr>
      <w:b/>
      <w:bCs/>
      <w:smallCaps/>
      <w:color w:val="0F4761" w:themeColor="accent1" w:themeShade="BF"/>
      <w:spacing w:val="5"/>
    </w:rPr>
  </w:style>
  <w:style w:type="character" w:styleId="Diskretbetoning">
    <w:name w:val="Subtle Emphasis"/>
    <w:basedOn w:val="Standardstycketeckensnitt"/>
    <w:uiPriority w:val="19"/>
    <w:qFormat/>
    <w:rsid w:val="00E94CC8"/>
    <w:rPr>
      <w:i/>
      <w:iCs/>
      <w:color w:val="404040" w:themeColor="text1" w:themeTint="BF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235309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235309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235309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235309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235309"/>
    <w:rPr>
      <w:b/>
      <w:bCs/>
      <w:sz w:val="20"/>
      <w:szCs w:val="20"/>
    </w:rPr>
  </w:style>
  <w:style w:type="table" w:styleId="Tabellrutnt">
    <w:name w:val="Table Grid"/>
    <w:basedOn w:val="Normaltabell"/>
    <w:uiPriority w:val="39"/>
    <w:rsid w:val="00235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1102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Svensson</dc:creator>
  <cp:keywords/>
  <dc:description/>
  <cp:lastModifiedBy>Peter Svensson</cp:lastModifiedBy>
  <cp:revision>6</cp:revision>
  <dcterms:created xsi:type="dcterms:W3CDTF">2025-04-09T09:30:00Z</dcterms:created>
  <dcterms:modified xsi:type="dcterms:W3CDTF">2025-04-18T12:01:00Z</dcterms:modified>
</cp:coreProperties>
</file>