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我有时候胸部会刺痛，怎么回事怎么办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您好，感谢您向我咨询。我需要了解更多关于您的症状和病史，以便更好地了解您的情况。首先，您是否有其他症状，例如呼吸困难、胸闷、咳嗽、发热等？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会有一点点胸闷有时候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好的，我明白了。您是否有任何家族史或个人病史，例如心脏病、高血压、糖尿病等？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