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我每天失眠，怎么回事怎么办？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您好，感谢您的耐心等候，我是智能健康咨询机器人医生。首先，我需要了解一些基本信息来帮助分析您的情况。</w:t>
              <w:br/>
              <w:br/>
              <w:t>1. 您能告诉我您的性别和年龄吗？这些信息有助于我们了解失眠的常见原因和它如何在不同人群中表现。</w:t>
              <w:br/>
              <w:br/>
              <w:t>性别：______</w:t>
              <w:br/>
              <w:t>年龄：______</w:t>
              <w:br/>
              <w:br/>
              <w:t>2. 您失眠的情况持续了多长时间？您能描述一下它是怎样开始的吗？这有助于我们判断失眠的病程和可能的起因。</w:t>
              <w:br/>
              <w:br/>
              <w:t>患病时间：______</w:t>
              <w:br/>
              <w:t>起病情况：______</w:t>
              <w:br/>
              <w:br/>
              <w:t>（请回答上述问题，我会根据您的信息继续询问。）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 29 上周开始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了解了基本信息，接下来我会问几个问题来更详细地了解您的失眠情况。</w:t>
              <w:br/>
              <w:br/>
              <w:t>3. 您能否描述一下您的失眠症状？比如，您是难以入睡、夜间经常醒来、还是早醒？这些症状持续多长时间了？它们的程度是怎样的？有没有什么因素会让它们缓解或加剧？</w:t>
              <w:br/>
              <w:br/>
              <w:t>主要症状描述：______</w:t>
              <w:br/>
              <w:t>持续时间：______</w:t>
              <w:br/>
              <w:t>程度：______</w:t>
              <w:br/>
              <w:t>缓解或加剧因素：______</w:t>
              <w:br/>
              <w:br/>
              <w:t>（请提供这些信息，我将继续询问其他相关病史。）</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难以入睡持续一周 程度严重 工作压力导致加重</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了解了您的主要症状和影响因素，下面我会询问一些关于您的个人和医疗历史的问题。</w:t>
              <w:br/>
              <w:br/>
              <w:t>4. 除了工作压力，您是否注意到有其他特定的病因或诱因？比如生活事件、饮食习惯、药物使用等。</w:t>
              <w:br/>
              <w:br/>
              <w:t>病因/诱因：______</w:t>
              <w:br/>
              <w:br/>
              <w:t>5. 这一周来，您有没有注意到病情有哪些发展和变化？比如，失眠是否影响了您白天的活动或情绪？</w:t>
              <w:br/>
              <w:br/>
              <w:t>病情发展与变化：______</w:t>
              <w:br/>
              <w:br/>
              <w:t>6. 除了失眠，您是否还有其他伴随的症状？比如焦虑、抑郁、身体疼痛等。</w:t>
              <w:br/>
              <w:br/>
              <w:t>伴随症状：______</w:t>
              <w:br/>
              <w:br/>
              <w:t>（请回答上述问题，这将有助于我更全面地了解您的情况。）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饮食习惯差 失眠影响白天活动 伴随焦虑</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感谢您提供的信息。接下来，我需要了解一些关于您的整体健康状况和既往病史。</w:t>
              <w:br/>
              <w:br/>
              <w:t>7. 您是否有任何既往的健康问题或长期疾病？比如心脏病、糖尿病、抑郁症等。</w:t>
              <w:br/>
              <w:br/>
              <w:t>既往史：______</w:t>
              <w:br/>
              <w:br/>
              <w:t>8. 在这次失眠问题之前，您是否曾经尝试过任何治疗方法？比如用药、咨询、改变生活方式等？</w:t>
              <w:br/>
              <w:br/>
              <w:t>诊疗经过：______</w:t>
              <w:br/>
              <w:br/>
              <w:t>9. 最后，关于您的个人史和家族史，您是否有任何重要的信息要分享？比如家族中有无失眠、焦虑或抑郁病史？</w:t>
              <w:br/>
              <w:br/>
              <w:t>个人史/家族史：______</w:t>
              <w:br/>
              <w:br/>
              <w:t>（请提供上述信息，这将有助于我更好地理解您的整体健康状况。）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无家族史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您在工作中的具体压力来源是什么？是否有一些特定的事件或任务让您感到特别焦虑？</w:t>
              <w:br/>
              <w:t>2. 您在尝试入睡时，大脑中通常会想些什么？是否有一些固定的担忧或思维模式？</w:t>
              <w:br/>
              <w:t>3. 您是否有使用任何电子设备（如手机、电脑）的习惯，尤其是在睡前？</w:t>
              <w:br/>
              <w:t>4. 您的日常作息时间是怎样的？包括起床时间、就寝时间以及白天的活动安排。</w:t>
              <w:br/>
              <w:t>5. 您是否有尝试过任何自我帮助的方法来改善睡眠，比如听轻音乐、做放松练习等？如果有，效果如何？</w:t>
              <w:br/>
              <w:br/>
              <w:t>这些信息将有助于更准确地评估您的失眠情况，并提供更具体的建议。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曾通过听音乐放松</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您是否有过使用任何药物（包括处方药、非处方药或草药补充剂）来帮助入睡的经历？</w:t>
              <w:br/>
              <w:t>2. 您的睡眠环境是否舒适，比如房间温度、光线和噪音水平是否适宜？</w:t>
              <w:br/>
              <w:t>3. 您是否经常旅行或经历时差，这可能影响了您的睡眠模式？</w:t>
              <w:br/>
              <w:t>4. 您是否有咖啡因或酒精的摄入习惯，尤其是在傍晚或睡前？</w:t>
              <w:br/>
              <w:t>5. 您是否经历过类似的失眠症状发作，如果有的话，它们是如何解决的？</w:t>
              <w:br/>
              <w:br/>
              <w:t>这些额外的信息可能有助于更准确地诊断您的失眠原因，并制定更个性化的治疗建议。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没有咖啡因</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29岁的女性，近期开始出现严重的失眠症状，难以入睡，已持续一周。您提到工作压力是失眠加重的因素，同时伴有焦虑情绪。您的饮食习惯可能对睡眠质量有所影响，且失眠已影响到您的日间活动。目前没有家族史或其他健康问题的报告。</w:t>
              <w:br/>
              <w:br/>
              <w:t>### 病情诊断</w:t>
              <w:br/>
              <w:br/>
              <w:t>1. **最可能诊断**：基于您的病史和症状，最可能的诊断是急性失眠，可能与工作相关的压力和焦虑情绪有关。</w:t>
              <w:br/>
              <w:t xml:space="preserve">   </w:t>
              <w:br/>
              <w:t xml:space="preserve">   - **诊断原因**：急性起病，与明显的生活压力事件相关，伴随焦虑症状，无其他慢性疾病或家族遗传因素。</w:t>
              <w:br/>
              <w:br/>
              <w:t>2. **其他可能情况**：考虑到焦虑症状，可能存在焦虑障碍，如广泛性焦虑症。此外，需考虑是否存在其他睡眠障碍，如短期失眠发作或睡眠相位延迟综合症等。</w:t>
              <w:br/>
              <w:br/>
              <w:t>### 诊疗建议</w:t>
              <w:br/>
              <w:br/>
              <w:t>1. **推荐就医科室**：建议前往精神科或睡眠医学中心进行专业评估。</w:t>
              <w:br/>
              <w:t>2. **就医紧急程度**：由于失眠和焦虑症状对您的生活质量产生了显著影响，建议尽快就医。</w:t>
              <w:br/>
              <w:t>3. **推荐检查**：</w:t>
              <w:br/>
              <w:t xml:space="preserve">   - 心理评估量表，如焦虑自评量表（SAS）等，以评估焦虑程度。</w:t>
              <w:br/>
              <w:t xml:space="preserve">   - 睡眠日志记录，以追踪您的睡眠模式和习惯。</w:t>
              <w:br/>
              <w:t xml:space="preserve">   - 必要时，进行多导睡眠图（polysomnography）以排除其他睡眠障碍。</w:t>
              <w:br/>
              <w:t>4. **初步治疗方法**：</w:t>
              <w:br/>
              <w:t xml:space="preserve">   - 心理治疗，如认知行为疗法（CBT）或正念疗法，以处理焦虑和失眠。</w:t>
              <w:br/>
              <w:t xml:space="preserve">   - 生活方式调整，包括饮食和运动。</w:t>
              <w:br/>
              <w:t xml:space="preserve">   - 短期使用非苯二氮卓类药物，如褪黑素受体激动剂，但需在医生指导下使用。</w:t>
              <w:br/>
              <w:br/>
              <w:t>### 生活习惯建议</w:t>
              <w:br/>
              <w:br/>
              <w:t>1. **规律作息**：建立固定的睡眠和起床时间。</w:t>
              <w:br/>
              <w:t>2. **饮食调整**：避免晚餐过晚，减少咖啡因和酒精的摄入。</w:t>
              <w:br/>
              <w:t>3. **放松技巧**：睡前进行放松练习，如深呼吸、渐进性肌肉放松或听轻柔的音乐。</w:t>
              <w:br/>
              <w:t>4. **环境优化**：确保睡眠环境舒适、安静、光线适宜，避免蓝光干扰。</w:t>
              <w:br/>
              <w:t>5. **适量运动**：保持规律的日间运动，但避免在睡前几小时内进行剧烈运动。</w:t>
              <w:br/>
              <w:t>6. **光照管理**：早晨接受自然光照射，晚上避免强光刺激。</w:t>
              <w:br/>
              <w:t>7. **建立睡前仪式**：通过泡澡、阅读等活动帮助身体准备进入睡眠状态。</w:t>
              <w:br/>
              <w:br/>
              <w:t>请根据以上建议及时就医，以便获得更详细的专业评估和个性化治疗。祝您早日康复。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