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我的左耳后从昨天开始有一跳一跳的痛感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您好，感谢您的耐心等候，我是智能健康咨询机器人医生。首先，我需要了解一些基本的个人信息和关于您症状的详细情况。</w:t>
              <w:br/>
              <w:br/>
              <w:t>1. 您的性别和年龄是？</w:t>
              <w:br/>
              <w:t xml:space="preserve">   - 这有助于我了解疼痛可能与哪些年龄或性别相关的常见疾病相关。</w:t>
              <w:br/>
              <w:br/>
              <w:t>2. 您能描述一下疼痛的性质和它的发生时间吗？比如，是在白天还是晚上更明显，是否有特定动作或情况下加剧？</w:t>
              <w:br/>
              <w:t xml:space="preserve">   - 这将帮助我了解疼痛的可能原因和影响因素。 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女性，26岁，没有特定发作的情况，是一过性的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了解了您的基本信息和一些关于症状的细节。接下来，我需要了解以下几点：</w:t>
              <w:br/>
              <w:br/>
              <w:t>3. 这种痛感是持续性的，还是说会突然出现然后又消失？疼痛的持续时间大约有多久？</w:t>
              <w:br/>
              <w:t xml:space="preserve">   - 这有助于我判断疼痛的严重程度和可能的疾病范畴。</w:t>
              <w:br/>
              <w:br/>
              <w:t>4. 您在疼痛发生时，有没有注意到耳朵有其他症状，比如听力下降、耳闷、耳痒或耳流水？</w:t>
              <w:br/>
              <w:t xml:space="preserve">   - 这可能有助于我了解疼痛是否与其他耳部问题有关。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突然出现又消失，持续5秒钟，没有其他任何症状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了解了这些信息，接下来我需要了解一些更全面的背景信息：</w:t>
              <w:br/>
              <w:br/>
              <w:t>5. 您在疼痛发生前有没有受到过任何伤害，比如头部或耳朵受到撞击？</w:t>
              <w:br/>
              <w:t xml:space="preserve">   - 这可能有助于确定疼痛是否与外伤有关。</w:t>
              <w:br/>
              <w:br/>
              <w:t>6. 您是否有任何慢性疾病，比如高血压、糖尿病或者免疫系统疾病？</w:t>
              <w:br/>
              <w:t xml:space="preserve">   - 慢性疾病有时会导致或加剧这类症状。</w:t>
              <w:br/>
              <w:br/>
              <w:t>7. 您是否正在服用任何药物，或者最近有没有开始服用新的药物？</w:t>
              <w:br/>
              <w:t xml:space="preserve">   - 药物有时会引起不寻常的疼痛感。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没有外伤和慢性病，前几天感冒吃了几粒康泰克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感谢您提供的信息。根据您所描述的情况，我还需要了解一些其他信息：</w:t>
              <w:br/>
              <w:br/>
              <w:t>8. 您感冒时是否有耳部不适，比如耳朵堵塞或感觉异常？</w:t>
              <w:br/>
              <w:t xml:space="preserve">   - 这可能有助于我们了解感冒是否与耳部疼痛有关。</w:t>
              <w:br/>
              <w:br/>
              <w:t>9. 您在服用康泰克期间，除了耳部疼痛外，还有没有其他不适或异常反应？</w:t>
              <w:br/>
              <w:t xml:space="preserve">   - 这有助于我们评估药物可能引起的副作用。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没有不适症状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感谢您的描述。为了进一步明确诊断，请问您在疼痛发生时，是否有感受到颈部或肩部的紧张或不适？此外，疼痛是否在您改变头部位置或咀嚼食物时有所变化？这些信息可能有助于进一步缩小诊断范围。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26岁的女性，出现左耳后间歇性跳痛，持续约5秒钟，无其他耳部症状，如听力下降、耳闷等。疼痛发生前无头部或耳朵受伤史，无慢性疾病，近期因感冒服用了康泰克。疼痛不受头部位置改变或咀嚼食物影响，也未伴有颈部或肩部不适。</w:t>
              <w:br/>
              <w:br/>
              <w:t>### 病情诊断</w:t>
              <w:br/>
              <w:t>根据您的病史和症状，最可能的诊断是短暂性神经性疼痛或肌肉源性疼痛。以下是具体的诊断原因：</w:t>
              <w:br/>
              <w:br/>
              <w:t>- **短暂性神经性疼痛**：可能是由于感冒引起的局部神经炎症反应，尽管疼痛在感冒期间并未出现，但药物的使用可能影响了症状的表现。</w:t>
              <w:br/>
              <w:t>- **肌肉源性疼痛**：由于肌肉紧张或局部肌肉抽搐，尤其是在长时间保持同一姿势后。</w:t>
              <w:br/>
              <w:br/>
              <w:t>其他可能的情况包括：</w:t>
              <w:br/>
              <w:t>- **颞下颌关节（TMJ）问题**：虽然您没有提到与咀嚼相关的疼痛，但TMJ问题仍应考虑。</w:t>
              <w:br/>
              <w:t>- **耳部感染或炎症**：尽管症状不典型，但耳部炎症仍可能是疼痛的原因。</w:t>
              <w:br/>
              <w:br/>
              <w:t>### 诊疗建议</w:t>
              <w:br/>
              <w:t>- **就医科室**：建议您前往耳鼻咽喉科进行初步评估，如果需要，可能还会涉及到神经科或物理治疗科。</w:t>
              <w:br/>
              <w:t>- **就医紧急程度**：如果疼痛可忍受且没有其他症状，可以预约门诊。若疼痛加剧或出现其他症状，应尽快就诊。</w:t>
              <w:br/>
              <w:t>- **推荐检查**：建议进行耳部检查、神经学评估和可能的颞下颌关节评估。如果症状持续，可能需要进行神经传导研究或影像学检查。</w:t>
              <w:br/>
              <w:t>- **初步治疗方法**：对于轻微症状，可以尝试局部热敷、适度按摩和抗炎药物。如果疼痛与TMJ有关，口腔科可能提供特定的治疗方法。</w:t>
              <w:br/>
              <w:br/>
              <w:t>### 生活习惯建议</w:t>
              <w:br/>
              <w:t>- 保持良好的休息和睡眠，避免过度使用可能导致疼痛的肌肉群。</w:t>
              <w:br/>
              <w:t>- 定期变换姿势，进行拉伸运动，以减少肌肉紧张。</w:t>
              <w:br/>
              <w:t>- 注意饮食均衡，补充富含维生素C和B族维生素的食物，以支持免疫系统。</w:t>
              <w:br/>
              <w:t>- 如果有压力或焦虑，尝试采取放松技巧，如深呼吸或瑜伽。</w:t>
              <w:br/>
              <w:t>- 避免嚼口香糖或咬紧牙关，以减少对TMJ的压力。</w:t>
              <w:br/>
              <w:br/>
              <w:t>请记住，这些建议不能替代专业医疗意见。如果症状持续或加剧，请及时就医。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