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后腰很酸痛和僵硬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您好，感谢您的耐心等候，我是智能健康咨询机器人医生。首先，我需要了解一些基本的个人信息以及关于您腰背痛的详细情况。</w:t>
              <w:br/>
              <w:br/>
              <w:t>**问题1：请问您的性别和年龄是多少？**</w:t>
              <w:br/>
              <w:t>理由：性别和年龄可以帮助我更好地理解腰背痛可能的病因和特点。</w:t>
              <w:br/>
              <w:br/>
              <w:t>**问题2：您腰背痛的患病时间大约多久了？起病是突然发生的还是逐渐出现的？**</w:t>
              <w:br/>
              <w:t>理由：了解患病时间和起病情况有助于判断疼痛的原因和可能的病程发展。</w:t>
              <w:br/>
              <w:br/>
              <w:t>**问题3：能否描述一下疼痛的具体位置？疼痛的性质是怎样的（比如酸痛、刺痛、胀痛等）？疼痛的程度以及持续时间？**</w:t>
              <w:br/>
              <w:t>理由：这些信息有助于我进一步分析疼痛的原因和可能的疾病类型。</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男，33岁，患病时间大概3个月了，好像是突然出现的，右侧后腰部及臀部以上，胀痛感，疼痛的程度走路的时候比较明显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**问题4：这种胀痛感在您站立或久坐后是否会加剧？是否有任何缓解因素，比如休息或某种体位改变？**</w:t>
              <w:br/>
              <w:t>理由：这些信息有助于了解疼痛与活动的关系，以及可能的诱因。</w:t>
              <w:br/>
              <w:br/>
              <w:t>**问题5：您是否有任何外伤史，或者是否有久坐久站、过度劳累、受凉等情况？**</w:t>
              <w:br/>
              <w:t>理由：了解诱因对于判断疼痛的原因非常重要。</w:t>
              <w:br/>
              <w:br/>
              <w:t>**问题6：在这3个月期间，疼痛有没有发生变化？比如疼痛范围、程度或者频率等。**</w:t>
              <w:br/>
              <w:t>理由：了解病情的演变有助于诊断和评估病情的严重程度。</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是的，在站立和久坐后会加重，如果躺着后会有明显的缓解，工作原因会有久坐的情况发生，有偶尔过度劳累情况。3个月期间疼痛感基本上没什么明显变化</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**问题7：您是否有过任何诊疗经过？比如做过CT、腰椎X线片、核磁等检查？是否服用过止痛药、使用过膏药、针灸或推拿等治疗方法？**</w:t>
              <w:br/>
              <w:t>理由：了解之前的诊断和治疗情况有助于我更好地理解病情，并避免重复的诊断步骤。</w:t>
              <w:br/>
              <w:br/>
              <w:t>**问题8：除了腰背痛，您是否有任何其他症状，比如腿痛、腿麻或活动受限等？**</w:t>
              <w:br/>
              <w:t>理由：这些伴随症状可能指向特定的疾病或并发症。</w:t>
              <w:br/>
              <w:br/>
              <w:t>**问题9：您的一般情况如何？比如饮食、睡眠和体重变化？**</w:t>
              <w:br/>
              <w:t>理由：了解您的一般健康状况对于评估整体健康状况和可能的疾病影响很重要。</w:t>
              <w:br/>
              <w:br/>
              <w:t>请您回答以上问题，我将根据您的回答继续询问。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有过CT检查，通过针灸和推拿治疗，右腿部小腿和脚背有偶尔酥麻感，饮食和睡眠都很好，体重有所增长</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**问题1：在进行CT检查时，医生有没有向您解释过检查结果？如果有，能否描述一下医生提到的关键信息或诊断结论？**</w:t>
              <w:br/>
              <w:t>理由：了解CT结果的具体内容可能有助于更准确地判断病情。</w:t>
              <w:br/>
              <w:br/>
              <w:t>**问题2：在进行针灸和推拿治疗期间，您感觉这些治疗对缓解症状有帮助吗？疼痛和酥麻感是否有明显改善？**</w:t>
              <w:br/>
              <w:t>理由：治疗效果可以作为评估病情和选择未来治疗方案的参考。</w:t>
              <w:br/>
              <w:br/>
              <w:t>**问题3：除了胀痛和酥麻感，您有没有注意到其他可能与腰部问题相关的症状，比如晨僵、腰部活动受限或特定体位下的疼痛加剧等？**</w:t>
              <w:br/>
              <w:t>理由：这些额外的信息可能有助于更全面地了解您的病情。</w:t>
              <w:br/>
              <w:br/>
              <w:t>请您回答以上问题，这将有助于进一步明确诊断。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医生说有可能是腰肌劳损，也有可能是腰椎间盘突出，针灸和推拿基本上没什么明显改善，有特定体位下的痛感加剧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**问题1：您在进行日常活动或运动时，是否有过突然的腰部扭伤或拉伤的情况？**</w:t>
              <w:br/>
              <w:t>理由：了解是否有急性损伤的病史，可能对诊断有重要影响。</w:t>
              <w:br/>
              <w:br/>
              <w:t>**问题2：除了已经提到的症状外，您是否有注意到腰部或下肢的肌肉力量减弱，或者有明显的肌力下降？**</w:t>
              <w:br/>
              <w:t>理由：肌肉力量变化可能与神经压迫有关，对诊断有辅助作用。</w:t>
              <w:br/>
              <w:br/>
              <w:t>**问题3：您是否有任何慢性疾病，如糖尿病、风湿性关节炎等，这些疾病可能会影响腰背痛的症状和病程。**</w:t>
              <w:br/>
              <w:t>理由：慢性疾病可能影响腰背痛的发病机制和治疗效果。</w:t>
              <w:br/>
              <w:br/>
              <w:t>请您针对以上问题提供更多信息，这将有助于进一步明确诊断。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没有过，没有明显肌力下降，没有其他疾病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33岁的男性，自述大约3个月前开始出现右侧后腰部及臀部以上的胀痛，疼痛在站立和久坐后加剧，休息和改变体位可缓解。您有久坐的工作习惯，并偶尔过度劳累。疼痛伴随右腿部小腿和脚背的偶尔酥麻感。您曾进行过CT检查，结果显示可能是腰肌劳损或腰椎间盘突出，但针灸和推拿治疗对症状改善并不明显。您没有其他明显的慢性疾病，腰部或下肢的肌肉力量没有明显下降。</w:t>
              <w:br/>
              <w:br/>
              <w:t>### 病情诊断</w:t>
              <w:br/>
              <w:t>**最可能的诊断**：腰椎间盘突出。诊断依据包括：</w:t>
              <w:br/>
              <w:t>- 典型的疼痛放射至下肢的症状，与椎间盘突出压迫神经根相符。</w:t>
              <w:br/>
              <w:t>- 疼痛与体位变化有关，符合机械性疼痛的特点。</w:t>
              <w:br/>
              <w:t>- CT检查提示腰椎间盘突出可能性。</w:t>
              <w:br/>
              <w:br/>
              <w:t>**其他可能的情况**：</w:t>
              <w:br/>
              <w:t>- 腰肌劳损：虽然也是一个可能，但您的症状更倾向于腰椎间盘突出。</w:t>
              <w:br/>
              <w:t>- 脊柱侧弯、强直性脊柱炎、肾结石等其他疾病：需要进一步的检查和临床评估来排除。</w:t>
              <w:br/>
              <w:br/>
              <w:t>### 诊疗建议</w:t>
              <w:br/>
              <w:t>**推荐就医科室**：骨科或神经外科。</w:t>
              <w:br/>
              <w:br/>
              <w:t>**就医紧急程度**：建议及时就医，进行专业评估和治疗。</w:t>
              <w:br/>
              <w:br/>
              <w:t>**推荐检查**：</w:t>
              <w:br/>
              <w:t>- 核磁共振成像（MRI）：以更清晰地显示椎间盘和神经根情况。</w:t>
              <w:br/>
              <w:t>- 神经学检查：包括肌力测试、感觉测试和反射测试，以评估神经根受压情况。</w:t>
              <w:br/>
              <w:br/>
              <w:t>**初步治疗方法**：</w:t>
              <w:br/>
              <w:t>- 保守治疗：包括物理治疗（如热敷、超声波治疗）、药物治疗（在医生指导下使用非甾体抗炎药）和适度的腰背肌锻炼。</w:t>
              <w:br/>
              <w:t>- 如果症状持续，可以考虑进行诊断性神经根阻滞。</w:t>
              <w:br/>
              <w:br/>
              <w:t>### 生活习惯建议</w:t>
              <w:br/>
              <w:t>- 避免长时间保持同一姿势，尤其是坐姿，定时起身活动。</w:t>
              <w:br/>
              <w:t>- 逐步增加日常活动量，但避免剧烈运动。</w:t>
              <w:br/>
              <w:t>- 进行低冲击性运动，如游泳和瑜伽，以增强核心肌群。</w:t>
              <w:br/>
              <w:t>- 注意正确的举重姿势，避免腰部扭伤。</w:t>
              <w:br/>
              <w:t>- 控制体重，以减少腰部负担。</w:t>
              <w:br/>
              <w:t>- 选择适合自己舒适度的床垫，保持良好的睡眠质量。</w:t>
              <w:br/>
              <w:br/>
              <w:t>请您根据以上建议及时就医，并在整个治疗过程中与医生保持沟通，共同制定和调整治疗计划。</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