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我脖子后边，蝴蝶背那里痛，是怎么回事？怎么解决？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您好，感谢您的耐心等候，我是智能健康咨询机器人医生。首先，我需要了解您的基本信息和症状细节，才能帮助分析可能的病因和解决方案。</w:t>
              <w:br/>
              <w:br/>
              <w:t>1. 您的性别和年龄是多少？</w:t>
              <w:br/>
              <w:t xml:space="preserve">   （了解年龄和性别有助于判断疼痛可能的原因，比如某些疾病可能在不同年龄段或性别中更常见。）</w:t>
              <w:br/>
              <w:br/>
              <w:t>2. 这种疼痛出现有多久了？是突然发生的还是逐渐加重的？</w:t>
              <w:br/>
              <w:t xml:space="preserve">   （了解病程可以帮助判断疼痛的原因和可能的严重程度。）</w:t>
              <w:br/>
              <w:br/>
              <w:t>接下来，请您回答这些问题，我会根据您的回答继续询问其他相关信息。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性别女，年龄21，2023年暑假开始，现在只要坐时间长了就会疼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了解了您的基本信息和疼痛的大致情况。接下来，我需要了解一些更详细的症状信息。</w:t>
              <w:br/>
              <w:br/>
              <w:t>3. 您能描述一下疼痛的具体位置吗？比如是在颈椎的哪个部位？</w:t>
              <w:br/>
              <w:t xml:space="preserve">   （这有助于确定疼痛的来源，比如是肌肉、神经还是关节问题。）</w:t>
              <w:br/>
              <w:br/>
              <w:t>4. 疼痛的性质是怎样的？比如是酸痛、刺痛还是胀痛？疼痛的程度如何？</w:t>
              <w:br/>
              <w:t xml:space="preserve">   （不同的疼痛性质可能指向不同的病因。）</w:t>
              <w:br/>
              <w:br/>
              <w:t>请您回答这些问题，我会继续根据您的描述来了解更多的信息。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应该是神经，我不太清楚，酸痛刺痛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谢谢您的描述。接下来，我想了解更多关于疼痛的情况。</w:t>
              <w:br/>
              <w:br/>
              <w:t>5. 这种酸痛和刺痛是持续存在的，还是说会间歇性地发作？每次发作持续多长时间？</w:t>
              <w:br/>
              <w:t xml:space="preserve">   （了解疼痛的持续时间和发作模式有助于诊断。）</w:t>
              <w:br/>
              <w:br/>
              <w:t>6. 您在疼痛时，有没有感觉到疼痛向其他部位放射？比如手臂、肩膀或者背部其他地方？</w:t>
              <w:br/>
              <w:t xml:space="preserve">   （放射性疼痛可能指示神经受压或其他特定问题。）</w:t>
              <w:br/>
              <w:br/>
              <w:t>请您回答这些问题，以便我继续为您分析。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间歇性疼痛，躺一会儿才能好一点点，或者睡一觉就不疼了，要不然就一直痛，疼时间长了脖子也有点疼，头就像是没地方放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根据您提供的信息，这种疼痛可能与神经有关。我需要了解一些可能的诱因和伴随症状。</w:t>
              <w:br/>
              <w:br/>
              <w:t>7. 您是否有注意到什么特定的情况或动作会诱发或加剧这种疼痛？比如不良姿势、长时间使用电子设备等。</w:t>
              <w:br/>
              <w:t xml:space="preserve">   （了解诱因有助于确定疼痛的潜在原因，并可能提供预防策略。）</w:t>
              <w:br/>
              <w:br/>
              <w:t>8. 除了颈肩痛，您是否还有手臂麻木、活动受限或其他任何伴随症状？</w:t>
              <w:br/>
              <w:t xml:space="preserve">   （这些伴随症状可能指向特定的病理情况，比如颈椎病或神经根受压。）</w:t>
              <w:br/>
              <w:br/>
              <w:t>请您回答这些问题，这将有助于我更全面地了解您的健康状况。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长期坐着工作，手在桌子上操作，操作电脑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了解到您的工作习惯可能与疼痛有关，我再询问一些其他方面的信息。</w:t>
              <w:br/>
              <w:br/>
              <w:t>9. 您之前有没有因为这种疼痛进行过任何诊疗？比如做过颈椎的X光片、CT或MRI检查？有没有使用过止痛药或尝试过其他治疗方法？</w:t>
              <w:br/>
              <w:t xml:space="preserve">   （了解之前的诊疗经过有助于避免重复检查和制定更合适的治疗方案。）</w:t>
              <w:br/>
              <w:br/>
              <w:t>10. 您的睡眠质量和日常运动情况如何？有没有感觉到睡眠或运动对疼痛有影响？</w:t>
              <w:br/>
              <w:t xml:space="preserve">    （睡眠和运动习惯可能影响疼痛的程度和恢复。）</w:t>
              <w:br/>
              <w:br/>
              <w:t>请您回答这些问题，我将根据您的回答给出诊断和建议。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晚上十二点多睡觉，早上七点起床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21岁的女性，自2023年暑假开始出现脖子后部，尤其是“蝴蝶背”区域的间歇性酸痛和刺痛。疼痛在长时间坐着工作或操作电脑后加剧，躺下或睡眠后有所缓解。您目前的作息时间为晚上十二点后睡觉，早上七点起床，可能存在睡眠不足的情况。</w:t>
              <w:br/>
              <w:br/>
              <w:t>### 病情分析</w:t>
              <w:br/>
              <w:t>根据您的病史和症状，以下是对病情的分析：</w:t>
              <w:br/>
              <w:t>1. **年龄与疼痛特征**：您的年龄和疼痛特征提示可能与肌肉紧张、劳损或神经受压有关，而非退行性病变。</w:t>
              <w:br/>
              <w:t>2. **疼痛诱因与缓解因素**：长时间保持同一姿势，特别是电脑操作，可能导致颈部肌肉过度紧张。疼痛在休息后缓解，支持这一推断。</w:t>
              <w:br/>
              <w:t>3. **生活习惯**：睡眠不足可能导致肌肉修复能力下降，加剧疼痛症状。</w:t>
              <w:br/>
              <w:br/>
              <w:t>### 诊疗建议</w:t>
              <w:br/>
              <w:t>1. **推荐就医科室**：建议前往神经内科或物理治疗科进行初步评估。</w:t>
              <w:br/>
              <w:t>2. **就医紧急程度**：虽然不是紧急情况，但为了缓解症状和预防进一步损伤，建议尽快就医。</w:t>
              <w:br/>
              <w:t>3. **推荐检查**：</w:t>
              <w:br/>
              <w:t xml:space="preserve">   - 颈椎X光片：评估颈椎的解剖结构和可能的退行性改变。</w:t>
              <w:br/>
              <w:t xml:space="preserve">   - 颈部肌肉超声检查：评估肌肉和软组织状况。</w:t>
              <w:br/>
              <w:t xml:space="preserve">   - 必要时进行MRI检查：进一步评估椎间盘、神经根和周围软组织情况。</w:t>
              <w:br/>
              <w:t>4. **初步治疗方法**：</w:t>
              <w:br/>
              <w:t xml:space="preserve">   - 物理治疗：包括热敷、按摩、超声波治疗和颈椎牵引。</w:t>
              <w:br/>
              <w:t xml:space="preserve">   - 药物治疗：考虑使用非甾体抗炎药（NSAIDs），但需在医生指导下使用。</w:t>
              <w:br/>
              <w:t xml:space="preserve">   - 康复锻炼：在物理治疗师指导下进行颈部肌肉的拉伸和加强练习。</w:t>
              <w:br/>
              <w:br/>
              <w:t>### 生活习惯建议</w:t>
              <w:br/>
              <w:t>1. **工作习惯**：每隔45-60分钟起身活动，进行颈部伸展和肩部放松练习。</w:t>
              <w:br/>
              <w:t>2. **睡眠质量**：调整作息时间，保证充足的睡眠。使用适中高度的枕头，避免颈部过度前倾或扭转。</w:t>
              <w:br/>
              <w:t>3. **日常运动**：定期进行全身运动，如瑜伽、太极或游泳，增强颈部和背部肌肉力量，同时提高柔韧性。</w:t>
              <w:br/>
              <w:t>4. **正确坐姿**：保持良好坐姿，调整电脑屏幕至眼睛水平，减少颈部压力。</w:t>
              <w:br/>
              <w:br/>
              <w:t>请根据上述建议调整您的日常生活和就医计划，希望这些建议能帮助您缓解症状，促进康复。祝您早日恢复健康！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