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您好，我最近总会颈部酸痛，请问是怎么回事？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您好，请问您的颈部疼痛是什么时候开始的？有没有其他症状？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疼痛大概半年前开始，没有其他症状。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请问您的工作需要长时间低头或者长时间保持一个姿势吗？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需要长时间保持一个姿势。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根据您的症状和工作姿势，您可能患上了颈椎病。颈椎病是一种常见的疾病，主要是由于颈椎长期受到不良姿势和负荷的影响，导致颈椎间盘退行性变、骨质增生等病变。建议您进行颈椎X光检查，以确定诊断。治疗方面，可以采取药物治疗、物理治疗、针灸等方法。药物治疗可以使用镇痛药、消炎药等，物理治疗可以进行颈部按摩、理疗等，针灸也可以考虑。此外，建议您改变工作姿势，避免长时间低头或保持一个姿势，可以适当进行颈部运动，保持良好的颈椎健康。祝您早日康复！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