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熟练JavaScript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学习树这种数据结构的基本知识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基于任务七，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instrText xml:space="preserve"> HYPERLINK "http://7xrp04.com1.z0.glb.clouddn.com/task_2_23_1.jpg"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t>参考示例图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，将二叉树变成了多叉树，并且每一个节点中带有内容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</w:pPr>
      <w:r>
        <w:drawing>
          <wp:inline distT="0" distB="0" distL="114300" distR="114300">
            <wp:extent cx="5267325" cy="546100"/>
            <wp:effectExtent l="0" t="0" r="9525" b="6350"/>
            <wp:docPr id="1" name="图片 1" descr="15049268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492685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提供一个按钮，显示开始遍历，点击后，以动画的形式呈现遍历的过程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当前被遍历到的节点做一个特殊显示（比如不同的颜色）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每隔一段时间（500ms，1s等时间自定）再遍历下一个节点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增加一个输入框及一个“查询”按钮，点击按钮时，开始在树中以动画形式查找节点内容和输入框中内容一致的节点，找到后以特殊样式显示该节点，找不到的话给出找不到的提示。查询过程中的展示过程和遍历过程保持一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任务注意事项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树的遍历算法和方式自定，但推荐可以提供多种算法的展示（增加多个按钮，每个按钮对应不同的算法）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如果按照示例图中展示树，可以使用flexbox布局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实现简单功能的同时，请仔细学习JavaScript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基本语法、事件、DOM相关的知识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请注意代码风格的整齐、优雅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代码中含有必要的注释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建议不使用任何第三方库、框架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60F9"/>
    <w:multiLevelType w:val="multilevel"/>
    <w:tmpl w:val="59B360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B36104"/>
    <w:multiLevelType w:val="multilevel"/>
    <w:tmpl w:val="59B361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B3610F"/>
    <w:multiLevelType w:val="multilevel"/>
    <w:tmpl w:val="59B361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971EBD"/>
    <w:rsid w:val="2A0772A0"/>
    <w:rsid w:val="2C602E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2017-09-09T03:14:30Z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