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任务描述</w:t>
      </w:r>
    </w:p>
    <w:p>
      <w:pPr>
        <w:keepNext w:val="0"/>
        <w:keepLines w:val="0"/>
        <w:widowControl/>
        <w:numPr>
          <w:ilvl w:val="0"/>
          <w:numId w:val="1"/>
        </w:numPr>
        <w:suppressLineNumbers w:val="0"/>
        <w:spacing w:before="0" w:beforeAutospacing="1" w:after="0" w:afterAutospacing="1"/>
        <w:ind w:left="720" w:hanging="360"/>
      </w:pPr>
      <w:r>
        <w:t>参考如下设计图，实现一个浮出层的UI组件实现</w:t>
      </w:r>
      <w:r>
        <w:br w:type="textWrapping"/>
      </w:r>
      <w:r>
        <w:drawing>
          <wp:inline distT="0" distB="0" distL="114300" distR="114300">
            <wp:extent cx="4547235" cy="2516505"/>
            <wp:effectExtent l="0" t="0" r="571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47235" cy="2516505"/>
                    </a:xfrm>
                    <a:prstGeom prst="rect">
                      <a:avLst/>
                    </a:prstGeom>
                    <a:noFill/>
                    <a:ln w="9525">
                      <a:noFill/>
                    </a:ln>
                  </pic:spPr>
                </pic:pic>
              </a:graphicData>
            </a:graphic>
          </wp:inline>
        </w:drawing>
      </w:r>
      <w:bookmarkStart w:id="0" w:name="_GoBack"/>
      <w:bookmarkEnd w:id="0"/>
    </w:p>
    <w:p>
      <w:pPr>
        <w:keepNext w:val="0"/>
        <w:keepLines w:val="0"/>
        <w:widowControl/>
        <w:numPr>
          <w:ilvl w:val="0"/>
          <w:numId w:val="1"/>
        </w:numPr>
        <w:suppressLineNumbers w:val="0"/>
        <w:spacing w:before="0" w:beforeAutospacing="1" w:after="0" w:afterAutospacing="1"/>
        <w:ind w:left="720" w:hanging="360"/>
      </w:pPr>
      <w:r>
        <w:t>浮出层的中心默认在屏幕正中</w:t>
      </w:r>
    </w:p>
    <w:p>
      <w:pPr>
        <w:keepNext w:val="0"/>
        <w:keepLines w:val="0"/>
        <w:widowControl/>
        <w:numPr>
          <w:ilvl w:val="0"/>
          <w:numId w:val="1"/>
        </w:numPr>
        <w:suppressLineNumbers w:val="0"/>
        <w:spacing w:before="0" w:beforeAutospacing="1" w:after="0" w:afterAutospacing="1"/>
        <w:ind w:left="720" w:hanging="360"/>
      </w:pPr>
      <w:r>
        <w:t>当浮出层显示时，屏幕滚动时，浮出层始终保持位置固定在屏幕正中，不随屏幕滚动而变化位置。或者禁止页面在有浮出层出现时滚动</w:t>
      </w:r>
    </w:p>
    <w:p>
      <w:pPr>
        <w:keepNext w:val="0"/>
        <w:keepLines w:val="0"/>
        <w:widowControl/>
        <w:numPr>
          <w:ilvl w:val="0"/>
          <w:numId w:val="1"/>
        </w:numPr>
        <w:suppressLineNumbers w:val="0"/>
        <w:spacing w:before="0" w:beforeAutospacing="1" w:after="0" w:afterAutospacing="1"/>
        <w:ind w:left="720" w:hanging="360"/>
      </w:pPr>
      <w:r>
        <w:t>当浮出层显示时，点击浮出层以外的部分，默认为关闭浮出层。可以实现一个半透明的遮罩来挡住浮出层外的部分</w:t>
      </w:r>
    </w:p>
    <w:p>
      <w:pPr>
        <w:keepNext w:val="0"/>
        <w:keepLines w:val="0"/>
        <w:widowControl/>
        <w:numPr>
          <w:ilvl w:val="0"/>
          <w:numId w:val="1"/>
        </w:numPr>
        <w:suppressLineNumbers w:val="0"/>
        <w:spacing w:before="0" w:beforeAutospacing="1" w:after="0" w:afterAutospacing="1"/>
        <w:ind w:left="720" w:hanging="360"/>
      </w:pPr>
      <w:r>
        <w:t>浮出层的样式、内容和逻辑尽量解耦</w:t>
      </w:r>
    </w:p>
    <w:p>
      <w:pPr>
        <w:keepNext w:val="0"/>
        <w:keepLines w:val="0"/>
        <w:widowControl/>
        <w:numPr>
          <w:ilvl w:val="0"/>
          <w:numId w:val="1"/>
        </w:numPr>
        <w:suppressLineNumbers w:val="0"/>
        <w:spacing w:before="0" w:beforeAutospacing="1" w:after="0" w:afterAutospacing="1"/>
        <w:ind w:left="720" w:hanging="360"/>
      </w:pPr>
      <w:r>
        <w:t>提供使用JavaScript控制浮出层展现和关闭的接口</w:t>
      </w:r>
    </w:p>
    <w:p>
      <w:pPr>
        <w:keepNext w:val="0"/>
        <w:keepLines w:val="0"/>
        <w:widowControl/>
        <w:numPr>
          <w:ilvl w:val="0"/>
          <w:numId w:val="1"/>
        </w:numPr>
        <w:suppressLineNumbers w:val="0"/>
        <w:spacing w:before="0" w:beforeAutospacing="1" w:after="0" w:afterAutospacing="1"/>
        <w:ind w:left="720" w:hanging="360"/>
      </w:pPr>
      <w:r>
        <w:t>浮出层的窗口大小可以是一个默认固定值，也可以是随内容变化而自适应变化，也可以是通过接口参数进行调整，自行根据自己能力进行选择</w:t>
      </w:r>
    </w:p>
    <w:p>
      <w:pPr>
        <w:keepNext w:val="0"/>
        <w:keepLines w:val="0"/>
        <w:widowControl/>
        <w:numPr>
          <w:ilvl w:val="0"/>
          <w:numId w:val="1"/>
        </w:numPr>
        <w:suppressLineNumbers w:val="0"/>
        <w:spacing w:before="0" w:beforeAutospacing="1" w:after="0" w:afterAutospacing="1"/>
        <w:ind w:left="720" w:hanging="360"/>
      </w:pPr>
      <w:r>
        <w:t>有能力的同学可以实现浮出层的拖拽移动浮出窗口位置以及拖拽边缘来放大缩小浮出窗口的功能</w:t>
      </w:r>
    </w:p>
    <w:p>
      <w:pPr>
        <w:pStyle w:val="2"/>
        <w:keepNext w:val="0"/>
        <w:keepLines w:val="0"/>
        <w:widowControl/>
        <w:suppressLineNumbers w:val="0"/>
      </w:pPr>
      <w:r>
        <w:t>任务注意事项</w:t>
      </w:r>
    </w:p>
    <w:p>
      <w:pPr>
        <w:keepNext w:val="0"/>
        <w:keepLines w:val="0"/>
        <w:widowControl/>
        <w:numPr>
          <w:ilvl w:val="0"/>
          <w:numId w:val="2"/>
        </w:numPr>
        <w:suppressLineNumbers w:val="0"/>
        <w:spacing w:before="0" w:beforeAutospacing="1" w:after="0" w:afterAutospacing="1"/>
        <w:ind w:left="720" w:hanging="360"/>
      </w:pPr>
      <w:r>
        <w:t>请注意代码风格的整齐、优雅</w:t>
      </w:r>
    </w:p>
    <w:p>
      <w:pPr>
        <w:keepNext w:val="0"/>
        <w:keepLines w:val="0"/>
        <w:widowControl/>
        <w:numPr>
          <w:ilvl w:val="0"/>
          <w:numId w:val="2"/>
        </w:numPr>
        <w:suppressLineNumbers w:val="0"/>
        <w:spacing w:before="0" w:beforeAutospacing="1" w:after="0" w:afterAutospacing="1"/>
        <w:ind w:left="720" w:hanging="360"/>
      </w:pPr>
      <w:r>
        <w:t>代码中含有必要的注释</w:t>
      </w:r>
    </w:p>
    <w:p>
      <w:pPr>
        <w:keepNext w:val="0"/>
        <w:keepLines w:val="0"/>
        <w:widowControl/>
        <w:numPr>
          <w:ilvl w:val="0"/>
          <w:numId w:val="2"/>
        </w:numPr>
        <w:suppressLineNumbers w:val="0"/>
        <w:spacing w:before="0" w:beforeAutospacing="1" w:after="0" w:afterAutospacing="1"/>
        <w:ind w:left="720" w:hanging="360"/>
      </w:pPr>
      <w:r>
        <w:t>可以合理选择使用其它第三方类库，但不建议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6975D"/>
    <w:multiLevelType w:val="multilevel"/>
    <w:tmpl w:val="59B697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B69768"/>
    <w:multiLevelType w:val="multilevel"/>
    <w:tmpl w:val="59B69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203797"/>
    <w:rsid w:val="2A0772A0"/>
    <w:rsid w:val="2C602E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2017-09-11T14:00:28Z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